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3469" w:val="left" w:leader="none"/>
        </w:tabs>
        <w:spacing w:before="83"/>
        <w:ind w:left="8197" w:right="0" w:firstLine="0"/>
        <w:jc w:val="left"/>
        <w:rPr>
          <w:sz w:val="15"/>
        </w:rPr>
      </w:pPr>
      <w:r>
        <w:rPr>
          <w:sz w:val="15"/>
        </w:rPr>
        <w:t>BПP-2015</w:t>
        <w:tab/>
        <w:t>ХИМИЯ. 11</w:t>
      </w:r>
      <w:r>
        <w:rPr>
          <w:spacing w:val="5"/>
          <w:sz w:val="15"/>
        </w:rPr>
        <w:t> </w:t>
      </w:r>
      <w:r>
        <w:rPr>
          <w:sz w:val="15"/>
        </w:rPr>
        <w:t>класс</w:t>
      </w: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6840" w:h="11910" w:orient="landscape"/>
          <w:pgMar w:top="540" w:bottom="280" w:left="1300" w:right="78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7"/>
        </w:rPr>
      </w:pPr>
    </w:p>
    <w:p>
      <w:pPr>
        <w:spacing w:before="0"/>
        <w:ind w:left="803" w:right="0" w:firstLine="0"/>
        <w:jc w:val="left"/>
        <w:rPr>
          <w:sz w:val="22"/>
        </w:rPr>
      </w:pPr>
      <w:r>
        <w:rPr>
          <w:sz w:val="22"/>
        </w:rPr>
        <w:t>Всероссийская</w:t>
      </w:r>
      <w:r>
        <w:rPr>
          <w:spacing w:val="-16"/>
          <w:sz w:val="22"/>
        </w:rPr>
        <w:t> </w:t>
      </w:r>
      <w:r>
        <w:rPr>
          <w:sz w:val="22"/>
        </w:rPr>
        <w:t>проверочная</w:t>
      </w:r>
      <w:r>
        <w:rPr>
          <w:spacing w:val="-16"/>
          <w:sz w:val="22"/>
        </w:rPr>
        <w:t> </w:t>
      </w:r>
      <w:r>
        <w:rPr>
          <w:sz w:val="22"/>
        </w:rPr>
        <w:t>работа</w:t>
      </w:r>
      <w:r>
        <w:rPr>
          <w:spacing w:val="-21"/>
          <w:sz w:val="22"/>
        </w:rPr>
        <w:t> </w:t>
      </w:r>
      <w:r>
        <w:rPr>
          <w:sz w:val="22"/>
        </w:rPr>
        <w:t>по</w:t>
      </w:r>
      <w:r>
        <w:rPr>
          <w:spacing w:val="-26"/>
          <w:sz w:val="22"/>
        </w:rPr>
        <w:t> </w:t>
      </w:r>
      <w:r>
        <w:rPr>
          <w:sz w:val="22"/>
        </w:rPr>
        <w:t>ХИМИИ</w:t>
      </w:r>
    </w:p>
    <w:p>
      <w:pPr>
        <w:spacing w:before="91"/>
        <w:ind w:left="147" w:right="0" w:firstLine="0"/>
        <w:jc w:val="left"/>
        <w:rPr>
          <w:sz w:val="21"/>
        </w:rPr>
      </w:pPr>
      <w:r>
        <w:rPr/>
        <w:br w:type="column"/>
      </w:r>
      <w:r>
        <w:rPr>
          <w:color w:val="4B4B4B"/>
          <w:w w:val="95"/>
          <w:sz w:val="21"/>
        </w:rPr>
        <w:t>ПPOEKT</w:t>
      </w:r>
    </w:p>
    <w:p>
      <w:pPr>
        <w:pStyle w:val="BodyText"/>
        <w:spacing w:before="6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pos="1494" w:val="left" w:leader="none"/>
        </w:tabs>
        <w:spacing w:line="278" w:lineRule="auto" w:before="0" w:after="0"/>
        <w:ind w:left="1296" w:right="120" w:hanging="4"/>
        <w:jc w:val="left"/>
        <w:rPr>
          <w:sz w:val="19"/>
        </w:rPr>
      </w:pPr>
      <w:r>
        <w:rPr>
          <w:w w:val="105"/>
          <w:sz w:val="19"/>
        </w:rPr>
        <w:t>Назначение всероссийской проверочной работы по химии Всероссийская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проверочная</w:t>
      </w:r>
      <w:r>
        <w:rPr>
          <w:spacing w:val="-17"/>
          <w:w w:val="105"/>
          <w:sz w:val="19"/>
        </w:rPr>
        <w:t> </w:t>
      </w:r>
      <w:r>
        <w:rPr>
          <w:w w:val="105"/>
          <w:sz w:val="19"/>
        </w:rPr>
        <w:t>работа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(BПP)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предназначена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для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итоговой</w:t>
      </w:r>
    </w:p>
    <w:p>
      <w:pPr>
        <w:pStyle w:val="BodyText"/>
        <w:tabs>
          <w:tab w:pos="1610" w:val="left" w:leader="none"/>
          <w:tab w:pos="3241" w:val="left" w:leader="none"/>
          <w:tab w:pos="4458" w:val="left" w:leader="none"/>
          <w:tab w:pos="5767" w:val="left" w:leader="none"/>
          <w:tab w:pos="6643" w:val="left" w:leader="none"/>
        </w:tabs>
        <w:spacing w:line="278" w:lineRule="auto" w:before="2"/>
        <w:ind w:left="806" w:right="116" w:hanging="3"/>
      </w:pPr>
      <w:r>
        <w:rPr/>
        <w:t>оценки</w:t>
        <w:tab/>
        <w:t>образовательных</w:t>
        <w:tab/>
        <w:t>достижений</w:t>
        <w:tab/>
        <w:t>выпускников</w:t>
        <w:tab/>
        <w:t>средней</w:t>
        <w:tab/>
        <w:t>школы, изучавших  химию на базовом</w:t>
      </w:r>
      <w:r>
        <w:rPr>
          <w:spacing w:val="-14"/>
        </w:rPr>
        <w:t> </w:t>
      </w:r>
      <w:r>
        <w:rPr/>
        <w:t>уровне.</w:t>
      </w:r>
    </w:p>
    <w:p>
      <w:pPr>
        <w:spacing w:after="0" w:line="278" w:lineRule="auto"/>
        <w:sectPr>
          <w:type w:val="continuous"/>
          <w:pgSz w:w="16840" w:h="11910" w:orient="landscape"/>
          <w:pgMar w:top="540" w:bottom="280" w:left="1300" w:right="780"/>
          <w:cols w:num="3" w:equalWidth="0">
            <w:col w:w="5215" w:space="40"/>
            <w:col w:w="968" w:space="1172"/>
            <w:col w:w="7365"/>
          </w:cols>
        </w:sectPr>
      </w:pPr>
    </w:p>
    <w:p>
      <w:pPr>
        <w:pStyle w:val="BodyText"/>
        <w:spacing w:before="8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6840" w:h="11910" w:orient="landscape"/>
          <w:pgMar w:top="540" w:bottom="280" w:left="1300" w:right="78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spacing w:line="360" w:lineRule="auto" w:before="226"/>
        <w:ind w:firstLine="1987"/>
      </w:pPr>
      <w:r>
        <w:rPr>
          <w:w w:val="105"/>
        </w:rPr>
        <w:t>ОПИСАНИЕ ВСЕРОССИЙСКОЙ  ПРОВЕРОЧНОЙ РАБОТЫ</w:t>
      </w:r>
    </w:p>
    <w:p>
      <w:pPr>
        <w:spacing w:before="1"/>
        <w:ind w:left="591" w:right="482" w:firstLine="0"/>
        <w:jc w:val="center"/>
        <w:rPr>
          <w:sz w:val="25"/>
        </w:rPr>
      </w:pPr>
      <w:r>
        <w:rPr>
          <w:w w:val="105"/>
          <w:sz w:val="25"/>
        </w:rPr>
        <w:t>ПО ХИМИИ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364" w:lineRule="auto"/>
        <w:ind w:left="594" w:right="482"/>
        <w:jc w:val="center"/>
      </w:pPr>
      <w:r>
        <w:rPr/>
        <w:t>подготовлено Федеральным государственным бюджетным научным учреждением</w:t>
      </w:r>
    </w:p>
    <w:p>
      <w:pPr>
        <w:pStyle w:val="BodyText"/>
        <w:spacing w:before="3"/>
        <w:ind w:left="110"/>
        <w:jc w:val="center"/>
      </w:pPr>
      <w:r>
        <w:rPr/>
        <w:t>«ФЕДЕРАЛЬНЫЙ  ИНСТИТУТ  ПЕДАГОГИЧЕСКИХ</w:t>
      </w:r>
      <w:r>
        <w:rPr>
          <w:spacing w:val="-29"/>
        </w:rPr>
        <w:t> </w:t>
      </w:r>
      <w:r>
        <w:rPr/>
        <w:t>ИЗМЕРЕНИЙ»</w:t>
      </w:r>
    </w:p>
    <w:p>
      <w:pPr>
        <w:pStyle w:val="ListParagraph"/>
        <w:numPr>
          <w:ilvl w:val="0"/>
          <w:numId w:val="1"/>
        </w:numPr>
        <w:tabs>
          <w:tab w:pos="798" w:val="left" w:leader="none"/>
        </w:tabs>
        <w:spacing w:line="240" w:lineRule="auto" w:before="92" w:after="0"/>
        <w:ind w:left="797" w:right="0" w:hanging="189"/>
        <w:jc w:val="left"/>
        <w:rPr>
          <w:b/>
          <w:sz w:val="19"/>
        </w:rPr>
      </w:pPr>
      <w:r>
        <w:rPr>
          <w:w w:val="107"/>
          <w:sz w:val="19"/>
        </w:rPr>
        <w:br w:type="column"/>
      </w:r>
      <w:r>
        <w:rPr>
          <w:sz w:val="19"/>
        </w:rPr>
        <w:t>Документы,  </w:t>
      </w:r>
      <w:r>
        <w:rPr>
          <w:b/>
          <w:sz w:val="19"/>
        </w:rPr>
        <w:t>определяющие  содержание</w:t>
      </w:r>
      <w:r>
        <w:rPr>
          <w:b/>
          <w:spacing w:val="28"/>
          <w:sz w:val="19"/>
        </w:rPr>
        <w:t> </w:t>
      </w:r>
      <w:r>
        <w:rPr>
          <w:b/>
          <w:sz w:val="19"/>
        </w:rPr>
        <w:t>BПP</w:t>
      </w:r>
    </w:p>
    <w:p>
      <w:pPr>
        <w:pStyle w:val="BodyText"/>
        <w:spacing w:line="278" w:lineRule="auto" w:before="35"/>
        <w:ind w:left="111" w:right="115" w:firstLine="489"/>
        <w:jc w:val="both"/>
      </w:pPr>
      <w:r>
        <w:rPr/>
        <w:t>Содержание всероссийской проверочной работы  по  химии определяется на основе Федерального компонента Государственного образовательного    стандарта    среднего    (полного)    общего    образования по  химии,  базовый  уровень  (приказ  Минобразования  России  от</w:t>
      </w:r>
      <w:r>
        <w:rPr>
          <w:spacing w:val="35"/>
        </w:rPr>
        <w:t> </w:t>
      </w:r>
      <w:r>
        <w:rPr/>
        <w:t>05.03.2004</w:t>
      </w:r>
    </w:p>
    <w:p>
      <w:pPr>
        <w:pStyle w:val="BodyText"/>
        <w:spacing w:line="278" w:lineRule="auto" w:before="6"/>
        <w:ind w:left="111" w:right="102" w:firstLine="10"/>
        <w:jc w:val="both"/>
      </w:pPr>
      <w:r>
        <w:rPr>
          <w:i/>
        </w:rPr>
        <w:t>№ </w:t>
      </w:r>
      <w:r>
        <w:rPr/>
        <w:t>1089 «Об утверждении Федерального компонента государственных стандартов начального общего, основного общего и  среднего  (полного) общего образования»).</w:t>
      </w:r>
    </w:p>
    <w:p>
      <w:pPr>
        <w:pStyle w:val="BodyText"/>
        <w:spacing w:line="280" w:lineRule="auto" w:before="1"/>
        <w:ind w:left="110" w:right="112" w:firstLine="489"/>
        <w:jc w:val="both"/>
      </w:pPr>
      <w:r>
        <w:rPr/>
        <w:t>На основании ФК ГОС по химии разработан кодификатор, определяющий  перечень   элементов   содержания   и   перечень   требований к    уровню    подготовки    выпускников,    проверяемых    в    рамках    BПP (см.</w:t>
      </w:r>
      <w:r>
        <w:rPr>
          <w:spacing w:val="3"/>
        </w:rPr>
        <w:t> </w:t>
      </w:r>
      <w:r>
        <w:rPr/>
        <w:t>Приложение).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811" w:val="left" w:leader="none"/>
        </w:tabs>
        <w:spacing w:line="240" w:lineRule="auto" w:before="0" w:after="0"/>
        <w:ind w:left="810" w:right="0" w:hanging="201"/>
        <w:jc w:val="left"/>
      </w:pPr>
      <w:r>
        <w:rPr/>
        <w:t>Подходы </w:t>
      </w:r>
      <w:r>
        <w:rPr>
          <w:b w:val="0"/>
        </w:rPr>
        <w:t>к отбору </w:t>
      </w:r>
      <w:r>
        <w:rPr/>
        <w:t>содержания  и разработке  структуры</w:t>
      </w:r>
      <w:r>
        <w:rPr>
          <w:spacing w:val="2"/>
        </w:rPr>
        <w:t> </w:t>
      </w:r>
      <w:r>
        <w:rPr/>
        <w:t>BПP</w:t>
      </w:r>
    </w:p>
    <w:p>
      <w:pPr>
        <w:pStyle w:val="BodyText"/>
        <w:spacing w:line="285" w:lineRule="auto" w:before="30"/>
        <w:ind w:left="114" w:right="121" w:firstLine="485"/>
        <w:jc w:val="both"/>
      </w:pPr>
      <w:r>
        <w:rPr/>
        <w:t>Разработка BПP по химии осуществляется с учётом следующих общих положений: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80" w:lineRule="auto" w:before="10" w:after="0"/>
        <w:ind w:left="110" w:right="112" w:firstLine="494"/>
        <w:jc w:val="both"/>
        <w:rPr>
          <w:sz w:val="19"/>
        </w:rPr>
      </w:pPr>
      <w:r>
        <w:rPr>
          <w:sz w:val="19"/>
        </w:rPr>
        <w:t>BПP   ориентирована    на    проверку    усвоения    системы    знаний и умений, которая рассматривается в качестве  инвариантного  ядра содержания   действующих   программ    по    химии    для    средней    школы. В Федеральном компоненте Государственного стандарта среднего общего образования        эта       система        знаний        и       умений        представлена в виде требований к уровню подготовки выпускников по химии (базовый уровень);</w:t>
      </w:r>
    </w:p>
    <w:p>
      <w:pPr>
        <w:pStyle w:val="ListParagraph"/>
        <w:numPr>
          <w:ilvl w:val="0"/>
          <w:numId w:val="2"/>
        </w:numPr>
        <w:tabs>
          <w:tab w:pos="857" w:val="left" w:leader="none"/>
        </w:tabs>
        <w:spacing w:line="285" w:lineRule="auto" w:before="14" w:after="0"/>
        <w:ind w:left="111" w:right="98" w:firstLine="493"/>
        <w:jc w:val="both"/>
        <w:rPr>
          <w:sz w:val="19"/>
        </w:rPr>
      </w:pPr>
      <w:r>
        <w:rPr>
          <w:sz w:val="19"/>
        </w:rPr>
        <w:t>учебный   материал,    проверяемый    заданиями    BПP,    отбирается с    учётом    его    общекультурной    значимости     для  </w:t>
      </w:r>
      <w:r>
        <w:rPr>
          <w:spacing w:val="25"/>
          <w:sz w:val="19"/>
        </w:rPr>
        <w:t> </w:t>
      </w:r>
      <w:r>
        <w:rPr>
          <w:sz w:val="19"/>
        </w:rPr>
        <w:t>общеобразовательной</w:t>
      </w:r>
    </w:p>
    <w:p>
      <w:pPr>
        <w:spacing w:before="43"/>
        <w:ind w:left="119" w:right="0" w:firstLine="0"/>
        <w:jc w:val="both"/>
        <w:rPr>
          <w:rFonts w:ascii="Courier New" w:hAnsi="Courier New"/>
          <w:b/>
          <w:sz w:val="15"/>
        </w:rPr>
      </w:pPr>
      <w:r>
        <w:rPr>
          <w:rFonts w:ascii="Courier New" w:hAnsi="Courier New"/>
          <w:b/>
          <w:w w:val="110"/>
          <w:sz w:val="15"/>
        </w:rPr>
        <w:t>NОДГОТОВКИВЫN СКНИКОВС</w:t>
      </w:r>
      <w:r>
        <w:rPr>
          <w:rFonts w:ascii="Courier New" w:hAnsi="Courier New"/>
          <w:b/>
          <w:spacing w:val="75"/>
          <w:w w:val="110"/>
          <w:sz w:val="15"/>
        </w:rPr>
        <w:t> </w:t>
      </w:r>
      <w:r>
        <w:rPr>
          <w:rFonts w:ascii="Courier New" w:hAnsi="Courier New"/>
          <w:b/>
          <w:w w:val="110"/>
          <w:sz w:val="15"/>
        </w:rPr>
        <w:t>ДНСЙІUКОЛЫ;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66" w:lineRule="auto" w:before="41" w:after="0"/>
        <w:ind w:left="111" w:right="116" w:firstLine="493"/>
        <w:jc w:val="both"/>
        <w:rPr>
          <w:sz w:val="20"/>
        </w:rPr>
      </w:pPr>
      <w:r>
        <w:rPr>
          <w:sz w:val="20"/>
        </w:rPr>
        <w:t>проверка усвоения основных элементов содержания курса химии осуществляется</w:t>
      </w:r>
      <w:r>
        <w:rPr>
          <w:spacing w:val="-20"/>
          <w:sz w:val="20"/>
        </w:rPr>
        <w:t> </w:t>
      </w:r>
      <w:r>
        <w:rPr>
          <w:sz w:val="20"/>
        </w:rPr>
        <w:t>с</w:t>
      </w:r>
      <w:r>
        <w:rPr>
          <w:spacing w:val="-25"/>
          <w:sz w:val="20"/>
        </w:rPr>
        <w:t> </w:t>
      </w:r>
      <w:r>
        <w:rPr>
          <w:sz w:val="20"/>
        </w:rPr>
        <w:t>использованием</w:t>
      </w:r>
      <w:r>
        <w:rPr>
          <w:spacing w:val="-27"/>
          <w:sz w:val="20"/>
        </w:rPr>
        <w:t> </w:t>
      </w:r>
      <w:r>
        <w:rPr>
          <w:sz w:val="20"/>
        </w:rPr>
        <w:t>заданий</w:t>
      </w:r>
      <w:r>
        <w:rPr>
          <w:spacing w:val="-17"/>
          <w:sz w:val="20"/>
        </w:rPr>
        <w:t> </w:t>
      </w:r>
      <w:r>
        <w:rPr>
          <w:sz w:val="20"/>
        </w:rPr>
        <w:t>базового</w:t>
      </w:r>
      <w:r>
        <w:rPr>
          <w:spacing w:val="-15"/>
          <w:sz w:val="20"/>
        </w:rPr>
        <w:t> </w:t>
      </w:r>
      <w:r>
        <w:rPr>
          <w:sz w:val="20"/>
        </w:rPr>
        <w:t>и</w:t>
      </w:r>
      <w:r>
        <w:rPr>
          <w:spacing w:val="-24"/>
          <w:sz w:val="20"/>
        </w:rPr>
        <w:t> </w:t>
      </w:r>
      <w:r>
        <w:rPr>
          <w:sz w:val="20"/>
        </w:rPr>
        <w:t>повышенного</w:t>
      </w:r>
      <w:r>
        <w:rPr>
          <w:spacing w:val="-16"/>
          <w:sz w:val="20"/>
        </w:rPr>
        <w:t> </w:t>
      </w:r>
      <w:r>
        <w:rPr>
          <w:sz w:val="20"/>
        </w:rPr>
        <w:t>уровней сложности.</w:t>
      </w:r>
    </w:p>
    <w:p>
      <w:pPr>
        <w:spacing w:after="0" w:line="266" w:lineRule="auto"/>
        <w:jc w:val="both"/>
        <w:rPr>
          <w:sz w:val="20"/>
        </w:rPr>
        <w:sectPr>
          <w:type w:val="continuous"/>
          <w:pgSz w:w="16840" w:h="11910" w:orient="landscape"/>
          <w:pgMar w:top="540" w:bottom="280" w:left="1300" w:right="780"/>
          <w:cols w:num="2" w:equalWidth="0">
            <w:col w:w="5899" w:space="2187"/>
            <w:col w:w="667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8119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tabs>
          <w:tab w:pos="14576" w:val="left" w:leader="none"/>
        </w:tabs>
        <w:spacing w:before="94"/>
        <w:ind w:left="8280" w:right="0" w:firstLine="0"/>
        <w:jc w:val="left"/>
        <w:rPr>
          <w:sz w:val="15"/>
        </w:rPr>
      </w:pPr>
      <w:r>
        <w:rPr>
          <w:sz w:val="15"/>
        </w:rPr>
        <w:t>fi  2018 Федеральная служба по надзору  в сфере образования и науки</w:t>
      </w:r>
      <w:r>
        <w:rPr>
          <w:spacing w:val="-17"/>
          <w:sz w:val="15"/>
        </w:rPr>
        <w:t> </w:t>
      </w:r>
      <w:r>
        <w:rPr>
          <w:sz w:val="15"/>
        </w:rPr>
        <w:t>Российской</w:t>
      </w:r>
      <w:r>
        <w:rPr>
          <w:spacing w:val="10"/>
          <w:sz w:val="15"/>
        </w:rPr>
        <w:t> </w:t>
      </w:r>
      <w:r>
        <w:rPr>
          <w:sz w:val="15"/>
        </w:rPr>
        <w:t>Федерации</w:t>
        <w:tab/>
        <w:t>2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top="540" w:bottom="280" w:left="1300" w:right="780"/>
        </w:sectPr>
      </w:pPr>
    </w:p>
    <w:p>
      <w:pPr>
        <w:spacing w:before="83"/>
        <w:ind w:left="207" w:right="0" w:firstLine="0"/>
        <w:jc w:val="left"/>
        <w:rPr>
          <w:sz w:val="15"/>
        </w:rPr>
      </w:pPr>
      <w:r>
        <w:rPr>
          <w:w w:val="95"/>
          <w:sz w:val="15"/>
        </w:rPr>
        <w:t>BПP-2018</w:t>
      </w:r>
    </w:p>
    <w:p>
      <w:pPr>
        <w:spacing w:before="83"/>
        <w:ind w:left="207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ХИМИЯ. 11 класс</w:t>
      </w:r>
    </w:p>
    <w:p>
      <w:pPr>
        <w:spacing w:before="83"/>
        <w:ind w:left="207" w:right="0" w:firstLine="0"/>
        <w:jc w:val="left"/>
        <w:rPr>
          <w:sz w:val="15"/>
        </w:rPr>
      </w:pPr>
      <w:r>
        <w:rPr/>
        <w:br w:type="column"/>
      </w:r>
      <w:r>
        <w:rPr>
          <w:w w:val="95"/>
          <w:sz w:val="15"/>
        </w:rPr>
        <w:t>BПP-2015</w:t>
      </w:r>
    </w:p>
    <w:p>
      <w:pPr>
        <w:spacing w:before="83"/>
        <w:ind w:left="207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ХИМИЯ. 11 класс</w:t>
      </w:r>
    </w:p>
    <w:p>
      <w:pPr>
        <w:spacing w:after="0"/>
        <w:jc w:val="left"/>
        <w:rPr>
          <w:sz w:val="15"/>
        </w:rPr>
        <w:sectPr>
          <w:pgSz w:w="16840" w:h="11910" w:orient="landscape"/>
          <w:pgMar w:top="540" w:bottom="280" w:left="880" w:right="700"/>
          <w:cols w:num="4" w:equalWidth="0">
            <w:col w:w="843" w:space="4430"/>
            <w:col w:w="1384" w:space="1754"/>
            <w:col w:w="843" w:space="4430"/>
            <w:col w:w="1576"/>
          </w:cols>
        </w:sectPr>
      </w:pP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273" w:lineRule="auto" w:before="125" w:after="0"/>
        <w:ind w:left="700" w:right="0" w:firstLine="1"/>
        <w:jc w:val="left"/>
        <w:rPr>
          <w:sz w:val="19"/>
        </w:rPr>
      </w:pPr>
      <w:r>
        <w:rPr>
          <w:w w:val="105"/>
          <w:sz w:val="19"/>
        </w:rPr>
        <w:t>Структура и </w:t>
      </w:r>
      <w:r>
        <w:rPr>
          <w:b/>
          <w:w w:val="105"/>
          <w:sz w:val="19"/>
        </w:rPr>
        <w:t>содержание </w:t>
      </w:r>
      <w:r>
        <w:rPr>
          <w:w w:val="105"/>
          <w:sz w:val="19"/>
        </w:rPr>
        <w:t>всероссийской проверочной работы Каждый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вариант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BПP</w:t>
      </w:r>
      <w:r>
        <w:rPr>
          <w:spacing w:val="-21"/>
          <w:w w:val="105"/>
          <w:sz w:val="19"/>
        </w:rPr>
        <w:t> </w:t>
      </w:r>
      <w:r>
        <w:rPr>
          <w:w w:val="105"/>
          <w:sz w:val="19"/>
        </w:rPr>
        <w:t>содержит</w:t>
      </w:r>
      <w:r>
        <w:rPr>
          <w:spacing w:val="-18"/>
          <w:w w:val="105"/>
          <w:sz w:val="19"/>
        </w:rPr>
        <w:t> </w:t>
      </w:r>
      <w:r>
        <w:rPr>
          <w:w w:val="105"/>
          <w:sz w:val="19"/>
        </w:rPr>
        <w:t>15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заданий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различных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типов</w:t>
      </w:r>
      <w:r>
        <w:rPr>
          <w:spacing w:val="-20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23"/>
          <w:w w:val="105"/>
          <w:sz w:val="19"/>
        </w:rPr>
        <w:t> </w:t>
      </w:r>
      <w:r>
        <w:rPr>
          <w:w w:val="105"/>
          <w:sz w:val="19"/>
        </w:rPr>
        <w:t>уровней</w:t>
      </w:r>
    </w:p>
    <w:p>
      <w:pPr>
        <w:spacing w:line="292" w:lineRule="auto" w:before="10"/>
        <w:ind w:left="208" w:right="0" w:hanging="1"/>
        <w:jc w:val="both"/>
        <w:rPr>
          <w:sz w:val="18"/>
        </w:rPr>
      </w:pPr>
      <w:r>
        <w:rPr>
          <w:w w:val="105"/>
          <w:sz w:val="19"/>
        </w:rPr>
        <w:t>сложности. Задания также имеют различия по требуемой форме записи </w:t>
      </w:r>
      <w:r>
        <w:rPr>
          <w:w w:val="105"/>
          <w:sz w:val="18"/>
        </w:rPr>
        <w:t>ответа, который может быть представлен в виде: последовательности цифр, символов;  слова; формулы вещества; уравнения реакции.</w:t>
      </w:r>
    </w:p>
    <w:p>
      <w:pPr>
        <w:pStyle w:val="BodyText"/>
        <w:spacing w:line="278" w:lineRule="auto"/>
        <w:ind w:left="210" w:firstLine="490"/>
      </w:pPr>
      <w:r>
        <w:rPr/>
        <w:t>В   их   числе:   11   заданий   базового   уровня   сложности    с   кратким и развёрнутым  ответами  (1—8, 11,  12, 15), 4 задания  с развёрнутым ответом</w:t>
      </w:r>
    </w:p>
    <w:p>
      <w:pPr>
        <w:spacing w:line="292" w:lineRule="auto" w:before="13"/>
        <w:ind w:left="208" w:right="3" w:firstLine="1"/>
        <w:jc w:val="both"/>
        <w:rPr>
          <w:sz w:val="18"/>
        </w:rPr>
      </w:pPr>
      <w:r>
        <w:rPr>
          <w:sz w:val="19"/>
        </w:rPr>
        <w:t>повышенного уровня сложности (9, 10, 13, 14). Эти задания более сложные,  </w:t>
      </w:r>
      <w:r>
        <w:rPr>
          <w:sz w:val="18"/>
        </w:rPr>
        <w:t>так как их выполнение предполагает комплексное  применение  следующих умений:</w:t>
      </w:r>
    </w:p>
    <w:p>
      <w:pPr>
        <w:spacing w:before="125"/>
        <w:ind w:left="553" w:right="0" w:firstLine="0"/>
        <w:jc w:val="left"/>
        <w:rPr>
          <w:i/>
          <w:sz w:val="19"/>
        </w:rPr>
      </w:pPr>
      <w:r>
        <w:rPr/>
        <w:br w:type="column"/>
      </w:r>
      <w:r>
        <w:rPr>
          <w:i/>
          <w:sz w:val="19"/>
        </w:rPr>
        <w:t>Таблица 2. Распределение заданий</w:t>
      </w:r>
    </w:p>
    <w:p>
      <w:pPr>
        <w:spacing w:before="1"/>
        <w:ind w:left="207" w:right="0" w:firstLine="0"/>
        <w:jc w:val="left"/>
        <w:rPr>
          <w:i/>
          <w:sz w:val="19"/>
        </w:rPr>
      </w:pPr>
      <w:r>
        <w:rPr>
          <w:sz w:val="19"/>
        </w:rPr>
        <w:t>по впбmu </w:t>
      </w:r>
      <w:r>
        <w:rPr>
          <w:i/>
          <w:sz w:val="19"/>
        </w:rPr>
        <w:t>у.яeнпй </w:t>
      </w:r>
      <w:r>
        <w:rPr>
          <w:sz w:val="19"/>
        </w:rPr>
        <w:t>u способам </w:t>
      </w:r>
      <w:r>
        <w:rPr>
          <w:i/>
          <w:sz w:val="19"/>
        </w:rPr>
        <w:t>действий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540" w:bottom="280" w:left="880" w:right="700"/>
          <w:cols w:num="2" w:equalWidth="0">
            <w:col w:w="6654" w:space="5038"/>
            <w:col w:w="3568"/>
          </w:cols>
        </w:sectPr>
      </w:pPr>
    </w:p>
    <w:p>
      <w:pPr>
        <w:spacing w:line="285" w:lineRule="auto" w:before="0"/>
        <w:ind w:left="208" w:right="8607" w:firstLine="658"/>
        <w:jc w:val="both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398143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0.204712pt;margin-top:-101.294563pt;width:331.6pt;height:475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70"/>
                    <w:gridCol w:w="2640"/>
                  </w:tblGrid>
                  <w:tr>
                    <w:trPr>
                      <w:trHeight w:val="320" w:hRule="atLeast"/>
                    </w:trPr>
                    <w:tc>
                      <w:tcPr>
                        <w:tcW w:w="3970" w:type="dxa"/>
                      </w:tcPr>
                      <w:p>
                        <w:pPr>
                          <w:pStyle w:val="TableParagraph"/>
                          <w:spacing w:before="48"/>
                          <w:ind w:left="30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Основные  умения  и  </w:t>
                        </w:r>
                        <w:r>
                          <w:rPr>
                            <w:b/>
                            <w:sz w:val="19"/>
                          </w:rPr>
                          <w:t>способы действий</w:t>
                        </w:r>
                      </w:p>
                    </w:tc>
                    <w:tc>
                      <w:tcPr>
                        <w:tcW w:w="2640" w:type="dxa"/>
                      </w:tcPr>
                      <w:p>
                        <w:pPr>
                          <w:pStyle w:val="TableParagraph"/>
                          <w:spacing w:before="48"/>
                          <w:ind w:left="417" w:right="41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Количество  </w:t>
                        </w:r>
                        <w:r>
                          <w:rPr>
                            <w:sz w:val="19"/>
                          </w:rPr>
                          <w:t>заданий</w:t>
                        </w: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3970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81"/>
                          <w:jc w:val="both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Знать/понимать.</w:t>
                        </w:r>
                      </w:p>
                      <w:p>
                        <w:pPr>
                          <w:pStyle w:val="TableParagraph"/>
                          <w:spacing w:line="249" w:lineRule="auto" w:before="11"/>
                          <w:ind w:left="79" w:right="61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важнейшие химические понятия, основные законы и теории химии, важнейшие  вещества </w:t>
                        </w:r>
                        <w:r>
                          <w:rPr>
                            <w:sz w:val="19"/>
                          </w:rPr>
                          <w:t>и материалы</w:t>
                        </w:r>
                      </w:p>
                    </w:tc>
                    <w:tc>
                      <w:tcPr>
                        <w:tcW w:w="2640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880" w:hRule="atLeast"/>
                    </w:trPr>
                    <w:tc>
                      <w:tcPr>
                        <w:tcW w:w="3970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79"/>
                          <w:jc w:val="both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Уметь.‘</w:t>
                        </w:r>
                      </w:p>
                      <w:p>
                        <w:pPr>
                          <w:pStyle w:val="TableParagraph"/>
                          <w:tabs>
                            <w:tab w:pos="1704" w:val="left" w:leader="none"/>
                            <w:tab w:pos="2582" w:val="left" w:leader="none"/>
                          </w:tabs>
                          <w:spacing w:line="247" w:lineRule="auto" w:before="2"/>
                          <w:ind w:left="80" w:right="56" w:firstLine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называть </w:t>
                        </w:r>
                        <w:r>
                          <w:rPr>
                            <w:sz w:val="19"/>
                          </w:rPr>
                          <w:t>изученные вещества по  тривиальной</w:t>
                          <w:tab/>
                          <w:t>или</w:t>
                          <w:tab/>
                          <w:t>международной </w:t>
                        </w:r>
                        <w:r>
                          <w:rPr>
                            <w:sz w:val="18"/>
                          </w:rPr>
                          <w:t>номенклатуре</w:t>
                        </w:r>
                      </w:p>
                    </w:tc>
                    <w:tc>
                      <w:tcPr>
                        <w:tcW w:w="264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40" w:hRule="atLeast"/>
                    </w:trPr>
                    <w:tc>
                      <w:tcPr>
                        <w:tcW w:w="3970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79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определять/классифицировать:   </w:t>
                        </w:r>
                        <w:r>
                          <w:rPr>
                            <w:sz w:val="19"/>
                          </w:rPr>
                          <w:t>валентность,</w:t>
                        </w:r>
                      </w:p>
                      <w:p>
                        <w:pPr>
                          <w:pStyle w:val="TableParagraph"/>
                          <w:tabs>
                            <w:tab w:pos="1742" w:val="left" w:leader="none"/>
                            <w:tab w:pos="2567" w:val="left" w:leader="none"/>
                          </w:tabs>
                          <w:spacing w:line="249" w:lineRule="auto" w:before="11"/>
                          <w:ind w:left="78" w:right="5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степень окисления химических элементов, заряды ионов; вид химических связей в </w:t>
                        </w:r>
                        <w:r>
                          <w:rPr>
                            <w:sz w:val="19"/>
                          </w:rPr>
                          <w:t>соединениях и тип кристаллической решётки; </w:t>
                        </w:r>
                        <w:r>
                          <w:rPr>
                            <w:sz w:val="18"/>
                          </w:rPr>
                          <w:t>характер среды водных растворов веществ; окислитель</w:t>
                          <w:tab/>
                          <w:t>и</w:t>
                          <w:tab/>
                          <w:t>восстановитель; </w:t>
                        </w:r>
                        <w:r>
                          <w:rPr>
                            <w:sz w:val="19"/>
                          </w:rPr>
                          <w:t>принадлежность веществ  к  различным классам неорганических и органических </w:t>
                        </w:r>
                        <w:r>
                          <w:rPr>
                            <w:sz w:val="18"/>
                          </w:rPr>
                          <w:t>соединений;   гомологи   и   изомеры; </w:t>
                        </w:r>
                        <w:r>
                          <w:rPr>
                            <w:sz w:val="19"/>
                          </w:rPr>
                          <w:t>химические реакции в неорганической и органической химии (по изученным классификационным</w:t>
                        </w:r>
                        <w:r>
                          <w:rPr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признакам)</w:t>
                        </w:r>
                      </w:p>
                    </w:tc>
                    <w:tc>
                      <w:tcPr>
                        <w:tcW w:w="264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760" w:hRule="atLeast"/>
                    </w:trPr>
                    <w:tc>
                      <w:tcPr>
                        <w:tcW w:w="3970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81" w:hanging="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характеризовать:  s-, p-  </w:t>
                        </w:r>
                        <w:r>
                          <w:rPr>
                            <w:sz w:val="19"/>
                          </w:rPr>
                          <w:t>и  </w:t>
                        </w:r>
                        <w:r>
                          <w:rPr>
                            <w:i/>
                            <w:sz w:val="19"/>
                          </w:rPr>
                          <w:t>d-элементы  </w:t>
                        </w:r>
                        <w:r>
                          <w:rPr>
                            <w:sz w:val="19"/>
                          </w:rPr>
                          <w:t>по их</w:t>
                        </w:r>
                      </w:p>
                      <w:p>
                        <w:pPr>
                          <w:pStyle w:val="TableParagraph"/>
                          <w:tabs>
                            <w:tab w:pos="1668" w:val="left" w:leader="none"/>
                            <w:tab w:pos="3010" w:val="left" w:leader="none"/>
                          </w:tabs>
                          <w:spacing w:line="249" w:lineRule="auto" w:before="2"/>
                          <w:ind w:left="78" w:right="57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положению    в    Периодической    системе </w:t>
                        </w:r>
                        <w:r>
                          <w:rPr>
                            <w:sz w:val="18"/>
                          </w:rPr>
                          <w:t>Д.И.  Менделеева;    общие    химические свойства основных классов неорганических </w:t>
                        </w:r>
                        <w:r>
                          <w:rPr>
                            <w:sz w:val="19"/>
                          </w:rPr>
                          <w:t>соединений,</w:t>
                          <w:tab/>
                          <w:t>свойства</w:t>
                          <w:tab/>
                          <w:t>отдельных представителей этих классов; строение и </w:t>
                        </w:r>
                        <w:r>
                          <w:rPr>
                            <w:sz w:val="18"/>
                          </w:rPr>
                          <w:t>химические</w:t>
                          <w:tab/>
                          <w:t>свойства</w:t>
                          <w:tab/>
                          <w:t>изученных </w:t>
                        </w:r>
                        <w:r>
                          <w:rPr>
                            <w:sz w:val="19"/>
                          </w:rPr>
                          <w:t>органических</w:t>
                        </w:r>
                        <w:r>
                          <w:rPr>
                            <w:spacing w:val="7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соединений</w:t>
                        </w:r>
                      </w:p>
                    </w:tc>
                    <w:tc>
                      <w:tcPr>
                        <w:tcW w:w="2640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860" w:hRule="atLeast"/>
                    </w:trPr>
                    <w:tc>
                      <w:tcPr>
                        <w:tcW w:w="3970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79" w:firstLine="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w w:val="105"/>
                            <w:sz w:val="18"/>
                          </w:rPr>
                          <w:t>объяснять:  </w:t>
                        </w:r>
                        <w:r>
                          <w:rPr>
                            <w:w w:val="105"/>
                            <w:sz w:val="18"/>
                          </w:rPr>
                          <w:t>зависимость  свойств химических</w:t>
                        </w:r>
                      </w:p>
                      <w:p>
                        <w:pPr>
                          <w:pStyle w:val="TableParagraph"/>
                          <w:tabs>
                            <w:tab w:pos="1703" w:val="left" w:leader="none"/>
                            <w:tab w:pos="3259" w:val="left" w:leader="none"/>
                          </w:tabs>
                          <w:spacing w:line="252" w:lineRule="auto" w:before="4"/>
                          <w:ind w:left="78" w:right="4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элементов и их соединений от положения элемента     в      Периодической      системе </w:t>
                        </w:r>
                        <w:r>
                          <w:rPr>
                            <w:sz w:val="18"/>
                          </w:rPr>
                          <w:t>Д.И. Менделеева; природу химической связи (ионной, ковалентной, металлической, </w:t>
                        </w:r>
                        <w:r>
                          <w:rPr>
                            <w:sz w:val="19"/>
                          </w:rPr>
                          <w:t>водородной);</w:t>
                          <w:tab/>
                          <w:t>зависимость</w:t>
                          <w:tab/>
                          <w:t>свойств неорганических и органических  веществ  от </w:t>
                        </w:r>
                        <w:r>
                          <w:rPr>
                            <w:sz w:val="18"/>
                          </w:rPr>
                          <w:t>их состава и строения; сущность  изученных типов химических реакций (электролитической </w:t>
                        </w:r>
                        <w:r>
                          <w:rPr>
                            <w:sz w:val="19"/>
                          </w:rPr>
                          <w:t>диссоциации, ионного обмена, окислительно- </w:t>
                        </w:r>
                        <w:r>
                          <w:rPr>
                            <w:sz w:val="18"/>
                          </w:rPr>
                          <w:t>восстановительных);</w:t>
                        </w:r>
                      </w:p>
                      <w:p>
                        <w:pPr>
                          <w:pStyle w:val="TableParagraph"/>
                          <w:spacing w:line="213" w:lineRule="exact"/>
                          <w:ind w:left="8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составлять   </w:t>
                        </w:r>
                        <w:r>
                          <w:rPr>
                            <w:sz w:val="19"/>
                          </w:rPr>
                          <w:t>уравнения   реакций,  изученных</w:t>
                        </w:r>
                      </w:p>
                    </w:tc>
                    <w:tc>
                      <w:tcPr>
                        <w:tcW w:w="264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w w:val="105"/>
          <w:sz w:val="19"/>
        </w:rPr>
        <w:t>составлять</w:t>
      </w:r>
      <w:r>
        <w:rPr>
          <w:i/>
          <w:spacing w:val="-13"/>
          <w:w w:val="105"/>
          <w:sz w:val="19"/>
        </w:rPr>
        <w:t> </w:t>
      </w:r>
      <w:r>
        <w:rPr>
          <w:w w:val="105"/>
          <w:sz w:val="19"/>
        </w:rPr>
        <w:t>уравнения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реакций,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подтверждающих</w:t>
      </w:r>
      <w:r>
        <w:rPr>
          <w:spacing w:val="-17"/>
          <w:w w:val="105"/>
          <w:sz w:val="19"/>
        </w:rPr>
        <w:t> </w:t>
      </w:r>
      <w:r>
        <w:rPr>
          <w:w w:val="105"/>
          <w:sz w:val="19"/>
        </w:rPr>
        <w:t>свойства</w:t>
      </w:r>
      <w:r>
        <w:rPr>
          <w:spacing w:val="-15"/>
          <w:w w:val="105"/>
          <w:sz w:val="19"/>
        </w:rPr>
        <w:t> </w:t>
      </w:r>
      <w:r>
        <w:rPr>
          <w:w w:val="105"/>
          <w:sz w:val="19"/>
        </w:rPr>
        <w:t>веществ и/или взаимосвязь веществ различных классов, электронный баланс </w:t>
      </w:r>
      <w:r>
        <w:rPr>
          <w:w w:val="105"/>
          <w:sz w:val="18"/>
        </w:rPr>
        <w:t>окислительно-восстановительной 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реакции;</w:t>
      </w:r>
    </w:p>
    <w:p>
      <w:pPr>
        <w:spacing w:before="11"/>
        <w:ind w:left="696" w:right="0" w:firstLine="0"/>
        <w:jc w:val="left"/>
        <w:rPr>
          <w:sz w:val="18"/>
        </w:rPr>
      </w:pPr>
      <w:r>
        <w:rPr>
          <w:i/>
          <w:sz w:val="18"/>
        </w:rPr>
        <w:t>—-  объяснять   </w:t>
      </w:r>
      <w:r>
        <w:rPr>
          <w:sz w:val="18"/>
        </w:rPr>
        <w:t>обусловленность  свойств   и  способов   получения веществ</w:t>
      </w:r>
    </w:p>
    <w:p>
      <w:pPr>
        <w:pStyle w:val="BodyText"/>
        <w:spacing w:before="38"/>
        <w:ind w:left="210"/>
      </w:pPr>
      <w:r>
        <w:rPr/>
        <w:t>их составом и строением;</w:t>
      </w:r>
    </w:p>
    <w:p>
      <w:pPr>
        <w:pStyle w:val="ListParagraph"/>
        <w:numPr>
          <w:ilvl w:val="0"/>
          <w:numId w:val="2"/>
        </w:numPr>
        <w:tabs>
          <w:tab w:pos="828" w:val="left" w:leader="none"/>
        </w:tabs>
        <w:spacing w:line="240" w:lineRule="auto" w:before="40" w:after="0"/>
        <w:ind w:left="827" w:right="0" w:hanging="282"/>
        <w:jc w:val="left"/>
        <w:rPr>
          <w:sz w:val="19"/>
        </w:rPr>
      </w:pPr>
      <w:r>
        <w:rPr>
          <w:i/>
          <w:sz w:val="19"/>
        </w:rPr>
        <w:t>.ноделировать  </w:t>
      </w:r>
      <w:r>
        <w:rPr>
          <w:sz w:val="19"/>
        </w:rPr>
        <w:t>химический  эксперимент на основании его</w:t>
      </w:r>
      <w:r>
        <w:rPr>
          <w:spacing w:val="-26"/>
          <w:sz w:val="19"/>
        </w:rPr>
        <w:t> </w:t>
      </w:r>
      <w:r>
        <w:rPr>
          <w:sz w:val="19"/>
        </w:rPr>
        <w:t>описания.</w:t>
      </w:r>
    </w:p>
    <w:p>
      <w:pPr>
        <w:pStyle w:val="BodyText"/>
        <w:spacing w:line="280" w:lineRule="auto" w:before="179"/>
        <w:ind w:left="207" w:right="8591" w:firstLine="488"/>
        <w:jc w:val="both"/>
      </w:pPr>
      <w:r>
        <w:rPr/>
        <w:t>Включённые в работу задания условно распределены по четырём содержательным блокам: «Теоретические основы химии», «Неорганическая химия», «Органическая химия», «Методы познания в химии. Экспериментальные основы  химии. Химия и жизнь»  (см. табл. 1).</w:t>
      </w:r>
    </w:p>
    <w:p>
      <w:pPr>
        <w:spacing w:before="86"/>
        <w:ind w:left="2735" w:right="0" w:firstLine="0"/>
        <w:jc w:val="left"/>
        <w:rPr>
          <w:i/>
          <w:sz w:val="19"/>
        </w:rPr>
      </w:pPr>
      <w:r>
        <w:rPr>
          <w:i/>
          <w:sz w:val="19"/>
        </w:rPr>
        <w:t>Таблица 1. Распределение  заданий по основные</w:t>
      </w:r>
    </w:p>
    <w:p>
      <w:pPr>
        <w:spacing w:before="2"/>
        <w:ind w:left="700" w:right="0" w:firstLine="2618"/>
        <w:jc w:val="left"/>
        <w:rPr>
          <w:i/>
          <w:sz w:val="19"/>
        </w:rPr>
      </w:pPr>
      <w:r>
        <w:rPr>
          <w:w w:val="105"/>
          <w:sz w:val="19"/>
        </w:rPr>
        <w:t>собержательным </w:t>
      </w:r>
      <w:r>
        <w:rPr>
          <w:i/>
          <w:w w:val="105"/>
          <w:sz w:val="19"/>
        </w:rPr>
        <w:t>разделан курса химии</w:t>
      </w:r>
    </w:p>
    <w:p>
      <w:pPr>
        <w:pStyle w:val="BodyText"/>
        <w:spacing w:before="7"/>
        <w:rPr>
          <w:i/>
          <w:sz w:val="7"/>
        </w:rPr>
      </w:pPr>
    </w:p>
    <w:tbl>
      <w:tblPr>
        <w:tblW w:w="0" w:type="auto"/>
        <w:jc w:val="left"/>
        <w:tblInd w:w="11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0"/>
        <w:gridCol w:w="2040"/>
      </w:tblGrid>
      <w:tr>
        <w:trPr>
          <w:trHeight w:val="460" w:hRule="atLeast"/>
        </w:trPr>
        <w:tc>
          <w:tcPr>
            <w:tcW w:w="4570" w:type="dxa"/>
          </w:tcPr>
          <w:p>
            <w:pPr>
              <w:pStyle w:val="TableParagraph"/>
              <w:spacing w:before="91"/>
              <w:ind w:left="1153"/>
              <w:rPr>
                <w:b/>
                <w:sz w:val="19"/>
              </w:rPr>
            </w:pPr>
            <w:r>
              <w:rPr>
                <w:b/>
                <w:sz w:val="19"/>
              </w:rPr>
              <w:t>Содержательные разделы</w:t>
            </w:r>
          </w:p>
        </w:tc>
        <w:tc>
          <w:tcPr>
            <w:tcW w:w="2040" w:type="dxa"/>
          </w:tcPr>
          <w:p>
            <w:pPr>
              <w:pStyle w:val="TableParagraph"/>
              <w:spacing w:before="91"/>
              <w:ind w:left="119" w:right="109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Количество  </w:t>
            </w:r>
            <w:r>
              <w:rPr>
                <w:sz w:val="19"/>
              </w:rPr>
              <w:t>заданий</w:t>
            </w:r>
          </w:p>
        </w:tc>
      </w:tr>
      <w:tr>
        <w:trPr>
          <w:trHeight w:val="220" w:hRule="atLeast"/>
        </w:trPr>
        <w:tc>
          <w:tcPr>
            <w:tcW w:w="4570" w:type="dxa"/>
          </w:tcPr>
          <w:p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r>
              <w:rPr>
                <w:w w:val="105"/>
                <w:sz w:val="18"/>
              </w:rPr>
              <w:t>Теоретические  основы химии</w:t>
            </w:r>
          </w:p>
        </w:tc>
        <w:tc>
          <w:tcPr>
            <w:tcW w:w="2040" w:type="dxa"/>
          </w:tcPr>
          <w:p>
            <w:pPr>
              <w:pStyle w:val="TableParagraph"/>
              <w:spacing w:line="187" w:lineRule="exact"/>
              <w:ind w:left="1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570" w:type="dxa"/>
          </w:tcPr>
          <w:p>
            <w:pPr>
              <w:pStyle w:val="TableParagraph"/>
              <w:spacing w:line="194" w:lineRule="exact"/>
              <w:ind w:left="82"/>
              <w:rPr>
                <w:sz w:val="19"/>
              </w:rPr>
            </w:pPr>
            <w:r>
              <w:rPr>
                <w:sz w:val="19"/>
              </w:rPr>
              <w:t>Неорганическая химия</w:t>
            </w:r>
          </w:p>
        </w:tc>
        <w:tc>
          <w:tcPr>
            <w:tcW w:w="2040" w:type="dxa"/>
          </w:tcPr>
          <w:p>
            <w:pPr>
              <w:pStyle w:val="TableParagraph"/>
              <w:spacing w:line="194" w:lineRule="exact"/>
              <w:ind w:left="20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570" w:type="dxa"/>
          </w:tcPr>
          <w:p>
            <w:pPr>
              <w:pStyle w:val="TableParagraph"/>
              <w:spacing w:line="187" w:lineRule="exact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Органическая химия</w:t>
            </w:r>
          </w:p>
        </w:tc>
        <w:tc>
          <w:tcPr>
            <w:tcW w:w="2040" w:type="dxa"/>
          </w:tcPr>
          <w:p>
            <w:pPr>
              <w:pStyle w:val="TableParagraph"/>
              <w:spacing w:line="187" w:lineRule="exact"/>
              <w:ind w:left="2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4570" w:type="dxa"/>
          </w:tcPr>
          <w:p>
            <w:pPr>
              <w:pStyle w:val="TableParagraph"/>
              <w:spacing w:line="190" w:lineRule="exact"/>
              <w:ind w:left="78"/>
              <w:rPr>
                <w:sz w:val="19"/>
              </w:rPr>
            </w:pPr>
            <w:r>
              <w:rPr>
                <w:sz w:val="19"/>
              </w:rPr>
              <w:t>Методы    познания    в    химии.  Экспериментальные</w:t>
            </w:r>
          </w:p>
          <w:p>
            <w:pPr>
              <w:pStyle w:val="TableParagraph"/>
              <w:spacing w:before="45"/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основы химии. Химия и жизнь</w:t>
            </w:r>
          </w:p>
        </w:tc>
        <w:tc>
          <w:tcPr>
            <w:tcW w:w="2040" w:type="dxa"/>
          </w:tcPr>
          <w:p>
            <w:pPr>
              <w:pStyle w:val="TableParagraph"/>
              <w:spacing w:line="190" w:lineRule="exact"/>
              <w:ind w:left="16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spacing w:line="194" w:lineRule="exact"/>
              <w:ind w:left="119" w:right="104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</w:tr>
    </w:tbl>
    <w:p>
      <w:pPr>
        <w:pStyle w:val="BodyText"/>
        <w:spacing w:before="6"/>
        <w:rPr>
          <w:i/>
          <w:sz w:val="20"/>
        </w:rPr>
      </w:pPr>
    </w:p>
    <w:p>
      <w:pPr>
        <w:pStyle w:val="BodyText"/>
        <w:spacing w:line="278" w:lineRule="auto"/>
        <w:ind w:left="207" w:right="8602" w:firstLine="492"/>
        <w:jc w:val="both"/>
      </w:pPr>
      <w:r>
        <w:rPr/>
        <w:t>Задания, включённые в проверочную работу, проверяют овладение выпускниками определёнными умениями и способами действий, которые отвечают требованиям к уровню подготовки выпускников. Представление о распределении заданий по видам проверяемых умений и способам действий даёт таблица 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tabs>
          <w:tab w:pos="6583" w:val="left" w:leader="none"/>
          <w:tab w:pos="8700" w:val="left" w:leader="none"/>
          <w:tab w:pos="14997" w:val="left" w:leader="none"/>
        </w:tabs>
        <w:spacing w:before="94"/>
        <w:ind w:left="290" w:right="0" w:firstLine="0"/>
        <w:jc w:val="left"/>
        <w:rPr>
          <w:sz w:val="15"/>
        </w:rPr>
      </w:pPr>
      <w:r>
        <w:rPr>
          <w:color w:val="111111"/>
          <w:sz w:val="15"/>
        </w:rPr>
        <w:t>fi  </w:t>
      </w:r>
      <w:r>
        <w:rPr>
          <w:sz w:val="15"/>
        </w:rPr>
        <w:t>2018 Федеральная служба по надзору в сфере образования  и науки</w:t>
      </w:r>
      <w:r>
        <w:rPr>
          <w:spacing w:val="-19"/>
          <w:sz w:val="15"/>
        </w:rPr>
        <w:t> </w:t>
      </w:r>
      <w:r>
        <w:rPr>
          <w:sz w:val="15"/>
        </w:rPr>
        <w:t>Российской</w:t>
      </w:r>
      <w:r>
        <w:rPr>
          <w:spacing w:val="11"/>
          <w:sz w:val="15"/>
        </w:rPr>
        <w:t> </w:t>
      </w:r>
      <w:r>
        <w:rPr>
          <w:sz w:val="15"/>
        </w:rPr>
        <w:t>Федерации</w:t>
        <w:tab/>
        <w:t>3</w:t>
        <w:tab/>
        <w:t>fi  2018 Федеральная служба по надзору  в сфере образования и науки</w:t>
      </w:r>
      <w:r>
        <w:rPr>
          <w:spacing w:val="-17"/>
          <w:sz w:val="15"/>
        </w:rPr>
        <w:t> </w:t>
      </w:r>
      <w:r>
        <w:rPr>
          <w:sz w:val="15"/>
        </w:rPr>
        <w:t>Российской</w:t>
      </w:r>
      <w:r>
        <w:rPr>
          <w:spacing w:val="10"/>
          <w:sz w:val="15"/>
        </w:rPr>
        <w:t> </w:t>
      </w:r>
      <w:r>
        <w:rPr>
          <w:sz w:val="15"/>
        </w:rPr>
        <w:t>Федерации</w:t>
        <w:tab/>
        <w:t>4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top="540" w:bottom="280" w:left="880" w:right="700"/>
        </w:sectPr>
      </w:pPr>
    </w:p>
    <w:p>
      <w:pPr>
        <w:spacing w:before="83"/>
        <w:ind w:left="207" w:right="0" w:firstLine="0"/>
        <w:jc w:val="left"/>
        <w:rPr>
          <w:sz w:val="15"/>
        </w:rPr>
      </w:pPr>
      <w:r>
        <w:rPr/>
        <w:pict>
          <v:shape style="position:absolute;margin-left:49.6847pt;margin-top:19.312279pt;width:331.6pt;height:90.5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65"/>
                    <w:gridCol w:w="2645"/>
                  </w:tblGrid>
                  <w:tr>
                    <w:trPr>
                      <w:trHeight w:val="1540" w:hRule="atLeast"/>
                    </w:trPr>
                    <w:tc>
                      <w:tcPr>
                        <w:tcW w:w="3965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8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планировать/проводить:      </w:t>
                        </w:r>
                        <w:r>
                          <w:rPr>
                            <w:sz w:val="19"/>
                          </w:rPr>
                          <w:t>эксперимент     по</w:t>
                        </w:r>
                      </w:p>
                      <w:p>
                        <w:pPr>
                          <w:pStyle w:val="TableParagraph"/>
                          <w:spacing w:line="244" w:lineRule="auto" w:before="2"/>
                          <w:ind w:left="78" w:right="45" w:firstLine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получению и распознаванию важнейших неорганических и  органических  соединений, с учётом приобретённых знаний о правилах безопасной работы с веществами в лаборатории и в быту; вычисления по химическим формулам и уравнениям</w:t>
                        </w:r>
                      </w:p>
                    </w:tc>
                    <w:tc>
                      <w:tcPr>
                        <w:tcW w:w="264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965" w:type="dxa"/>
                      </w:tcPr>
                      <w:p>
                        <w:pPr>
                          <w:pStyle w:val="TableParagraph"/>
                          <w:spacing w:line="199" w:lineRule="exact"/>
                          <w:ind w:right="6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ИТОГО</w:t>
                        </w:r>
                      </w:p>
                    </w:tc>
                    <w:tc>
                      <w:tcPr>
                        <w:tcW w:w="2645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1207" w:right="119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  <w:sz w:val="15"/>
        </w:rPr>
        <w:t>BПP-2018</w:t>
      </w:r>
    </w:p>
    <w:p>
      <w:pPr>
        <w:spacing w:before="83"/>
        <w:ind w:left="207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ХИМИЯ. 11 класс</w:t>
      </w:r>
    </w:p>
    <w:p>
      <w:pPr>
        <w:spacing w:before="83"/>
        <w:ind w:left="207" w:right="0" w:firstLine="0"/>
        <w:jc w:val="left"/>
        <w:rPr>
          <w:sz w:val="15"/>
        </w:rPr>
      </w:pPr>
      <w:r>
        <w:rPr/>
        <w:br w:type="column"/>
      </w:r>
      <w:r>
        <w:rPr>
          <w:w w:val="95"/>
          <w:sz w:val="15"/>
        </w:rPr>
        <w:t>BПP-2015</w:t>
      </w:r>
    </w:p>
    <w:p>
      <w:pPr>
        <w:spacing w:before="83"/>
        <w:ind w:left="0" w:right="151" w:firstLine="0"/>
        <w:jc w:val="right"/>
        <w:rPr>
          <w:sz w:val="15"/>
        </w:rPr>
      </w:pPr>
      <w:r>
        <w:rPr/>
        <w:br w:type="column"/>
      </w:r>
      <w:r>
        <w:rPr>
          <w:sz w:val="15"/>
        </w:rPr>
        <w:t>ХИМИЯ. 11 класс</w:t>
      </w:r>
    </w:p>
    <w:p>
      <w:pPr>
        <w:spacing w:line="278" w:lineRule="auto" w:before="125"/>
        <w:ind w:left="738" w:right="152" w:hanging="532"/>
        <w:jc w:val="right"/>
        <w:rPr>
          <w:i/>
          <w:sz w:val="19"/>
        </w:rPr>
      </w:pPr>
      <w:r>
        <w:rPr>
          <w:i/>
          <w:sz w:val="19"/>
        </w:rPr>
        <w:t>Таблица 4. Рекомендуемая </w:t>
      </w:r>
      <w:r>
        <w:rPr>
          <w:sz w:val="19"/>
        </w:rPr>
        <w:t>школ </w:t>
      </w:r>
      <w:r>
        <w:rPr>
          <w:i/>
          <w:sz w:val="19"/>
        </w:rPr>
        <w:t>перевода суммарного балла</w:t>
      </w:r>
      <w:r>
        <w:rPr>
          <w:i/>
          <w:w w:val="99"/>
          <w:sz w:val="19"/>
        </w:rPr>
        <w:t> </w:t>
      </w:r>
      <w:r>
        <w:rPr>
          <w:i/>
          <w:sz w:val="19"/>
        </w:rPr>
        <w:t>за выполнение  BПP в отметку no пятибалльной шкале</w:t>
      </w:r>
    </w:p>
    <w:p>
      <w:pPr>
        <w:spacing w:after="0" w:line="278" w:lineRule="auto"/>
        <w:jc w:val="right"/>
        <w:rPr>
          <w:sz w:val="19"/>
        </w:rPr>
        <w:sectPr>
          <w:pgSz w:w="16840" w:h="11910" w:orient="landscape"/>
          <w:pgMar w:top="540" w:bottom="280" w:left="880" w:right="740"/>
          <w:cols w:num="4" w:equalWidth="0">
            <w:col w:w="843" w:space="4430"/>
            <w:col w:w="1384" w:space="1754"/>
            <w:col w:w="843" w:space="543"/>
            <w:col w:w="5423"/>
          </w:cols>
        </w:sectPr>
      </w:pPr>
    </w:p>
    <w:tbl>
      <w:tblPr>
        <w:tblW w:w="0" w:type="auto"/>
        <w:jc w:val="left"/>
        <w:tblInd w:w="856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4"/>
        <w:gridCol w:w="782"/>
        <w:gridCol w:w="1075"/>
        <w:gridCol w:w="984"/>
        <w:gridCol w:w="1013"/>
      </w:tblGrid>
      <w:tr>
        <w:trPr>
          <w:trHeight w:val="520" w:hRule="atLeast"/>
        </w:trPr>
        <w:tc>
          <w:tcPr>
            <w:tcW w:w="2664" w:type="dxa"/>
          </w:tcPr>
          <w:p>
            <w:pPr>
              <w:pStyle w:val="TableParagraph"/>
              <w:spacing w:line="214" w:lineRule="exact"/>
              <w:ind w:left="261" w:right="24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Отметка</w:t>
            </w:r>
          </w:p>
          <w:p>
            <w:pPr>
              <w:pStyle w:val="TableParagraph"/>
              <w:spacing w:before="36"/>
              <w:ind w:left="272" w:right="24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по пятибалльной шкале</w:t>
            </w:r>
          </w:p>
        </w:tc>
        <w:tc>
          <w:tcPr>
            <w:tcW w:w="782" w:type="dxa"/>
          </w:tcPr>
          <w:p>
            <w:pPr>
              <w:pStyle w:val="TableParagraph"/>
              <w:spacing w:line="209" w:lineRule="exact"/>
              <w:ind w:left="162" w:right="13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«2»</w:t>
            </w:r>
          </w:p>
        </w:tc>
        <w:tc>
          <w:tcPr>
            <w:tcW w:w="1075" w:type="dxa"/>
          </w:tcPr>
          <w:p>
            <w:pPr>
              <w:pStyle w:val="TableParagraph"/>
              <w:spacing w:line="209" w:lineRule="exact"/>
              <w:ind w:left="265" w:right="22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«3»</w:t>
            </w:r>
          </w:p>
        </w:tc>
        <w:tc>
          <w:tcPr>
            <w:tcW w:w="984" w:type="dxa"/>
          </w:tcPr>
          <w:p>
            <w:pPr>
              <w:pStyle w:val="TableParagraph"/>
              <w:spacing w:line="209" w:lineRule="exact"/>
              <w:ind w:left="216" w:right="19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«4»</w:t>
            </w:r>
          </w:p>
        </w:tc>
        <w:tc>
          <w:tcPr>
            <w:tcW w:w="1013" w:type="dxa"/>
          </w:tcPr>
          <w:p>
            <w:pPr>
              <w:pStyle w:val="TableParagraph"/>
              <w:spacing w:line="209" w:lineRule="exact"/>
              <w:ind w:left="210" w:right="19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«5»</w:t>
            </w:r>
          </w:p>
        </w:tc>
      </w:tr>
      <w:tr>
        <w:trPr>
          <w:trHeight w:val="240" w:hRule="atLeast"/>
        </w:trPr>
        <w:tc>
          <w:tcPr>
            <w:tcW w:w="2664" w:type="dxa"/>
          </w:tcPr>
          <w:p>
            <w:pPr>
              <w:pStyle w:val="TableParagraph"/>
              <w:spacing w:line="194" w:lineRule="exact"/>
              <w:ind w:left="573"/>
              <w:rPr>
                <w:sz w:val="19"/>
              </w:rPr>
            </w:pPr>
            <w:r>
              <w:rPr>
                <w:w w:val="110"/>
                <w:sz w:val="19"/>
              </w:rPr>
              <w:t>Суммарный балл</w:t>
            </w:r>
          </w:p>
        </w:tc>
        <w:tc>
          <w:tcPr>
            <w:tcW w:w="782" w:type="dxa"/>
          </w:tcPr>
          <w:p>
            <w:pPr>
              <w:pStyle w:val="TableParagraph"/>
              <w:spacing w:line="194" w:lineRule="exact"/>
              <w:ind w:left="162" w:right="137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0—10</w:t>
            </w:r>
          </w:p>
        </w:tc>
        <w:tc>
          <w:tcPr>
            <w:tcW w:w="1075" w:type="dxa"/>
          </w:tcPr>
          <w:p>
            <w:pPr>
              <w:pStyle w:val="TableParagraph"/>
              <w:spacing w:line="194" w:lineRule="exact"/>
              <w:ind w:left="265" w:right="241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11—19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216" w:right="199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20—27</w:t>
            </w:r>
          </w:p>
        </w:tc>
        <w:tc>
          <w:tcPr>
            <w:tcW w:w="1013" w:type="dxa"/>
          </w:tcPr>
          <w:p>
            <w:pPr>
              <w:pStyle w:val="TableParagraph"/>
              <w:spacing w:line="194" w:lineRule="exact"/>
              <w:ind w:left="210" w:right="206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28—33</w:t>
            </w:r>
          </w:p>
        </w:tc>
      </w:tr>
    </w:tbl>
    <w:p>
      <w:pPr>
        <w:pStyle w:val="BodyText"/>
        <w:spacing w:before="5"/>
        <w:rPr>
          <w:i/>
          <w:sz w:val="13"/>
        </w:rPr>
      </w:pPr>
    </w:p>
    <w:p>
      <w:pPr>
        <w:spacing w:after="0"/>
        <w:rPr>
          <w:sz w:val="13"/>
        </w:rPr>
        <w:sectPr>
          <w:type w:val="continuous"/>
          <w:pgSz w:w="16840" w:h="11910" w:orient="landscape"/>
          <w:pgMar w:top="540" w:bottom="280" w:left="880" w:right="740"/>
        </w:sectPr>
      </w:pPr>
    </w:p>
    <w:p>
      <w:pPr>
        <w:pStyle w:val="BodyTex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39819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2"/>
        </w:rPr>
      </w:pPr>
    </w:p>
    <w:p>
      <w:pPr>
        <w:pStyle w:val="BodyText"/>
        <w:spacing w:line="278" w:lineRule="auto"/>
        <w:ind w:left="207" w:right="9" w:firstLine="488"/>
        <w:jc w:val="both"/>
      </w:pPr>
      <w:r>
        <w:rPr/>
        <w:t>В таблице 3 представлено распределение  заданий  по  уровню сложности.</w:t>
      </w:r>
    </w:p>
    <w:p>
      <w:pPr>
        <w:spacing w:before="88"/>
        <w:ind w:left="1938" w:right="0" w:firstLine="0"/>
        <w:jc w:val="left"/>
        <w:rPr>
          <w:i/>
          <w:sz w:val="19"/>
        </w:rPr>
      </w:pPr>
      <w:r>
        <w:rPr>
          <w:i/>
          <w:sz w:val="19"/>
        </w:rPr>
        <w:t>Таблица 3. Распределение  заданий no уровню сложности</w:t>
      </w:r>
    </w:p>
    <w:p>
      <w:pPr>
        <w:pStyle w:val="BodyText"/>
        <w:spacing w:before="7"/>
        <w:rPr>
          <w:i/>
          <w:sz w:val="7"/>
        </w:rPr>
      </w:pPr>
    </w:p>
    <w:tbl>
      <w:tblPr>
        <w:tblW w:w="0" w:type="auto"/>
        <w:jc w:val="left"/>
        <w:tblInd w:w="11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5"/>
        <w:gridCol w:w="883"/>
        <w:gridCol w:w="1070"/>
        <w:gridCol w:w="3322"/>
      </w:tblGrid>
      <w:tr>
        <w:trPr>
          <w:trHeight w:val="660" w:hRule="atLeast"/>
        </w:trPr>
        <w:tc>
          <w:tcPr>
            <w:tcW w:w="1335" w:type="dxa"/>
          </w:tcPr>
          <w:p>
            <w:pPr>
              <w:pStyle w:val="TableParagraph"/>
              <w:spacing w:line="242" w:lineRule="auto"/>
              <w:ind w:left="213" w:right="198" w:firstLine="1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Уровень </w:t>
            </w:r>
            <w:r>
              <w:rPr>
                <w:sz w:val="19"/>
              </w:rPr>
              <w:t>сложности </w:t>
            </w:r>
            <w:r>
              <w:rPr>
                <w:w w:val="105"/>
                <w:sz w:val="19"/>
              </w:rPr>
              <w:t>заданий</w:t>
            </w:r>
          </w:p>
        </w:tc>
        <w:tc>
          <w:tcPr>
            <w:tcW w:w="883" w:type="dxa"/>
          </w:tcPr>
          <w:p>
            <w:pPr>
              <w:pStyle w:val="TableParagraph"/>
              <w:spacing w:line="242" w:lineRule="auto"/>
              <w:ind w:left="103" w:right="79" w:firstLine="8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Ііоли- чество заданий</w:t>
            </w:r>
          </w:p>
        </w:tc>
        <w:tc>
          <w:tcPr>
            <w:tcW w:w="1070" w:type="dxa"/>
          </w:tcPr>
          <w:p>
            <w:pPr>
              <w:pStyle w:val="TableParagraph"/>
              <w:spacing w:line="242" w:lineRule="auto"/>
              <w:ind w:left="144" w:right="113" w:firstLine="2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Макси- мальный балл</w:t>
            </w:r>
          </w:p>
        </w:tc>
        <w:tc>
          <w:tcPr>
            <w:tcW w:w="3322" w:type="dxa"/>
          </w:tcPr>
          <w:p>
            <w:pPr>
              <w:pStyle w:val="TableParagraph"/>
              <w:spacing w:line="242" w:lineRule="auto" w:before="105"/>
              <w:ind w:left="878" w:hanging="418"/>
              <w:rPr>
                <w:sz w:val="19"/>
              </w:rPr>
            </w:pPr>
            <w:r>
              <w:rPr>
                <w:w w:val="105"/>
                <w:sz w:val="19"/>
              </w:rPr>
              <w:t>Процент от максимального первичного  балла</w:t>
            </w:r>
          </w:p>
        </w:tc>
      </w:tr>
      <w:tr>
        <w:trPr>
          <w:trHeight w:val="220" w:hRule="atLeast"/>
        </w:trPr>
        <w:tc>
          <w:tcPr>
            <w:tcW w:w="1335" w:type="dxa"/>
          </w:tcPr>
          <w:p>
            <w:pPr>
              <w:pStyle w:val="TableParagraph"/>
              <w:spacing w:line="199" w:lineRule="exact"/>
              <w:ind w:left="77"/>
              <w:rPr>
                <w:sz w:val="19"/>
              </w:rPr>
            </w:pPr>
            <w:r>
              <w:rPr>
                <w:sz w:val="19"/>
              </w:rPr>
              <w:t>Базовый</w:t>
            </w:r>
          </w:p>
        </w:tc>
        <w:tc>
          <w:tcPr>
            <w:tcW w:w="883" w:type="dxa"/>
          </w:tcPr>
          <w:p>
            <w:pPr>
              <w:pStyle w:val="TableParagraph"/>
              <w:spacing w:line="199" w:lineRule="exact"/>
              <w:ind w:left="377"/>
              <w:rPr>
                <w:sz w:val="19"/>
              </w:rPr>
            </w:pPr>
            <w:r>
              <w:rPr>
                <w:sz w:val="19"/>
              </w:rPr>
              <w:t>ll</w:t>
            </w:r>
          </w:p>
        </w:tc>
        <w:tc>
          <w:tcPr>
            <w:tcW w:w="1070" w:type="dxa"/>
          </w:tcPr>
          <w:p>
            <w:pPr>
              <w:pStyle w:val="TableParagraph"/>
              <w:spacing w:line="199" w:lineRule="exact"/>
              <w:ind w:left="427" w:right="393"/>
              <w:jc w:val="center"/>
              <w:rPr>
                <w:sz w:val="19"/>
              </w:rPr>
            </w:pPr>
            <w:r>
              <w:rPr>
                <w:sz w:val="19"/>
              </w:rPr>
              <w:t>21</w:t>
            </w:r>
          </w:p>
        </w:tc>
        <w:tc>
          <w:tcPr>
            <w:tcW w:w="3322" w:type="dxa"/>
          </w:tcPr>
          <w:p>
            <w:pPr>
              <w:pStyle w:val="TableParagraph"/>
              <w:spacing w:line="198" w:lineRule="exact"/>
              <w:ind w:left="1480" w:right="146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64</w:t>
            </w:r>
          </w:p>
        </w:tc>
      </w:tr>
      <w:tr>
        <w:trPr>
          <w:trHeight w:val="200" w:hRule="atLeast"/>
        </w:trPr>
        <w:tc>
          <w:tcPr>
            <w:tcW w:w="1335" w:type="dxa"/>
          </w:tcPr>
          <w:p>
            <w:pPr>
              <w:pStyle w:val="TableParagraph"/>
              <w:spacing w:line="194" w:lineRule="exact"/>
              <w:ind w:left="82"/>
              <w:rPr>
                <w:sz w:val="19"/>
              </w:rPr>
            </w:pPr>
            <w:r>
              <w:rPr>
                <w:sz w:val="19"/>
              </w:rPr>
              <w:t>Повышенный</w:t>
            </w:r>
          </w:p>
        </w:tc>
        <w:tc>
          <w:tcPr>
            <w:tcW w:w="883" w:type="dxa"/>
          </w:tcPr>
          <w:p>
            <w:pPr>
              <w:pStyle w:val="TableParagraph"/>
              <w:spacing w:line="194" w:lineRule="exact"/>
              <w:ind w:left="404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1070" w:type="dxa"/>
          </w:tcPr>
          <w:p>
            <w:pPr>
              <w:pStyle w:val="TableParagraph"/>
              <w:spacing w:line="194" w:lineRule="exact"/>
              <w:ind w:left="427" w:right="393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3322" w:type="dxa"/>
          </w:tcPr>
          <w:p>
            <w:pPr>
              <w:pStyle w:val="TableParagraph"/>
              <w:spacing w:line="203" w:lineRule="exact"/>
              <w:ind w:left="1478" w:right="1461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36</w:t>
            </w:r>
          </w:p>
        </w:tc>
      </w:tr>
      <w:tr>
        <w:trPr>
          <w:trHeight w:val="200" w:hRule="atLeast"/>
        </w:trPr>
        <w:tc>
          <w:tcPr>
            <w:tcW w:w="1335" w:type="dxa"/>
          </w:tcPr>
          <w:p>
            <w:pPr>
              <w:pStyle w:val="TableParagraph"/>
              <w:spacing w:line="199" w:lineRule="exact"/>
              <w:ind w:left="624"/>
              <w:rPr>
                <w:sz w:val="19"/>
              </w:rPr>
            </w:pPr>
            <w:r>
              <w:rPr>
                <w:sz w:val="19"/>
              </w:rPr>
              <w:t>ИТОГО</w:t>
            </w:r>
          </w:p>
        </w:tc>
        <w:tc>
          <w:tcPr>
            <w:tcW w:w="883" w:type="dxa"/>
          </w:tcPr>
          <w:p>
            <w:pPr>
              <w:pStyle w:val="TableParagraph"/>
              <w:spacing w:line="199" w:lineRule="exact"/>
              <w:ind w:left="361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1070" w:type="dxa"/>
          </w:tcPr>
          <w:p>
            <w:pPr>
              <w:pStyle w:val="TableParagraph"/>
              <w:spacing w:line="199" w:lineRule="exact"/>
              <w:ind w:left="429" w:right="391"/>
              <w:jc w:val="center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3322" w:type="dxa"/>
          </w:tcPr>
          <w:p>
            <w:pPr>
              <w:pStyle w:val="TableParagraph"/>
              <w:spacing w:line="200" w:lineRule="exact"/>
              <w:ind w:left="1489" w:right="1461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100</w:t>
            </w:r>
          </w:p>
        </w:tc>
      </w:tr>
    </w:tbl>
    <w:p>
      <w:pPr>
        <w:pStyle w:val="BodyText"/>
        <w:spacing w:before="10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240" w:lineRule="auto" w:before="0" w:after="0"/>
        <w:ind w:left="889" w:right="0" w:hanging="194"/>
        <w:jc w:val="left"/>
        <w:rPr>
          <w:sz w:val="19"/>
        </w:rPr>
      </w:pPr>
      <w:r>
        <w:rPr>
          <w:w w:val="105"/>
          <w:sz w:val="19"/>
        </w:rPr>
        <w:t>Система оценивания отдельных  заданий  и работы в </w:t>
      </w:r>
      <w:r>
        <w:rPr>
          <w:spacing w:val="11"/>
          <w:w w:val="105"/>
          <w:sz w:val="19"/>
        </w:rPr>
        <w:t> </w:t>
      </w:r>
      <w:r>
        <w:rPr>
          <w:w w:val="105"/>
          <w:sz w:val="19"/>
        </w:rPr>
        <w:t>целом</w:t>
      </w:r>
    </w:p>
    <w:p>
      <w:pPr>
        <w:spacing w:line="285" w:lineRule="auto" w:before="44"/>
        <w:ind w:left="207" w:right="1" w:firstLine="488"/>
        <w:jc w:val="both"/>
        <w:rPr>
          <w:sz w:val="19"/>
        </w:rPr>
      </w:pPr>
      <w:r>
        <w:rPr>
          <w:sz w:val="18"/>
        </w:rPr>
        <w:t>Верное выполнение заданий 1,  2,  4—8,  11,  12,  15  базового  и повышенного    уровней    сложности     оценивается    максимально    2    баллами, </w:t>
      </w:r>
      <w:r>
        <w:rPr>
          <w:sz w:val="19"/>
        </w:rPr>
        <w:t>в случае наличия одной ошибки или неполного ответа выставляется 1 балл. Остальные варианты ответов считаются неверными, за их выполнение ставится  оценка   0   баллов.   Верное   выполнение   задания   3   оценивается 1</w:t>
      </w:r>
      <w:r>
        <w:rPr>
          <w:spacing w:val="-8"/>
          <w:sz w:val="19"/>
        </w:rPr>
        <w:t> </w:t>
      </w:r>
      <w:r>
        <w:rPr>
          <w:sz w:val="19"/>
        </w:rPr>
        <w:t>баллом.</w:t>
      </w:r>
    </w:p>
    <w:p>
      <w:pPr>
        <w:spacing w:line="288" w:lineRule="auto" w:before="4"/>
        <w:ind w:left="207" w:right="2" w:firstLine="490"/>
        <w:jc w:val="both"/>
        <w:rPr>
          <w:sz w:val="18"/>
        </w:rPr>
      </w:pPr>
      <w:r>
        <w:rPr>
          <w:sz w:val="18"/>
        </w:rPr>
        <w:t>Оценивание заданий 9, 10, 13, 14 повышенного уровня сложности </w:t>
      </w:r>
      <w:r>
        <w:rPr>
          <w:sz w:val="19"/>
        </w:rPr>
        <w:t>осуществляется на основе поэлементного анализа ответов выпускников. Максимальная оценка за верно выполненное задание составляет 3 балла. Vказанные задания с развёрнутым ответом могут быть выполнены </w:t>
      </w:r>
      <w:r>
        <w:rPr>
          <w:sz w:val="18"/>
        </w:rPr>
        <w:t>выпускниками разными способами. Поэтому приведённые в  критериях оценивания образцы решений следует рассматривать лишь как  один  из возможных   вариантов </w:t>
      </w:r>
      <w:r>
        <w:rPr>
          <w:spacing w:val="16"/>
          <w:sz w:val="18"/>
        </w:rPr>
        <w:t> </w:t>
      </w:r>
      <w:r>
        <w:rPr>
          <w:sz w:val="18"/>
        </w:rPr>
        <w:t>ответа.</w:t>
      </w:r>
    </w:p>
    <w:p>
      <w:pPr>
        <w:spacing w:line="285" w:lineRule="auto" w:before="2"/>
        <w:ind w:left="207" w:right="6" w:firstLine="492"/>
        <w:jc w:val="both"/>
        <w:rPr>
          <w:sz w:val="18"/>
        </w:rPr>
      </w:pPr>
      <w:r>
        <w:rPr>
          <w:sz w:val="19"/>
        </w:rPr>
        <w:t>Полученные выпускниками баллы за выполнение всех заданий суммируются. Итоговая оценка выпускника  основной  школы  определяется </w:t>
      </w:r>
      <w:r>
        <w:rPr>
          <w:sz w:val="18"/>
        </w:rPr>
        <w:t>по  пятибалльной   шкале  (табл. 4).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6587" w:val="left" w:leader="none"/>
        </w:tabs>
        <w:spacing w:before="178"/>
        <w:ind w:left="290" w:right="0" w:firstLine="0"/>
        <w:jc w:val="left"/>
        <w:rPr>
          <w:sz w:val="15"/>
        </w:rPr>
      </w:pPr>
      <w:r>
        <w:rPr>
          <w:color w:val="111111"/>
          <w:sz w:val="15"/>
        </w:rPr>
        <w:t>fi  </w:t>
      </w:r>
      <w:r>
        <w:rPr>
          <w:sz w:val="15"/>
        </w:rPr>
        <w:t>2018 Федеральная служба по надзору в сфере образования  и науки</w:t>
      </w:r>
      <w:r>
        <w:rPr>
          <w:spacing w:val="-19"/>
          <w:sz w:val="15"/>
        </w:rPr>
        <w:t> </w:t>
      </w:r>
      <w:r>
        <w:rPr>
          <w:sz w:val="15"/>
        </w:rPr>
        <w:t>Российской</w:t>
      </w:r>
      <w:r>
        <w:rPr>
          <w:spacing w:val="11"/>
          <w:sz w:val="15"/>
        </w:rPr>
        <w:t> </w:t>
      </w:r>
      <w:r>
        <w:rPr>
          <w:sz w:val="15"/>
        </w:rPr>
        <w:t>Федерации</w:t>
        <w:tab/>
      </w:r>
      <w:r>
        <w:rPr>
          <w:w w:val="95"/>
          <w:sz w:val="15"/>
        </w:rPr>
        <w:t>5</w:t>
      </w:r>
    </w:p>
    <w:p>
      <w:pPr>
        <w:pStyle w:val="Heading2"/>
        <w:numPr>
          <w:ilvl w:val="0"/>
          <w:numId w:val="1"/>
        </w:numPr>
        <w:tabs>
          <w:tab w:pos="893" w:val="left" w:leader="none"/>
        </w:tabs>
        <w:spacing w:line="240" w:lineRule="auto" w:before="92" w:after="0"/>
        <w:ind w:left="892" w:right="0" w:hanging="195"/>
        <w:jc w:val="left"/>
      </w:pPr>
      <w:r>
        <w:rPr>
          <w:w w:val="98"/>
        </w:rPr>
        <w:br w:type="column"/>
      </w:r>
      <w:r>
        <w:rPr/>
        <w:t>Время выполнения</w:t>
      </w:r>
      <w:r>
        <w:rPr>
          <w:spacing w:val="23"/>
        </w:rPr>
        <w:t> </w:t>
      </w:r>
      <w:r>
        <w:rPr/>
        <w:t>работы</w:t>
      </w:r>
    </w:p>
    <w:p>
      <w:pPr>
        <w:pStyle w:val="BodyText"/>
        <w:spacing w:before="31"/>
        <w:ind w:left="696"/>
      </w:pPr>
      <w:r>
        <w:rPr/>
        <w:t>На выполнение  всей работы отводится  1,5 часа (90 минут).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240" w:lineRule="auto" w:before="0" w:after="0"/>
        <w:ind w:left="889" w:right="0" w:hanging="192"/>
        <w:jc w:val="left"/>
        <w:rPr>
          <w:sz w:val="19"/>
        </w:rPr>
      </w:pPr>
      <w:r>
        <w:rPr>
          <w:w w:val="110"/>
          <w:sz w:val="19"/>
        </w:rPr>
        <w:t>Условия выполнения</w:t>
      </w:r>
      <w:r>
        <w:rPr>
          <w:spacing w:val="-13"/>
          <w:w w:val="110"/>
          <w:sz w:val="19"/>
        </w:rPr>
        <w:t> </w:t>
      </w:r>
      <w:r>
        <w:rPr>
          <w:w w:val="110"/>
          <w:sz w:val="19"/>
        </w:rPr>
        <w:t>работы</w:t>
      </w:r>
    </w:p>
    <w:p>
      <w:pPr>
        <w:pStyle w:val="BodyText"/>
        <w:spacing w:line="278" w:lineRule="auto" w:before="35"/>
        <w:ind w:left="207" w:right="156" w:firstLine="490"/>
        <w:jc w:val="both"/>
      </w:pPr>
      <w:r>
        <w:rPr/>
        <w:t>Ответы  на  задания  записываются  в  тексте   работы   в   отведённых для этого местах. В инструкции к варианту описываются правила записи ответов к заданиям.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240" w:lineRule="auto" w:before="155" w:after="0"/>
        <w:ind w:left="889" w:right="0" w:hanging="196"/>
        <w:jc w:val="left"/>
        <w:rPr>
          <w:sz w:val="19"/>
        </w:rPr>
      </w:pPr>
      <w:r>
        <w:rPr>
          <w:w w:val="105"/>
          <w:sz w:val="19"/>
        </w:rPr>
        <w:t>Дополнительные  материалы  и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оборудование</w:t>
      </w:r>
    </w:p>
    <w:p>
      <w:pPr>
        <w:pStyle w:val="BodyText"/>
        <w:spacing w:line="285" w:lineRule="auto" w:before="30"/>
        <w:ind w:left="207" w:firstLine="488"/>
      </w:pPr>
      <w:r>
        <w:rPr/>
        <w:t>В процессе выполнения работы выпускник использует следующие дополнительные материалы:</w:t>
      </w:r>
    </w:p>
    <w:p>
      <w:pPr>
        <w:pStyle w:val="ListParagraph"/>
        <w:numPr>
          <w:ilvl w:val="1"/>
          <w:numId w:val="2"/>
        </w:numPr>
        <w:tabs>
          <w:tab w:pos="956" w:val="left" w:leader="none"/>
        </w:tabs>
        <w:spacing w:line="240" w:lineRule="auto" w:before="9" w:after="0"/>
        <w:ind w:left="954" w:right="0" w:hanging="253"/>
        <w:jc w:val="left"/>
        <w:rPr>
          <w:sz w:val="19"/>
        </w:rPr>
      </w:pPr>
      <w:r>
        <w:rPr>
          <w:sz w:val="19"/>
        </w:rPr>
        <w:t>Периодическая  система химических  элементов Д.И.</w:t>
      </w:r>
      <w:r>
        <w:rPr>
          <w:spacing w:val="-29"/>
          <w:sz w:val="19"/>
        </w:rPr>
        <w:t> </w:t>
      </w:r>
      <w:r>
        <w:rPr>
          <w:sz w:val="19"/>
        </w:rPr>
        <w:t>Менделеева;</w:t>
      </w:r>
    </w:p>
    <w:p>
      <w:pPr>
        <w:pStyle w:val="ListParagraph"/>
        <w:numPr>
          <w:ilvl w:val="1"/>
          <w:numId w:val="2"/>
        </w:numPr>
        <w:tabs>
          <w:tab w:pos="954" w:val="left" w:leader="none"/>
        </w:tabs>
        <w:spacing w:line="295" w:lineRule="auto" w:before="49" w:after="0"/>
        <w:ind w:left="954" w:right="1067" w:hanging="253"/>
        <w:jc w:val="left"/>
        <w:rPr>
          <w:sz w:val="19"/>
        </w:rPr>
      </w:pPr>
      <w:r>
        <w:rPr>
          <w:sz w:val="19"/>
        </w:rPr>
        <w:t>таблица растворимости солей, кислот и оснований в воде; электрохимический ряд напряжений металлов; непрограммируемый</w:t>
      </w:r>
      <w:r>
        <w:rPr>
          <w:spacing w:val="25"/>
          <w:sz w:val="19"/>
        </w:rPr>
        <w:t> </w:t>
      </w:r>
      <w:r>
        <w:rPr>
          <w:sz w:val="19"/>
        </w:rPr>
        <w:t>калькулятор.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240" w:lineRule="auto" w:before="135" w:after="0"/>
        <w:ind w:left="889" w:right="0" w:hanging="191"/>
        <w:jc w:val="left"/>
        <w:rPr>
          <w:sz w:val="19"/>
        </w:rPr>
      </w:pPr>
      <w:r>
        <w:rPr>
          <w:b/>
          <w:sz w:val="19"/>
        </w:rPr>
        <w:t>Обобщённый  план  </w:t>
      </w:r>
      <w:r>
        <w:rPr>
          <w:sz w:val="19"/>
        </w:rPr>
        <w:t>варианта  </w:t>
      </w:r>
      <w:r>
        <w:rPr>
          <w:b/>
          <w:sz w:val="19"/>
        </w:rPr>
        <w:t>BПP  </w:t>
      </w:r>
      <w:r>
        <w:rPr>
          <w:sz w:val="19"/>
        </w:rPr>
        <w:t>по</w:t>
      </w:r>
      <w:r>
        <w:rPr>
          <w:spacing w:val="-12"/>
          <w:sz w:val="19"/>
        </w:rPr>
        <w:t> </w:t>
      </w:r>
      <w:r>
        <w:rPr>
          <w:sz w:val="19"/>
        </w:rPr>
        <w:t>ХИМИИ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tabs>
          <w:tab w:pos="6439" w:val="left" w:leader="none"/>
        </w:tabs>
        <w:spacing w:before="0"/>
        <w:ind w:left="142" w:right="0" w:firstLine="0"/>
        <w:jc w:val="center"/>
        <w:rPr>
          <w:sz w:val="15"/>
        </w:rPr>
      </w:pPr>
      <w:r>
        <w:rPr>
          <w:sz w:val="15"/>
        </w:rPr>
        <w:t>fi  2018 Федеральная служба по надзору  в сфере образования и науки</w:t>
      </w:r>
      <w:r>
        <w:rPr>
          <w:spacing w:val="-17"/>
          <w:sz w:val="15"/>
        </w:rPr>
        <w:t> </w:t>
      </w:r>
      <w:r>
        <w:rPr>
          <w:sz w:val="15"/>
        </w:rPr>
        <w:t>Российской</w:t>
      </w:r>
      <w:r>
        <w:rPr>
          <w:spacing w:val="10"/>
          <w:sz w:val="15"/>
        </w:rPr>
        <w:t> </w:t>
      </w:r>
      <w:r>
        <w:rPr>
          <w:sz w:val="15"/>
        </w:rPr>
        <w:t>Федерации</w:t>
        <w:tab/>
        <w:t>6</w:t>
      </w:r>
    </w:p>
    <w:p>
      <w:pPr>
        <w:spacing w:after="0"/>
        <w:jc w:val="center"/>
        <w:rPr>
          <w:sz w:val="15"/>
        </w:rPr>
        <w:sectPr>
          <w:type w:val="continuous"/>
          <w:pgSz w:w="16840" w:h="11910" w:orient="landscape"/>
          <w:pgMar w:top="540" w:bottom="280" w:left="880" w:right="740"/>
          <w:cols w:num="2" w:equalWidth="0">
            <w:col w:w="6660" w:space="1750"/>
            <w:col w:w="6810"/>
          </w:cols>
        </w:sectPr>
      </w:pPr>
    </w:p>
    <w:p>
      <w:pPr>
        <w:spacing w:before="83"/>
        <w:ind w:left="187" w:right="0" w:firstLine="0"/>
        <w:jc w:val="left"/>
        <w:rPr>
          <w:sz w:val="15"/>
        </w:rPr>
      </w:pPr>
      <w:r>
        <w:rPr>
          <w:w w:val="95"/>
          <w:sz w:val="15"/>
        </w:rPr>
        <w:t>BПP-2018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42" w:lineRule="auto" w:before="152"/>
        <w:ind w:left="187" w:right="-13" w:firstLine="977"/>
      </w:pPr>
      <w:r>
        <w:rPr>
          <w:w w:val="105"/>
        </w:rPr>
        <w:t>Обобщённый план варианта всероссийской  проверочной  работы по</w:t>
      </w:r>
      <w:r>
        <w:rPr>
          <w:spacing w:val="-21"/>
          <w:w w:val="105"/>
        </w:rPr>
        <w:t> </w:t>
      </w:r>
      <w:r>
        <w:rPr>
          <w:w w:val="105"/>
        </w:rPr>
        <w:t>химии</w:t>
      </w:r>
    </w:p>
    <w:p>
      <w:pPr>
        <w:pStyle w:val="Heading2"/>
        <w:ind w:left="1250"/>
      </w:pPr>
      <w:r>
        <w:rPr>
          <w:b w:val="0"/>
          <w:w w:val="95"/>
        </w:rPr>
        <w:t>за </w:t>
      </w:r>
      <w:r>
        <w:rPr>
          <w:w w:val="95"/>
        </w:rPr>
        <w:t>курс 10—11 классов</w:t>
      </w:r>
    </w:p>
    <w:p>
      <w:pPr>
        <w:spacing w:before="83"/>
        <w:ind w:left="5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ХИМИЯ. 11 класс</w:t>
      </w:r>
    </w:p>
    <w:p>
      <w:pPr>
        <w:spacing w:before="83"/>
        <w:ind w:left="187" w:right="0" w:firstLine="0"/>
        <w:jc w:val="left"/>
        <w:rPr>
          <w:sz w:val="15"/>
        </w:rPr>
      </w:pPr>
      <w:r>
        <w:rPr/>
        <w:br w:type="column"/>
      </w:r>
      <w:r>
        <w:rPr>
          <w:w w:val="95"/>
          <w:sz w:val="15"/>
        </w:rPr>
        <w:t>BПP-2015</w:t>
      </w:r>
    </w:p>
    <w:p>
      <w:pPr>
        <w:spacing w:before="83"/>
        <w:ind w:left="187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ХИМИЯ. 11 класс</w:t>
      </w:r>
    </w:p>
    <w:p>
      <w:pPr>
        <w:spacing w:after="0"/>
        <w:jc w:val="left"/>
        <w:rPr>
          <w:sz w:val="15"/>
        </w:rPr>
        <w:sectPr>
          <w:pgSz w:w="16840" w:h="11910" w:orient="landscape"/>
          <w:pgMar w:top="540" w:bottom="280" w:left="900" w:right="720"/>
          <w:cols w:num="5" w:equalWidth="0">
            <w:col w:w="823" w:space="399"/>
            <w:col w:w="4192" w:space="40"/>
            <w:col w:w="1183" w:space="1774"/>
            <w:col w:w="823" w:space="4450"/>
            <w:col w:w="1536"/>
          </w:cols>
        </w:sectPr>
      </w:pPr>
    </w:p>
    <w:p>
      <w:pPr>
        <w:pStyle w:val="BodyText"/>
        <w:spacing w:before="4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268398239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80" w:lineRule="auto" w:before="92"/>
        <w:ind w:left="187" w:right="8594" w:firstLine="493"/>
        <w:jc w:val="both"/>
      </w:pPr>
      <w:r>
        <w:rPr/>
        <w:pict>
          <v:shape style="position:absolute;margin-left:471.164795pt;margin-top:-21.81197pt;width:329.7pt;height:427.5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2561"/>
                    <w:gridCol w:w="1135"/>
                    <w:gridCol w:w="1027"/>
                    <w:gridCol w:w="778"/>
                    <w:gridCol w:w="734"/>
                  </w:tblGrid>
                  <w:tr>
                    <w:trPr>
                      <w:trHeight w:val="220" w:hRule="atLeast"/>
                    </w:trPr>
                    <w:tc>
                      <w:tcPr>
                        <w:tcW w:w="6572" w:type="dxa"/>
                        <w:gridSpan w:val="6"/>
                      </w:tcPr>
                      <w:p>
                        <w:pPr>
                          <w:pStyle w:val="TableParagraph"/>
                          <w:spacing w:line="204" w:lineRule="exact"/>
                          <w:ind w:left="191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НЕОРГАНИЧЕСКАЯ ХИМИЯ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9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256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Классификация и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8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номенклатура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неорганических соединений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45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2.1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354" w:right="3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2.2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4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100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320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2561" w:type="dxa"/>
                      </w:tcPr>
                      <w:p>
                        <w:pPr>
                          <w:pStyle w:val="TableParagraph"/>
                          <w:spacing w:line="249" w:lineRule="auto"/>
                          <w:ind w:left="84" w:right="47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Характерные химические свойства простых веществ </w:t>
                        </w:r>
                        <w:r>
                          <w:rPr>
                            <w:w w:val="90"/>
                            <w:sz w:val="18"/>
                          </w:rPr>
                          <w:t>— </w:t>
                        </w:r>
                        <w:r>
                          <w:rPr>
                            <w:sz w:val="19"/>
                          </w:rPr>
                          <w:t>металлов и неметаллов.</w:t>
                        </w:r>
                      </w:p>
                      <w:p>
                        <w:pPr>
                          <w:pStyle w:val="TableParagraph"/>
                          <w:spacing w:line="244" w:lineRule="auto" w:before="8"/>
                          <w:ind w:left="84" w:right="6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Характерные химические </w:t>
                        </w:r>
                        <w:r>
                          <w:rPr>
                            <w:sz w:val="19"/>
                          </w:rPr>
                          <w:t>свойства оксидов (основных, амфотерных, кислотных)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spacing w:line="202" w:lineRule="exact"/>
                          <w:ind w:left="365" w:right="3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2.2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366" w:right="3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2.3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366" w:right="3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2.4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354" w:right="3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2.4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14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100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880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31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0"/>
                            <w:sz w:val="21"/>
                          </w:rPr>
                          <w:t>7</w:t>
                        </w:r>
                      </w:p>
                    </w:tc>
                    <w:tc>
                      <w:tcPr>
                        <w:tcW w:w="256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8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Характерные       химические</w:t>
                        </w:r>
                      </w:p>
                      <w:p>
                        <w:pPr>
                          <w:pStyle w:val="TableParagraph"/>
                          <w:tabs>
                            <w:tab w:pos="1581" w:val="left" w:leader="none"/>
                          </w:tabs>
                          <w:spacing w:line="242" w:lineRule="auto" w:before="9"/>
                          <w:ind w:left="84" w:right="6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свойства</w:t>
                          <w:tab/>
                        </w:r>
                        <w:r>
                          <w:rPr>
                            <w:w w:val="95"/>
                            <w:sz w:val="19"/>
                          </w:rPr>
                          <w:t>оснований, </w:t>
                        </w:r>
                        <w:r>
                          <w:rPr>
                            <w:sz w:val="19"/>
                          </w:rPr>
                          <w:t>амфотерных гидроксидов, кислот, солей</w:t>
                        </w:r>
                        <w:r>
                          <w:rPr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(средних)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362" w:right="3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2.5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366" w:right="3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2.6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363" w:right="3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2.7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354" w:right="3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2.4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4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100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540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line="208" w:lineRule="exact"/>
                          <w:ind w:left="24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91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2561" w:type="dxa"/>
                      </w:tcPr>
                      <w:p>
                        <w:pPr>
                          <w:pStyle w:val="TableParagraph"/>
                          <w:tabs>
                            <w:tab w:pos="498" w:val="left" w:leader="none"/>
                            <w:tab w:pos="791" w:val="left" w:leader="none"/>
                            <w:tab w:pos="974" w:val="left" w:leader="none"/>
                            <w:tab w:pos="1395" w:val="left" w:leader="none"/>
                            <w:tab w:pos="1427" w:val="left" w:leader="none"/>
                            <w:tab w:pos="1617" w:val="left" w:leader="none"/>
                            <w:tab w:pos="1763" w:val="left" w:leader="none"/>
                            <w:tab w:pos="1855" w:val="left" w:leader="none"/>
                          </w:tabs>
                          <w:spacing w:line="247" w:lineRule="auto"/>
                          <w:ind w:left="83" w:right="62" w:firstLine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Электролитическая </w:t>
                        </w:r>
                        <w:r>
                          <w:rPr>
                            <w:sz w:val="19"/>
                          </w:rPr>
                          <w:t>диссоциация.</w:t>
                          <w:tab/>
                          <w:tab/>
                          <w:tab/>
                          <w:tab/>
                        </w:r>
                        <w:r>
                          <w:rPr>
                            <w:w w:val="95"/>
                            <w:sz w:val="19"/>
                          </w:rPr>
                          <w:t>Сильные </w:t>
                        </w:r>
                        <w:r>
                          <w:rPr>
                            <w:sz w:val="19"/>
                          </w:rPr>
                          <w:t>и</w:t>
                          <w:tab/>
                          <w:t>слабые</w:t>
                          <w:tab/>
                          <w:t>электролиты. </w:t>
                        </w:r>
                        <w:r>
                          <w:rPr>
                            <w:sz w:val="18"/>
                          </w:rPr>
                          <w:t>Реакции</w:t>
                          <w:tab/>
                          <w:tab/>
                          <w:t>ионного</w:t>
                          <w:tab/>
                          <w:tab/>
                          <w:tab/>
                          <w:t>обмена. </w:t>
                        </w:r>
                        <w:r>
                          <w:rPr>
                            <w:sz w:val="19"/>
                          </w:rPr>
                          <w:t>Среда</w:t>
                          <w:tab/>
                          <w:t>водных</w:t>
                          <w:tab/>
                          <w:tab/>
                          <w:t>растворов: кислая,</w:t>
                          <w:tab/>
                          <w:tab/>
                          <w:tab/>
                          <w:tab/>
                        </w:r>
                        <w:r>
                          <w:rPr>
                            <w:w w:val="95"/>
                            <w:sz w:val="19"/>
                          </w:rPr>
                          <w:t>нейтральная, </w:t>
                        </w:r>
                        <w:r>
                          <w:rPr>
                            <w:sz w:val="18"/>
                          </w:rPr>
                          <w:t>щелочная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366" w:right="33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1.3.3</w:t>
                        </w:r>
                      </w:p>
                      <w:p>
                        <w:pPr>
                          <w:pStyle w:val="TableParagraph"/>
                          <w:ind w:left="365" w:right="3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1.3.4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362" w:right="3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4.3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354" w:right="32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1.1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353" w:right="335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85"/>
                            <w:sz w:val="20"/>
                          </w:rPr>
                          <w:t>2.2</w:t>
                        </w:r>
                      </w:p>
                      <w:p>
                        <w:pPr>
                          <w:pStyle w:val="TableParagraph"/>
                          <w:spacing w:line="223" w:lineRule="exact"/>
                          <w:ind w:left="346" w:right="335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80"/>
                            <w:sz w:val="20"/>
                          </w:rPr>
                          <w:t>2.4</w:t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354" w:right="333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85"/>
                            <w:sz w:val="20"/>
                          </w:rPr>
                          <w:t>3.2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4"/>
                          <w:jc w:val="center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100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660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2561" w:type="dxa"/>
                      </w:tcPr>
                      <w:p>
                        <w:pPr>
                          <w:pStyle w:val="TableParagraph"/>
                          <w:tabs>
                            <w:tab w:pos="1298" w:val="left" w:leader="none"/>
                          </w:tabs>
                          <w:spacing w:line="194" w:lineRule="exact"/>
                          <w:ind w:left="86" w:hanging="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Реакции</w:t>
                          <w:tab/>
                          <w:t>окислительно-</w:t>
                        </w:r>
                      </w:p>
                      <w:p>
                        <w:pPr>
                          <w:pStyle w:val="TableParagraph"/>
                          <w:tabs>
                            <w:tab w:pos="2409" w:val="left" w:leader="none"/>
                          </w:tabs>
                          <w:spacing w:before="7"/>
                          <w:ind w:left="8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восстановительные</w:t>
                          <w:tab/>
                          <w:t>в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неорганической химии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38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1.3.5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354" w:right="32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1.1</w:t>
                        </w:r>
                      </w:p>
                      <w:p>
                        <w:pPr>
                          <w:pStyle w:val="TableParagraph"/>
                          <w:spacing w:line="229" w:lineRule="exact"/>
                          <w:ind w:left="354" w:right="3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2.2</w:t>
                        </w:r>
                      </w:p>
                      <w:p>
                        <w:pPr>
                          <w:pStyle w:val="TableParagraph"/>
                          <w:ind w:left="313" w:right="33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60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48" w:right="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2561" w:type="dxa"/>
                      </w:tcPr>
                      <w:p>
                        <w:pPr>
                          <w:pStyle w:val="TableParagraph"/>
                          <w:tabs>
                            <w:tab w:pos="1963" w:val="left" w:leader="none"/>
                          </w:tabs>
                          <w:spacing w:line="194" w:lineRule="exact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Взаимосвязь</w:t>
                          <w:tab/>
                          <w:t>между</w:t>
                        </w:r>
                      </w:p>
                      <w:p>
                        <w:pPr>
                          <w:pStyle w:val="TableParagraph"/>
                          <w:tabs>
                            <w:tab w:pos="1737" w:val="left" w:leader="none"/>
                          </w:tabs>
                          <w:spacing w:line="247" w:lineRule="auto" w:before="2"/>
                          <w:ind w:left="86" w:right="60" w:hanging="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основными</w:t>
                          <w:tab/>
                          <w:t>классами неорганических</w:t>
                        </w:r>
                        <w:r>
                          <w:rPr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веществ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45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2.8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270" w:right="33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6572" w:type="dxa"/>
                        <w:gridSpan w:val="6"/>
                      </w:tcPr>
                      <w:p>
                        <w:pPr>
                          <w:pStyle w:val="TableParagraph"/>
                          <w:spacing w:line="199" w:lineRule="exact"/>
                          <w:ind w:left="205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ОРГАНИЧЕСКАЯ ХИМИЯ</w:t>
                        </w:r>
                      </w:p>
                    </w:tc>
                  </w:tr>
                  <w:tr>
                    <w:trPr>
                      <w:trHeight w:val="2200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48" w:right="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2561" w:type="dxa"/>
                      </w:tcPr>
                      <w:p>
                        <w:pPr>
                          <w:pStyle w:val="TableParagraph"/>
                          <w:tabs>
                            <w:tab w:pos="2395" w:val="left" w:leader="none"/>
                          </w:tabs>
                          <w:spacing w:line="194" w:lineRule="exact"/>
                          <w:ind w:left="8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Классификация</w:t>
                          <w:tab/>
                          <w:t>и</w:t>
                        </w:r>
                      </w:p>
                      <w:p>
                        <w:pPr>
                          <w:pStyle w:val="TableParagraph"/>
                          <w:spacing w:line="247" w:lineRule="auto" w:before="2"/>
                          <w:ind w:left="84" w:right="65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номенклатура органических соединений.</w:t>
                        </w:r>
                      </w:p>
                      <w:p>
                        <w:pPr>
                          <w:pStyle w:val="TableParagraph"/>
                          <w:tabs>
                            <w:tab w:pos="1441" w:val="left" w:leader="none"/>
                            <w:tab w:pos="1754" w:val="left" w:leader="none"/>
                            <w:tab w:pos="2170" w:val="left" w:leader="none"/>
                          </w:tabs>
                          <w:spacing w:line="244" w:lineRule="auto"/>
                          <w:ind w:left="82" w:right="54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Теория</w:t>
                          <w:tab/>
                          <w:tab/>
                          <w:t>строения органических соединений. Гомологический</w:t>
                          <w:tab/>
                          <w:tab/>
                          <w:tab/>
                        </w:r>
                        <w:r>
                          <w:rPr>
                            <w:w w:val="95"/>
                            <w:sz w:val="19"/>
                          </w:rPr>
                          <w:t>ряд, </w:t>
                        </w:r>
                        <w:r>
                          <w:rPr>
                            <w:sz w:val="19"/>
                          </w:rPr>
                          <w:t>гомологи.</w:t>
                          <w:tab/>
                          <w:t>Структурная изомерия. Виды химических связей в молекулах органических</w:t>
                        </w:r>
                        <w:r>
                          <w:rPr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соединений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365" w:right="3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3.1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363" w:right="3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3.2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354" w:right="32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2.2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8"/>
                          <w:jc w:val="center"/>
                          <w:rPr>
                            <w:rFonts w:ascii="Consolas" w:hAnsi="Consolas"/>
                            <w:sz w:val="21"/>
                          </w:rPr>
                        </w:pPr>
                        <w:r>
                          <w:rPr>
                            <w:rFonts w:ascii="Consolas" w:hAnsi="Consolas"/>
                            <w:w w:val="93"/>
                            <w:sz w:val="21"/>
                          </w:rPr>
                          <w:t>Ъ</w:t>
                        </w:r>
                      </w:p>
                    </w:tc>
                    <w:tc>
                      <w:tcPr>
                        <w:tcW w:w="73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89"/>
                            <w:sz w:val="21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Коды проверяемых элементов содержания и коды требований к уровню подготовки выпускников представлены в разделах 1 и 2 кодификатора элементов содержания и требований к уровню подготовки выпускников общеобразовательных организаций для проведения всероссийской проверочной  работы по ХИМИИ (см. Приложение).</w:t>
      </w:r>
    </w:p>
    <w:p>
      <w:pPr>
        <w:tabs>
          <w:tab w:pos="1278" w:val="left" w:leader="none"/>
          <w:tab w:pos="1334" w:val="left" w:leader="none"/>
          <w:tab w:pos="2435" w:val="left" w:leader="none"/>
          <w:tab w:pos="3353" w:val="left" w:leader="none"/>
          <w:tab w:pos="3955" w:val="left" w:leader="none"/>
          <w:tab w:pos="4828" w:val="left" w:leader="none"/>
          <w:tab w:pos="6008" w:val="left" w:leader="none"/>
        </w:tabs>
        <w:spacing w:line="285" w:lineRule="auto" w:before="129"/>
        <w:ind w:left="188" w:right="8587" w:firstLine="292"/>
        <w:jc w:val="left"/>
        <w:rPr>
          <w:i/>
          <w:sz w:val="19"/>
        </w:rPr>
      </w:pPr>
      <w:r>
        <w:rPr>
          <w:i/>
          <w:sz w:val="19"/>
        </w:rPr>
        <w:t>Уровни</w:t>
        <w:tab/>
        <w:t>сложности</w:t>
        <w:tab/>
        <w:t>заданий.</w:t>
        <w:tab/>
        <w:t>Б</w:t>
        <w:tab/>
        <w:t>базовый</w:t>
        <w:tab/>
        <w:t>(примерный</w:t>
        <w:tab/>
        <w:t>уровень </w:t>
      </w:r>
      <w:r>
        <w:rPr>
          <w:i/>
          <w:w w:val="98"/>
          <w:sz w:val="19"/>
        </w:rPr>
        <w:t>выполнения</w:t>
      </w:r>
      <w:r>
        <w:rPr>
          <w:i/>
          <w:sz w:val="19"/>
        </w:rPr>
        <w:tab/>
        <w:tab/>
      </w:r>
      <w:r>
        <w:rPr>
          <w:i/>
          <w:w w:val="81"/>
          <w:sz w:val="19"/>
        </w:rPr>
        <w:t>60—90%o);</w:t>
      </w:r>
      <w:r>
        <w:rPr>
          <w:i/>
          <w:spacing w:val="13"/>
          <w:sz w:val="19"/>
        </w:rPr>
        <w:t> </w:t>
      </w:r>
      <w:r>
        <w:rPr>
          <w:i/>
          <w:spacing w:val="-93"/>
          <w:w w:val="93"/>
          <w:sz w:val="19"/>
        </w:rPr>
        <w:t>П</w:t>
      </w:r>
      <w:r>
        <w:rPr>
          <w:i/>
          <w:w w:val="93"/>
          <w:sz w:val="19"/>
        </w:rPr>
        <w:t>—</w:t>
      </w:r>
      <w:r>
        <w:rPr>
          <w:i/>
          <w:sz w:val="19"/>
        </w:rPr>
        <w:t>  </w:t>
      </w:r>
      <w:r>
        <w:rPr>
          <w:i/>
          <w:spacing w:val="-15"/>
          <w:sz w:val="19"/>
        </w:rPr>
        <w:t> </w:t>
      </w:r>
      <w:r>
        <w:rPr>
          <w:i/>
          <w:w w:val="99"/>
          <w:sz w:val="19"/>
        </w:rPr>
        <w:t>повышенный</w:t>
      </w:r>
      <w:r>
        <w:rPr>
          <w:i/>
          <w:spacing w:val="20"/>
          <w:sz w:val="19"/>
        </w:rPr>
        <w:t> </w:t>
      </w:r>
      <w:r>
        <w:rPr>
          <w:i/>
          <w:w w:val="82"/>
          <w:sz w:val="19"/>
        </w:rPr>
        <w:t>(</w:t>
      </w:r>
      <w:r>
        <w:rPr>
          <w:i/>
          <w:w w:val="81"/>
          <w:sz w:val="19"/>
        </w:rPr>
        <w:t>40—б0%в</w:t>
      </w:r>
      <w:r>
        <w:rPr>
          <w:i/>
          <w:w w:val="82"/>
          <w:sz w:val="19"/>
        </w:rPr>
        <w:t>).</w:t>
      </w:r>
    </w:p>
    <w:p>
      <w:pPr>
        <w:pStyle w:val="BodyText"/>
        <w:spacing w:before="10"/>
        <w:rPr>
          <w:i/>
          <w:sz w:val="25"/>
        </w:rPr>
      </w:pPr>
    </w:p>
    <w:tbl>
      <w:tblPr>
        <w:tblW w:w="0" w:type="auto"/>
        <w:jc w:val="left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2559"/>
        <w:gridCol w:w="1138"/>
        <w:gridCol w:w="1027"/>
        <w:gridCol w:w="778"/>
        <w:gridCol w:w="734"/>
      </w:tblGrid>
      <w:tr>
        <w:trPr>
          <w:trHeight w:val="1320" w:hRule="atLeast"/>
        </w:trPr>
        <w:tc>
          <w:tcPr>
            <w:tcW w:w="336" w:type="dxa"/>
          </w:tcPr>
          <w:p>
            <w:pPr>
              <w:pStyle w:val="TableParagraph"/>
              <w:spacing w:line="237" w:lineRule="exact"/>
              <w:ind w:right="22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104"/>
                <w:sz w:val="23"/>
              </w:rPr>
              <w:t>№</w:t>
            </w:r>
          </w:p>
        </w:tc>
        <w:tc>
          <w:tcPr>
            <w:tcW w:w="2559" w:type="dxa"/>
          </w:tcPr>
          <w:p>
            <w:pPr>
              <w:pStyle w:val="TableParagraph"/>
              <w:spacing w:line="242" w:lineRule="auto"/>
              <w:ind w:left="386" w:right="350" w:firstLine="349"/>
              <w:rPr>
                <w:sz w:val="19"/>
              </w:rPr>
            </w:pPr>
            <w:r>
              <w:rPr>
                <w:sz w:val="19"/>
              </w:rPr>
              <w:t>Проверяемые элементы содержания</w:t>
            </w:r>
          </w:p>
        </w:tc>
        <w:tc>
          <w:tcPr>
            <w:tcW w:w="1138" w:type="dxa"/>
          </w:tcPr>
          <w:p>
            <w:pPr>
              <w:pStyle w:val="TableParagraph"/>
              <w:spacing w:line="244" w:lineRule="auto"/>
              <w:ind w:left="29" w:right="17" w:hanging="38"/>
              <w:jc w:val="center"/>
              <w:rPr>
                <w:sz w:val="19"/>
              </w:rPr>
            </w:pPr>
            <w:r>
              <w:rPr>
                <w:sz w:val="19"/>
              </w:rPr>
              <w:t>Коды </w:t>
            </w:r>
            <w:r>
              <w:rPr>
                <w:w w:val="95"/>
                <w:sz w:val="19"/>
              </w:rPr>
              <w:t>проверяемых </w:t>
            </w:r>
            <w:r>
              <w:rPr>
                <w:sz w:val="19"/>
              </w:rPr>
              <w:t>элементов содержания по коди- фикатору</w:t>
            </w:r>
          </w:p>
        </w:tc>
        <w:tc>
          <w:tcPr>
            <w:tcW w:w="1027" w:type="dxa"/>
          </w:tcPr>
          <w:p>
            <w:pPr>
              <w:pStyle w:val="TableParagraph"/>
              <w:spacing w:line="244" w:lineRule="auto"/>
              <w:ind w:left="51" w:right="29" w:firstLine="10"/>
              <w:jc w:val="center"/>
              <w:rPr>
                <w:sz w:val="19"/>
              </w:rPr>
            </w:pPr>
            <w:r>
              <w:rPr>
                <w:sz w:val="19"/>
              </w:rPr>
              <w:t>Коды </w:t>
            </w:r>
            <w:r>
              <w:rPr>
                <w:w w:val="95"/>
                <w:sz w:val="19"/>
              </w:rPr>
              <w:t>требований </w:t>
            </w:r>
            <w:r>
              <w:rPr>
                <w:sz w:val="19"/>
              </w:rPr>
              <w:t>к уровню подготовки</w:t>
            </w:r>
            <w:r>
              <w:rPr>
                <w:w w:val="99"/>
                <w:sz w:val="19"/>
              </w:rPr>
              <w:t> </w:t>
            </w:r>
            <w:r>
              <w:rPr>
                <w:sz w:val="19"/>
              </w:rPr>
              <w:t>по кодифи- катору</w:t>
            </w:r>
          </w:p>
        </w:tc>
        <w:tc>
          <w:tcPr>
            <w:tcW w:w="778" w:type="dxa"/>
          </w:tcPr>
          <w:p>
            <w:pPr>
              <w:pStyle w:val="TableParagraph"/>
              <w:spacing w:line="242" w:lineRule="auto"/>
              <w:ind w:left="54" w:right="25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Уровень </w:t>
            </w:r>
            <w:r>
              <w:rPr>
                <w:sz w:val="19"/>
              </w:rPr>
              <w:t>слож- ности задания</w:t>
            </w:r>
          </w:p>
        </w:tc>
        <w:tc>
          <w:tcPr>
            <w:tcW w:w="734" w:type="dxa"/>
          </w:tcPr>
          <w:p>
            <w:pPr>
              <w:pStyle w:val="TableParagraph"/>
              <w:spacing w:line="244" w:lineRule="auto"/>
              <w:ind w:left="55" w:right="38"/>
              <w:jc w:val="center"/>
              <w:rPr>
                <w:sz w:val="19"/>
              </w:rPr>
            </w:pPr>
            <w:r>
              <w:rPr>
                <w:sz w:val="19"/>
              </w:rPr>
              <w:t>Макс. балл за выпол- нение </w:t>
            </w:r>
            <w:r>
              <w:rPr>
                <w:w w:val="95"/>
                <w:sz w:val="19"/>
              </w:rPr>
              <w:t>задания</w:t>
            </w:r>
          </w:p>
        </w:tc>
      </w:tr>
      <w:tr>
        <w:trPr>
          <w:trHeight w:val="220" w:hRule="atLeast"/>
        </w:trPr>
        <w:tc>
          <w:tcPr>
            <w:tcW w:w="6572" w:type="dxa"/>
            <w:gridSpan w:val="6"/>
          </w:tcPr>
          <w:p>
            <w:pPr>
              <w:pStyle w:val="TableParagraph"/>
              <w:spacing w:line="199" w:lineRule="exact"/>
              <w:ind w:left="1514"/>
              <w:rPr>
                <w:sz w:val="19"/>
              </w:rPr>
            </w:pPr>
            <w:r>
              <w:rPr>
                <w:b/>
                <w:sz w:val="19"/>
              </w:rPr>
              <w:t>ТЕОРЕТИЧЕСКИЕ  ОСНОВЫ </w:t>
            </w:r>
            <w:r>
              <w:rPr>
                <w:sz w:val="19"/>
              </w:rPr>
              <w:t>ХИМИИ</w:t>
            </w:r>
          </w:p>
        </w:tc>
      </w:tr>
      <w:tr>
        <w:trPr>
          <w:trHeight w:val="1320" w:hRule="atLeast"/>
        </w:trPr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line="194" w:lineRule="exact"/>
              <w:ind w:left="86"/>
              <w:jc w:val="both"/>
              <w:rPr>
                <w:sz w:val="19"/>
              </w:rPr>
            </w:pPr>
            <w:r>
              <w:rPr>
                <w:sz w:val="19"/>
              </w:rPr>
              <w:t>Чистые вещества и смеси.</w:t>
            </w:r>
          </w:p>
          <w:p>
            <w:pPr>
              <w:pStyle w:val="TableParagraph"/>
              <w:tabs>
                <w:tab w:pos="1443" w:val="left" w:leader="none"/>
              </w:tabs>
              <w:spacing w:line="252" w:lineRule="auto" w:before="11"/>
              <w:ind w:left="84" w:right="59" w:hanging="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Научные методы познания </w:t>
            </w:r>
            <w:r>
              <w:rPr>
                <w:w w:val="105"/>
                <w:sz w:val="19"/>
              </w:rPr>
              <w:t>веществ и химических явлений:</w:t>
              <w:tab/>
            </w:r>
            <w:r>
              <w:rPr>
                <w:sz w:val="19"/>
              </w:rPr>
              <w:t>наблюдение, </w:t>
            </w:r>
            <w:r>
              <w:rPr>
                <w:w w:val="105"/>
                <w:sz w:val="18"/>
              </w:rPr>
              <w:t>измерение, эксперимент, анализ и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синтез</w:t>
            </w:r>
          </w:p>
        </w:tc>
        <w:tc>
          <w:tcPr>
            <w:tcW w:w="1138" w:type="dxa"/>
          </w:tcPr>
          <w:p>
            <w:pPr>
              <w:pStyle w:val="TableParagraph"/>
              <w:spacing w:line="194" w:lineRule="exact"/>
              <w:ind w:left="366" w:right="336"/>
              <w:jc w:val="center"/>
              <w:rPr>
                <w:sz w:val="19"/>
              </w:rPr>
            </w:pPr>
            <w:r>
              <w:rPr>
                <w:sz w:val="19"/>
              </w:rPr>
              <w:t>1.2.1</w:t>
            </w:r>
          </w:p>
          <w:p>
            <w:pPr>
              <w:pStyle w:val="TableParagraph"/>
              <w:spacing w:before="11"/>
              <w:ind w:left="366" w:right="33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4.1</w:t>
            </w:r>
          </w:p>
          <w:p>
            <w:pPr>
              <w:pStyle w:val="TableParagraph"/>
              <w:spacing w:before="4"/>
              <w:ind w:left="366" w:right="334"/>
              <w:jc w:val="center"/>
              <w:rPr>
                <w:sz w:val="19"/>
              </w:rPr>
            </w:pPr>
            <w:r>
              <w:rPr>
                <w:sz w:val="19"/>
              </w:rPr>
              <w:t>4.4</w:t>
            </w:r>
          </w:p>
        </w:tc>
        <w:tc>
          <w:tcPr>
            <w:tcW w:w="1027" w:type="dxa"/>
          </w:tcPr>
          <w:p>
            <w:pPr>
              <w:pStyle w:val="TableParagraph"/>
              <w:spacing w:line="194" w:lineRule="exact"/>
              <w:ind w:left="354" w:right="324"/>
              <w:jc w:val="center"/>
              <w:rPr>
                <w:sz w:val="19"/>
              </w:rPr>
            </w:pPr>
            <w:r>
              <w:rPr>
                <w:sz w:val="19"/>
              </w:rPr>
              <w:t>3.1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80" w:hRule="atLeast"/>
        </w:trPr>
        <w:tc>
          <w:tcPr>
            <w:tcW w:w="336" w:type="dxa"/>
          </w:tcPr>
          <w:p>
            <w:pPr>
              <w:pStyle w:val="TableParagraph"/>
              <w:spacing w:line="194" w:lineRule="exact"/>
              <w:ind w:left="20"/>
              <w:jc w:val="center"/>
              <w:rPr>
                <w:sz w:val="19"/>
              </w:rPr>
            </w:pPr>
            <w:r>
              <w:rPr>
                <w:w w:val="96"/>
                <w:sz w:val="19"/>
              </w:rPr>
              <w:t>2</w:t>
            </w:r>
          </w:p>
        </w:tc>
        <w:tc>
          <w:tcPr>
            <w:tcW w:w="2559" w:type="dxa"/>
          </w:tcPr>
          <w:p>
            <w:pPr>
              <w:pStyle w:val="TableParagraph"/>
              <w:tabs>
                <w:tab w:pos="933" w:val="left" w:leader="none"/>
                <w:tab w:pos="1737" w:val="left" w:leader="none"/>
              </w:tabs>
              <w:spacing w:line="194" w:lineRule="exact"/>
              <w:ind w:left="86" w:hanging="4"/>
              <w:rPr>
                <w:sz w:val="19"/>
              </w:rPr>
            </w:pPr>
            <w:r>
              <w:rPr>
                <w:sz w:val="19"/>
              </w:rPr>
              <w:t>Состав</w:t>
              <w:tab/>
              <w:t>атома:</w:t>
              <w:tab/>
              <w:t>протоны,</w:t>
            </w:r>
          </w:p>
          <w:p>
            <w:pPr>
              <w:pStyle w:val="TableParagraph"/>
              <w:tabs>
                <w:tab w:pos="1581" w:val="left" w:leader="none"/>
              </w:tabs>
              <w:spacing w:before="11"/>
              <w:ind w:left="86"/>
              <w:rPr>
                <w:sz w:val="18"/>
              </w:rPr>
            </w:pPr>
            <w:r>
              <w:rPr>
                <w:w w:val="105"/>
                <w:sz w:val="18"/>
              </w:rPr>
              <w:t>нейтроны,</w:t>
              <w:tab/>
              <w:t>электроны.</w:t>
            </w:r>
          </w:p>
          <w:p>
            <w:pPr>
              <w:pStyle w:val="TableParagraph"/>
              <w:tabs>
                <w:tab w:pos="1427" w:val="left" w:leader="none"/>
              </w:tabs>
              <w:spacing w:before="13"/>
              <w:ind w:left="84"/>
              <w:rPr>
                <w:sz w:val="18"/>
              </w:rPr>
            </w:pPr>
            <w:r>
              <w:rPr>
                <w:w w:val="105"/>
                <w:sz w:val="18"/>
              </w:rPr>
              <w:t>Строение</w:t>
              <w:tab/>
              <w:t>электронных</w:t>
            </w:r>
          </w:p>
          <w:p>
            <w:pPr>
              <w:pStyle w:val="TableParagraph"/>
              <w:spacing w:before="9"/>
              <w:ind w:left="84"/>
              <w:rPr>
                <w:sz w:val="19"/>
              </w:rPr>
            </w:pPr>
            <w:r>
              <w:rPr>
                <w:sz w:val="19"/>
              </w:rPr>
              <w:t>оболочек атомов</w:t>
            </w:r>
          </w:p>
        </w:tc>
        <w:tc>
          <w:tcPr>
            <w:tcW w:w="1138" w:type="dxa"/>
          </w:tcPr>
          <w:p>
            <w:pPr>
              <w:pStyle w:val="TableParagraph"/>
              <w:spacing w:line="190" w:lineRule="exact"/>
              <w:ind w:right="357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1.1.1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99" w:lineRule="exact"/>
              <w:ind w:left="14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100"/>
                <w:sz w:val="20"/>
              </w:rPr>
              <w:t>2</w:t>
            </w:r>
          </w:p>
        </w:tc>
      </w:tr>
      <w:tr>
        <w:trPr>
          <w:trHeight w:val="880" w:hRule="atLeast"/>
        </w:trPr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tabs>
                <w:tab w:pos="1658" w:val="left" w:leader="none"/>
                <w:tab w:pos="2395" w:val="left" w:leader="none"/>
              </w:tabs>
              <w:spacing w:line="194" w:lineRule="exact"/>
              <w:ind w:left="87" w:hanging="1"/>
              <w:rPr>
                <w:sz w:val="19"/>
              </w:rPr>
            </w:pPr>
            <w:r>
              <w:rPr>
                <w:sz w:val="19"/>
              </w:rPr>
              <w:t>Периодический</w:t>
              <w:tab/>
              <w:t>закон</w:t>
              <w:tab/>
              <w:t>и</w:t>
            </w:r>
          </w:p>
          <w:p>
            <w:pPr>
              <w:pStyle w:val="TableParagraph"/>
              <w:tabs>
                <w:tab w:pos="1846" w:val="left" w:leader="none"/>
              </w:tabs>
              <w:spacing w:before="11"/>
              <w:ind w:left="87"/>
              <w:rPr>
                <w:sz w:val="18"/>
              </w:rPr>
            </w:pPr>
            <w:r>
              <w:rPr>
                <w:w w:val="105"/>
                <w:sz w:val="18"/>
              </w:rPr>
              <w:t>Периодическая</w:t>
              <w:tab/>
              <w:t>система</w:t>
            </w:r>
          </w:p>
          <w:p>
            <w:pPr>
              <w:pStyle w:val="TableParagraph"/>
              <w:tabs>
                <w:tab w:pos="1653" w:val="left" w:leader="none"/>
              </w:tabs>
              <w:spacing w:line="242" w:lineRule="auto" w:before="4"/>
              <w:ind w:left="83" w:right="62"/>
              <w:rPr>
                <w:sz w:val="19"/>
              </w:rPr>
            </w:pPr>
            <w:r>
              <w:rPr>
                <w:sz w:val="19"/>
              </w:rPr>
              <w:t>химических</w:t>
              <w:tab/>
            </w:r>
            <w:r>
              <w:rPr>
                <w:w w:val="95"/>
                <w:sz w:val="19"/>
              </w:rPr>
              <w:t>элементов </w:t>
            </w:r>
            <w:r>
              <w:rPr>
                <w:sz w:val="19"/>
              </w:rPr>
              <w:t>Д.И.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Менделеева</w:t>
            </w:r>
          </w:p>
        </w:tc>
        <w:tc>
          <w:tcPr>
            <w:tcW w:w="1138" w:type="dxa"/>
          </w:tcPr>
          <w:p>
            <w:pPr>
              <w:pStyle w:val="TableParagraph"/>
              <w:spacing w:line="194" w:lineRule="exact"/>
              <w:ind w:right="357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1.1.2</w:t>
            </w:r>
          </w:p>
        </w:tc>
        <w:tc>
          <w:tcPr>
            <w:tcW w:w="1027" w:type="dxa"/>
          </w:tcPr>
          <w:p>
            <w:pPr>
              <w:pStyle w:val="TableParagraph"/>
              <w:spacing w:line="194" w:lineRule="exact"/>
              <w:ind w:left="354" w:right="319"/>
              <w:jc w:val="center"/>
              <w:rPr>
                <w:sz w:val="19"/>
              </w:rPr>
            </w:pPr>
            <w:r>
              <w:rPr>
                <w:sz w:val="19"/>
              </w:rPr>
              <w:t>1.2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194" w:lineRule="exact"/>
              <w:ind w:left="16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</w:tr>
      <w:tr>
        <w:trPr>
          <w:trHeight w:val="1080" w:hRule="atLeast"/>
        </w:trPr>
        <w:tc>
          <w:tcPr>
            <w:tcW w:w="336" w:type="dxa"/>
          </w:tcPr>
          <w:p>
            <w:pPr>
              <w:pStyle w:val="TableParagraph"/>
              <w:spacing w:line="194" w:lineRule="exact"/>
              <w:ind w:left="2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2559" w:type="dxa"/>
          </w:tcPr>
          <w:p>
            <w:pPr>
              <w:pStyle w:val="TableParagraph"/>
              <w:spacing w:line="192" w:lineRule="exact"/>
              <w:ind w:left="87" w:hanging="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Виды     химической     связи.</w:t>
            </w:r>
          </w:p>
          <w:p>
            <w:pPr>
              <w:pStyle w:val="TableParagraph"/>
              <w:tabs>
                <w:tab w:pos="1090" w:val="left" w:leader="none"/>
              </w:tabs>
              <w:spacing w:line="249" w:lineRule="auto" w:before="9"/>
              <w:ind w:left="85" w:right="43" w:firstLine="2"/>
              <w:jc w:val="both"/>
              <w:rPr>
                <w:sz w:val="18"/>
              </w:rPr>
            </w:pPr>
            <w:r>
              <w:rPr>
                <w:sz w:val="19"/>
              </w:rPr>
              <w:t>Вещества молекулярного и немолекулярного строения. </w:t>
            </w:r>
            <w:r>
              <w:rPr>
                <w:sz w:val="18"/>
              </w:rPr>
              <w:t>Типы</w:t>
              <w:tab/>
              <w:t>кристаллических решёток</w:t>
            </w:r>
          </w:p>
        </w:tc>
        <w:tc>
          <w:tcPr>
            <w:tcW w:w="1138" w:type="dxa"/>
          </w:tcPr>
          <w:p>
            <w:pPr>
              <w:pStyle w:val="TableParagraph"/>
              <w:spacing w:line="194" w:lineRule="exact"/>
              <w:ind w:left="390"/>
              <w:rPr>
                <w:sz w:val="19"/>
              </w:rPr>
            </w:pPr>
            <w:r>
              <w:rPr>
                <w:sz w:val="19"/>
              </w:rPr>
              <w:t>1.2.2</w:t>
            </w:r>
          </w:p>
          <w:p>
            <w:pPr>
              <w:pStyle w:val="TableParagraph"/>
              <w:spacing w:before="2"/>
              <w:ind w:left="390"/>
              <w:rPr>
                <w:sz w:val="19"/>
              </w:rPr>
            </w:pPr>
            <w:r>
              <w:rPr>
                <w:sz w:val="19"/>
              </w:rPr>
              <w:t>1.2.4</w:t>
            </w:r>
          </w:p>
        </w:tc>
        <w:tc>
          <w:tcPr>
            <w:tcW w:w="1027" w:type="dxa"/>
          </w:tcPr>
          <w:p>
            <w:pPr>
              <w:pStyle w:val="TableParagraph"/>
              <w:spacing w:line="192" w:lineRule="exact"/>
              <w:ind w:left="354" w:right="32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2.4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spacing w:line="204" w:lineRule="exact"/>
              <w:ind w:left="14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100"/>
                <w:sz w:val="20"/>
              </w:rPr>
              <w:t>2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6"/>
        </w:rPr>
      </w:pPr>
    </w:p>
    <w:p>
      <w:pPr>
        <w:tabs>
          <w:tab w:pos="6568" w:val="left" w:leader="none"/>
          <w:tab w:pos="8680" w:val="left" w:leader="none"/>
          <w:tab w:pos="14975" w:val="left" w:leader="none"/>
        </w:tabs>
        <w:spacing w:before="94"/>
        <w:ind w:left="270" w:right="0" w:firstLine="0"/>
        <w:jc w:val="left"/>
        <w:rPr>
          <w:sz w:val="15"/>
        </w:rPr>
      </w:pPr>
      <w:r>
        <w:rPr>
          <w:color w:val="111111"/>
          <w:sz w:val="15"/>
        </w:rPr>
        <w:t>fi  </w:t>
      </w:r>
      <w:r>
        <w:rPr>
          <w:sz w:val="15"/>
        </w:rPr>
        <w:t>2018 Федеральная служба по надзору в сфере образования  и науки</w:t>
      </w:r>
      <w:r>
        <w:rPr>
          <w:spacing w:val="-19"/>
          <w:sz w:val="15"/>
        </w:rPr>
        <w:t> </w:t>
      </w:r>
      <w:r>
        <w:rPr>
          <w:sz w:val="15"/>
        </w:rPr>
        <w:t>Российской</w:t>
      </w:r>
      <w:r>
        <w:rPr>
          <w:spacing w:val="11"/>
          <w:sz w:val="15"/>
        </w:rPr>
        <w:t> </w:t>
      </w:r>
      <w:r>
        <w:rPr>
          <w:sz w:val="15"/>
        </w:rPr>
        <w:t>Федерации</w:t>
        <w:tab/>
        <w:t>7</w:t>
        <w:tab/>
        <w:t>fi  2018 Федеральная служба по надзору  в сфере образования и науки</w:t>
      </w:r>
      <w:r>
        <w:rPr>
          <w:spacing w:val="-20"/>
          <w:sz w:val="15"/>
        </w:rPr>
        <w:t> </w:t>
      </w:r>
      <w:r>
        <w:rPr>
          <w:sz w:val="15"/>
        </w:rPr>
        <w:t>Российской</w:t>
      </w:r>
      <w:r>
        <w:rPr>
          <w:spacing w:val="10"/>
          <w:sz w:val="15"/>
        </w:rPr>
        <w:t> </w:t>
      </w:r>
      <w:r>
        <w:rPr>
          <w:sz w:val="15"/>
        </w:rPr>
        <w:t>Федерации</w:t>
        <w:tab/>
        <w:t>8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top="540" w:bottom="280" w:left="900" w:right="720"/>
        </w:sectPr>
      </w:pPr>
    </w:p>
    <w:p>
      <w:pPr>
        <w:spacing w:before="83"/>
        <w:ind w:left="187" w:right="0" w:firstLine="0"/>
        <w:jc w:val="left"/>
        <w:rPr>
          <w:sz w:val="15"/>
        </w:rPr>
      </w:pPr>
      <w:r>
        <w:rPr>
          <w:w w:val="95"/>
          <w:sz w:val="15"/>
        </w:rPr>
        <w:t>BПP-2018</w:t>
      </w:r>
    </w:p>
    <w:p>
      <w:pPr>
        <w:spacing w:before="83"/>
        <w:ind w:left="187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ХИМИЯ. 11 класс</w:t>
      </w:r>
    </w:p>
    <w:p>
      <w:pPr>
        <w:tabs>
          <w:tab w:pos="5459" w:val="left" w:leader="none"/>
        </w:tabs>
        <w:spacing w:before="83"/>
        <w:ind w:left="187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BПP-2015</w:t>
        <w:tab/>
        <w:t>ХИМИЯ. 11</w:t>
      </w:r>
      <w:r>
        <w:rPr>
          <w:spacing w:val="5"/>
          <w:sz w:val="15"/>
        </w:rPr>
        <w:t> </w:t>
      </w:r>
      <w:r>
        <w:rPr>
          <w:sz w:val="15"/>
        </w:rPr>
        <w:t>класс</w:t>
      </w:r>
    </w:p>
    <w:p>
      <w:pPr>
        <w:spacing w:after="0"/>
        <w:jc w:val="left"/>
        <w:rPr>
          <w:sz w:val="15"/>
        </w:rPr>
        <w:sectPr>
          <w:pgSz w:w="16840" w:h="11910" w:orient="landscape"/>
          <w:pgMar w:top="540" w:bottom="280" w:left="900" w:right="780"/>
          <w:cols w:num="3" w:equalWidth="0">
            <w:col w:w="823" w:space="4450"/>
            <w:col w:w="1364" w:space="1774"/>
            <w:col w:w="6749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8287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3856085</wp:posOffset>
            </wp:positionH>
            <wp:positionV relativeFrom="page">
              <wp:posOffset>5091854</wp:posOffset>
            </wp:positionV>
            <wp:extent cx="9144" cy="585236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85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92"/>
        <w:ind w:right="136"/>
        <w:jc w:val="right"/>
      </w:pPr>
      <w:r>
        <w:rPr/>
        <w:pict>
          <v:shape style="position:absolute;margin-left:50.644798pt;margin-top:-6.811423pt;width:329pt;height:415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2559"/>
                    <w:gridCol w:w="1138"/>
                    <w:gridCol w:w="1027"/>
                    <w:gridCol w:w="778"/>
                    <w:gridCol w:w="734"/>
                  </w:tblGrid>
                  <w:tr>
                    <w:trPr>
                      <w:trHeight w:val="6900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6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2"/>
                          <w:ind w:left="68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13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6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2559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8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Характерные       химические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8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свойства: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30" w:val="left" w:leader="none"/>
                            <w:tab w:pos="1509" w:val="left" w:leader="none"/>
                          </w:tabs>
                          <w:spacing w:line="247" w:lineRule="auto" w:before="13" w:after="0"/>
                          <w:ind w:left="84" w:right="57" w:hanging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углеводородов: алканов, </w:t>
                        </w:r>
                        <w:r>
                          <w:rPr>
                            <w:sz w:val="19"/>
                          </w:rPr>
                          <w:t>алкенов,</w:t>
                          <w:tab/>
                          <w:t>алкадиенов, алкинов,</w:t>
                        </w:r>
                        <w:r>
                          <w:rPr>
                            <w:spacing w:val="1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аренов;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31" w:val="left" w:leader="none"/>
                            <w:tab w:pos="1518" w:val="left" w:leader="none"/>
                            <w:tab w:pos="1586" w:val="left" w:leader="none"/>
                            <w:tab w:pos="1842" w:val="left" w:leader="none"/>
                            <w:tab w:pos="2394" w:val="left" w:leader="none"/>
                          </w:tabs>
                          <w:spacing w:line="249" w:lineRule="auto" w:before="0" w:after="0"/>
                          <w:ind w:left="82" w:right="48" w:firstLine="0"/>
                          <w:jc w:val="left"/>
                          <w:rPr>
                            <w:color w:val="343434"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кислородсодержащих </w:t>
                        </w:r>
                        <w:r>
                          <w:rPr>
                            <w:sz w:val="18"/>
                          </w:rPr>
                          <w:t>соединений:</w:t>
                          <w:tab/>
                          <w:t>одно-</w:t>
                          <w:tab/>
                          <w:t>и многоатомные</w:t>
                          <w:tab/>
                          <w:tab/>
                          <w:tab/>
                          <w:t>спирты, </w:t>
                        </w:r>
                        <w:r>
                          <w:rPr>
                            <w:sz w:val="19"/>
                          </w:rPr>
                          <w:t>фенол,</w:t>
                          <w:tab/>
                          <w:tab/>
                          <w:t>альдегиды, однооснfiвные</w:t>
                          <w:tab/>
                          <w:t>карбоновые </w:t>
                        </w:r>
                        <w:r>
                          <w:rPr>
                            <w:sz w:val="18"/>
                          </w:rPr>
                          <w:t>кислоты, сложные эфиры, </w:t>
                        </w:r>
                        <w:r>
                          <w:rPr>
                            <w:sz w:val="19"/>
                          </w:rPr>
                          <w:t>жиры,</w:t>
                        </w:r>
                        <w:r>
                          <w:rPr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углеводы;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29" w:val="left" w:leader="none"/>
                          </w:tabs>
                          <w:spacing w:line="254" w:lineRule="auto" w:before="3" w:after="0"/>
                          <w:ind w:left="84" w:right="48" w:hanging="2"/>
                          <w:jc w:val="both"/>
                          <w:rPr>
                            <w:color w:val="363636"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азотсодержащие вещества: </w:t>
                        </w:r>
                        <w:r>
                          <w:rPr>
                            <w:w w:val="105"/>
                            <w:sz w:val="18"/>
                          </w:rPr>
                          <w:t>амины, аминокислоты и белки</w:t>
                        </w:r>
                      </w:p>
                      <w:p>
                        <w:pPr>
                          <w:pStyle w:val="TableParagraph"/>
                          <w:tabs>
                            <w:tab w:pos="1963" w:val="left" w:leader="none"/>
                          </w:tabs>
                          <w:spacing w:before="16"/>
                          <w:ind w:left="8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Взаимосвязь</w:t>
                          <w:tab/>
                          <w:t>между</w:t>
                        </w:r>
                      </w:p>
                      <w:p>
                        <w:pPr>
                          <w:pStyle w:val="TableParagraph"/>
                          <w:tabs>
                            <w:tab w:pos="1738" w:val="left" w:leader="none"/>
                            <w:tab w:pos="1773" w:val="left" w:leader="none"/>
                          </w:tabs>
                          <w:spacing w:line="249" w:lineRule="auto" w:before="13"/>
                          <w:ind w:left="84" w:righ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основными</w:t>
                          <w:tab/>
                          <w:t>классами </w:t>
                        </w:r>
                        <w:r>
                          <w:rPr>
                            <w:sz w:val="19"/>
                          </w:rPr>
                          <w:t>органических веществ Проведение</w:t>
                          <w:tab/>
                          <w:tab/>
                          <w:t>расчётов </w:t>
                        </w:r>
                        <w:r>
                          <w:rPr>
                            <w:sz w:val="18"/>
                          </w:rPr>
                          <w:t>количества вещества, массы </w:t>
                        </w:r>
                        <w:r>
                          <w:rPr>
                            <w:sz w:val="19"/>
                          </w:rPr>
                          <w:t>или объёма по количеству вещества, массе или объёму одного из реагентов или </w:t>
                        </w:r>
                        <w:r>
                          <w:rPr>
                            <w:sz w:val="18"/>
                          </w:rPr>
                          <w:t>продуктов</w:t>
                          <w:tab/>
                          <w:tab/>
                          <w:t>реакции.</w:t>
                        </w:r>
                      </w:p>
                      <w:p>
                        <w:pPr>
                          <w:pStyle w:val="TableParagraph"/>
                          <w:tabs>
                            <w:tab w:pos="1627" w:val="left" w:leader="none"/>
                          </w:tabs>
                          <w:spacing w:line="249" w:lineRule="auto"/>
                          <w:ind w:left="83" w:right="48" w:firstLine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Природные</w:t>
                          <w:tab/>
                          <w:t>источники углеводородов: нефть и природный газ. Предельно- </w:t>
                        </w:r>
                        <w:r>
                          <w:rPr>
                            <w:sz w:val="18"/>
                          </w:rPr>
                          <w:t>допустимая концентрация </w:t>
                        </w:r>
                        <w:r>
                          <w:rPr>
                            <w:sz w:val="19"/>
                          </w:rPr>
                          <w:t>вещества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14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МЕТОДЫ  ПОЗНАНИЯ </w:t>
                        </w:r>
                        <w:r>
                          <w:rPr>
                            <w:sz w:val="19"/>
                          </w:rPr>
                          <w:t>В </w:t>
                        </w:r>
                        <w:r>
                          <w:rPr>
                            <w:spacing w:val="-67"/>
                            <w:sz w:val="19"/>
                          </w:rPr>
                          <w:t>Х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17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ОСНОВЫ ХИ</w:t>
                        </w:r>
                      </w:p>
                    </w:tc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366" w:right="3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3.3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366" w:right="3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3.4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66" w:right="3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3.7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366" w:right="3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3.3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366" w:right="3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4.4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366" w:right="3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5.2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42" w:lineRule="auto"/>
                          <w:ind w:left="30" w:right="75" w:firstLine="17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ИМИИ. </w:t>
                        </w:r>
                        <w:r>
                          <w:rPr>
                            <w:b/>
                            <w:sz w:val="19"/>
                          </w:rPr>
                          <w:t>ЭК ИИ. ХИМН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tabs>
                            <w:tab w:pos="2116" w:val="left" w:leader="none"/>
                          </w:tabs>
                          <w:spacing w:line="213" w:lineRule="exact"/>
                          <w:ind w:left="403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2.4</w:t>
                          <w:tab/>
                          <w:t> </w:t>
                        </w:r>
                        <w:r>
                          <w:rPr>
                            <w:rFonts w:ascii="Consolas"/>
                            <w:w w:val="105"/>
                            <w:sz w:val="20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9"/>
                          <w:ind w:left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2.4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27" w:lineRule="exact" w:before="196"/>
                          <w:ind w:left="393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85"/>
                            <w:sz w:val="20"/>
                          </w:rPr>
                          <w:t>2.7</w:t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396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80"/>
                            <w:sz w:val="20"/>
                          </w:rPr>
                          <w:t>3.3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2" w:lineRule="auto" w:before="165"/>
                          <w:ind w:left="-93" w:right="-917" w:firstLine="13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1"/>
                            <w:sz w:val="19"/>
                          </w:rPr>
                          <w:t>ПЕРИМЕНТАЛЬНЫЕ </w:t>
                        </w:r>
                        <w:r>
                          <w:rPr>
                            <w:b/>
                            <w:w w:val="98"/>
                            <w:sz w:val="19"/>
                          </w:rPr>
                          <w:t>Я</w:t>
                        </w:r>
                        <w:r>
                          <w:rPr>
                            <w:b/>
                            <w:spacing w:val="2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98"/>
                            <w:sz w:val="19"/>
                          </w:rPr>
                          <w:t>И</w:t>
                        </w:r>
                        <w:r>
                          <w:rPr>
                            <w:b/>
                            <w:spacing w:val="6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99"/>
                            <w:sz w:val="19"/>
                          </w:rPr>
                          <w:t>ЖИЗНЬ</w:t>
                        </w:r>
                      </w:p>
                    </w:tc>
                    <w:tc>
                      <w:tcPr>
                        <w:tcW w:w="77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3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68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255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378" w:val="left" w:leader="none"/>
                            <w:tab w:pos="2412" w:val="left" w:leader="none"/>
                          </w:tabs>
                          <w:spacing w:line="194" w:lineRule="exact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Проведение</w:t>
                          <w:tab/>
                          <w:t>расчётов</w:t>
                          <w:tab/>
                          <w:t>с</w:t>
                        </w:r>
                      </w:p>
                    </w:tc>
                    <w:tc>
                      <w:tcPr>
                        <w:tcW w:w="11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366" w:right="3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4.4</w:t>
                        </w:r>
                      </w:p>
                    </w:tc>
                    <w:tc>
                      <w:tcPr>
                        <w:tcW w:w="102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94" w:lineRule="exact"/>
                          <w:ind w:left="40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2.7</w:t>
                        </w:r>
                      </w:p>
                    </w:tc>
                    <w:tc>
                      <w:tcPr>
                        <w:tcW w:w="778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33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829" w:val="left" w:leader="none"/>
                          </w:tabs>
                          <w:spacing w:line="216" w:lineRule="exact"/>
                          <w:ind w:left="8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использованием</w:t>
                          <w:tab/>
                          <w:t>понятия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«массовая   доля   вещества в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40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3.6</w:t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3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18" w:lineRule="exact"/>
                          <w:ind w:left="8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растворе»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78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5060" w:type="dxa"/>
                        <w:gridSpan w:val="4"/>
                      </w:tcPr>
                      <w:p>
                        <w:pPr>
                          <w:pStyle w:val="TableParagraph"/>
                          <w:spacing w:line="199" w:lineRule="exact"/>
                          <w:ind w:left="78" w:right="-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Bceгo заданий </w:t>
                        </w:r>
                        <w:r>
                          <w:rPr>
                            <w:color w:val="383838"/>
                            <w:w w:val="90"/>
                            <w:sz w:val="19"/>
                          </w:rPr>
                          <w:t>— </w:t>
                        </w:r>
                        <w:r>
                          <w:rPr>
                            <w:sz w:val="19"/>
                          </w:rPr>
                          <w:t>15; из них по уровню сложности: Б </w:t>
                        </w:r>
                        <w:r>
                          <w:rPr>
                            <w:color w:val="383838"/>
                            <w:w w:val="90"/>
                            <w:sz w:val="19"/>
                          </w:rPr>
                          <w:t>— </w:t>
                        </w:r>
                        <w:r>
                          <w:rPr>
                            <w:sz w:val="19"/>
                          </w:rPr>
                          <w:t>11; П </w:t>
                        </w:r>
                        <w:r>
                          <w:rPr>
                            <w:color w:val="383838"/>
                            <w:w w:val="75"/>
                            <w:sz w:val="19"/>
                          </w:rPr>
                          <w:t>— </w:t>
                        </w:r>
                        <w:r>
                          <w:rPr>
                            <w:w w:val="75"/>
                            <w:sz w:val="19"/>
                          </w:rPr>
                          <w:t>4.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7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Максимальный балл за работу </w:t>
                        </w:r>
                        <w:r>
                          <w:rPr>
                            <w:w w:val="90"/>
                            <w:sz w:val="19"/>
                          </w:rPr>
                          <w:t>— </w:t>
                        </w:r>
                        <w:r>
                          <w:rPr>
                            <w:sz w:val="19"/>
                          </w:rPr>
                          <w:t>33.</w:t>
                        </w:r>
                      </w:p>
                    </w:tc>
                    <w:tc>
                      <w:tcPr>
                        <w:tcW w:w="77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4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ПРИЛОЖЕНИЕ</w:t>
      </w:r>
    </w:p>
    <w:p>
      <w:pPr>
        <w:pStyle w:val="BodyText"/>
        <w:spacing w:before="8"/>
      </w:pPr>
    </w:p>
    <w:p>
      <w:pPr>
        <w:pStyle w:val="BodyText"/>
        <w:ind w:right="2760"/>
        <w:jc w:val="right"/>
      </w:pPr>
      <w:r>
        <w:rPr>
          <w:w w:val="105"/>
        </w:rPr>
        <w:t>Кодификатор</w:t>
      </w:r>
    </w:p>
    <w:p>
      <w:pPr>
        <w:spacing w:line="242" w:lineRule="auto" w:before="1"/>
        <w:ind w:left="8636" w:right="161" w:firstLine="0"/>
        <w:jc w:val="center"/>
        <w:rPr>
          <w:b/>
          <w:sz w:val="19"/>
        </w:rPr>
      </w:pPr>
      <w:r>
        <w:rPr>
          <w:b/>
          <w:w w:val="105"/>
          <w:sz w:val="19"/>
        </w:rPr>
        <w:t>элементов</w:t>
      </w:r>
      <w:r>
        <w:rPr>
          <w:b/>
          <w:spacing w:val="-19"/>
          <w:w w:val="105"/>
          <w:sz w:val="19"/>
        </w:rPr>
        <w:t> </w:t>
      </w:r>
      <w:r>
        <w:rPr>
          <w:b/>
          <w:w w:val="105"/>
          <w:sz w:val="19"/>
        </w:rPr>
        <w:t>содержания</w:t>
      </w:r>
      <w:r>
        <w:rPr>
          <w:b/>
          <w:spacing w:val="-21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25"/>
          <w:w w:val="105"/>
          <w:sz w:val="19"/>
        </w:rPr>
        <w:t> </w:t>
      </w:r>
      <w:r>
        <w:rPr>
          <w:w w:val="105"/>
          <w:sz w:val="19"/>
        </w:rPr>
        <w:t>требований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к</w:t>
      </w:r>
      <w:r>
        <w:rPr>
          <w:spacing w:val="-23"/>
          <w:w w:val="105"/>
          <w:sz w:val="19"/>
        </w:rPr>
        <w:t> </w:t>
      </w:r>
      <w:r>
        <w:rPr>
          <w:b/>
          <w:w w:val="105"/>
          <w:sz w:val="19"/>
        </w:rPr>
        <w:t>уровню</w:t>
      </w:r>
      <w:r>
        <w:rPr>
          <w:b/>
          <w:spacing w:val="-21"/>
          <w:w w:val="105"/>
          <w:sz w:val="19"/>
        </w:rPr>
        <w:t> </w:t>
      </w:r>
      <w:r>
        <w:rPr>
          <w:b/>
          <w:w w:val="105"/>
          <w:sz w:val="19"/>
        </w:rPr>
        <w:t>подготовки</w:t>
      </w:r>
      <w:r>
        <w:rPr>
          <w:b/>
          <w:spacing w:val="-21"/>
          <w:w w:val="105"/>
          <w:sz w:val="19"/>
        </w:rPr>
        <w:t> </w:t>
      </w:r>
      <w:r>
        <w:rPr>
          <w:b/>
          <w:w w:val="105"/>
          <w:sz w:val="19"/>
        </w:rPr>
        <w:t>выпускников </w:t>
      </w:r>
      <w:r>
        <w:rPr>
          <w:w w:val="105"/>
          <w:sz w:val="19"/>
        </w:rPr>
        <w:t>общеобразовательных организаций для проведения всероссийской </w:t>
      </w:r>
      <w:r>
        <w:rPr>
          <w:b/>
          <w:sz w:val="19"/>
        </w:rPr>
        <w:t>проверочной  работы по</w:t>
      </w:r>
      <w:r>
        <w:rPr>
          <w:b/>
          <w:spacing w:val="-18"/>
          <w:sz w:val="19"/>
        </w:rPr>
        <w:t> </w:t>
      </w:r>
      <w:r>
        <w:rPr>
          <w:b/>
          <w:sz w:val="19"/>
        </w:rPr>
        <w:t>ХИМИИ</w:t>
      </w:r>
    </w:p>
    <w:p>
      <w:pPr>
        <w:pStyle w:val="BodyText"/>
        <w:tabs>
          <w:tab w:pos="10412" w:val="left" w:leader="none"/>
          <w:tab w:pos="11464" w:val="left" w:leader="none"/>
          <w:tab w:pos="12652" w:val="left" w:leader="none"/>
          <w:tab w:pos="12967" w:val="left" w:leader="none"/>
          <w:tab w:pos="14121" w:val="left" w:leader="none"/>
          <w:tab w:pos="14426" w:val="left" w:leader="none"/>
        </w:tabs>
        <w:spacing w:line="278" w:lineRule="auto" w:before="158"/>
        <w:ind w:left="8600" w:right="118" w:firstLine="485"/>
      </w:pPr>
      <w:r>
        <w:rPr/>
        <w:t>Кодификатор</w:t>
        <w:tab/>
        <w:t>элементов</w:t>
        <w:tab/>
        <w:t>содержания</w:t>
        <w:tab/>
        <w:t>и</w:t>
        <w:tab/>
        <w:t>требований</w:t>
        <w:tab/>
        <w:t>к</w:t>
        <w:tab/>
      </w:r>
      <w:r>
        <w:rPr>
          <w:w w:val="95"/>
        </w:rPr>
        <w:t>уровню </w:t>
      </w:r>
      <w:r>
        <w:rPr/>
        <w:t>подготовки  выпускников для проведения  всероссийской проверочной</w:t>
      </w:r>
      <w:r>
        <w:rPr>
          <w:spacing w:val="11"/>
        </w:rPr>
        <w:t> </w:t>
      </w:r>
      <w:r>
        <w:rPr/>
        <w:t>работы</w:t>
      </w:r>
    </w:p>
    <w:p>
      <w:pPr>
        <w:pStyle w:val="BodyText"/>
        <w:tabs>
          <w:tab w:pos="9010" w:val="left" w:leader="none"/>
          <w:tab w:pos="9753" w:val="left" w:leader="none"/>
          <w:tab w:pos="10626" w:val="left" w:leader="none"/>
          <w:tab w:pos="11984" w:val="left" w:leader="none"/>
          <w:tab w:pos="12904" w:val="left" w:leader="none"/>
          <w:tab w:pos="13641" w:val="left" w:leader="none"/>
          <w:tab w:pos="14031" w:val="left" w:leader="none"/>
        </w:tabs>
        <w:spacing w:before="7"/>
        <w:ind w:left="8600"/>
      </w:pPr>
      <w:r>
        <w:rPr>
          <w:w w:val="98"/>
        </w:rPr>
        <w:t>по</w:t>
      </w:r>
      <w:r>
        <w:rPr/>
        <w:tab/>
      </w:r>
      <w:r>
        <w:rPr>
          <w:w w:val="99"/>
        </w:rPr>
        <w:t>химии</w:t>
      </w:r>
      <w:r>
        <w:rPr/>
        <w:tab/>
        <w:t>(</w:t>
      </w:r>
      <w:r>
        <w:rPr>
          <w:w w:val="99"/>
        </w:rPr>
        <w:t>дал</w:t>
      </w:r>
      <w:r>
        <w:rPr>
          <w:spacing w:val="-12"/>
          <w:w w:val="99"/>
        </w:rPr>
        <w:t>е</w:t>
      </w:r>
      <w:r>
        <w:rPr>
          <w:spacing w:val="-179"/>
          <w:w w:val="100"/>
        </w:rPr>
        <w:t>—</w:t>
      </w:r>
      <w:r>
        <w:rPr>
          <w:w w:val="99"/>
        </w:rPr>
        <w:t>е</w:t>
      </w:r>
      <w:r>
        <w:rPr/>
        <w:tab/>
      </w:r>
      <w:r>
        <w:rPr>
          <w:w w:val="99"/>
        </w:rPr>
        <w:t>кодификатор</w:t>
      </w:r>
      <w:r>
        <w:rPr>
          <w:w w:val="100"/>
        </w:rPr>
        <w:t>)</w:t>
        <w:tab/>
      </w:r>
      <w:r>
        <w:rPr>
          <w:w w:val="99"/>
        </w:rPr>
        <w:t>является</w:t>
      </w:r>
      <w:r>
        <w:rPr/>
        <w:tab/>
      </w:r>
      <w:r>
        <w:rPr>
          <w:w w:val="99"/>
        </w:rPr>
        <w:t>одним</w:t>
      </w:r>
      <w:r>
        <w:rPr/>
        <w:tab/>
      </w:r>
      <w:r>
        <w:rPr>
          <w:w w:val="98"/>
        </w:rPr>
        <w:t>из</w:t>
      </w:r>
      <w:r>
        <w:rPr/>
        <w:tab/>
      </w:r>
      <w:r>
        <w:rPr>
          <w:w w:val="99"/>
        </w:rPr>
        <w:t>документов,</w:t>
      </w:r>
    </w:p>
    <w:p>
      <w:pPr>
        <w:pStyle w:val="BodyText"/>
        <w:spacing w:line="278" w:lineRule="auto" w:before="36"/>
        <w:ind w:left="8600" w:right="118" w:hanging="3"/>
        <w:jc w:val="both"/>
      </w:pPr>
      <w:r>
        <w:rPr/>
        <w:t>определяющих структуру и содержание всероссийской проверочной работы. Кодификатор является систематизированным перечнем требований к уровню подготовки выпускников и проверяемых элементов содержания, в котором каждому объекту соответствует  определённый код.</w:t>
      </w:r>
    </w:p>
    <w:p>
      <w:pPr>
        <w:pStyle w:val="BodyText"/>
        <w:spacing w:line="278" w:lineRule="auto" w:before="7"/>
        <w:ind w:left="8597" w:right="121" w:firstLine="493"/>
        <w:jc w:val="both"/>
      </w:pPr>
      <w:r>
        <w:rPr/>
        <w:t>Кодификатор составлен на базе Федерального компонента Государственного стандарта среднего (полного) общего образования (приказ Министерства образования РФ от 05.03.2004 № 1089).</w:t>
      </w:r>
    </w:p>
    <w:p>
      <w:pPr>
        <w:pStyle w:val="BodyText"/>
        <w:spacing w:before="2"/>
        <w:ind w:left="9086"/>
      </w:pPr>
      <w:r>
        <w:rPr/>
        <w:t>Кодификатор  состоит из двух разделов:</w:t>
      </w:r>
    </w:p>
    <w:p>
      <w:pPr>
        <w:pStyle w:val="BodyText"/>
        <w:spacing w:line="285" w:lineRule="auto" w:before="36"/>
        <w:ind w:left="8600" w:right="118" w:firstLine="653"/>
      </w:pPr>
      <w:r>
        <w:rPr/>
        <w:t>раздел 1. «Перечень элементов содержания, проверяемых заданиями всероссийской  проверочной работы по химии»;</w:t>
      </w:r>
    </w:p>
    <w:p>
      <w:pPr>
        <w:pStyle w:val="BodyText"/>
        <w:spacing w:line="278" w:lineRule="auto"/>
        <w:ind w:left="8597" w:right="126" w:firstLine="488"/>
        <w:jc w:val="both"/>
      </w:pPr>
      <w:r>
        <w:rPr>
          <w:color w:val="2D2D2D"/>
          <w:w w:val="90"/>
        </w:rPr>
        <w:t>— </w:t>
      </w:r>
      <w:r>
        <w:rPr/>
        <w:t>раздел 2. «Перечень требований к уровню подготовки выпускников, достижение которых проверяется заданиями всероссийской проверочной работы по химии».</w:t>
      </w:r>
    </w:p>
    <w:p>
      <w:pPr>
        <w:pStyle w:val="BodyText"/>
        <w:spacing w:before="6"/>
        <w:ind w:left="9091"/>
      </w:pPr>
      <w:r>
        <w:rPr/>
        <w:t>В кодификатор    не    включены    требования    к    уровню   подготовки</w:t>
      </w:r>
    </w:p>
    <w:p>
      <w:pPr>
        <w:pStyle w:val="BodyText"/>
        <w:spacing w:line="250" w:lineRule="atLeast" w:before="9"/>
        <w:ind w:left="8600" w:right="121"/>
        <w:jc w:val="both"/>
      </w:pPr>
      <w:r>
        <w:rPr/>
        <w:t>выпускников, достижение которых не может быть проверено в рамках всероссийской  проверочной работы.</w:t>
      </w:r>
    </w:p>
    <w:p>
      <w:pPr>
        <w:pStyle w:val="Heading2"/>
        <w:spacing w:line="154" w:lineRule="exact"/>
        <w:ind w:left="4067"/>
      </w:pPr>
      <w:r>
        <w:rPr>
          <w:w w:val="101"/>
        </w:rPr>
        <w:t>С</w:t>
      </w:r>
    </w:p>
    <w:p>
      <w:pPr>
        <w:spacing w:before="2"/>
        <w:ind w:left="2875" w:right="0" w:firstLine="0"/>
        <w:jc w:val="left"/>
        <w:rPr>
          <w:b/>
          <w:sz w:val="19"/>
        </w:rPr>
      </w:pPr>
      <w:r>
        <w:rPr>
          <w:b/>
          <w:w w:val="98"/>
          <w:sz w:val="19"/>
        </w:rPr>
        <w:t>М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83" w:lineRule="auto"/>
        <w:ind w:left="187" w:right="8511" w:firstLine="488"/>
        <w:jc w:val="both"/>
      </w:pPr>
      <w:r>
        <w:rPr/>
        <w:t>В    Приложении     приведён     кодификатор     элементов     содержания и требований к уровню подготовки выпускников общеобразовательных организаций для проведения всероссийской проверочной  работы по химии.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tabs>
          <w:tab w:pos="6563" w:val="left" w:leader="none"/>
          <w:tab w:pos="8680" w:val="left" w:leader="none"/>
          <w:tab w:pos="14904" w:val="left" w:leader="none"/>
        </w:tabs>
        <w:spacing w:before="0"/>
        <w:ind w:left="270" w:right="0" w:firstLine="0"/>
        <w:jc w:val="left"/>
        <w:rPr>
          <w:sz w:val="15"/>
        </w:rPr>
      </w:pPr>
      <w:r>
        <w:rPr>
          <w:color w:val="111111"/>
          <w:sz w:val="15"/>
        </w:rPr>
        <w:t>fi  </w:t>
      </w:r>
      <w:r>
        <w:rPr>
          <w:sz w:val="15"/>
        </w:rPr>
        <w:t>2018 Федеральная служба по надзору в сфере образования  и науки</w:t>
      </w:r>
      <w:r>
        <w:rPr>
          <w:spacing w:val="-19"/>
          <w:sz w:val="15"/>
        </w:rPr>
        <w:t> </w:t>
      </w:r>
      <w:r>
        <w:rPr>
          <w:sz w:val="15"/>
        </w:rPr>
        <w:t>Российской</w:t>
      </w:r>
      <w:r>
        <w:rPr>
          <w:spacing w:val="11"/>
          <w:sz w:val="15"/>
        </w:rPr>
        <w:t> </w:t>
      </w:r>
      <w:r>
        <w:rPr>
          <w:sz w:val="15"/>
        </w:rPr>
        <w:t>Федерации</w:t>
        <w:tab/>
        <w:t>9</w:t>
        <w:tab/>
        <w:t>fi  2018 Федеральная служба по надзору  в сфере образования и науки</w:t>
      </w:r>
      <w:r>
        <w:rPr>
          <w:spacing w:val="-17"/>
          <w:sz w:val="15"/>
        </w:rPr>
        <w:t> </w:t>
      </w:r>
      <w:r>
        <w:rPr>
          <w:sz w:val="15"/>
        </w:rPr>
        <w:t>Российской</w:t>
      </w:r>
      <w:r>
        <w:rPr>
          <w:spacing w:val="10"/>
          <w:sz w:val="15"/>
        </w:rPr>
        <w:t> </w:t>
      </w:r>
      <w:r>
        <w:rPr>
          <w:sz w:val="15"/>
        </w:rPr>
        <w:t>Федерации</w:t>
        <w:tab/>
        <w:t>10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top="540" w:bottom="280" w:left="900" w:right="780"/>
        </w:sectPr>
      </w:pPr>
    </w:p>
    <w:p>
      <w:pPr>
        <w:spacing w:before="83"/>
        <w:ind w:left="207" w:right="0" w:firstLine="0"/>
        <w:jc w:val="left"/>
        <w:rPr>
          <w:sz w:val="15"/>
        </w:rPr>
      </w:pPr>
      <w:r>
        <w:rPr>
          <w:w w:val="95"/>
          <w:sz w:val="15"/>
        </w:rPr>
        <w:t>BПP-2018</w:t>
      </w:r>
    </w:p>
    <w:p>
      <w:pPr>
        <w:spacing w:before="83"/>
        <w:ind w:left="207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ХИМИЯ. 11 класс</w:t>
      </w:r>
    </w:p>
    <w:p>
      <w:pPr>
        <w:spacing w:before="83"/>
        <w:ind w:left="207" w:right="0" w:firstLine="0"/>
        <w:jc w:val="left"/>
        <w:rPr>
          <w:sz w:val="15"/>
        </w:rPr>
      </w:pPr>
      <w:r>
        <w:rPr/>
        <w:br w:type="column"/>
      </w:r>
      <w:r>
        <w:rPr>
          <w:w w:val="95"/>
          <w:sz w:val="15"/>
        </w:rPr>
        <w:t>BПP-2015</w:t>
      </w:r>
    </w:p>
    <w:p>
      <w:pPr>
        <w:spacing w:before="83"/>
        <w:ind w:left="207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ХИМИЯ. 11 класс</w:t>
      </w:r>
    </w:p>
    <w:p>
      <w:pPr>
        <w:spacing w:after="0"/>
        <w:jc w:val="left"/>
        <w:rPr>
          <w:sz w:val="15"/>
        </w:rPr>
        <w:sectPr>
          <w:pgSz w:w="16840" w:h="11910" w:orient="landscape"/>
          <w:pgMar w:top="540" w:bottom="280" w:left="880" w:right="700"/>
          <w:cols w:num="4" w:equalWidth="0">
            <w:col w:w="843" w:space="4430"/>
            <w:col w:w="1384" w:space="1754"/>
            <w:col w:w="843" w:space="4430"/>
            <w:col w:w="1576"/>
          </w:cols>
        </w:sectPr>
      </w:pPr>
    </w:p>
    <w:p>
      <w:pPr>
        <w:pStyle w:val="BodyText"/>
        <w:spacing w:before="125"/>
        <w:ind w:left="600"/>
      </w:pPr>
      <w:r>
        <w:rPr/>
        <w:drawing>
          <wp:anchor distT="0" distB="0" distL="0" distR="0" allowOverlap="1" layoutInCell="1" locked="0" behindDoc="1" simplePos="0" relativeHeight="268398359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Раздел  1.  Перечень  элементов  содержания,  проверяемых заданиями</w:t>
      </w:r>
    </w:p>
    <w:p>
      <w:pPr>
        <w:spacing w:before="12"/>
        <w:ind w:left="2726" w:right="0" w:firstLine="0"/>
        <w:jc w:val="left"/>
        <w:rPr>
          <w:rFonts w:ascii="Courier New" w:hAnsi="Courier New"/>
          <w:b/>
          <w:sz w:val="20"/>
        </w:rPr>
      </w:pPr>
      <w:r>
        <w:rPr/>
        <w:pict>
          <v:shape style="position:absolute;margin-left:470.204712pt;margin-top:6.765179pt;width:331.6pt;height:417.9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9"/>
                    <w:gridCol w:w="2600"/>
                    <w:gridCol w:w="1029"/>
                    <w:gridCol w:w="1169"/>
                    <w:gridCol w:w="334"/>
                  </w:tblGrid>
                  <w:tr>
                    <w:trPr>
                      <w:trHeight w:val="220" w:hRule="atLeast"/>
                    </w:trPr>
                    <w:tc>
                      <w:tcPr>
                        <w:tcW w:w="6610" w:type="dxa"/>
                        <w:gridSpan w:val="5"/>
                      </w:tcPr>
                      <w:p>
                        <w:pPr>
                          <w:pStyle w:val="TableParagraph"/>
                          <w:tabs>
                            <w:tab w:pos="2175" w:val="left" w:leader="none"/>
                          </w:tabs>
                          <w:spacing w:line="204" w:lineRule="exact"/>
                          <w:ind w:left="168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2.</w:t>
                          <w:tab/>
                          <w:t>НЕОРГАНИЧЕСКАЯ</w:t>
                        </w:r>
                        <w:r>
                          <w:rPr>
                            <w:b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ХИМИЯ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479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62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2.1</w:t>
                        </w:r>
                      </w:p>
                    </w:tc>
                    <w:tc>
                      <w:tcPr>
                        <w:tcW w:w="5132" w:type="dxa"/>
                        <w:gridSpan w:val="4"/>
                      </w:tcPr>
                      <w:p>
                        <w:pPr>
                          <w:pStyle w:val="TableParagraph"/>
                          <w:spacing w:line="194" w:lineRule="exact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Классификация    неорганических    веществ.  Номенклатура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неорганических веществ  (тривиальная  и международная)</w:t>
                        </w:r>
                      </w:p>
                    </w:tc>
                  </w:tr>
                  <w:tr>
                    <w:trPr>
                      <w:trHeight w:val="880" w:hRule="atLeast"/>
                    </w:trPr>
                    <w:tc>
                      <w:tcPr>
                        <w:tcW w:w="1479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614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85"/>
                            <w:sz w:val="20"/>
                          </w:rPr>
                          <w:t>2.2</w:t>
                        </w:r>
                      </w:p>
                    </w:tc>
                    <w:tc>
                      <w:tcPr>
                        <w:tcW w:w="5132" w:type="dxa"/>
                        <w:gridSpan w:val="4"/>
                      </w:tcPr>
                      <w:p>
                        <w:pPr>
                          <w:pStyle w:val="TableParagraph"/>
                          <w:spacing w:line="194" w:lineRule="exact"/>
                          <w:ind w:left="86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Характерные    химические    свойства    простых    веществ-</w:t>
                        </w:r>
                      </w:p>
                      <w:p>
                        <w:pPr>
                          <w:pStyle w:val="TableParagraph"/>
                          <w:spacing w:line="254" w:lineRule="auto" w:before="11"/>
                          <w:ind w:left="84" w:right="65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металлов: щелочных, щелочноземельных, алюминия; переходных металлов (меди, цинка, хрома, железа). Ряд </w:t>
                        </w:r>
                        <w:r>
                          <w:rPr>
                            <w:sz w:val="19"/>
                          </w:rPr>
                          <w:t>активности металлов. Общие способы получения  металлов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479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614"/>
                          <w:rPr>
                            <w:rFonts w:ascii="Consolas"/>
                            <w:sz w:val="20"/>
                          </w:rPr>
                        </w:pPr>
                        <w:r>
                          <w:rPr>
                            <w:rFonts w:ascii="Consolas"/>
                            <w:w w:val="80"/>
                            <w:sz w:val="20"/>
                          </w:rPr>
                          <w:t>2.3</w:t>
                        </w:r>
                      </w:p>
                    </w:tc>
                    <w:tc>
                      <w:tcPr>
                        <w:tcW w:w="5132" w:type="dxa"/>
                        <w:gridSpan w:val="4"/>
                      </w:tcPr>
                      <w:p>
                        <w:pPr>
                          <w:pStyle w:val="TableParagraph"/>
                          <w:tabs>
                            <w:tab w:pos="1360" w:val="left" w:leader="none"/>
                            <w:tab w:pos="2527" w:val="left" w:leader="none"/>
                            <w:tab w:pos="3437" w:val="left" w:leader="none"/>
                            <w:tab w:pos="4320" w:val="left" w:leader="none"/>
                          </w:tabs>
                          <w:spacing w:line="187" w:lineRule="exact"/>
                          <w:ind w:left="86" w:hanging="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Характерные</w:t>
                          <w:tab/>
                          <w:t>химические</w:t>
                          <w:tab/>
                          <w:t>свойства</w:t>
                          <w:tab/>
                          <w:t>простых</w:t>
                          <w:tab/>
                          <w:t>веществ-</w:t>
                        </w:r>
                      </w:p>
                      <w:p>
                        <w:pPr>
                          <w:pStyle w:val="TableParagraph"/>
                          <w:spacing w:line="242" w:lineRule="auto" w:before="9"/>
                          <w:ind w:left="87" w:hanging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неметаллов: водорода, галогенов, кислорода, серы, азота, фосфора, углерода, кремния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479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62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2.4</w:t>
                        </w:r>
                      </w:p>
                    </w:tc>
                    <w:tc>
                      <w:tcPr>
                        <w:tcW w:w="5132" w:type="dxa"/>
                        <w:gridSpan w:val="4"/>
                      </w:tcPr>
                      <w:p>
                        <w:pPr>
                          <w:pStyle w:val="TableParagraph"/>
                          <w:spacing w:line="190" w:lineRule="exact"/>
                          <w:ind w:left="8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Характерные    химические    свойства   оксидов:  оснfiвных,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амфотерных, кислотных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479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6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2.5</w:t>
                        </w:r>
                      </w:p>
                    </w:tc>
                    <w:tc>
                      <w:tcPr>
                        <w:tcW w:w="260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475" w:val="left" w:leader="none"/>
                          </w:tabs>
                          <w:spacing w:line="192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Характерные</w:t>
                          <w:tab/>
                          <w:t>химические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8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амфотерных гидроксидов</w:t>
                        </w:r>
                      </w:p>
                    </w:tc>
                    <w:tc>
                      <w:tcPr>
                        <w:tcW w:w="102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16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свойства</w:t>
                        </w:r>
                      </w:p>
                    </w:tc>
                    <w:tc>
                      <w:tcPr>
                        <w:tcW w:w="116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15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оснований</w:t>
                        </w:r>
                      </w:p>
                    </w:tc>
                    <w:tc>
                      <w:tcPr>
                        <w:tcW w:w="334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159"/>
                          <w:rPr>
                            <w:sz w:val="18"/>
                          </w:rPr>
                        </w:pPr>
                        <w:r>
                          <w:rPr>
                            <w:w w:val="106"/>
                            <w:sz w:val="18"/>
                          </w:rPr>
                          <w:t>и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479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609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5132" w:type="dxa"/>
                        <w:gridSpan w:val="4"/>
                      </w:tcPr>
                      <w:p>
                        <w:pPr>
                          <w:pStyle w:val="TableParagraph"/>
                          <w:spacing w:line="192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Характерные  химические свойства кислот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479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609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5132" w:type="dxa"/>
                        <w:gridSpan w:val="4"/>
                      </w:tcPr>
                      <w:p>
                        <w:pPr>
                          <w:pStyle w:val="TableParagraph"/>
                          <w:spacing w:line="187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Характерные  химические  свойства  солей:  средних, кислых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(на  примере гидрокарбонатов)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79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610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28</w:t>
                        </w:r>
                      </w:p>
                    </w:tc>
                    <w:tc>
                      <w:tcPr>
                        <w:tcW w:w="5132" w:type="dxa"/>
                        <w:gridSpan w:val="4"/>
                      </w:tcPr>
                      <w:p>
                        <w:pPr>
                          <w:pStyle w:val="TableParagraph"/>
                          <w:spacing w:line="187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Взаимосвязь  различных  классов неорганических веществ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610" w:type="dxa"/>
                        <w:gridSpan w:val="5"/>
                      </w:tcPr>
                      <w:p>
                        <w:pPr>
                          <w:pStyle w:val="TableParagraph"/>
                          <w:tabs>
                            <w:tab w:pos="2315" w:val="left" w:leader="none"/>
                          </w:tabs>
                          <w:spacing w:line="194" w:lineRule="exact"/>
                          <w:ind w:left="182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3.</w:t>
                          <w:tab/>
                        </w:r>
                        <w:r>
                          <w:rPr>
                            <w:b/>
                            <w:sz w:val="19"/>
                          </w:rPr>
                          <w:t>ОРГАНИЧЕСКАЯ</w:t>
                        </w:r>
                        <w:r>
                          <w:rPr>
                            <w:b/>
                            <w:spacing w:val="2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ХИМИЯ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79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612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31</w:t>
                        </w:r>
                      </w:p>
                    </w:tc>
                    <w:tc>
                      <w:tcPr>
                        <w:tcW w:w="5132" w:type="dxa"/>
                        <w:gridSpan w:val="4"/>
                      </w:tcPr>
                      <w:p>
                        <w:pPr>
                          <w:pStyle w:val="TableParagraph"/>
                          <w:spacing w:line="194" w:lineRule="exact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Классификация  и номенклатура органических соединений</w:t>
                        </w:r>
                      </w:p>
                    </w:tc>
                  </w:tr>
                  <w:tr>
                    <w:trPr>
                      <w:trHeight w:val="880" w:hRule="atLeast"/>
                    </w:trPr>
                    <w:tc>
                      <w:tcPr>
                        <w:tcW w:w="1479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612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32</w:t>
                        </w:r>
                      </w:p>
                    </w:tc>
                    <w:tc>
                      <w:tcPr>
                        <w:tcW w:w="5132" w:type="dxa"/>
                        <w:gridSpan w:val="4"/>
                      </w:tcPr>
                      <w:p>
                        <w:pPr>
                          <w:pStyle w:val="TableParagraph"/>
                          <w:tabs>
                            <w:tab w:pos="1174" w:val="left" w:leader="none"/>
                            <w:tab w:pos="2412" w:val="left" w:leader="none"/>
                            <w:tab w:pos="4035" w:val="left" w:leader="none"/>
                          </w:tabs>
                          <w:spacing w:line="192" w:lineRule="exact"/>
                          <w:ind w:left="87" w:hanging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Теория</w:t>
                          <w:tab/>
                          <w:t>строения</w:t>
                          <w:tab/>
                          <w:t>органических</w:t>
                          <w:tab/>
                          <w:t>соединений.</w:t>
                        </w:r>
                      </w:p>
                      <w:p>
                        <w:pPr>
                          <w:pStyle w:val="TableParagraph"/>
                          <w:spacing w:line="242" w:lineRule="auto" w:before="9"/>
                          <w:ind w:left="84" w:right="72" w:firstLine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Гомологический ряд, гомологи. Структурная изомерия. Типы химических связей в молекулах органических соединений</w:t>
                        </w:r>
                      </w:p>
                    </w:tc>
                  </w:tr>
                  <w:tr>
                    <w:trPr>
                      <w:trHeight w:val="660" w:hRule="atLeast"/>
                    </w:trPr>
                    <w:tc>
                      <w:tcPr>
                        <w:tcW w:w="147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32" w:type="dxa"/>
                        <w:gridSpan w:val="4"/>
                      </w:tcPr>
                      <w:p>
                        <w:pPr>
                          <w:pStyle w:val="TableParagraph"/>
                          <w:spacing w:line="194" w:lineRule="exact"/>
                          <w:ind w:left="84" w:firstLine="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Углеводороды:   алканы,  алкены   и  диены,  алкины, арены.</w:t>
                        </w:r>
                      </w:p>
                      <w:p>
                        <w:pPr>
                          <w:pStyle w:val="TableParagraph"/>
                          <w:spacing w:line="256" w:lineRule="auto" w:before="11"/>
                          <w:ind w:left="85" w:hanging="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Химические свойства и получение. Природные источники углеводородов: нефть  и природный газ</w:t>
                        </w: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1479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6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3.4</w:t>
                        </w:r>
                      </w:p>
                    </w:tc>
                    <w:tc>
                      <w:tcPr>
                        <w:tcW w:w="5132" w:type="dxa"/>
                        <w:gridSpan w:val="4"/>
                      </w:tcPr>
                      <w:p>
                        <w:pPr>
                          <w:pStyle w:val="TableParagraph"/>
                          <w:spacing w:line="190" w:lineRule="exact"/>
                          <w:ind w:left="84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Кислородсодержащие  соединения:   одно-   и многоатомные</w:t>
                        </w:r>
                      </w:p>
                      <w:p>
                        <w:pPr>
                          <w:pStyle w:val="TableParagraph"/>
                          <w:spacing w:line="247" w:lineRule="auto" w:before="11"/>
                          <w:ind w:left="84" w:right="7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спирты, фенол, альдегиды,  одноосновные  карбоновые </w:t>
                        </w:r>
                        <w:r>
                          <w:rPr>
                            <w:sz w:val="19"/>
                          </w:rPr>
                          <w:t>кислоты, сложные эфиры, жиры, углеводы. Химические свойства и получение  кислородсодержащих соединений</w:t>
                        </w:r>
                      </w:p>
                    </w:tc>
                  </w:tr>
                  <w:tr>
                    <w:trPr>
                      <w:trHeight w:val="660" w:hRule="atLeast"/>
                    </w:trPr>
                    <w:tc>
                      <w:tcPr>
                        <w:tcW w:w="147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32" w:type="dxa"/>
                        <w:gridSpan w:val="4"/>
                      </w:tcPr>
                      <w:p>
                        <w:pPr>
                          <w:pStyle w:val="TableParagraph"/>
                          <w:tabs>
                            <w:tab w:pos="1735" w:val="left" w:leader="none"/>
                            <w:tab w:pos="2978" w:val="left" w:leader="none"/>
                            <w:tab w:pos="3804" w:val="left" w:leader="none"/>
                          </w:tabs>
                          <w:spacing w:line="199" w:lineRule="exact"/>
                          <w:ind w:left="83" w:firstLine="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Азотсодержащие</w:t>
                          <w:tab/>
                          <w:t>соединения:</w:t>
                          <w:tab/>
                          <w:t>амины,</w:t>
                          <w:tab/>
                          <w:t>аминокислоты,</w:t>
                        </w:r>
                      </w:p>
                      <w:p>
                        <w:pPr>
                          <w:pStyle w:val="TableParagraph"/>
                          <w:spacing w:line="242" w:lineRule="auto" w:before="2"/>
                          <w:ind w:left="84" w:hanging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белки. Химические свойства и получение аэотсодержащих соединений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479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613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1"/>
                          </w:rPr>
                          <w:t>36</w:t>
                        </w:r>
                      </w:p>
                    </w:tc>
                    <w:tc>
                      <w:tcPr>
                        <w:tcW w:w="5132" w:type="dxa"/>
                        <w:gridSpan w:val="4"/>
                      </w:tcPr>
                      <w:p>
                        <w:pPr>
                          <w:pStyle w:val="TableParagraph"/>
                          <w:tabs>
                            <w:tab w:pos="1229" w:val="left" w:leader="none"/>
                            <w:tab w:pos="2458" w:val="left" w:leader="none"/>
                            <w:tab w:pos="3388" w:val="left" w:leader="none"/>
                            <w:tab w:pos="4312" w:val="left" w:leader="none"/>
                          </w:tabs>
                          <w:spacing w:line="194" w:lineRule="exact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Полимеры:</w:t>
                          <w:tab/>
                          <w:t>пластмассы,</w:t>
                          <w:tab/>
                          <w:t>каучуки,</w:t>
                          <w:tab/>
                          <w:t>волокна.</w:t>
                          <w:tab/>
                          <w:t>Способы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получения  и применение полимеров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79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612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37</w:t>
                        </w:r>
                      </w:p>
                    </w:tc>
                    <w:tc>
                      <w:tcPr>
                        <w:tcW w:w="5132" w:type="dxa"/>
                        <w:gridSpan w:val="4"/>
                      </w:tcPr>
                      <w:p>
                        <w:pPr>
                          <w:pStyle w:val="TableParagraph"/>
                          <w:spacing w:line="190" w:lineRule="exact"/>
                          <w:ind w:left="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Взаимосвязь различных классов органических  веществ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 w:hAnsi="Courier New"/>
          <w:b/>
          <w:sz w:val="20"/>
        </w:rPr>
        <w:t>работыпоххмих</w:t>
      </w:r>
    </w:p>
    <w:p>
      <w:pPr>
        <w:pStyle w:val="BodyText"/>
        <w:spacing w:before="4"/>
        <w:rPr>
          <w:rFonts w:ascii="Courier New"/>
          <w:b/>
          <w:sz w:val="18"/>
        </w:rPr>
      </w:pPr>
    </w:p>
    <w:tbl>
      <w:tblPr>
        <w:tblW w:w="0" w:type="auto"/>
        <w:jc w:val="left"/>
        <w:tblInd w:w="11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5132"/>
      </w:tblGrid>
      <w:tr>
        <w:trPr>
          <w:trHeight w:val="660" w:hRule="atLeast"/>
        </w:trPr>
        <w:tc>
          <w:tcPr>
            <w:tcW w:w="1479" w:type="dxa"/>
          </w:tcPr>
          <w:p>
            <w:pPr>
              <w:pStyle w:val="TableParagraph"/>
              <w:spacing w:line="259" w:lineRule="auto"/>
              <w:ind w:left="10" w:right="-1" w:firstLine="1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Код блока / </w:t>
            </w:r>
            <w:r>
              <w:rPr>
                <w:w w:val="105"/>
                <w:sz w:val="18"/>
              </w:rPr>
              <w:t>контролируемого </w:t>
            </w:r>
            <w:r>
              <w:rPr>
                <w:w w:val="110"/>
                <w:sz w:val="18"/>
              </w:rPr>
              <w:t>элемента</w:t>
            </w:r>
          </w:p>
        </w:tc>
        <w:tc>
          <w:tcPr>
            <w:tcW w:w="5132" w:type="dxa"/>
          </w:tcPr>
          <w:p>
            <w:pPr>
              <w:pStyle w:val="TableParagraph"/>
              <w:spacing w:before="100"/>
              <w:ind w:left="444" w:right="438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Элементы  содержания,  проверяемые </w:t>
            </w:r>
            <w:r>
              <w:rPr>
                <w:sz w:val="19"/>
              </w:rPr>
              <w:t>заданиями</w:t>
            </w:r>
          </w:p>
          <w:p>
            <w:pPr>
              <w:pStyle w:val="TableParagraph"/>
              <w:spacing w:before="6"/>
              <w:ind w:left="444" w:right="4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экзаменационной работы</w:t>
            </w:r>
          </w:p>
        </w:tc>
      </w:tr>
      <w:tr>
        <w:trPr>
          <w:trHeight w:val="200" w:hRule="atLeast"/>
        </w:trPr>
        <w:tc>
          <w:tcPr>
            <w:tcW w:w="6610" w:type="dxa"/>
            <w:gridSpan w:val="2"/>
          </w:tcPr>
          <w:p>
            <w:pPr>
              <w:pStyle w:val="TableParagraph"/>
              <w:spacing w:line="194" w:lineRule="exact"/>
              <w:ind w:left="1533"/>
              <w:rPr>
                <w:sz w:val="19"/>
              </w:rPr>
            </w:pPr>
            <w:r>
              <w:rPr>
                <w:w w:val="110"/>
                <w:sz w:val="19"/>
              </w:rPr>
              <w:t>1. ТЕОРЕТИЧЕСКИЕ ОСНОВЫ ХИМИИ</w:t>
            </w:r>
          </w:p>
        </w:tc>
      </w:tr>
      <w:tr>
        <w:trPr>
          <w:trHeight w:val="200" w:hRule="atLeast"/>
        </w:trPr>
        <w:tc>
          <w:tcPr>
            <w:tcW w:w="147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132" w:type="dxa"/>
          </w:tcPr>
          <w:p>
            <w:pPr>
              <w:pStyle w:val="TableParagraph"/>
              <w:spacing w:line="194" w:lineRule="exact"/>
              <w:ind w:right="239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1.1.    Современные представления  о строения атома</w:t>
            </w:r>
          </w:p>
        </w:tc>
      </w:tr>
      <w:tr>
        <w:trPr>
          <w:trHeight w:val="880" w:hRule="atLeast"/>
        </w:trPr>
        <w:tc>
          <w:tcPr>
            <w:tcW w:w="1479" w:type="dxa"/>
          </w:tcPr>
          <w:p>
            <w:pPr>
              <w:pStyle w:val="TableParagraph"/>
              <w:spacing w:line="194" w:lineRule="exact"/>
              <w:ind w:left="531" w:right="506"/>
              <w:jc w:val="center"/>
              <w:rPr>
                <w:sz w:val="19"/>
              </w:rPr>
            </w:pPr>
            <w:r>
              <w:rPr>
                <w:sz w:val="19"/>
              </w:rPr>
              <w:t>1.1.1</w:t>
            </w:r>
          </w:p>
        </w:tc>
        <w:tc>
          <w:tcPr>
            <w:tcW w:w="5132" w:type="dxa"/>
          </w:tcPr>
          <w:p>
            <w:pPr>
              <w:pStyle w:val="TableParagraph"/>
              <w:spacing w:line="192" w:lineRule="exact"/>
              <w:ind w:left="89" w:hanging="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Атом.    Состав    атома:    протоны,    нейтроны,   электроны.</w:t>
            </w:r>
          </w:p>
          <w:p>
            <w:pPr>
              <w:pStyle w:val="TableParagraph"/>
              <w:spacing w:line="249" w:lineRule="auto" w:before="4"/>
              <w:ind w:left="84" w:right="75" w:firstLine="5"/>
              <w:jc w:val="both"/>
              <w:rPr>
                <w:sz w:val="18"/>
              </w:rPr>
            </w:pPr>
            <w:r>
              <w:rPr>
                <w:sz w:val="19"/>
              </w:rPr>
              <w:t>Атомные орбитали. Особенности строения электронных оболочек атомов s-, </w:t>
            </w:r>
            <w:r>
              <w:rPr>
                <w:i/>
                <w:sz w:val="19"/>
              </w:rPr>
              <w:t>p- </w:t>
            </w:r>
            <w:r>
              <w:rPr>
                <w:sz w:val="19"/>
              </w:rPr>
              <w:t>и </w:t>
            </w:r>
            <w:r>
              <w:rPr>
                <w:i/>
                <w:sz w:val="19"/>
              </w:rPr>
              <w:t>d-элементов </w:t>
            </w:r>
            <w:r>
              <w:rPr>
                <w:sz w:val="19"/>
              </w:rPr>
              <w:t>(на  примере </w:t>
            </w:r>
            <w:r>
              <w:rPr>
                <w:sz w:val="18"/>
              </w:rPr>
              <w:t>химических   элементов   первых  четырёх периодов).</w:t>
            </w:r>
          </w:p>
        </w:tc>
      </w:tr>
      <w:tr>
        <w:trPr>
          <w:trHeight w:val="860" w:hRule="atLeast"/>
        </w:trPr>
        <w:tc>
          <w:tcPr>
            <w:tcW w:w="1479" w:type="dxa"/>
          </w:tcPr>
          <w:p>
            <w:pPr>
              <w:pStyle w:val="TableParagraph"/>
              <w:spacing w:line="194" w:lineRule="exact"/>
              <w:ind w:left="526" w:right="506"/>
              <w:jc w:val="center"/>
              <w:rPr>
                <w:sz w:val="19"/>
              </w:rPr>
            </w:pPr>
            <w:r>
              <w:rPr>
                <w:sz w:val="19"/>
              </w:rPr>
              <w:t>1.1.2</w:t>
            </w:r>
          </w:p>
        </w:tc>
        <w:tc>
          <w:tcPr>
            <w:tcW w:w="5132" w:type="dxa"/>
          </w:tcPr>
          <w:p>
            <w:pPr>
              <w:pStyle w:val="TableParagraph"/>
              <w:spacing w:line="194" w:lineRule="exact"/>
              <w:ind w:left="88" w:hanging="2"/>
              <w:jc w:val="both"/>
              <w:rPr>
                <w:sz w:val="19"/>
              </w:rPr>
            </w:pPr>
            <w:r>
              <w:rPr>
                <w:sz w:val="19"/>
              </w:rPr>
              <w:t>Периодический       закон       и      Периодическая      система</w:t>
            </w:r>
          </w:p>
          <w:p>
            <w:pPr>
              <w:pStyle w:val="TableParagraph"/>
              <w:spacing w:line="247" w:lineRule="auto" w:before="11"/>
              <w:ind w:left="86" w:right="54" w:firstLine="1"/>
              <w:jc w:val="both"/>
              <w:rPr>
                <w:sz w:val="19"/>
              </w:rPr>
            </w:pPr>
            <w:r>
              <w:rPr>
                <w:sz w:val="18"/>
              </w:rPr>
              <w:t>химических элементов Д.И. Менделеева. Закономерности </w:t>
            </w:r>
            <w:r>
              <w:rPr>
                <w:sz w:val="19"/>
              </w:rPr>
              <w:t>изменения свойств химических элементов и их соединений по периодам и группам</w:t>
            </w:r>
          </w:p>
        </w:tc>
      </w:tr>
      <w:tr>
        <w:trPr>
          <w:trHeight w:val="200" w:hRule="atLeast"/>
        </w:trPr>
        <w:tc>
          <w:tcPr>
            <w:tcW w:w="147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132" w:type="dxa"/>
          </w:tcPr>
          <w:p>
            <w:pPr>
              <w:pStyle w:val="TableParagraph"/>
              <w:spacing w:line="199" w:lineRule="exact"/>
              <w:ind w:left="200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1.2. Вещество</w:t>
            </w:r>
          </w:p>
        </w:tc>
      </w:tr>
      <w:tr>
        <w:trPr>
          <w:trHeight w:val="640" w:hRule="atLeast"/>
        </w:trPr>
        <w:tc>
          <w:tcPr>
            <w:tcW w:w="1479" w:type="dxa"/>
          </w:tcPr>
          <w:p>
            <w:pPr>
              <w:pStyle w:val="TableParagraph"/>
              <w:spacing w:line="194" w:lineRule="exact"/>
              <w:ind w:left="531" w:right="506"/>
              <w:jc w:val="center"/>
              <w:rPr>
                <w:sz w:val="19"/>
              </w:rPr>
            </w:pPr>
            <w:r>
              <w:rPr>
                <w:sz w:val="19"/>
              </w:rPr>
              <w:t>1.2.1</w:t>
            </w:r>
          </w:p>
        </w:tc>
        <w:tc>
          <w:tcPr>
            <w:tcW w:w="5132" w:type="dxa"/>
          </w:tcPr>
          <w:p>
            <w:pPr>
              <w:pStyle w:val="TableParagraph"/>
              <w:spacing w:line="192" w:lineRule="exact"/>
              <w:ind w:left="86"/>
              <w:rPr>
                <w:sz w:val="18"/>
              </w:rPr>
            </w:pPr>
            <w:r>
              <w:rPr>
                <w:w w:val="105"/>
                <w:sz w:val="18"/>
              </w:rPr>
              <w:t>Чистые вещества  и смеси. Качественный  и количественный</w:t>
            </w:r>
          </w:p>
          <w:p>
            <w:pPr>
              <w:pStyle w:val="TableParagraph"/>
              <w:spacing w:before="14"/>
              <w:ind w:left="84"/>
              <w:rPr>
                <w:sz w:val="18"/>
              </w:rPr>
            </w:pPr>
            <w:r>
              <w:rPr>
                <w:w w:val="105"/>
                <w:sz w:val="18"/>
              </w:rPr>
              <w:t>состав вещества.  Химическая  формула. Моль. Молярная</w:t>
            </w:r>
          </w:p>
          <w:p>
            <w:pPr>
              <w:pStyle w:val="TableParagraph"/>
              <w:spacing w:before="9"/>
              <w:ind w:left="86"/>
              <w:rPr>
                <w:sz w:val="19"/>
              </w:rPr>
            </w:pPr>
            <w:r>
              <w:rPr>
                <w:sz w:val="19"/>
              </w:rPr>
              <w:t>масса и молярный объём.</w:t>
            </w:r>
          </w:p>
        </w:tc>
      </w:tr>
      <w:tr>
        <w:trPr>
          <w:trHeight w:val="660" w:hRule="atLeast"/>
        </w:trPr>
        <w:tc>
          <w:tcPr>
            <w:tcW w:w="1479" w:type="dxa"/>
          </w:tcPr>
          <w:p>
            <w:pPr>
              <w:pStyle w:val="TableParagraph"/>
              <w:spacing w:line="192" w:lineRule="exact"/>
              <w:ind w:left="531" w:right="5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1.2.2</w:t>
            </w:r>
          </w:p>
        </w:tc>
        <w:tc>
          <w:tcPr>
            <w:tcW w:w="5132" w:type="dxa"/>
          </w:tcPr>
          <w:p>
            <w:pPr>
              <w:pStyle w:val="TableParagraph"/>
              <w:spacing w:line="194" w:lineRule="exact"/>
              <w:ind w:left="86" w:hanging="2"/>
              <w:rPr>
                <w:sz w:val="19"/>
              </w:rPr>
            </w:pPr>
            <w:r>
              <w:rPr>
                <w:sz w:val="19"/>
              </w:rPr>
              <w:t>Химическая  связь.  Ковалентная  связь,  её  разновидности и</w:t>
            </w:r>
          </w:p>
          <w:p>
            <w:pPr>
              <w:pStyle w:val="TableParagraph"/>
              <w:spacing w:line="242" w:lineRule="auto" w:before="7"/>
              <w:ind w:left="84" w:right="88" w:firstLine="2"/>
              <w:rPr>
                <w:sz w:val="19"/>
              </w:rPr>
            </w:pPr>
            <w:r>
              <w:rPr>
                <w:sz w:val="19"/>
              </w:rPr>
              <w:t>механизмы образования. Ионная связь. Металлическая связь. Водородная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связь</w:t>
            </w:r>
          </w:p>
        </w:tc>
      </w:tr>
      <w:tr>
        <w:trPr>
          <w:trHeight w:val="420" w:hRule="atLeast"/>
        </w:trPr>
        <w:tc>
          <w:tcPr>
            <w:tcW w:w="14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32" w:type="dxa"/>
          </w:tcPr>
          <w:p>
            <w:pPr>
              <w:pStyle w:val="TableParagraph"/>
              <w:spacing w:line="188" w:lineRule="exact"/>
              <w:ind w:left="90"/>
              <w:rPr>
                <w:sz w:val="19"/>
              </w:rPr>
            </w:pPr>
            <w:r>
              <w:rPr>
                <w:sz w:val="19"/>
              </w:rPr>
              <w:t>Электроотрицательность. Степень  окисления  и валентность</w:t>
            </w:r>
          </w:p>
          <w:p>
            <w:pPr>
              <w:pStyle w:val="TableParagraph"/>
              <w:spacing w:line="229" w:lineRule="exact"/>
              <w:ind w:left="88"/>
              <w:rPr>
                <w:sz w:val="20"/>
              </w:rPr>
            </w:pPr>
            <w:r>
              <w:rPr>
                <w:w w:val="95"/>
                <w:sz w:val="20"/>
              </w:rPr>
              <w:t>химических элементов</w:t>
            </w:r>
          </w:p>
        </w:tc>
      </w:tr>
      <w:tr>
        <w:trPr>
          <w:trHeight w:val="660" w:hRule="atLeast"/>
        </w:trPr>
        <w:tc>
          <w:tcPr>
            <w:tcW w:w="1479" w:type="dxa"/>
          </w:tcPr>
          <w:p>
            <w:pPr>
              <w:pStyle w:val="TableParagraph"/>
              <w:spacing w:line="192" w:lineRule="exact"/>
              <w:ind w:left="531" w:right="50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1.2.4</w:t>
            </w:r>
          </w:p>
        </w:tc>
        <w:tc>
          <w:tcPr>
            <w:tcW w:w="5132" w:type="dxa"/>
          </w:tcPr>
          <w:p>
            <w:pPr>
              <w:pStyle w:val="TableParagraph"/>
              <w:spacing w:line="194" w:lineRule="exact"/>
              <w:ind w:left="86"/>
              <w:rPr>
                <w:sz w:val="19"/>
              </w:rPr>
            </w:pPr>
            <w:r>
              <w:rPr>
                <w:sz w:val="19"/>
              </w:rPr>
              <w:t>Вещества  молекулярного  и немолекулярного строения. Тип</w:t>
            </w:r>
          </w:p>
          <w:p>
            <w:pPr>
              <w:pStyle w:val="TableParagraph"/>
              <w:spacing w:before="7"/>
              <w:ind w:left="86"/>
              <w:rPr>
                <w:sz w:val="19"/>
              </w:rPr>
            </w:pPr>
            <w:r>
              <w:rPr>
                <w:sz w:val="19"/>
              </w:rPr>
              <w:t>кристаллической решётки. Зависимость  свойств  веществ от</w:t>
            </w:r>
          </w:p>
          <w:p>
            <w:pPr>
              <w:pStyle w:val="TableParagraph"/>
              <w:spacing w:before="11"/>
              <w:ind w:left="86"/>
              <w:rPr>
                <w:sz w:val="18"/>
              </w:rPr>
            </w:pPr>
            <w:r>
              <w:rPr>
                <w:w w:val="105"/>
                <w:sz w:val="18"/>
              </w:rPr>
              <w:t>их состава и строения</w:t>
            </w:r>
          </w:p>
        </w:tc>
      </w:tr>
      <w:tr>
        <w:trPr>
          <w:trHeight w:val="200" w:hRule="atLeast"/>
        </w:trPr>
        <w:tc>
          <w:tcPr>
            <w:tcW w:w="1479" w:type="dxa"/>
          </w:tcPr>
          <w:p>
            <w:pPr>
              <w:pStyle w:val="TableParagraph"/>
              <w:spacing w:line="194" w:lineRule="exact"/>
              <w:ind w:left="526" w:right="506"/>
              <w:jc w:val="center"/>
              <w:rPr>
                <w:sz w:val="19"/>
              </w:rPr>
            </w:pPr>
            <w:r>
              <w:rPr>
                <w:sz w:val="19"/>
              </w:rPr>
              <w:t>1.2.5</w:t>
            </w:r>
          </w:p>
        </w:tc>
        <w:tc>
          <w:tcPr>
            <w:tcW w:w="5132" w:type="dxa"/>
          </w:tcPr>
          <w:p>
            <w:pPr>
              <w:pStyle w:val="TableParagraph"/>
              <w:spacing w:line="194" w:lineRule="exact"/>
              <w:ind w:right="257"/>
              <w:jc w:val="right"/>
              <w:rPr>
                <w:sz w:val="19"/>
              </w:rPr>
            </w:pPr>
            <w:r>
              <w:rPr>
                <w:sz w:val="19"/>
              </w:rPr>
              <w:t>Многообразие  веществ: изомерия, гомология, аллотропия</w:t>
            </w:r>
          </w:p>
        </w:tc>
      </w:tr>
      <w:tr>
        <w:trPr>
          <w:trHeight w:val="200" w:hRule="atLeast"/>
        </w:trPr>
        <w:tc>
          <w:tcPr>
            <w:tcW w:w="147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132" w:type="dxa"/>
          </w:tcPr>
          <w:p>
            <w:pPr>
              <w:pStyle w:val="TableParagraph"/>
              <w:spacing w:line="194" w:lineRule="exact"/>
              <w:ind w:left="152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1.3.  Химическая реакция</w:t>
            </w:r>
          </w:p>
        </w:tc>
      </w:tr>
      <w:tr>
        <w:trPr>
          <w:trHeight w:val="420" w:hRule="atLeast"/>
        </w:trPr>
        <w:tc>
          <w:tcPr>
            <w:tcW w:w="1479" w:type="dxa"/>
          </w:tcPr>
          <w:p>
            <w:pPr>
              <w:pStyle w:val="TableParagraph"/>
              <w:spacing w:line="190" w:lineRule="exact"/>
              <w:ind w:left="531" w:right="506"/>
              <w:jc w:val="center"/>
              <w:rPr>
                <w:sz w:val="19"/>
              </w:rPr>
            </w:pPr>
            <w:r>
              <w:rPr>
                <w:sz w:val="19"/>
              </w:rPr>
              <w:t>1.3.1</w:t>
            </w:r>
          </w:p>
        </w:tc>
        <w:tc>
          <w:tcPr>
            <w:tcW w:w="5132" w:type="dxa"/>
          </w:tcPr>
          <w:p>
            <w:pPr>
              <w:pStyle w:val="TableParagraph"/>
              <w:spacing w:line="187" w:lineRule="exact"/>
              <w:ind w:left="87"/>
              <w:rPr>
                <w:sz w:val="18"/>
              </w:rPr>
            </w:pPr>
            <w:r>
              <w:rPr>
                <w:w w:val="105"/>
                <w:sz w:val="18"/>
              </w:rPr>
              <w:t>Классификация    химических    реакций    в  неорганической</w:t>
            </w:r>
          </w:p>
          <w:p>
            <w:pPr>
              <w:pStyle w:val="TableParagraph"/>
              <w:spacing w:before="4"/>
              <w:ind w:left="86"/>
              <w:rPr>
                <w:sz w:val="19"/>
              </w:rPr>
            </w:pPr>
            <w:r>
              <w:rPr>
                <w:sz w:val="19"/>
              </w:rPr>
              <w:t>и органической химии</w:t>
            </w:r>
          </w:p>
        </w:tc>
      </w:tr>
      <w:tr>
        <w:trPr>
          <w:trHeight w:val="420" w:hRule="atLeast"/>
        </w:trPr>
        <w:tc>
          <w:tcPr>
            <w:tcW w:w="1479" w:type="dxa"/>
          </w:tcPr>
          <w:p>
            <w:pPr>
              <w:pStyle w:val="TableParagraph"/>
              <w:spacing w:line="192" w:lineRule="exact"/>
              <w:ind w:left="531" w:right="5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1.3.2</w:t>
            </w:r>
          </w:p>
        </w:tc>
        <w:tc>
          <w:tcPr>
            <w:tcW w:w="5132" w:type="dxa"/>
          </w:tcPr>
          <w:p>
            <w:pPr>
              <w:pStyle w:val="TableParagraph"/>
              <w:spacing w:line="192" w:lineRule="exact"/>
              <w:ind w:left="85"/>
              <w:rPr>
                <w:sz w:val="18"/>
              </w:rPr>
            </w:pPr>
            <w:r>
              <w:rPr>
                <w:w w:val="105"/>
                <w:sz w:val="18"/>
              </w:rPr>
              <w:t>Тепловые  эффекты  химических  реакций. Термохимические</w:t>
            </w:r>
          </w:p>
          <w:p>
            <w:pPr>
              <w:pStyle w:val="TableParagraph"/>
              <w:spacing w:before="9"/>
              <w:ind w:left="85"/>
              <w:rPr>
                <w:sz w:val="19"/>
              </w:rPr>
            </w:pPr>
            <w:r>
              <w:rPr>
                <w:sz w:val="19"/>
              </w:rPr>
              <w:t>уравнения</w:t>
            </w:r>
          </w:p>
        </w:tc>
      </w:tr>
      <w:tr>
        <w:trPr>
          <w:trHeight w:val="420" w:hRule="atLeast"/>
        </w:trPr>
        <w:tc>
          <w:tcPr>
            <w:tcW w:w="1479" w:type="dxa"/>
          </w:tcPr>
          <w:p>
            <w:pPr>
              <w:pStyle w:val="TableParagraph"/>
              <w:spacing w:line="192" w:lineRule="exact"/>
              <w:ind w:left="531" w:right="49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1.3.3</w:t>
            </w:r>
          </w:p>
        </w:tc>
        <w:tc>
          <w:tcPr>
            <w:tcW w:w="5132" w:type="dxa"/>
          </w:tcPr>
          <w:p>
            <w:pPr>
              <w:pStyle w:val="TableParagraph"/>
              <w:spacing w:line="192" w:lineRule="exact"/>
              <w:ind w:left="85"/>
              <w:rPr>
                <w:sz w:val="18"/>
              </w:rPr>
            </w:pPr>
            <w:r>
              <w:rPr>
                <w:w w:val="105"/>
                <w:sz w:val="18"/>
              </w:rPr>
              <w:t>Электролитическая диссоциация  кислот, оснований  и солей</w:t>
            </w:r>
          </w:p>
          <w:p>
            <w:pPr>
              <w:pStyle w:val="TableParagraph"/>
              <w:spacing w:before="4"/>
              <w:ind w:left="86"/>
              <w:rPr>
                <w:sz w:val="19"/>
              </w:rPr>
            </w:pPr>
            <w:r>
              <w:rPr>
                <w:sz w:val="19"/>
              </w:rPr>
              <w:t>в водных растворах. Катионы  и анионы.</w:t>
            </w:r>
          </w:p>
        </w:tc>
      </w:tr>
      <w:tr>
        <w:trPr>
          <w:trHeight w:val="420" w:hRule="atLeast"/>
        </w:trPr>
        <w:tc>
          <w:tcPr>
            <w:tcW w:w="1479" w:type="dxa"/>
          </w:tcPr>
          <w:p>
            <w:pPr>
              <w:pStyle w:val="TableParagraph"/>
              <w:spacing w:line="192" w:lineRule="exact"/>
              <w:ind w:left="531" w:right="49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1.3.4</w:t>
            </w:r>
          </w:p>
        </w:tc>
        <w:tc>
          <w:tcPr>
            <w:tcW w:w="5132" w:type="dxa"/>
          </w:tcPr>
          <w:p>
            <w:pPr>
              <w:pStyle w:val="TableParagraph"/>
              <w:spacing w:line="192" w:lineRule="exact"/>
              <w:ind w:left="88"/>
              <w:rPr>
                <w:sz w:val="18"/>
              </w:rPr>
            </w:pPr>
            <w:r>
              <w:rPr>
                <w:w w:val="105"/>
                <w:sz w:val="18"/>
              </w:rPr>
              <w:t>Реакции    ионного    обмена    в    водных    растворах. Среда</w:t>
            </w:r>
          </w:p>
          <w:p>
            <w:pPr>
              <w:pStyle w:val="TableParagraph"/>
              <w:spacing w:before="9"/>
              <w:ind w:left="86"/>
              <w:rPr>
                <w:sz w:val="19"/>
              </w:rPr>
            </w:pPr>
            <w:r>
              <w:rPr>
                <w:sz w:val="19"/>
              </w:rPr>
              <w:t>водных растворов: кислая, нейтральная, щелочная</w:t>
            </w:r>
          </w:p>
        </w:tc>
      </w:tr>
      <w:tr>
        <w:trPr>
          <w:trHeight w:val="420" w:hRule="atLeast"/>
        </w:trPr>
        <w:tc>
          <w:tcPr>
            <w:tcW w:w="1479" w:type="dxa"/>
          </w:tcPr>
          <w:p>
            <w:pPr>
              <w:pStyle w:val="TableParagraph"/>
              <w:spacing w:line="194" w:lineRule="exact"/>
              <w:ind w:left="531" w:right="506"/>
              <w:jc w:val="center"/>
              <w:rPr>
                <w:sz w:val="19"/>
              </w:rPr>
            </w:pPr>
            <w:r>
              <w:rPr>
                <w:sz w:val="19"/>
              </w:rPr>
              <w:t>1.3.5</w:t>
            </w:r>
          </w:p>
        </w:tc>
        <w:tc>
          <w:tcPr>
            <w:tcW w:w="5132" w:type="dxa"/>
          </w:tcPr>
          <w:p>
            <w:pPr>
              <w:pStyle w:val="TableParagraph"/>
              <w:spacing w:line="192" w:lineRule="exact"/>
              <w:ind w:left="84"/>
              <w:rPr>
                <w:sz w:val="18"/>
              </w:rPr>
            </w:pPr>
            <w:r>
              <w:rPr>
                <w:w w:val="105"/>
                <w:sz w:val="18"/>
              </w:rPr>
              <w:t>Окислительно-восстановительные   реакции.   Окислитель  и</w:t>
            </w:r>
          </w:p>
          <w:p>
            <w:pPr>
              <w:pStyle w:val="TableParagraph"/>
              <w:spacing w:before="4"/>
              <w:ind w:left="86"/>
              <w:rPr>
                <w:sz w:val="19"/>
              </w:rPr>
            </w:pPr>
            <w:r>
              <w:rPr>
                <w:sz w:val="19"/>
              </w:rPr>
              <w:t>восстановитель</w:t>
            </w:r>
          </w:p>
        </w:tc>
      </w:tr>
      <w:tr>
        <w:trPr>
          <w:trHeight w:val="200" w:hRule="atLeast"/>
        </w:trPr>
        <w:tc>
          <w:tcPr>
            <w:tcW w:w="1479" w:type="dxa"/>
          </w:tcPr>
          <w:p>
            <w:pPr>
              <w:pStyle w:val="TableParagraph"/>
              <w:spacing w:line="192" w:lineRule="exact"/>
              <w:ind w:left="531" w:right="50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1.3.6</w:t>
            </w:r>
          </w:p>
        </w:tc>
        <w:tc>
          <w:tcPr>
            <w:tcW w:w="5132" w:type="dxa"/>
          </w:tcPr>
          <w:p>
            <w:pPr>
              <w:pStyle w:val="TableParagraph"/>
              <w:spacing w:line="192" w:lineRule="exact"/>
              <w:ind w:right="23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Скорость реакции, её зависимость  от различных факторов</w:t>
            </w:r>
          </w:p>
        </w:tc>
      </w:tr>
    </w:tbl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4"/>
        <w:rPr>
          <w:rFonts w:ascii="Courier New"/>
          <w:b/>
          <w:sz w:val="20"/>
        </w:rPr>
      </w:pPr>
    </w:p>
    <w:p>
      <w:pPr>
        <w:tabs>
          <w:tab w:pos="6514" w:val="left" w:leader="none"/>
          <w:tab w:pos="8700" w:val="left" w:leader="none"/>
          <w:tab w:pos="14924" w:val="left" w:leader="none"/>
        </w:tabs>
        <w:spacing w:before="1"/>
        <w:ind w:left="290" w:right="0" w:firstLine="0"/>
        <w:jc w:val="left"/>
        <w:rPr>
          <w:sz w:val="15"/>
        </w:rPr>
      </w:pPr>
      <w:r>
        <w:rPr>
          <w:color w:val="111111"/>
          <w:sz w:val="15"/>
        </w:rPr>
        <w:t>fi  </w:t>
      </w:r>
      <w:r>
        <w:rPr>
          <w:sz w:val="15"/>
        </w:rPr>
        <w:t>2018 Федеральная служба по надзору в сфере образования  и науки</w:t>
      </w:r>
      <w:r>
        <w:rPr>
          <w:spacing w:val="-20"/>
          <w:sz w:val="15"/>
        </w:rPr>
        <w:t> </w:t>
      </w:r>
      <w:r>
        <w:rPr>
          <w:sz w:val="15"/>
        </w:rPr>
        <w:t>Российской</w:t>
      </w:r>
      <w:r>
        <w:rPr>
          <w:spacing w:val="11"/>
          <w:sz w:val="15"/>
        </w:rPr>
        <w:t> </w:t>
      </w:r>
      <w:r>
        <w:rPr>
          <w:sz w:val="15"/>
        </w:rPr>
        <w:t>Федерации</w:t>
        <w:tab/>
        <w:t>11</w:t>
        <w:tab/>
        <w:t>fi  2018 Федеральная служба по надзору  в сфере образования и науки</w:t>
      </w:r>
      <w:r>
        <w:rPr>
          <w:spacing w:val="-18"/>
          <w:sz w:val="15"/>
        </w:rPr>
        <w:t> </w:t>
      </w:r>
      <w:r>
        <w:rPr>
          <w:sz w:val="15"/>
        </w:rPr>
        <w:t>Российской</w:t>
      </w:r>
      <w:r>
        <w:rPr>
          <w:spacing w:val="11"/>
          <w:sz w:val="15"/>
        </w:rPr>
        <w:t> </w:t>
      </w:r>
      <w:r>
        <w:rPr>
          <w:sz w:val="15"/>
        </w:rPr>
        <w:t>Федерации</w:t>
        <w:tab/>
        <w:t>12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top="540" w:bottom="280" w:left="880" w:right="700"/>
        </w:sectPr>
      </w:pPr>
    </w:p>
    <w:p>
      <w:pPr>
        <w:spacing w:before="83"/>
        <w:ind w:left="207" w:right="0" w:firstLine="0"/>
        <w:jc w:val="left"/>
        <w:rPr>
          <w:sz w:val="15"/>
        </w:rPr>
      </w:pPr>
      <w:r>
        <w:rPr>
          <w:w w:val="95"/>
          <w:sz w:val="15"/>
        </w:rPr>
        <w:t>BПP-2018</w:t>
      </w:r>
    </w:p>
    <w:p>
      <w:pPr>
        <w:spacing w:before="83"/>
        <w:ind w:left="207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ХИМИЯ. 11 класс</w:t>
      </w:r>
    </w:p>
    <w:p>
      <w:pPr>
        <w:spacing w:before="83"/>
        <w:ind w:left="207" w:right="0" w:firstLine="0"/>
        <w:jc w:val="left"/>
        <w:rPr>
          <w:sz w:val="15"/>
        </w:rPr>
      </w:pPr>
      <w:r>
        <w:rPr/>
        <w:br w:type="column"/>
      </w:r>
      <w:r>
        <w:rPr>
          <w:w w:val="95"/>
          <w:sz w:val="15"/>
        </w:rPr>
        <w:t>BПP-2015</w:t>
      </w:r>
    </w:p>
    <w:p>
      <w:pPr>
        <w:spacing w:before="83"/>
        <w:ind w:left="207" w:right="0" w:firstLine="0"/>
        <w:jc w:val="left"/>
        <w:rPr>
          <w:sz w:val="15"/>
        </w:rPr>
      </w:pPr>
      <w:r>
        <w:rPr/>
        <w:br w:type="column"/>
      </w:r>
      <w:r>
        <w:rPr>
          <w:sz w:val="15"/>
        </w:rPr>
        <w:t>ХИМИЯ. 11 класс</w:t>
      </w:r>
    </w:p>
    <w:p>
      <w:pPr>
        <w:spacing w:after="0"/>
        <w:jc w:val="left"/>
        <w:rPr>
          <w:sz w:val="15"/>
        </w:rPr>
        <w:sectPr>
          <w:pgSz w:w="16840" w:h="11910" w:orient="landscape"/>
          <w:pgMar w:top="540" w:bottom="280" w:left="880" w:right="700"/>
          <w:cols w:num="4" w:equalWidth="0">
            <w:col w:w="843" w:space="4430"/>
            <w:col w:w="1384" w:space="1754"/>
            <w:col w:w="843" w:space="4430"/>
            <w:col w:w="1576"/>
          </w:cols>
        </w:sectPr>
      </w:pPr>
    </w:p>
    <w:p>
      <w:pPr>
        <w:pStyle w:val="BodyText"/>
        <w:spacing w:before="1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8407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4" w:lineRule="auto" w:before="92"/>
        <w:ind w:left="8618" w:right="207" w:firstLine="497"/>
        <w:jc w:val="both"/>
        <w:rPr>
          <w:b/>
          <w:sz w:val="19"/>
        </w:rPr>
      </w:pPr>
      <w:r>
        <w:rPr/>
        <w:pict>
          <v:shape style="position:absolute;margin-left:49.6847pt;margin-top:11.309124pt;width:331.6pt;height:325.7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69"/>
                    <w:gridCol w:w="5141"/>
                  </w:tblGrid>
                  <w:tr>
                    <w:trPr>
                      <w:trHeight w:val="440" w:hRule="atLeast"/>
                    </w:trPr>
                    <w:tc>
                      <w:tcPr>
                        <w:tcW w:w="6610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744" w:val="left" w:leader="none"/>
                          </w:tabs>
                          <w:spacing w:line="204" w:lineRule="exact"/>
                          <w:ind w:left="25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4.</w:t>
                          <w:tab/>
                          <w:t>МЕТОДЫ  ПОЗНАНИЯ  </w:t>
                        </w:r>
                        <w:r>
                          <w:rPr>
                            <w:sz w:val="19"/>
                          </w:rPr>
                          <w:t>В  ХИМИИ.</w:t>
                        </w:r>
                        <w:r>
                          <w:rPr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ЗКСПЕРИМЕНТАЛЬНЫЕ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2440" w:right="243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ОСНОВЫ ХИМИИ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1469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62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4.1</w:t>
                        </w:r>
                      </w:p>
                    </w:tc>
                    <w:tc>
                      <w:tcPr>
                        <w:tcW w:w="514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Научные  методы познания  веществ и химических явлений: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наблюдение,  измерение,  эксперимент, анализ и синтез</w:t>
                        </w: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1469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6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4.2</w:t>
                        </w:r>
                      </w:p>
                    </w:tc>
                    <w:tc>
                      <w:tcPr>
                        <w:tcW w:w="5141" w:type="dxa"/>
                      </w:tcPr>
                      <w:p>
                        <w:pPr>
                          <w:pStyle w:val="TableParagraph"/>
                          <w:spacing w:line="192" w:lineRule="exact"/>
                          <w:ind w:left="85" w:hanging="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Правила  безопасности   при  работе  с  едкими,  горючими  и</w:t>
                        </w:r>
                      </w:p>
                      <w:p>
                        <w:pPr>
                          <w:pStyle w:val="TableParagraph"/>
                          <w:spacing w:line="244" w:lineRule="auto" w:before="14"/>
                          <w:ind w:left="86" w:right="66" w:hanging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токсичными   веществами.   Проведение   химических   реакций </w:t>
                        </w:r>
                        <w:r>
                          <w:rPr>
                            <w:sz w:val="19"/>
                          </w:rPr>
                          <w:t>в растворах. Проведение химических реакций при нагревании</w:t>
                        </w:r>
                      </w:p>
                    </w:tc>
                  </w:tr>
                  <w:tr>
                    <w:trPr>
                      <w:trHeight w:val="880" w:hRule="atLeast"/>
                    </w:trPr>
                    <w:tc>
                      <w:tcPr>
                        <w:tcW w:w="1469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6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4.3</w:t>
                        </w:r>
                      </w:p>
                    </w:tc>
                    <w:tc>
                      <w:tcPr>
                        <w:tcW w:w="5141" w:type="dxa"/>
                      </w:tcPr>
                      <w:p>
                        <w:pPr>
                          <w:pStyle w:val="TableParagraph"/>
                          <w:spacing w:line="194" w:lineRule="exact"/>
                          <w:ind w:left="84" w:hanging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Качественный      и      количественный      анализ     веществ.</w:t>
                        </w:r>
                      </w:p>
                      <w:p>
                        <w:pPr>
                          <w:pStyle w:val="TableParagraph"/>
                          <w:spacing w:line="254" w:lineRule="auto" w:before="7"/>
                          <w:ind w:left="82" w:right="76" w:firstLine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Определение</w:t>
                        </w:r>
                        <w:r>
                          <w:rPr>
                            <w:spacing w:val="-1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характера</w:t>
                        </w:r>
                        <w:r>
                          <w:rPr>
                            <w:spacing w:val="-2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среды.</w:t>
                        </w:r>
                        <w:r>
                          <w:rPr>
                            <w:spacing w:val="-2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Индикаторы.</w:t>
                        </w:r>
                        <w:r>
                          <w:rPr>
                            <w:spacing w:val="-1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Качественные </w:t>
                        </w:r>
                        <w:r>
                          <w:rPr>
                            <w:w w:val="105"/>
                            <w:sz w:val="18"/>
                          </w:rPr>
                          <w:t>реакции на неорганические вещества и ионы, отдельные классы  органических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соединений</w:t>
                        </w:r>
                      </w:p>
                    </w:tc>
                  </w:tr>
                  <w:tr>
                    <w:trPr>
                      <w:trHeight w:val="1320" w:hRule="atLeast"/>
                    </w:trPr>
                    <w:tc>
                      <w:tcPr>
                        <w:tcW w:w="1469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62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4.4</w:t>
                        </w:r>
                      </w:p>
                    </w:tc>
                    <w:tc>
                      <w:tcPr>
                        <w:tcW w:w="514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86" w:hanging="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Проведение    расчётов    на   основе    формул    и уравнений</w:t>
                        </w:r>
                      </w:p>
                      <w:p>
                        <w:pPr>
                          <w:pStyle w:val="TableParagraph"/>
                          <w:spacing w:line="249" w:lineRule="auto" w:before="14"/>
                          <w:ind w:left="82" w:right="61" w:firstLine="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реакций:     1)      массовой      доли      химического      элемента </w:t>
                        </w:r>
                        <w:r>
                          <w:rPr>
                            <w:sz w:val="19"/>
                          </w:rPr>
                          <w:t>в  веществе;   2)   массовой   доли   растворённого   вещества в растворе; 3) количества вещества, массы или объёма по </w:t>
                        </w:r>
                        <w:r>
                          <w:rPr>
                            <w:sz w:val="18"/>
                          </w:rPr>
                          <w:t>количеству  вещества,  массе  или  объёму   одного   из реагентов   или  продуктов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реакции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6610" w:type="dxa"/>
                        <w:gridSpan w:val="2"/>
                      </w:tcPr>
                      <w:p>
                        <w:pPr>
                          <w:pStyle w:val="TableParagraph"/>
                          <w:spacing w:line="187" w:lineRule="exact"/>
                          <w:ind w:left="23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5.   ХИМИЯ И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ЖИЗНЬ</w:t>
                        </w:r>
                      </w:p>
                    </w:tc>
                  </w:tr>
                  <w:tr>
                    <w:trPr>
                      <w:trHeight w:val="660" w:hRule="atLeast"/>
                    </w:trPr>
                    <w:tc>
                      <w:tcPr>
                        <w:tcW w:w="1469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6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5.1</w:t>
                        </w:r>
                      </w:p>
                    </w:tc>
                    <w:tc>
                      <w:tcPr>
                        <w:tcW w:w="5141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8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Химия  и здоровье.  Химия  и пища.  Химия  в повседневной</w:t>
                        </w:r>
                      </w:p>
                      <w:p>
                        <w:pPr>
                          <w:pStyle w:val="TableParagraph"/>
                          <w:spacing w:line="256" w:lineRule="auto" w:before="16"/>
                          <w:ind w:left="8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жизни. Правила безопасной работы со средствами бытовой химии. Бытовая химическая  грамотность.</w:t>
                        </w:r>
                      </w:p>
                    </w:tc>
                  </w:tr>
                  <w:tr>
                    <w:trPr>
                      <w:trHeight w:val="1520" w:hRule="atLeast"/>
                    </w:trPr>
                    <w:tc>
                      <w:tcPr>
                        <w:tcW w:w="1469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61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5.2</w:t>
                        </w:r>
                      </w:p>
                    </w:tc>
                    <w:tc>
                      <w:tcPr>
                        <w:tcW w:w="514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82" w:firstLine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Химические    вещества   как   строительные    и поделочные</w:t>
                        </w:r>
                      </w:p>
                      <w:p>
                        <w:pPr>
                          <w:pStyle w:val="TableParagraph"/>
                          <w:spacing w:line="247" w:lineRule="auto" w:before="14"/>
                          <w:ind w:left="83" w:right="70" w:hanging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8"/>
                          </w:rPr>
                          <w:t>материалы. Вещества,  используемые  в  полиграфии, </w:t>
                        </w:r>
                        <w:r>
                          <w:rPr>
                            <w:sz w:val="19"/>
                          </w:rPr>
                          <w:t>живописи, скульптуре,  архитектуре.  Общие представления о промышленных способах получения химических веществ </w:t>
                        </w:r>
                        <w:r>
                          <w:rPr>
                            <w:sz w:val="18"/>
                          </w:rPr>
                          <w:t>(на примере производства серной кислоты). Химическое </w:t>
                        </w:r>
                        <w:r>
                          <w:rPr>
                            <w:sz w:val="19"/>
                          </w:rPr>
                          <w:t>загрязнение окружающей среды  и  его  последствия. Понятие о предельно допустимой концентрации  (ПДК)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9"/>
        </w:rPr>
        <w:t>Раздел 2. Перечень требований к </w:t>
      </w:r>
      <w:r>
        <w:rPr>
          <w:b/>
          <w:sz w:val="19"/>
        </w:rPr>
        <w:t>уровню подготовки выпускников, достижение которых  проверяется  заданиями  всероссийской проверочной  работы по химии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8524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5449"/>
      </w:tblGrid>
      <w:tr>
        <w:trPr>
          <w:trHeight w:val="400" w:hRule="atLeast"/>
        </w:trPr>
        <w:tc>
          <w:tcPr>
            <w:tcW w:w="1162" w:type="dxa"/>
          </w:tcPr>
          <w:p>
            <w:pPr>
              <w:pStyle w:val="TableParagraph"/>
              <w:spacing w:line="180" w:lineRule="exact"/>
              <w:ind w:left="68" w:right="4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К0д</w:t>
            </w:r>
          </w:p>
          <w:p>
            <w:pPr>
              <w:pStyle w:val="TableParagraph"/>
              <w:spacing w:line="206" w:lineRule="exact"/>
              <w:ind w:left="68" w:right="5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требований</w:t>
            </w:r>
          </w:p>
        </w:tc>
        <w:tc>
          <w:tcPr>
            <w:tcW w:w="5449" w:type="dxa"/>
          </w:tcPr>
          <w:p>
            <w:pPr>
              <w:pStyle w:val="TableParagraph"/>
              <w:spacing w:line="178" w:lineRule="exact"/>
              <w:ind w:left="77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Описание  </w:t>
            </w:r>
            <w:r>
              <w:rPr>
                <w:w w:val="105"/>
                <w:sz w:val="18"/>
              </w:rPr>
              <w:t>требований  к  </w:t>
            </w:r>
            <w:r>
              <w:rPr>
                <w:b/>
                <w:w w:val="105"/>
                <w:sz w:val="18"/>
              </w:rPr>
              <w:t>уровню подготовки,</w:t>
            </w:r>
          </w:p>
          <w:p>
            <w:pPr>
              <w:pStyle w:val="TableParagraph"/>
              <w:spacing w:line="209" w:lineRule="exact"/>
              <w:ind w:left="71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достижение </w:t>
            </w:r>
            <w:r>
              <w:rPr>
                <w:w w:val="105"/>
                <w:sz w:val="19"/>
              </w:rPr>
              <w:t>которого проверяется в ходе </w:t>
            </w:r>
            <w:r>
              <w:rPr>
                <w:b/>
                <w:w w:val="105"/>
                <w:sz w:val="19"/>
              </w:rPr>
              <w:t>BПP</w:t>
            </w:r>
          </w:p>
        </w:tc>
      </w:tr>
      <w:tr>
        <w:trPr>
          <w:trHeight w:val="220" w:hRule="atLeast"/>
        </w:trPr>
        <w:tc>
          <w:tcPr>
            <w:tcW w:w="6610" w:type="dxa"/>
            <w:gridSpan w:val="2"/>
          </w:tcPr>
          <w:p>
            <w:pPr>
              <w:pStyle w:val="TableParagraph"/>
              <w:spacing w:line="192" w:lineRule="exact"/>
              <w:ind w:left="2585"/>
              <w:rPr>
                <w:b/>
                <w:sz w:val="18"/>
              </w:rPr>
            </w:pPr>
            <w:r>
              <w:rPr>
                <w:w w:val="105"/>
                <w:sz w:val="18"/>
              </w:rPr>
              <w:t>1. </w:t>
            </w:r>
            <w:r>
              <w:rPr>
                <w:b/>
                <w:w w:val="105"/>
                <w:sz w:val="18"/>
              </w:rPr>
              <w:t>Знать/понимать:</w:t>
            </w:r>
          </w:p>
        </w:tc>
      </w:tr>
      <w:tr>
        <w:trPr>
          <w:trHeight w:val="2200" w:hRule="atLeast"/>
        </w:trPr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spacing w:line="185" w:lineRule="exact"/>
              <w:ind w:left="83" w:hanging="3"/>
              <w:jc w:val="both"/>
              <w:rPr>
                <w:sz w:val="19"/>
              </w:rPr>
            </w:pPr>
            <w:r>
              <w:rPr>
                <w:sz w:val="19"/>
              </w:rPr>
              <w:t>важнейшие     химические     понятия:     вещество,   химический</w:t>
            </w:r>
          </w:p>
          <w:p>
            <w:pPr>
              <w:pStyle w:val="TableParagraph"/>
              <w:spacing w:line="249" w:lineRule="auto" w:before="16"/>
              <w:ind w:left="82" w:right="56" w:firstLine="1"/>
              <w:jc w:val="both"/>
              <w:rPr>
                <w:sz w:val="18"/>
              </w:rPr>
            </w:pPr>
            <w:r>
              <w:rPr>
                <w:sz w:val="18"/>
              </w:rPr>
              <w:t>элемент,  атом,  молекула,  относительные   атомная   и молекулярная  массы,  ион,  аллотропия,  изотопы,  химическая </w:t>
            </w:r>
            <w:r>
              <w:rPr>
                <w:sz w:val="19"/>
              </w:rPr>
              <w:t>связь, электроотрицательность,  валентность,  степень окисления, моль, молярная масса, молярный объём, вещества </w:t>
            </w:r>
            <w:r>
              <w:rPr>
                <w:sz w:val="18"/>
              </w:rPr>
              <w:t>молекулярного и  немолекулярного  строения,  растворы, </w:t>
            </w:r>
            <w:r>
              <w:rPr>
                <w:sz w:val="19"/>
              </w:rPr>
              <w:t>электролит и неэлектролит, электролитическая диссоциация, окислитель и восстановитель, окисление и восстановление, </w:t>
            </w:r>
            <w:r>
              <w:rPr>
                <w:sz w:val="18"/>
              </w:rPr>
              <w:t>тепловой эффект реакции, скорость химической реакции, катализатор,   химическое   равновесие,   изомерия,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гомология</w:t>
            </w:r>
          </w:p>
        </w:tc>
      </w:tr>
      <w:tr>
        <w:trPr>
          <w:trHeight w:val="420" w:hRule="atLeast"/>
        </w:trPr>
        <w:tc>
          <w:tcPr>
            <w:tcW w:w="1162" w:type="dxa"/>
          </w:tcPr>
          <w:p>
            <w:pPr>
              <w:pStyle w:val="TableParagraph"/>
              <w:spacing w:line="194" w:lineRule="exact"/>
              <w:ind w:left="68" w:right="43"/>
              <w:jc w:val="center"/>
              <w:rPr>
                <w:sz w:val="19"/>
              </w:rPr>
            </w:pPr>
            <w:r>
              <w:rPr>
                <w:sz w:val="19"/>
              </w:rPr>
              <w:t>1.2</w:t>
            </w:r>
          </w:p>
        </w:tc>
        <w:tc>
          <w:tcPr>
            <w:tcW w:w="5449" w:type="dxa"/>
          </w:tcPr>
          <w:p>
            <w:pPr>
              <w:pStyle w:val="TableParagraph"/>
              <w:tabs>
                <w:tab w:pos="1106" w:val="left" w:leader="none"/>
                <w:tab w:pos="1922" w:val="left" w:leader="none"/>
                <w:tab w:pos="2734" w:val="left" w:leader="none"/>
                <w:tab w:pos="3912" w:val="left" w:leader="none"/>
                <w:tab w:pos="4651" w:val="left" w:leader="none"/>
              </w:tabs>
              <w:spacing w:line="192" w:lineRule="exact"/>
              <w:ind w:left="84"/>
              <w:rPr>
                <w:sz w:val="18"/>
              </w:rPr>
            </w:pPr>
            <w:r>
              <w:rPr>
                <w:w w:val="105"/>
                <w:sz w:val="18"/>
              </w:rPr>
              <w:t>основные</w:t>
              <w:tab/>
              <w:t>законы</w:t>
              <w:tab/>
              <w:t>химии:</w:t>
              <w:tab/>
              <w:t>сохранения</w:t>
              <w:tab/>
              <w:t>массы</w:t>
              <w:tab/>
              <w:t>веществ,</w:t>
            </w:r>
          </w:p>
          <w:p>
            <w:pPr>
              <w:pStyle w:val="TableParagraph"/>
              <w:spacing w:before="14"/>
              <w:ind w:left="82"/>
              <w:rPr>
                <w:sz w:val="18"/>
              </w:rPr>
            </w:pPr>
            <w:r>
              <w:rPr>
                <w:w w:val="105"/>
                <w:sz w:val="18"/>
              </w:rPr>
              <w:t>постоянства  состава, Периодический закон</w:t>
            </w:r>
          </w:p>
        </w:tc>
      </w:tr>
      <w:tr>
        <w:trPr>
          <w:trHeight w:val="420" w:hRule="atLeast"/>
        </w:trPr>
        <w:tc>
          <w:tcPr>
            <w:tcW w:w="1162" w:type="dxa"/>
          </w:tcPr>
          <w:p>
            <w:pPr>
              <w:pStyle w:val="TableParagraph"/>
              <w:spacing w:line="194" w:lineRule="exact"/>
              <w:ind w:left="68" w:right="45"/>
              <w:jc w:val="center"/>
              <w:rPr>
                <w:sz w:val="19"/>
              </w:rPr>
            </w:pPr>
            <w:r>
              <w:rPr>
                <w:sz w:val="19"/>
              </w:rPr>
              <w:t>1.3</w:t>
            </w:r>
          </w:p>
        </w:tc>
        <w:tc>
          <w:tcPr>
            <w:tcW w:w="5449" w:type="dxa"/>
          </w:tcPr>
          <w:p>
            <w:pPr>
              <w:pStyle w:val="TableParagraph"/>
              <w:spacing w:line="192" w:lineRule="exact"/>
              <w:ind w:left="84"/>
              <w:rPr>
                <w:sz w:val="18"/>
              </w:rPr>
            </w:pPr>
            <w:r>
              <w:rPr>
                <w:w w:val="105"/>
                <w:sz w:val="18"/>
              </w:rPr>
              <w:t>основные  теории  химии: химической  связи, электролитической</w:t>
            </w:r>
          </w:p>
          <w:p>
            <w:pPr>
              <w:pStyle w:val="TableParagraph"/>
              <w:spacing w:before="14"/>
              <w:ind w:left="83"/>
              <w:rPr>
                <w:sz w:val="18"/>
              </w:rPr>
            </w:pPr>
            <w:r>
              <w:rPr>
                <w:w w:val="105"/>
                <w:sz w:val="18"/>
              </w:rPr>
              <w:t>диссоциации,  строения  органических соединений</w:t>
            </w:r>
          </w:p>
        </w:tc>
      </w:tr>
      <w:tr>
        <w:trPr>
          <w:trHeight w:val="1540" w:hRule="atLeast"/>
        </w:trPr>
        <w:tc>
          <w:tcPr>
            <w:tcW w:w="1162" w:type="dxa"/>
          </w:tcPr>
          <w:p>
            <w:pPr>
              <w:pStyle w:val="TableParagraph"/>
              <w:spacing w:line="197" w:lineRule="exact"/>
              <w:ind w:left="68" w:right="48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5449" w:type="dxa"/>
          </w:tcPr>
          <w:p>
            <w:pPr>
              <w:pStyle w:val="TableParagraph"/>
              <w:spacing w:line="192" w:lineRule="exact"/>
              <w:ind w:left="84" w:hanging="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важнейшие    вещества    и   материалы:    основные    металлы  и</w:t>
            </w:r>
          </w:p>
          <w:p>
            <w:pPr>
              <w:pStyle w:val="TableParagraph"/>
              <w:spacing w:line="252" w:lineRule="auto" w:before="14"/>
              <w:ind w:left="81" w:right="61" w:firstLine="2"/>
              <w:jc w:val="both"/>
              <w:rPr>
                <w:sz w:val="19"/>
              </w:rPr>
            </w:pPr>
            <w:r>
              <w:rPr>
                <w:w w:val="105"/>
                <w:sz w:val="18"/>
              </w:rPr>
              <w:t>сплавы; основные неметаллы; серная, соляная, азотная и уксусная кислоты; щёлочи, аммиак, минеральные удобрения, </w:t>
            </w:r>
            <w:r>
              <w:rPr>
                <w:w w:val="105"/>
                <w:sz w:val="19"/>
              </w:rPr>
              <w:t>метан, этан, этилен, ацетилен, бензол, толуол, этанол, </w:t>
            </w:r>
            <w:r>
              <w:rPr>
                <w:w w:val="105"/>
                <w:sz w:val="18"/>
              </w:rPr>
              <w:t>глицерин, жиры, мыла, глюкоза, сахароза, крахмал, клетчатка, белки, искусственные и синтетические волокна, каучуки, </w:t>
            </w:r>
            <w:r>
              <w:rPr>
                <w:w w:val="105"/>
                <w:sz w:val="19"/>
              </w:rPr>
              <w:t>пластмассы</w:t>
            </w:r>
          </w:p>
        </w:tc>
      </w:tr>
      <w:tr>
        <w:trPr>
          <w:trHeight w:val="200" w:hRule="atLeast"/>
        </w:trPr>
        <w:tc>
          <w:tcPr>
            <w:tcW w:w="6610" w:type="dxa"/>
            <w:gridSpan w:val="2"/>
          </w:tcPr>
          <w:p>
            <w:pPr>
              <w:pStyle w:val="TableParagraph"/>
              <w:spacing w:line="194" w:lineRule="exact"/>
              <w:ind w:left="2899"/>
              <w:rPr>
                <w:b/>
                <w:sz w:val="19"/>
              </w:rPr>
            </w:pPr>
            <w:r>
              <w:rPr>
                <w:b/>
                <w:sz w:val="19"/>
              </w:rPr>
              <w:t>2. Уметь:</w:t>
            </w:r>
          </w:p>
        </w:tc>
      </w:tr>
      <w:tr>
        <w:trPr>
          <w:trHeight w:val="420" w:hRule="atLeast"/>
        </w:trPr>
        <w:tc>
          <w:tcPr>
            <w:tcW w:w="1162" w:type="dxa"/>
          </w:tcPr>
          <w:p>
            <w:pPr>
              <w:pStyle w:val="TableParagraph"/>
              <w:spacing w:line="194" w:lineRule="exact"/>
              <w:ind w:left="68" w:right="50"/>
              <w:jc w:val="center"/>
              <w:rPr>
                <w:sz w:val="19"/>
              </w:rPr>
            </w:pPr>
            <w:r>
              <w:rPr>
                <w:sz w:val="19"/>
              </w:rPr>
              <w:t>2.1</w:t>
            </w:r>
          </w:p>
        </w:tc>
        <w:tc>
          <w:tcPr>
            <w:tcW w:w="5449" w:type="dxa"/>
          </w:tcPr>
          <w:p>
            <w:pPr>
              <w:pStyle w:val="TableParagraph"/>
              <w:tabs>
                <w:tab w:pos="1147" w:val="left" w:leader="none"/>
                <w:tab w:pos="2285" w:val="left" w:leader="none"/>
                <w:tab w:pos="3303" w:val="left" w:leader="none"/>
                <w:tab w:pos="3757" w:val="left" w:leader="none"/>
                <w:tab w:pos="5069" w:val="left" w:leader="none"/>
              </w:tabs>
              <w:spacing w:line="192" w:lineRule="exact"/>
              <w:ind w:left="82"/>
              <w:rPr>
                <w:sz w:val="18"/>
              </w:rPr>
            </w:pPr>
            <w:r>
              <w:rPr>
                <w:i/>
                <w:w w:val="105"/>
                <w:sz w:val="18"/>
              </w:rPr>
              <w:t>называть</w:t>
              <w:tab/>
            </w:r>
            <w:r>
              <w:rPr>
                <w:w w:val="105"/>
                <w:sz w:val="18"/>
              </w:rPr>
              <w:t>изученные</w:t>
              <w:tab/>
              <w:t>вещества</w:t>
              <w:tab/>
              <w:t>по</w:t>
              <w:tab/>
              <w:t>тривиальной</w:t>
              <w:tab/>
              <w:t>или</w:t>
            </w:r>
          </w:p>
          <w:p>
            <w:pPr>
              <w:pStyle w:val="TableParagraph"/>
              <w:spacing w:before="14"/>
              <w:ind w:left="82"/>
              <w:rPr>
                <w:sz w:val="18"/>
              </w:rPr>
            </w:pPr>
            <w:r>
              <w:rPr>
                <w:w w:val="105"/>
                <w:sz w:val="18"/>
              </w:rPr>
              <w:t>международной номенклатуре</w:t>
            </w:r>
          </w:p>
        </w:tc>
      </w:tr>
      <w:tr>
        <w:trPr>
          <w:trHeight w:val="1080" w:hRule="atLeast"/>
        </w:trPr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spacing w:line="192" w:lineRule="exact"/>
              <w:ind w:left="83" w:hanging="4"/>
              <w:jc w:val="both"/>
              <w:rPr>
                <w:sz w:val="18"/>
              </w:rPr>
            </w:pPr>
            <w:r>
              <w:rPr>
                <w:i/>
                <w:w w:val="105"/>
                <w:sz w:val="18"/>
              </w:rPr>
              <w:t>определять    </w:t>
            </w:r>
            <w:r>
              <w:rPr>
                <w:w w:val="105"/>
                <w:sz w:val="18"/>
              </w:rPr>
              <w:t>валентность    и   степень    окисления  химических</w:t>
            </w:r>
          </w:p>
          <w:p>
            <w:pPr>
              <w:pStyle w:val="TableParagraph"/>
              <w:spacing w:line="252" w:lineRule="auto" w:before="14"/>
              <w:ind w:left="81" w:right="54" w:firstLine="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элементов, тип химической связи в соединениях, заряд иона, характер среды в водных растворах неорганических  </w:t>
            </w:r>
            <w:r>
              <w:rPr>
                <w:w w:val="105"/>
                <w:sz w:val="19"/>
              </w:rPr>
              <w:t>соединений, окислитель и восстановитель, принадлежность </w:t>
            </w:r>
            <w:r>
              <w:rPr>
                <w:w w:val="105"/>
                <w:sz w:val="18"/>
              </w:rPr>
              <w:t>веществ к различным  классам  органических соединений</w:t>
            </w:r>
          </w:p>
        </w:tc>
      </w:tr>
      <w:tr>
        <w:trPr>
          <w:trHeight w:val="1080" w:hRule="atLeast"/>
        </w:trPr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spacing w:line="199" w:lineRule="exact"/>
              <w:ind w:left="81" w:firstLine="1"/>
              <w:jc w:val="both"/>
              <w:rPr>
                <w:sz w:val="19"/>
              </w:rPr>
            </w:pPr>
            <w:r>
              <w:rPr>
                <w:i/>
                <w:sz w:val="19"/>
              </w:rPr>
              <w:t>характеризовать: </w:t>
            </w:r>
            <w:r>
              <w:rPr>
                <w:sz w:val="19"/>
              </w:rPr>
              <w:t>элементы  малых периодов  по их положению</w:t>
            </w:r>
          </w:p>
          <w:p>
            <w:pPr>
              <w:pStyle w:val="TableParagraph"/>
              <w:spacing w:line="249" w:lineRule="auto" w:before="2"/>
              <w:ind w:left="81" w:right="62" w:hanging="1"/>
              <w:jc w:val="both"/>
              <w:rPr>
                <w:sz w:val="19"/>
              </w:rPr>
            </w:pPr>
            <w:r>
              <w:rPr>
                <w:sz w:val="19"/>
              </w:rPr>
              <w:t>в Периодической системе Д.И. Менделеева; общие химические </w:t>
            </w:r>
            <w:r>
              <w:rPr>
                <w:sz w:val="18"/>
              </w:rPr>
              <w:t>свойства металлов, неметаллов, основных  классов  </w:t>
            </w:r>
            <w:r>
              <w:rPr>
                <w:sz w:val="19"/>
              </w:rPr>
              <w:t>неорганических и органических соединений; строение и химические свойства изученных  органических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соединений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tabs>
          <w:tab w:pos="6514" w:val="left" w:leader="none"/>
          <w:tab w:pos="8700" w:val="left" w:leader="none"/>
          <w:tab w:pos="14924" w:val="left" w:leader="none"/>
        </w:tabs>
        <w:spacing w:before="94"/>
        <w:ind w:left="290" w:right="0" w:firstLine="0"/>
        <w:jc w:val="left"/>
        <w:rPr>
          <w:sz w:val="15"/>
        </w:rPr>
      </w:pPr>
      <w:r>
        <w:rPr>
          <w:color w:val="111111"/>
          <w:sz w:val="15"/>
        </w:rPr>
        <w:t>fi  </w:t>
      </w:r>
      <w:r>
        <w:rPr>
          <w:sz w:val="15"/>
        </w:rPr>
        <w:t>2018 Федеральная служба по надзору в сфере образования  и науки</w:t>
      </w:r>
      <w:r>
        <w:rPr>
          <w:spacing w:val="-19"/>
          <w:sz w:val="15"/>
        </w:rPr>
        <w:t> </w:t>
      </w:r>
      <w:r>
        <w:rPr>
          <w:sz w:val="15"/>
        </w:rPr>
        <w:t>Российской</w:t>
      </w:r>
      <w:r>
        <w:rPr>
          <w:spacing w:val="11"/>
          <w:sz w:val="15"/>
        </w:rPr>
        <w:t> </w:t>
      </w:r>
      <w:r>
        <w:rPr>
          <w:sz w:val="15"/>
        </w:rPr>
        <w:t>Федерации</w:t>
        <w:tab/>
        <w:t>13</w:t>
        <w:tab/>
        <w:t>fi  2018 Федеральная служба по надзору  в сфере образования и науки</w:t>
      </w:r>
      <w:r>
        <w:rPr>
          <w:spacing w:val="-17"/>
          <w:sz w:val="15"/>
        </w:rPr>
        <w:t> </w:t>
      </w:r>
      <w:r>
        <w:rPr>
          <w:sz w:val="15"/>
        </w:rPr>
        <w:t>Российской</w:t>
      </w:r>
      <w:r>
        <w:rPr>
          <w:spacing w:val="10"/>
          <w:sz w:val="15"/>
        </w:rPr>
        <w:t> </w:t>
      </w:r>
      <w:r>
        <w:rPr>
          <w:sz w:val="15"/>
        </w:rPr>
        <w:t>Федерации</w:t>
        <w:tab/>
        <w:t>14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top="540" w:bottom="280" w:left="880" w:right="700"/>
        </w:sectPr>
      </w:pPr>
    </w:p>
    <w:p>
      <w:pPr>
        <w:pStyle w:val="BodyText"/>
        <w:spacing w:line="20" w:lineRule="exact"/>
        <w:ind w:left="26"/>
        <w:rPr>
          <w:sz w:val="2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10687303</wp:posOffset>
            </wp:positionH>
            <wp:positionV relativeFrom="page">
              <wp:posOffset>1523</wp:posOffset>
            </wp:positionV>
            <wp:extent cx="3048" cy="7537960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drawing>
          <wp:inline distT="0" distB="0" distL="0" distR="0">
            <wp:extent cx="5325180" cy="3048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518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tabs>
          <w:tab w:pos="6359" w:val="left" w:leader="none"/>
        </w:tabs>
        <w:spacing w:before="94"/>
        <w:ind w:left="1087" w:right="0" w:firstLine="0"/>
        <w:jc w:val="left"/>
        <w:rPr>
          <w:sz w:val="15"/>
        </w:rPr>
      </w:pPr>
      <w:r>
        <w:rPr>
          <w:sz w:val="15"/>
        </w:rPr>
        <w:t>BПP-2018</w:t>
        <w:tab/>
        <w:t>ХИМИЯ. 11</w:t>
      </w:r>
      <w:r>
        <w:rPr>
          <w:spacing w:val="5"/>
          <w:sz w:val="15"/>
        </w:rPr>
        <w:t> </w:t>
      </w:r>
      <w:r>
        <w:rPr>
          <w:sz w:val="15"/>
        </w:rPr>
        <w:t>класс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993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5449"/>
      </w:tblGrid>
      <w:tr>
        <w:trPr>
          <w:trHeight w:val="1540" w:hRule="atLeast"/>
        </w:trPr>
        <w:tc>
          <w:tcPr>
            <w:tcW w:w="1162" w:type="dxa"/>
          </w:tcPr>
          <w:p>
            <w:pPr>
              <w:pStyle w:val="TableParagraph"/>
              <w:spacing w:line="204" w:lineRule="exact"/>
              <w:ind w:left="466"/>
              <w:rPr>
                <w:sz w:val="19"/>
              </w:rPr>
            </w:pPr>
            <w:r>
              <w:rPr>
                <w:sz w:val="19"/>
              </w:rPr>
              <w:t>2.4</w:t>
            </w:r>
          </w:p>
        </w:tc>
        <w:tc>
          <w:tcPr>
            <w:tcW w:w="5449" w:type="dxa"/>
          </w:tcPr>
          <w:p>
            <w:pPr>
              <w:pStyle w:val="TableParagraph"/>
              <w:spacing w:line="204" w:lineRule="exact"/>
              <w:ind w:left="84" w:hanging="5"/>
              <w:jc w:val="both"/>
              <w:rPr>
                <w:sz w:val="19"/>
              </w:rPr>
            </w:pPr>
            <w:r>
              <w:rPr>
                <w:i/>
                <w:sz w:val="19"/>
              </w:rPr>
              <w:t>объяснять:   </w:t>
            </w:r>
            <w:r>
              <w:rPr>
                <w:sz w:val="19"/>
              </w:rPr>
              <w:t>зависимость   свойств   веществ   от   их   состава  и</w:t>
            </w:r>
          </w:p>
          <w:p>
            <w:pPr>
              <w:pStyle w:val="TableParagraph"/>
              <w:spacing w:line="247" w:lineRule="auto" w:before="11"/>
              <w:ind w:left="81" w:right="62" w:firstLine="2"/>
              <w:jc w:val="both"/>
              <w:rPr>
                <w:sz w:val="19"/>
              </w:rPr>
            </w:pPr>
            <w:r>
              <w:rPr>
                <w:sz w:val="18"/>
              </w:rPr>
              <w:t>строения; природу химической связи (ионной, ковалентной, </w:t>
            </w:r>
            <w:r>
              <w:rPr>
                <w:sz w:val="19"/>
              </w:rPr>
              <w:t>металлической); зависимость скорости химической реакции и положения химического равновесия от различных факторов; </w:t>
            </w:r>
            <w:r>
              <w:rPr>
                <w:sz w:val="18"/>
              </w:rPr>
              <w:t>сущность изученных видов химических реакций: </w:t>
            </w:r>
            <w:r>
              <w:rPr>
                <w:sz w:val="19"/>
              </w:rPr>
              <w:t>электролитической диссоциации, ионного обмена, окислительно-восстановительных</w:t>
            </w:r>
          </w:p>
        </w:tc>
      </w:tr>
      <w:tr>
        <w:trPr>
          <w:trHeight w:val="640" w:hRule="atLeast"/>
        </w:trPr>
        <w:tc>
          <w:tcPr>
            <w:tcW w:w="1162" w:type="dxa"/>
          </w:tcPr>
          <w:p>
            <w:pPr>
              <w:pStyle w:val="TableParagraph"/>
              <w:spacing w:line="187" w:lineRule="exact"/>
              <w:ind w:left="466"/>
              <w:rPr>
                <w:sz w:val="18"/>
              </w:rPr>
            </w:pPr>
            <w:r>
              <w:rPr>
                <w:w w:val="105"/>
                <w:sz w:val="18"/>
              </w:rPr>
              <w:t>2.5</w:t>
            </w:r>
          </w:p>
        </w:tc>
        <w:tc>
          <w:tcPr>
            <w:tcW w:w="5449" w:type="dxa"/>
          </w:tcPr>
          <w:p>
            <w:pPr>
              <w:pStyle w:val="TableParagraph"/>
              <w:spacing w:line="187" w:lineRule="exact"/>
              <w:ind w:left="82" w:hanging="1"/>
              <w:rPr>
                <w:sz w:val="18"/>
              </w:rPr>
            </w:pPr>
            <w:r>
              <w:rPr>
                <w:i/>
                <w:w w:val="105"/>
                <w:sz w:val="18"/>
              </w:rPr>
              <w:t>состаелять  </w:t>
            </w:r>
            <w:r>
              <w:rPr>
                <w:w w:val="105"/>
                <w:sz w:val="18"/>
              </w:rPr>
              <w:t>формулы  веществ  изученных  классов,  уравнения</w:t>
            </w:r>
          </w:p>
          <w:p>
            <w:pPr>
              <w:pStyle w:val="TableParagraph"/>
              <w:spacing w:line="215" w:lineRule="exact" w:before="9"/>
              <w:ind w:left="82"/>
              <w:rPr>
                <w:sz w:val="19"/>
              </w:rPr>
            </w:pPr>
            <w:r>
              <w:rPr>
                <w:sz w:val="19"/>
              </w:rPr>
              <w:t>реакций   изученных   типов   (электролитической  диссоциации,</w:t>
            </w:r>
          </w:p>
          <w:p>
            <w:pPr>
              <w:pStyle w:val="TableParagraph"/>
              <w:spacing w:line="226" w:lineRule="exact"/>
              <w:ind w:left="81"/>
              <w:rPr>
                <w:sz w:val="20"/>
              </w:rPr>
            </w:pPr>
            <w:r>
              <w:rPr>
                <w:w w:val="95"/>
                <w:sz w:val="20"/>
              </w:rPr>
              <w:t>ионного  обмена, окислительно-восстановительных)</w:t>
            </w:r>
          </w:p>
        </w:tc>
      </w:tr>
      <w:tr>
        <w:trPr>
          <w:trHeight w:val="420" w:hRule="atLeast"/>
        </w:trPr>
        <w:tc>
          <w:tcPr>
            <w:tcW w:w="1162" w:type="dxa"/>
          </w:tcPr>
          <w:p>
            <w:pPr>
              <w:pStyle w:val="TableParagraph"/>
              <w:spacing w:line="199" w:lineRule="exact"/>
              <w:ind w:left="466"/>
              <w:rPr>
                <w:sz w:val="19"/>
              </w:rPr>
            </w:pPr>
            <w:r>
              <w:rPr>
                <w:sz w:val="19"/>
              </w:rPr>
              <w:t>2.6</w:t>
            </w:r>
          </w:p>
        </w:tc>
        <w:tc>
          <w:tcPr>
            <w:tcW w:w="5449" w:type="dxa"/>
          </w:tcPr>
          <w:p>
            <w:pPr>
              <w:pStyle w:val="TableParagraph"/>
              <w:tabs>
                <w:tab w:pos="1206" w:val="left" w:leader="none"/>
                <w:tab w:pos="2426" w:val="left" w:leader="none"/>
                <w:tab w:pos="3691" w:val="left" w:leader="none"/>
                <w:tab w:pos="4109" w:val="left" w:leader="none"/>
              </w:tabs>
              <w:spacing w:line="199" w:lineRule="exact"/>
              <w:ind w:left="85"/>
              <w:rPr>
                <w:sz w:val="19"/>
              </w:rPr>
            </w:pPr>
            <w:r>
              <w:rPr>
                <w:i/>
                <w:sz w:val="19"/>
              </w:rPr>
              <w:t>выполнять</w:t>
              <w:tab/>
            </w:r>
            <w:r>
              <w:rPr>
                <w:sz w:val="19"/>
              </w:rPr>
              <w:t>химический</w:t>
              <w:tab/>
              <w:t>эксперимент</w:t>
              <w:tab/>
              <w:t>по</w:t>
              <w:tab/>
              <w:t>распознаванию</w:t>
            </w:r>
          </w:p>
          <w:p>
            <w:pPr>
              <w:pStyle w:val="TableParagraph"/>
              <w:spacing w:before="2"/>
              <w:ind w:left="86"/>
              <w:rPr>
                <w:sz w:val="19"/>
              </w:rPr>
            </w:pPr>
            <w:r>
              <w:rPr>
                <w:sz w:val="19"/>
              </w:rPr>
              <w:t>важнейших  неорганических и органических веществ</w:t>
            </w:r>
          </w:p>
        </w:tc>
      </w:tr>
      <w:tr>
        <w:trPr>
          <w:trHeight w:val="1320" w:hRule="atLeast"/>
        </w:trPr>
        <w:tc>
          <w:tcPr>
            <w:tcW w:w="1162" w:type="dxa"/>
          </w:tcPr>
          <w:p>
            <w:pPr>
              <w:pStyle w:val="TableParagraph"/>
              <w:spacing w:line="199" w:lineRule="exact"/>
              <w:ind w:left="466"/>
              <w:rPr>
                <w:sz w:val="19"/>
              </w:rPr>
            </w:pPr>
            <w:r>
              <w:rPr>
                <w:sz w:val="19"/>
              </w:rPr>
              <w:t>2.7</w:t>
            </w:r>
          </w:p>
        </w:tc>
        <w:tc>
          <w:tcPr>
            <w:tcW w:w="5449" w:type="dxa"/>
          </w:tcPr>
          <w:p>
            <w:pPr>
              <w:pStyle w:val="TableParagraph"/>
              <w:spacing w:line="199" w:lineRule="exact"/>
              <w:ind w:left="84" w:hanging="2"/>
              <w:jc w:val="both"/>
              <w:rPr>
                <w:sz w:val="19"/>
              </w:rPr>
            </w:pPr>
            <w:r>
              <w:rPr>
                <w:i/>
                <w:sz w:val="19"/>
              </w:rPr>
              <w:t>проводить   </w:t>
            </w:r>
            <w:r>
              <w:rPr>
                <w:sz w:val="19"/>
              </w:rPr>
              <w:t>самостоятельный  поиск   химической  информации</w:t>
            </w:r>
          </w:p>
          <w:p>
            <w:pPr>
              <w:pStyle w:val="TableParagraph"/>
              <w:spacing w:line="249" w:lineRule="auto" w:before="2"/>
              <w:ind w:left="81" w:right="70" w:firstLine="2"/>
              <w:jc w:val="both"/>
              <w:rPr>
                <w:sz w:val="18"/>
              </w:rPr>
            </w:pPr>
            <w:r>
              <w:rPr>
                <w:sz w:val="19"/>
              </w:rPr>
              <w:t>с использованием различных источников (научно-популярных </w:t>
            </w:r>
            <w:r>
              <w:rPr>
                <w:sz w:val="18"/>
              </w:rPr>
              <w:t>изданий, компьютерных баз данных, ресурсов Интернета); </w:t>
            </w:r>
            <w:r>
              <w:rPr>
                <w:sz w:val="19"/>
              </w:rPr>
              <w:t>использовать    компьютерные     технологии     для    обработки и   передачи   химической   информации   и   её   представления  </w:t>
            </w:r>
            <w:r>
              <w:rPr>
                <w:sz w:val="18"/>
              </w:rPr>
              <w:t>в  различных 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формах</w:t>
            </w:r>
          </w:p>
        </w:tc>
      </w:tr>
      <w:tr>
        <w:trPr>
          <w:trHeight w:val="1100" w:hRule="atLeast"/>
        </w:trPr>
        <w:tc>
          <w:tcPr>
            <w:tcW w:w="1162" w:type="dxa"/>
          </w:tcPr>
          <w:p>
            <w:pPr>
              <w:pStyle w:val="TableParagraph"/>
              <w:spacing w:line="199" w:lineRule="exact"/>
              <w:ind w:left="466"/>
              <w:rPr>
                <w:sz w:val="19"/>
              </w:rPr>
            </w:pPr>
            <w:r>
              <w:rPr>
                <w:sz w:val="19"/>
              </w:rPr>
              <w:t>2.8</w:t>
            </w:r>
          </w:p>
        </w:tc>
        <w:tc>
          <w:tcPr>
            <w:tcW w:w="5449" w:type="dxa"/>
          </w:tcPr>
          <w:p>
            <w:pPr>
              <w:pStyle w:val="TableParagraph"/>
              <w:spacing w:line="199" w:lineRule="exact"/>
              <w:ind w:left="84"/>
              <w:jc w:val="both"/>
              <w:rPr>
                <w:sz w:val="19"/>
              </w:rPr>
            </w:pPr>
            <w:r>
              <w:rPr>
                <w:i/>
                <w:sz w:val="19"/>
              </w:rPr>
              <w:t>вычислять:  </w:t>
            </w:r>
            <w:r>
              <w:rPr>
                <w:sz w:val="19"/>
              </w:rPr>
              <w:t>массовую  долю химического  элемента по формуле</w:t>
            </w:r>
          </w:p>
          <w:p>
            <w:pPr>
              <w:pStyle w:val="TableParagraph"/>
              <w:spacing w:line="249" w:lineRule="auto" w:before="11"/>
              <w:ind w:left="81" w:right="65" w:firstLine="2"/>
              <w:jc w:val="both"/>
              <w:rPr>
                <w:sz w:val="19"/>
              </w:rPr>
            </w:pPr>
            <w:r>
              <w:rPr>
                <w:w w:val="105"/>
                <w:sz w:val="18"/>
              </w:rPr>
              <w:t>соединения; массовую долю растворённого</w:t>
            </w:r>
            <w:r>
              <w:rPr>
                <w:spacing w:val="4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вещества</w:t>
            </w:r>
            <w:r>
              <w:rPr>
                <w:spacing w:val="4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 растворе; количество вещества, массы или объёма по  </w:t>
            </w:r>
            <w:r>
              <w:rPr>
                <w:w w:val="105"/>
                <w:sz w:val="19"/>
              </w:rPr>
              <w:t>количеству вещества, массе или объёму одного из реагентов </w:t>
            </w:r>
            <w:r>
              <w:rPr>
                <w:sz w:val="19"/>
              </w:rPr>
              <w:t>или продуктов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реакции</w:t>
            </w:r>
          </w:p>
        </w:tc>
      </w:tr>
      <w:tr>
        <w:trPr>
          <w:trHeight w:val="440" w:hRule="atLeast"/>
        </w:trPr>
        <w:tc>
          <w:tcPr>
            <w:tcW w:w="6610" w:type="dxa"/>
            <w:gridSpan w:val="2"/>
          </w:tcPr>
          <w:p>
            <w:pPr>
              <w:pStyle w:val="TableParagraph"/>
              <w:spacing w:line="199" w:lineRule="exact"/>
              <w:ind w:left="544"/>
              <w:rPr>
                <w:sz w:val="19"/>
              </w:rPr>
            </w:pPr>
            <w:r>
              <w:rPr>
                <w:w w:val="105"/>
                <w:sz w:val="19"/>
              </w:rPr>
              <w:t>3. Использовать  приобретённые  знания  и умения  в практической</w:t>
            </w:r>
          </w:p>
          <w:p>
            <w:pPr>
              <w:pStyle w:val="TableParagraph"/>
              <w:spacing w:before="2"/>
              <w:ind w:left="1619"/>
              <w:rPr>
                <w:sz w:val="19"/>
              </w:rPr>
            </w:pPr>
            <w:r>
              <w:rPr>
                <w:w w:val="105"/>
                <w:sz w:val="19"/>
              </w:rPr>
              <w:t>деятельности  и повседневной  жизни для:</w:t>
            </w:r>
          </w:p>
        </w:tc>
      </w:tr>
      <w:tr>
        <w:trPr>
          <w:trHeight w:val="420" w:hRule="atLeast"/>
        </w:trPr>
        <w:tc>
          <w:tcPr>
            <w:tcW w:w="1162" w:type="dxa"/>
          </w:tcPr>
          <w:p>
            <w:pPr>
              <w:pStyle w:val="TableParagraph"/>
              <w:spacing w:line="190" w:lineRule="exact"/>
              <w:ind w:left="467"/>
              <w:rPr>
                <w:sz w:val="19"/>
              </w:rPr>
            </w:pPr>
            <w:r>
              <w:rPr>
                <w:sz w:val="19"/>
              </w:rPr>
              <w:t>3.1</w:t>
            </w:r>
          </w:p>
        </w:tc>
        <w:tc>
          <w:tcPr>
            <w:tcW w:w="5449" w:type="dxa"/>
          </w:tcPr>
          <w:p>
            <w:pPr>
              <w:pStyle w:val="TableParagraph"/>
              <w:spacing w:line="190" w:lineRule="exact"/>
              <w:ind w:left="84"/>
              <w:rPr>
                <w:sz w:val="19"/>
              </w:rPr>
            </w:pPr>
            <w:r>
              <w:rPr>
                <w:sz w:val="19"/>
              </w:rPr>
              <w:t>объяснения   химических   явлений,   происходящих   в природе,</w:t>
            </w:r>
          </w:p>
          <w:p>
            <w:pPr>
              <w:pStyle w:val="TableParagraph"/>
              <w:spacing w:before="2"/>
              <w:ind w:left="83"/>
              <w:rPr>
                <w:sz w:val="19"/>
              </w:rPr>
            </w:pPr>
            <w:r>
              <w:rPr>
                <w:sz w:val="19"/>
              </w:rPr>
              <w:t>быту и на производстве</w:t>
            </w:r>
          </w:p>
        </w:tc>
      </w:tr>
      <w:tr>
        <w:trPr>
          <w:trHeight w:val="420" w:hRule="atLeast"/>
        </w:trPr>
        <w:tc>
          <w:tcPr>
            <w:tcW w:w="1162" w:type="dxa"/>
          </w:tcPr>
          <w:p>
            <w:pPr>
              <w:pStyle w:val="TableParagraph"/>
              <w:spacing w:line="194" w:lineRule="exact"/>
              <w:ind w:left="467"/>
              <w:rPr>
                <w:sz w:val="19"/>
              </w:rPr>
            </w:pPr>
            <w:r>
              <w:rPr>
                <w:sz w:val="19"/>
              </w:rPr>
              <w:t>3.2</w:t>
            </w:r>
          </w:p>
        </w:tc>
        <w:tc>
          <w:tcPr>
            <w:tcW w:w="5449" w:type="dxa"/>
          </w:tcPr>
          <w:p>
            <w:pPr>
              <w:pStyle w:val="TableParagraph"/>
              <w:tabs>
                <w:tab w:pos="1535" w:val="left" w:leader="none"/>
                <w:tab w:pos="3034" w:val="left" w:leader="none"/>
                <w:tab w:pos="4384" w:val="left" w:leader="none"/>
              </w:tabs>
              <w:spacing w:line="193" w:lineRule="exact"/>
              <w:ind w:left="84"/>
              <w:rPr>
                <w:sz w:val="19"/>
              </w:rPr>
            </w:pPr>
            <w:r>
              <w:rPr>
                <w:sz w:val="19"/>
              </w:rPr>
              <w:t>определения</w:t>
              <w:tab/>
              <w:t>возможности</w:t>
              <w:tab/>
              <w:t>протекания</w:t>
              <w:tab/>
              <w:t>химических</w:t>
            </w:r>
          </w:p>
          <w:p>
            <w:pPr>
              <w:pStyle w:val="TableParagraph"/>
              <w:spacing w:line="217" w:lineRule="exact"/>
              <w:ind w:left="81"/>
              <w:rPr>
                <w:sz w:val="19"/>
              </w:rPr>
            </w:pPr>
            <w:r>
              <w:rPr>
                <w:sz w:val="19"/>
              </w:rPr>
              <w:t>превращений в различных условиях  и оценки их последствий</w:t>
            </w:r>
          </w:p>
        </w:tc>
      </w:tr>
      <w:tr>
        <w:trPr>
          <w:trHeight w:val="220" w:hRule="atLeast"/>
        </w:trPr>
        <w:tc>
          <w:tcPr>
            <w:tcW w:w="1162" w:type="dxa"/>
          </w:tcPr>
          <w:p>
            <w:pPr>
              <w:pStyle w:val="TableParagraph"/>
              <w:spacing w:line="199" w:lineRule="exact"/>
              <w:ind w:left="467"/>
              <w:rPr>
                <w:sz w:val="19"/>
              </w:rPr>
            </w:pPr>
            <w:r>
              <w:rPr>
                <w:sz w:val="19"/>
              </w:rPr>
              <w:t>3.3</w:t>
            </w:r>
          </w:p>
        </w:tc>
        <w:tc>
          <w:tcPr>
            <w:tcW w:w="5449" w:type="dxa"/>
          </w:tcPr>
          <w:p>
            <w:pPr>
              <w:pStyle w:val="TableParagraph"/>
              <w:spacing w:line="199" w:lineRule="exact"/>
              <w:ind w:left="83"/>
              <w:rPr>
                <w:sz w:val="19"/>
              </w:rPr>
            </w:pPr>
            <w:r>
              <w:rPr>
                <w:sz w:val="19"/>
              </w:rPr>
              <w:t>экологически  грамотного поведения в окружающей среде</w:t>
            </w:r>
          </w:p>
        </w:tc>
      </w:tr>
      <w:tr>
        <w:trPr>
          <w:trHeight w:val="420" w:hRule="atLeast"/>
        </w:trPr>
        <w:tc>
          <w:tcPr>
            <w:tcW w:w="1162" w:type="dxa"/>
          </w:tcPr>
          <w:p>
            <w:pPr>
              <w:pStyle w:val="TableParagraph"/>
              <w:spacing w:line="187" w:lineRule="exact"/>
              <w:ind w:left="467"/>
              <w:rPr>
                <w:sz w:val="18"/>
              </w:rPr>
            </w:pPr>
            <w:r>
              <w:rPr>
                <w:w w:val="105"/>
                <w:sz w:val="18"/>
              </w:rPr>
              <w:t>3.4</w:t>
            </w:r>
          </w:p>
        </w:tc>
        <w:tc>
          <w:tcPr>
            <w:tcW w:w="5449" w:type="dxa"/>
          </w:tcPr>
          <w:p>
            <w:pPr>
              <w:pStyle w:val="TableParagraph"/>
              <w:spacing w:line="187" w:lineRule="exact"/>
              <w:ind w:left="84"/>
              <w:rPr>
                <w:sz w:val="18"/>
              </w:rPr>
            </w:pPr>
            <w:r>
              <w:rPr>
                <w:w w:val="105"/>
                <w:sz w:val="18"/>
              </w:rPr>
              <w:t>оценки  влияния  химического  загрязнения  окружающей  среды</w:t>
            </w:r>
          </w:p>
          <w:p>
            <w:pPr>
              <w:pStyle w:val="TableParagraph"/>
              <w:spacing w:before="4"/>
              <w:ind w:left="81"/>
              <w:rPr>
                <w:sz w:val="19"/>
              </w:rPr>
            </w:pPr>
            <w:r>
              <w:rPr>
                <w:sz w:val="19"/>
              </w:rPr>
              <w:t>на организм человека и другие живые  организмы</w:t>
            </w:r>
          </w:p>
        </w:tc>
      </w:tr>
      <w:tr>
        <w:trPr>
          <w:trHeight w:val="420" w:hRule="atLeast"/>
        </w:trPr>
        <w:tc>
          <w:tcPr>
            <w:tcW w:w="1162" w:type="dxa"/>
          </w:tcPr>
          <w:p>
            <w:pPr>
              <w:pStyle w:val="TableParagraph"/>
              <w:spacing w:line="187" w:lineRule="exact"/>
              <w:ind w:left="467"/>
              <w:rPr>
                <w:sz w:val="18"/>
              </w:rPr>
            </w:pPr>
            <w:r>
              <w:rPr>
                <w:w w:val="105"/>
                <w:sz w:val="18"/>
              </w:rPr>
              <w:t>3.5</w:t>
            </w:r>
          </w:p>
        </w:tc>
        <w:tc>
          <w:tcPr>
            <w:tcW w:w="5449" w:type="dxa"/>
          </w:tcPr>
          <w:p>
            <w:pPr>
              <w:pStyle w:val="TableParagraph"/>
              <w:tabs>
                <w:tab w:pos="1356" w:val="left" w:leader="none"/>
                <w:tab w:pos="2527" w:val="left" w:leader="none"/>
                <w:tab w:pos="2877" w:val="left" w:leader="none"/>
                <w:tab w:pos="3984" w:val="left" w:leader="none"/>
                <w:tab w:pos="4352" w:val="left" w:leader="none"/>
              </w:tabs>
              <w:spacing w:line="187" w:lineRule="exact"/>
              <w:ind w:left="84"/>
              <w:rPr>
                <w:sz w:val="18"/>
              </w:rPr>
            </w:pPr>
            <w:r>
              <w:rPr>
                <w:w w:val="105"/>
                <w:sz w:val="18"/>
              </w:rPr>
              <w:t>безопасного</w:t>
              <w:tab/>
              <w:t>обращения</w:t>
              <w:tab/>
              <w:t>с</w:t>
              <w:tab/>
              <w:t>горючими</w:t>
              <w:tab/>
              <w:t>и</w:t>
              <w:tab/>
              <w:t>токсичными</w:t>
            </w:r>
          </w:p>
          <w:p>
            <w:pPr>
              <w:pStyle w:val="TableParagraph"/>
              <w:spacing w:before="14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>веществами,  лабораторным оборудованием</w:t>
            </w:r>
          </w:p>
        </w:tc>
      </w:tr>
      <w:tr>
        <w:trPr>
          <w:trHeight w:val="420" w:hRule="atLeast"/>
        </w:trPr>
        <w:tc>
          <w:tcPr>
            <w:tcW w:w="1162" w:type="dxa"/>
          </w:tcPr>
          <w:p>
            <w:pPr>
              <w:pStyle w:val="TableParagraph"/>
              <w:spacing w:line="187" w:lineRule="exact"/>
              <w:ind w:left="467"/>
              <w:rPr>
                <w:sz w:val="18"/>
              </w:rPr>
            </w:pPr>
            <w:r>
              <w:rPr>
                <w:w w:val="105"/>
                <w:sz w:val="18"/>
              </w:rPr>
              <w:t>3.6</w:t>
            </w:r>
          </w:p>
        </w:tc>
        <w:tc>
          <w:tcPr>
            <w:tcW w:w="5449" w:type="dxa"/>
          </w:tcPr>
          <w:p>
            <w:pPr>
              <w:pStyle w:val="TableParagraph"/>
              <w:spacing w:line="187" w:lineRule="exact"/>
              <w:ind w:left="82"/>
              <w:rPr>
                <w:sz w:val="18"/>
              </w:rPr>
            </w:pPr>
            <w:r>
              <w:rPr>
                <w:w w:val="105"/>
                <w:sz w:val="18"/>
              </w:rPr>
              <w:t>приготовления  растворов  заданной  концентрации  в  быту  и на</w:t>
            </w:r>
          </w:p>
          <w:p>
            <w:pPr>
              <w:pStyle w:val="TableParagraph"/>
              <w:spacing w:before="9"/>
              <w:ind w:left="81"/>
              <w:rPr>
                <w:sz w:val="19"/>
              </w:rPr>
            </w:pPr>
            <w:r>
              <w:rPr>
                <w:sz w:val="19"/>
              </w:rPr>
              <w:t>производстве</w:t>
            </w:r>
          </w:p>
        </w:tc>
      </w:tr>
      <w:tr>
        <w:trPr>
          <w:trHeight w:val="420" w:hRule="atLeast"/>
        </w:trPr>
        <w:tc>
          <w:tcPr>
            <w:tcW w:w="1162" w:type="dxa"/>
          </w:tcPr>
          <w:p>
            <w:pPr>
              <w:pStyle w:val="TableParagraph"/>
              <w:spacing w:line="192" w:lineRule="exact"/>
              <w:ind w:left="467"/>
              <w:rPr>
                <w:sz w:val="18"/>
              </w:rPr>
            </w:pPr>
            <w:r>
              <w:rPr>
                <w:w w:val="105"/>
                <w:sz w:val="18"/>
              </w:rPr>
              <w:t>3.7</w:t>
            </w:r>
          </w:p>
        </w:tc>
        <w:tc>
          <w:tcPr>
            <w:tcW w:w="5449" w:type="dxa"/>
          </w:tcPr>
          <w:p>
            <w:pPr>
              <w:pStyle w:val="TableParagraph"/>
              <w:spacing w:line="192" w:lineRule="exact"/>
              <w:ind w:left="82"/>
              <w:rPr>
                <w:sz w:val="18"/>
              </w:rPr>
            </w:pPr>
            <w:r>
              <w:rPr>
                <w:w w:val="105"/>
                <w:sz w:val="18"/>
              </w:rPr>
              <w:t>критической   оценки  достоверности   химической информации,</w:t>
            </w:r>
          </w:p>
          <w:p>
            <w:pPr>
              <w:pStyle w:val="TableParagraph"/>
              <w:spacing w:before="14"/>
              <w:ind w:left="82"/>
              <w:rPr>
                <w:sz w:val="18"/>
              </w:rPr>
            </w:pPr>
            <w:r>
              <w:rPr>
                <w:w w:val="105"/>
                <w:sz w:val="18"/>
              </w:rPr>
              <w:t>поступающей  из разных источниковФ</w:t>
            </w:r>
          </w:p>
        </w:tc>
      </w:tr>
      <w:tr>
        <w:trPr>
          <w:trHeight w:val="640" w:hRule="atLeast"/>
        </w:trPr>
        <w:tc>
          <w:tcPr>
            <w:tcW w:w="1162" w:type="dxa"/>
          </w:tcPr>
          <w:p>
            <w:pPr>
              <w:pStyle w:val="TableParagraph"/>
              <w:spacing w:line="192" w:lineRule="exact"/>
              <w:ind w:left="467"/>
              <w:rPr>
                <w:sz w:val="18"/>
              </w:rPr>
            </w:pPr>
            <w:r>
              <w:rPr>
                <w:w w:val="105"/>
                <w:sz w:val="18"/>
              </w:rPr>
              <w:t>3.8</w:t>
            </w:r>
          </w:p>
        </w:tc>
        <w:tc>
          <w:tcPr>
            <w:tcW w:w="5449" w:type="dxa"/>
          </w:tcPr>
          <w:p>
            <w:pPr>
              <w:pStyle w:val="TableParagraph"/>
              <w:spacing w:line="192" w:lineRule="exact"/>
              <w:ind w:left="81"/>
              <w:rPr>
                <w:sz w:val="18"/>
              </w:rPr>
            </w:pPr>
            <w:r>
              <w:rPr>
                <w:w w:val="105"/>
                <w:sz w:val="18"/>
              </w:rPr>
              <w:t>понимания  взаимосвязи  химии  с  особенностями   профессий и</w:t>
            </w:r>
          </w:p>
          <w:p>
            <w:pPr>
              <w:pStyle w:val="TableParagraph"/>
              <w:spacing w:line="247" w:lineRule="auto" w:before="4"/>
              <w:ind w:left="83" w:right="73" w:hanging="2"/>
              <w:rPr>
                <w:sz w:val="19"/>
              </w:rPr>
            </w:pPr>
            <w:r>
              <w:rPr>
                <w:sz w:val="19"/>
              </w:rPr>
              <w:t>профессиональной деятельности, в основе которых  лежат знания по данному учебному предмету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</w:pPr>
    </w:p>
    <w:p>
      <w:pPr>
        <w:tabs>
          <w:tab w:pos="7394" w:val="left" w:leader="none"/>
        </w:tabs>
        <w:spacing w:before="0"/>
        <w:ind w:left="1170" w:right="0" w:firstLine="0"/>
        <w:jc w:val="left"/>
        <w:rPr>
          <w:sz w:val="15"/>
        </w:rPr>
      </w:pPr>
      <w:r>
        <w:rPr>
          <w:color w:val="111111"/>
          <w:sz w:val="15"/>
        </w:rPr>
        <w:t>fi  </w:t>
      </w:r>
      <w:r>
        <w:rPr>
          <w:sz w:val="15"/>
        </w:rPr>
        <w:t>2018 Федеральная служба по надзору в сфере образования  и науки</w:t>
      </w:r>
      <w:r>
        <w:rPr>
          <w:spacing w:val="-19"/>
          <w:sz w:val="15"/>
        </w:rPr>
        <w:t> </w:t>
      </w:r>
      <w:r>
        <w:rPr>
          <w:sz w:val="15"/>
        </w:rPr>
        <w:t>Российской</w:t>
      </w:r>
      <w:r>
        <w:rPr>
          <w:spacing w:val="11"/>
          <w:sz w:val="15"/>
        </w:rPr>
        <w:t> </w:t>
      </w:r>
      <w:r>
        <w:rPr>
          <w:sz w:val="15"/>
        </w:rPr>
        <w:t>Федерации</w:t>
        <w:tab/>
        <w:t>15</w:t>
      </w:r>
    </w:p>
    <w:sectPr>
      <w:pgSz w:w="16840" w:h="1191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—"/>
      <w:lvlJc w:val="left"/>
      <w:pPr>
        <w:ind w:left="84" w:hanging="147"/>
      </w:pPr>
      <w:rPr>
        <w:rFonts w:hint="default"/>
        <w:w w:val="53"/>
      </w:rPr>
    </w:lvl>
    <w:lvl w:ilvl="1">
      <w:start w:val="0"/>
      <w:numFmt w:val="bullet"/>
      <w:lvlText w:val="•"/>
      <w:lvlJc w:val="left"/>
      <w:pPr>
        <w:ind w:left="326" w:hanging="1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2" w:hanging="1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9" w:hanging="1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65" w:hanging="1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1" w:hanging="1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58" w:hanging="1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04" w:hanging="1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50" w:hanging="147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110" w:hanging="255"/>
      </w:pPr>
      <w:rPr>
        <w:rFonts w:hint="default"/>
        <w:w w:val="50"/>
      </w:rPr>
    </w:lvl>
    <w:lvl w:ilvl="1">
      <w:start w:val="0"/>
      <w:numFmt w:val="bullet"/>
      <w:lvlText w:val="—"/>
      <w:lvlJc w:val="left"/>
      <w:pPr>
        <w:ind w:left="954" w:hanging="255"/>
      </w:pPr>
      <w:rPr>
        <w:rFonts w:hint="default" w:ascii="Times New Roman" w:hAnsi="Times New Roman" w:eastAsia="Times New Roman" w:cs="Times New Roman"/>
        <w:w w:val="50"/>
        <w:sz w:val="19"/>
        <w:szCs w:val="19"/>
      </w:rPr>
    </w:lvl>
    <w:lvl w:ilvl="2">
      <w:start w:val="0"/>
      <w:numFmt w:val="bullet"/>
      <w:lvlText w:val="•"/>
      <w:lvlJc w:val="left"/>
      <w:pPr>
        <w:ind w:left="1594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29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4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99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34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68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03" w:hanging="25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96" w:hanging="202"/>
        <w:jc w:val="right"/>
      </w:pPr>
      <w:rPr>
        <w:rFonts w:hint="default"/>
        <w:w w:val="110"/>
      </w:rPr>
    </w:lvl>
    <w:lvl w:ilvl="1">
      <w:start w:val="0"/>
      <w:numFmt w:val="bullet"/>
      <w:lvlText w:val="•"/>
      <w:lvlJc w:val="left"/>
      <w:pPr>
        <w:ind w:left="1906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3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2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32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3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4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52" w:hanging="20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1"/>
      <w:ind w:left="241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810"/>
      <w:outlineLvl w:val="2"/>
    </w:pPr>
    <w:rPr>
      <w:rFonts w:ascii="Times New Roman" w:hAnsi="Times New Roman" w:eastAsia="Times New Roman" w:cs="Times New Roman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ind w:left="889" w:hanging="25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Microsoft Word - ХИ_ВПР-11_описание.doc</dc:title>
  <dcterms:created xsi:type="dcterms:W3CDTF">2018-02-25T08:51:06Z</dcterms:created>
  <dcterms:modified xsi:type="dcterms:W3CDTF">2018-02-25T08:51:06Z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