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735" w:right="0" w:firstLine="0"/>
        <w:jc w:val="left"/>
        <w:rPr>
          <w:sz w:val="17"/>
        </w:rPr>
      </w:pPr>
      <w:r>
        <w:rPr>
          <w:w w:val="105"/>
          <w:sz w:val="17"/>
        </w:rPr>
        <w:t>Математика, 4 класс</w:t>
      </w:r>
    </w:p>
    <w:p>
      <w:pPr>
        <w:pStyle w:val="BodyText"/>
        <w:spacing w:before="8"/>
      </w:pPr>
      <w:r>
        <w:rPr/>
        <w:br w:type="column"/>
      </w:r>
      <w:r>
        <w:rPr/>
      </w:r>
    </w:p>
    <w:p>
      <w:pPr>
        <w:spacing w:before="0"/>
        <w:ind w:left="735" w:right="0" w:firstLine="0"/>
        <w:jc w:val="center"/>
        <w:rPr>
          <w:sz w:val="28"/>
        </w:rPr>
      </w:pPr>
      <w:r>
        <w:rPr>
          <w:w w:val="105"/>
          <w:sz w:val="28"/>
        </w:rPr>
        <w:t>Система  оценивания  краевой диагностической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Heading1"/>
        <w:spacing w:before="238"/>
      </w:pPr>
      <w:r>
        <w:rPr/>
        <w:t>Оценивание отдельных заданий</w:t>
      </w:r>
    </w:p>
    <w:p>
      <w:pPr>
        <w:spacing w:before="75"/>
        <w:ind w:left="73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Ноябрь, 2017 г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6840" w:h="11910" w:orient="landscape"/>
          <w:pgMar w:footer="878" w:top="480" w:bottom="1060" w:left="400" w:right="300"/>
          <w:cols w:num="3" w:equalWidth="0">
            <w:col w:w="2301" w:space="1690"/>
            <w:col w:w="7727" w:space="2144"/>
            <w:col w:w="2278"/>
          </w:cols>
        </w:sect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7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1229"/>
        <w:gridCol w:w="1238"/>
        <w:gridCol w:w="1234"/>
        <w:gridCol w:w="1238"/>
        <w:gridCol w:w="1229"/>
        <w:gridCol w:w="1243"/>
        <w:gridCol w:w="1238"/>
        <w:gridCol w:w="1234"/>
        <w:gridCol w:w="1229"/>
        <w:gridCol w:w="1238"/>
        <w:gridCol w:w="1258"/>
      </w:tblGrid>
      <w:tr>
        <w:trPr>
          <w:trHeight w:val="500" w:hRule="atLeast"/>
        </w:trPr>
        <w:tc>
          <w:tcPr>
            <w:tcW w:w="1387" w:type="dxa"/>
          </w:tcPr>
          <w:p>
            <w:pPr>
              <w:pStyle w:val="TableParagraph"/>
              <w:spacing w:line="244" w:lineRule="exact"/>
              <w:ind w:left="37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Номер</w:t>
            </w:r>
          </w:p>
          <w:p>
            <w:pPr>
              <w:pStyle w:val="TableParagraph"/>
              <w:spacing w:before="9"/>
              <w:jc w:val="left"/>
              <w:rPr>
                <w:sz w:val="8"/>
              </w:rPr>
            </w:pPr>
          </w:p>
          <w:p>
            <w:pPr>
              <w:pStyle w:val="TableParagraph"/>
              <w:spacing w:line="129" w:lineRule="exact"/>
              <w:ind w:left="311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493875" cy="82296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7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1229" w:type="dxa"/>
          </w:tcPr>
          <w:p>
            <w:pPr>
              <w:pStyle w:val="TableParagraph"/>
              <w:spacing w:before="92"/>
              <w:ind w:left="28"/>
              <w:rPr>
                <w:sz w:val="25"/>
              </w:rPr>
            </w:pPr>
            <w:r>
              <w:rPr>
                <w:w w:val="104"/>
                <w:sz w:val="25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92"/>
              <w:ind w:left="3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234" w:type="dxa"/>
          </w:tcPr>
          <w:p>
            <w:pPr>
              <w:pStyle w:val="TableParagraph"/>
              <w:spacing w:before="102"/>
              <w:ind w:left="34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2"/>
              <w:ind w:left="442" w:right="40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229" w:type="dxa"/>
          </w:tcPr>
          <w:p>
            <w:pPr>
              <w:pStyle w:val="TableParagraph"/>
              <w:spacing w:before="92"/>
              <w:ind w:left="444" w:right="416"/>
              <w:rPr>
                <w:sz w:val="25"/>
              </w:rPr>
            </w:pPr>
            <w:r>
              <w:rPr>
                <w:sz w:val="25"/>
              </w:rPr>
              <w:t>4.2</w:t>
            </w:r>
          </w:p>
        </w:tc>
        <w:tc>
          <w:tcPr>
            <w:tcW w:w="1243" w:type="dxa"/>
          </w:tcPr>
          <w:p>
            <w:pPr>
              <w:pStyle w:val="TableParagraph"/>
              <w:spacing w:before="63"/>
              <w:ind w:left="455" w:right="419"/>
              <w:rPr>
                <w:rFonts w:ascii="Palatino Linotype"/>
                <w:sz w:val="25"/>
              </w:rPr>
            </w:pPr>
            <w:r>
              <w:rPr>
                <w:rFonts w:ascii="Palatino Linotype"/>
                <w:sz w:val="25"/>
              </w:rPr>
              <w:t>5.1</w:t>
            </w:r>
          </w:p>
        </w:tc>
        <w:tc>
          <w:tcPr>
            <w:tcW w:w="1238" w:type="dxa"/>
          </w:tcPr>
          <w:p>
            <w:pPr>
              <w:pStyle w:val="TableParagraph"/>
              <w:spacing w:before="92"/>
              <w:ind w:left="439" w:right="424"/>
              <w:rPr>
                <w:sz w:val="25"/>
              </w:rPr>
            </w:pPr>
            <w:r>
              <w:rPr>
                <w:sz w:val="25"/>
              </w:rPr>
              <w:t>5.2</w:t>
            </w:r>
          </w:p>
        </w:tc>
        <w:tc>
          <w:tcPr>
            <w:tcW w:w="1234" w:type="dxa"/>
          </w:tcPr>
          <w:p>
            <w:pPr>
              <w:pStyle w:val="TableParagraph"/>
              <w:spacing w:before="92"/>
              <w:ind w:left="28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  <w:tc>
          <w:tcPr>
            <w:tcW w:w="1229" w:type="dxa"/>
          </w:tcPr>
          <w:p>
            <w:pPr>
              <w:pStyle w:val="TableParagraph"/>
              <w:spacing w:before="92"/>
              <w:ind w:right="526"/>
              <w:jc w:val="right"/>
              <w:rPr>
                <w:sz w:val="25"/>
              </w:rPr>
            </w:pPr>
            <w:r>
              <w:rPr>
                <w:w w:val="99"/>
                <w:sz w:val="25"/>
              </w:rPr>
              <w:t>7</w:t>
            </w:r>
          </w:p>
        </w:tc>
        <w:tc>
          <w:tcPr>
            <w:tcW w:w="1238" w:type="dxa"/>
          </w:tcPr>
          <w:p>
            <w:pPr>
              <w:pStyle w:val="TableParagraph"/>
              <w:spacing w:before="74"/>
              <w:ind w:right="534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5"/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pStyle w:val="TableParagraph"/>
              <w:spacing w:before="74"/>
              <w:ind w:left="268" w:right="256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Итого</w:t>
            </w:r>
          </w:p>
        </w:tc>
      </w:tr>
      <w:tr>
        <w:trPr>
          <w:trHeight w:val="260" w:hRule="atLeast"/>
        </w:trPr>
        <w:tc>
          <w:tcPr>
            <w:tcW w:w="1387" w:type="dxa"/>
          </w:tcPr>
          <w:p>
            <w:pPr>
              <w:pStyle w:val="TableParagraph"/>
              <w:spacing w:before="10"/>
              <w:jc w:val="left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484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77423" cy="94487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23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229" w:type="dxa"/>
          </w:tcPr>
          <w:p>
            <w:pPr>
              <w:pStyle w:val="TableParagraph"/>
              <w:spacing w:line="246" w:lineRule="exact"/>
              <w:ind w:left="34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46" w:lineRule="exact"/>
              <w:ind w:left="3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234" w:type="dxa"/>
          </w:tcPr>
          <w:p>
            <w:pPr>
              <w:pStyle w:val="TableParagraph"/>
              <w:spacing w:line="244" w:lineRule="exact"/>
              <w:ind w:left="31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spacing w:line="246" w:lineRule="exact"/>
              <w:ind w:left="24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243" w:type="dxa"/>
          </w:tcPr>
          <w:p>
            <w:pPr>
              <w:pStyle w:val="TableParagraph"/>
              <w:spacing w:line="266" w:lineRule="exact"/>
              <w:ind w:left="25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68"/>
                <w:sz w:val="25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46" w:lineRule="exact"/>
              <w:ind w:left="24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line="246" w:lineRule="exact"/>
              <w:ind w:left="29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spacing w:line="246" w:lineRule="exact"/>
              <w:ind w:right="532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spacing w:line="263" w:lineRule="exact"/>
              <w:ind w:right="544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84"/>
                <w:sz w:val="24"/>
              </w:rPr>
              <w:t>3</w:t>
            </w:r>
          </w:p>
        </w:tc>
        <w:tc>
          <w:tcPr>
            <w:tcW w:w="1258" w:type="dxa"/>
          </w:tcPr>
          <w:p>
            <w:pPr>
              <w:pStyle w:val="TableParagraph"/>
              <w:spacing w:line="263" w:lineRule="exact"/>
              <w:ind w:left="268" w:right="240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14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spacing w:before="90"/>
        <w:ind w:left="6142" w:right="5838"/>
        <w:jc w:val="center"/>
      </w:pPr>
      <w:r>
        <w:rPr/>
        <w:drawing>
          <wp:anchor distT="0" distB="0" distL="0" distR="0" allowOverlap="1" layoutInCell="1" locked="0" behindDoc="1" simplePos="0" relativeHeight="268423199">
            <wp:simplePos x="0" y="0"/>
            <wp:positionH relativeFrom="page">
              <wp:posOffset>518159</wp:posOffset>
            </wp:positionH>
            <wp:positionV relativeFrom="paragraph">
              <wp:posOffset>391415</wp:posOffset>
            </wp:positionV>
            <wp:extent cx="128279" cy="195738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9" cy="195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Ответы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4003"/>
        <w:gridCol w:w="3979"/>
        <w:gridCol w:w="3677"/>
        <w:gridCol w:w="3941"/>
      </w:tblGrid>
      <w:tr>
        <w:trPr>
          <w:trHeight w:val="340" w:hRule="atLeast"/>
        </w:trPr>
        <w:tc>
          <w:tcPr>
            <w:tcW w:w="24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/>
              <w:ind w:left="1492" w:right="1231"/>
              <w:rPr>
                <w:sz w:val="22"/>
              </w:rPr>
            </w:pPr>
            <w:r>
              <w:rPr>
                <w:sz w:val="22"/>
              </w:rPr>
              <w:t>Вариант N•.1</w:t>
            </w:r>
          </w:p>
        </w:tc>
        <w:tc>
          <w:tcPr>
            <w:tcW w:w="39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/>
              <w:ind w:left="1373" w:right="1345"/>
              <w:rPr>
                <w:sz w:val="22"/>
              </w:rPr>
            </w:pPr>
            <w:r>
              <w:rPr>
                <w:w w:val="105"/>
                <w:sz w:val="22"/>
              </w:rPr>
              <w:t>Вариант N.2</w:t>
            </w:r>
          </w:p>
        </w:tc>
        <w:tc>
          <w:tcPr>
            <w:tcW w:w="3677" w:type="dxa"/>
            <w:tcBorders>
              <w:left w:val="nil"/>
            </w:tcBorders>
          </w:tcPr>
          <w:p>
            <w:pPr>
              <w:pStyle w:val="TableParagraph"/>
              <w:spacing w:line="244" w:lineRule="exact"/>
              <w:ind w:left="123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N•3</w:t>
            </w:r>
          </w:p>
        </w:tc>
        <w:tc>
          <w:tcPr>
            <w:tcW w:w="3941" w:type="dxa"/>
          </w:tcPr>
          <w:p>
            <w:pPr>
              <w:pStyle w:val="TableParagraph"/>
              <w:spacing w:line="244" w:lineRule="exact"/>
              <w:ind w:left="525" w:right="501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N•4</w:t>
            </w:r>
          </w:p>
        </w:tc>
      </w:tr>
      <w:tr>
        <w:trPr>
          <w:trHeight w:val="380" w:hRule="atLeast"/>
        </w:trPr>
        <w:tc>
          <w:tcPr>
            <w:tcW w:w="2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before="24"/>
              <w:ind w:left="556" w:right="303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3979" w:type="dxa"/>
          </w:tcPr>
          <w:p>
            <w:pPr>
              <w:pStyle w:val="TableParagraph"/>
              <w:spacing w:before="24"/>
              <w:ind w:left="175" w:right="142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3677" w:type="dxa"/>
          </w:tcPr>
          <w:p>
            <w:pPr>
              <w:pStyle w:val="TableParagraph"/>
              <w:spacing w:before="24"/>
              <w:ind w:left="620" w:right="59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3941" w:type="dxa"/>
          </w:tcPr>
          <w:p>
            <w:pPr>
              <w:pStyle w:val="TableParagraph"/>
              <w:spacing w:before="24"/>
              <w:ind w:left="520" w:right="504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</w:tr>
      <w:tr>
        <w:trPr>
          <w:trHeight w:val="380" w:hRule="atLeast"/>
        </w:trPr>
        <w:tc>
          <w:tcPr>
            <w:tcW w:w="2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before="24"/>
              <w:ind w:left="547" w:right="303"/>
              <w:rPr>
                <w:sz w:val="22"/>
              </w:rPr>
            </w:pPr>
            <w:r>
              <w:rPr>
                <w:sz w:val="22"/>
              </w:rPr>
              <w:t>505 коробок с красками</w:t>
            </w:r>
          </w:p>
        </w:tc>
        <w:tc>
          <w:tcPr>
            <w:tcW w:w="3979" w:type="dxa"/>
          </w:tcPr>
          <w:p>
            <w:pPr>
              <w:pStyle w:val="TableParagraph"/>
              <w:spacing w:before="24"/>
              <w:ind w:left="169" w:right="145"/>
              <w:rPr>
                <w:sz w:val="22"/>
              </w:rPr>
            </w:pPr>
            <w:r>
              <w:rPr>
                <w:sz w:val="22"/>
              </w:rPr>
              <w:t>355 тетрадей</w:t>
            </w:r>
          </w:p>
        </w:tc>
        <w:tc>
          <w:tcPr>
            <w:tcW w:w="3677" w:type="dxa"/>
          </w:tcPr>
          <w:p>
            <w:pPr>
              <w:pStyle w:val="TableParagraph"/>
              <w:spacing w:before="24"/>
              <w:ind w:left="878"/>
              <w:jc w:val="left"/>
              <w:rPr>
                <w:sz w:val="22"/>
              </w:rPr>
            </w:pPr>
            <w:r>
              <w:rPr>
                <w:sz w:val="22"/>
              </w:rPr>
              <w:t>248 банок консервов</w:t>
            </w:r>
          </w:p>
        </w:tc>
        <w:tc>
          <w:tcPr>
            <w:tcW w:w="3941" w:type="dxa"/>
          </w:tcPr>
          <w:p>
            <w:pPr>
              <w:pStyle w:val="TableParagraph"/>
              <w:spacing w:before="24"/>
              <w:ind w:left="525" w:right="504"/>
              <w:rPr>
                <w:sz w:val="22"/>
              </w:rPr>
            </w:pPr>
            <w:r>
              <w:rPr>
                <w:sz w:val="22"/>
              </w:rPr>
              <w:t>354 книги</w:t>
            </w:r>
          </w:p>
        </w:tc>
      </w:tr>
      <w:tr>
        <w:trPr>
          <w:trHeight w:val="380" w:hRule="atLeast"/>
        </w:trPr>
        <w:tc>
          <w:tcPr>
            <w:tcW w:w="2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before="39"/>
              <w:ind w:left="556" w:right="300"/>
              <w:rPr>
                <w:sz w:val="22"/>
              </w:rPr>
            </w:pPr>
            <w:r>
              <w:rPr>
                <w:sz w:val="22"/>
              </w:rPr>
              <w:t>13 ч 10 мин</w:t>
            </w:r>
          </w:p>
        </w:tc>
        <w:tc>
          <w:tcPr>
            <w:tcW w:w="3979" w:type="dxa"/>
          </w:tcPr>
          <w:p>
            <w:pPr>
              <w:pStyle w:val="TableParagraph"/>
              <w:spacing w:before="39"/>
              <w:ind w:left="175" w:right="141"/>
              <w:rPr>
                <w:sz w:val="22"/>
              </w:rPr>
            </w:pPr>
            <w:r>
              <w:rPr>
                <w:sz w:val="22"/>
              </w:rPr>
              <w:t>15 ч 10 мин</w:t>
            </w:r>
          </w:p>
        </w:tc>
        <w:tc>
          <w:tcPr>
            <w:tcW w:w="3677" w:type="dxa"/>
          </w:tcPr>
          <w:p>
            <w:pPr>
              <w:pStyle w:val="TableParagraph"/>
              <w:spacing w:before="39"/>
              <w:ind w:left="621" w:right="594"/>
              <w:rPr>
                <w:sz w:val="22"/>
              </w:rPr>
            </w:pPr>
            <w:r>
              <w:rPr>
                <w:sz w:val="22"/>
              </w:rPr>
              <w:t>8 ч 15 мин</w:t>
            </w:r>
          </w:p>
        </w:tc>
        <w:tc>
          <w:tcPr>
            <w:tcW w:w="3941" w:type="dxa"/>
          </w:tcPr>
          <w:p>
            <w:pPr>
              <w:pStyle w:val="TableParagraph"/>
              <w:spacing w:before="39"/>
              <w:ind w:left="525" w:right="501"/>
              <w:rPr>
                <w:sz w:val="22"/>
              </w:rPr>
            </w:pPr>
            <w:r>
              <w:rPr>
                <w:sz w:val="22"/>
              </w:rPr>
              <w:t>15 ч 20 мин</w:t>
            </w:r>
          </w:p>
        </w:tc>
      </w:tr>
      <w:tr>
        <w:trPr>
          <w:trHeight w:val="520" w:hRule="atLeast"/>
        </w:trPr>
        <w:tc>
          <w:tcPr>
            <w:tcW w:w="2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34" w:lineRule="exact"/>
              <w:ind w:left="556" w:right="301"/>
              <w:rPr>
                <w:sz w:val="22"/>
              </w:rPr>
            </w:pPr>
            <w:r>
              <w:rPr>
                <w:sz w:val="22"/>
              </w:rPr>
              <w:t>Длина 8 см, ширина 3 см,</w:t>
            </w:r>
          </w:p>
          <w:p>
            <w:pPr>
              <w:pStyle w:val="TableParagraph"/>
              <w:spacing w:before="1"/>
              <w:ind w:left="556" w:right="301"/>
              <w:rPr>
                <w:sz w:val="22"/>
              </w:rPr>
            </w:pPr>
            <w:r>
              <w:rPr>
                <w:sz w:val="22"/>
              </w:rPr>
              <w:t>периметр 22 см</w:t>
            </w:r>
          </w:p>
        </w:tc>
        <w:tc>
          <w:tcPr>
            <w:tcW w:w="3979" w:type="dxa"/>
          </w:tcPr>
          <w:p>
            <w:pPr>
              <w:pStyle w:val="TableParagraph"/>
              <w:spacing w:line="234" w:lineRule="exact"/>
              <w:ind w:left="175" w:right="145"/>
              <w:rPr>
                <w:sz w:val="22"/>
              </w:rPr>
            </w:pPr>
            <w:r>
              <w:rPr>
                <w:sz w:val="22"/>
              </w:rPr>
              <w:t>Длина 9 см, ширина 3 см,</w:t>
            </w:r>
          </w:p>
          <w:p>
            <w:pPr>
              <w:pStyle w:val="TableParagraph"/>
              <w:spacing w:before="1"/>
              <w:ind w:left="175" w:right="143"/>
              <w:rPr>
                <w:sz w:val="14"/>
              </w:rPr>
            </w:pPr>
            <w:r>
              <w:rPr>
                <w:sz w:val="22"/>
              </w:rPr>
              <w:t>площадь 27 </w:t>
            </w:r>
            <w:r>
              <w:rPr>
                <w:position w:val="-2"/>
                <w:sz w:val="22"/>
              </w:rPr>
              <w:t>см</w:t>
            </w:r>
            <w:r>
              <w:rPr>
                <w:position w:val="5"/>
                <w:sz w:val="14"/>
              </w:rPr>
              <w:t>2</w:t>
            </w:r>
          </w:p>
        </w:tc>
        <w:tc>
          <w:tcPr>
            <w:tcW w:w="3677" w:type="dxa"/>
          </w:tcPr>
          <w:p>
            <w:pPr>
              <w:pStyle w:val="TableParagraph"/>
              <w:spacing w:line="234" w:lineRule="exact"/>
              <w:ind w:left="625" w:right="594"/>
              <w:rPr>
                <w:sz w:val="22"/>
              </w:rPr>
            </w:pPr>
            <w:r>
              <w:rPr>
                <w:sz w:val="22"/>
              </w:rPr>
              <w:t>Длина 8 см, ширина 4 см,</w:t>
            </w:r>
          </w:p>
          <w:p>
            <w:pPr>
              <w:pStyle w:val="TableParagraph"/>
              <w:spacing w:before="1"/>
              <w:ind w:left="625" w:right="591"/>
              <w:rPr>
                <w:sz w:val="22"/>
              </w:rPr>
            </w:pPr>
            <w:r>
              <w:rPr>
                <w:sz w:val="22"/>
              </w:rPr>
              <w:t>периметр 24 см</w:t>
            </w:r>
          </w:p>
        </w:tc>
        <w:tc>
          <w:tcPr>
            <w:tcW w:w="3941" w:type="dxa"/>
          </w:tcPr>
          <w:p>
            <w:pPr>
              <w:pStyle w:val="TableParagraph"/>
              <w:spacing w:line="234" w:lineRule="exact"/>
              <w:ind w:left="525" w:right="500"/>
              <w:rPr>
                <w:sz w:val="22"/>
              </w:rPr>
            </w:pPr>
            <w:r>
              <w:rPr>
                <w:sz w:val="22"/>
              </w:rPr>
              <w:t>Длина 9 см, ширина 2 см,</w:t>
            </w:r>
          </w:p>
          <w:p>
            <w:pPr>
              <w:pStyle w:val="TableParagraph"/>
              <w:spacing w:before="1"/>
              <w:ind w:left="501" w:right="504"/>
              <w:rPr>
                <w:sz w:val="22"/>
              </w:rPr>
            </w:pPr>
            <w:r>
              <w:rPr>
                <w:sz w:val="22"/>
              </w:rPr>
              <w:t>площадь 18 см'</w:t>
            </w:r>
          </w:p>
        </w:tc>
      </w:tr>
      <w:tr>
        <w:trPr>
          <w:trHeight w:val="580" w:hRule="atLeast"/>
        </w:trPr>
        <w:tc>
          <w:tcPr>
            <w:tcW w:w="2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25" w:lineRule="exact"/>
              <w:ind w:left="1354"/>
              <w:jc w:val="left"/>
              <w:rPr>
                <w:sz w:val="22"/>
              </w:rPr>
            </w:pPr>
            <w:r>
              <w:rPr>
                <w:sz w:val="22"/>
              </w:rPr>
              <w:t>В 2 раза меньше</w:t>
            </w:r>
          </w:p>
          <w:p>
            <w:pPr>
              <w:pStyle w:val="TableParagraph"/>
              <w:spacing w:before="39"/>
              <w:ind w:left="1171"/>
              <w:jc w:val="left"/>
              <w:rPr>
                <w:sz w:val="22"/>
              </w:rPr>
            </w:pPr>
            <w:r>
              <w:rPr>
                <w:sz w:val="22"/>
              </w:rPr>
              <w:t>На 10 рябин больше</w:t>
            </w:r>
          </w:p>
        </w:tc>
        <w:tc>
          <w:tcPr>
            <w:tcW w:w="3979" w:type="dxa"/>
          </w:tcPr>
          <w:p>
            <w:pPr>
              <w:pStyle w:val="TableParagraph"/>
              <w:spacing w:line="225" w:lineRule="exact"/>
              <w:ind w:left="1234" w:hanging="77"/>
              <w:jc w:val="left"/>
              <w:rPr>
                <w:sz w:val="22"/>
              </w:rPr>
            </w:pPr>
            <w:r>
              <w:rPr>
                <w:sz w:val="22"/>
              </w:rPr>
              <w:t>На 10 лип больше</w:t>
            </w:r>
          </w:p>
          <w:p>
            <w:pPr>
              <w:pStyle w:val="TableParagraph"/>
              <w:spacing w:before="39"/>
              <w:ind w:left="1234"/>
              <w:jc w:val="left"/>
              <w:rPr>
                <w:sz w:val="22"/>
              </w:rPr>
            </w:pPr>
            <w:r>
              <w:rPr>
                <w:sz w:val="22"/>
              </w:rPr>
              <w:t>В 2 раза меньше</w:t>
            </w:r>
          </w:p>
        </w:tc>
        <w:tc>
          <w:tcPr>
            <w:tcW w:w="3677" w:type="dxa"/>
          </w:tcPr>
          <w:p>
            <w:pPr>
              <w:pStyle w:val="TableParagraph"/>
              <w:spacing w:line="225" w:lineRule="exact"/>
              <w:ind w:left="615" w:right="594"/>
              <w:rPr>
                <w:sz w:val="22"/>
              </w:rPr>
            </w:pPr>
            <w:r>
              <w:rPr>
                <w:sz w:val="22"/>
              </w:rPr>
              <w:t>На 20 кустов меньше</w:t>
            </w:r>
          </w:p>
          <w:p>
            <w:pPr>
              <w:pStyle w:val="TableParagraph"/>
              <w:spacing w:before="39"/>
              <w:ind w:left="623" w:right="594"/>
              <w:rPr>
                <w:sz w:val="22"/>
              </w:rPr>
            </w:pPr>
            <w:r>
              <w:rPr>
                <w:sz w:val="22"/>
              </w:rPr>
              <w:t>В 3 раза больше</w:t>
            </w:r>
          </w:p>
        </w:tc>
        <w:tc>
          <w:tcPr>
            <w:tcW w:w="3941" w:type="dxa"/>
          </w:tcPr>
          <w:p>
            <w:pPr>
              <w:pStyle w:val="TableParagraph"/>
              <w:spacing w:line="225" w:lineRule="exact"/>
              <w:ind w:left="1143" w:firstLine="76"/>
              <w:jc w:val="left"/>
              <w:rPr>
                <w:sz w:val="22"/>
              </w:rPr>
            </w:pPr>
            <w:r>
              <w:rPr>
                <w:sz w:val="22"/>
              </w:rPr>
              <w:t>В 2 раза больше</w:t>
            </w:r>
          </w:p>
          <w:p>
            <w:pPr>
              <w:pStyle w:val="TableParagraph"/>
              <w:spacing w:before="39"/>
              <w:ind w:left="1143"/>
              <w:jc w:val="left"/>
              <w:rPr>
                <w:sz w:val="22"/>
              </w:rPr>
            </w:pPr>
            <w:r>
              <w:rPr>
                <w:sz w:val="22"/>
              </w:rPr>
              <w:t>На 10 роз меньше</w:t>
            </w:r>
          </w:p>
        </w:tc>
      </w:tr>
      <w:tr>
        <w:trPr>
          <w:trHeight w:val="380" w:hRule="atLeast"/>
        </w:trPr>
        <w:tc>
          <w:tcPr>
            <w:tcW w:w="2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before="24"/>
              <w:ind w:left="556" w:right="29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3979" w:type="dxa"/>
          </w:tcPr>
          <w:p>
            <w:pPr>
              <w:pStyle w:val="TableParagraph"/>
              <w:spacing w:before="24"/>
              <w:ind w:left="174" w:right="14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3677" w:type="dxa"/>
          </w:tcPr>
          <w:p>
            <w:pPr>
              <w:pStyle w:val="TableParagraph"/>
              <w:spacing w:before="24"/>
              <w:ind w:left="625" w:right="50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3941" w:type="dxa"/>
          </w:tcPr>
          <w:p>
            <w:pPr>
              <w:pStyle w:val="TableParagraph"/>
              <w:spacing w:before="24"/>
              <w:ind w:left="525" w:right="504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</w:tr>
      <w:tr>
        <w:trPr>
          <w:trHeight w:val="400" w:hRule="atLeast"/>
        </w:trPr>
        <w:tc>
          <w:tcPr>
            <w:tcW w:w="2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before="24"/>
              <w:ind w:left="556" w:right="303"/>
              <w:rPr>
                <w:sz w:val="22"/>
              </w:rPr>
            </w:pPr>
            <w:r>
              <w:rPr>
                <w:sz w:val="22"/>
              </w:rPr>
              <w:t>15 пакетов. Останется 1 кг яблок</w:t>
            </w:r>
          </w:p>
        </w:tc>
        <w:tc>
          <w:tcPr>
            <w:tcW w:w="3979" w:type="dxa"/>
          </w:tcPr>
          <w:p>
            <w:pPr>
              <w:pStyle w:val="TableParagraph"/>
              <w:spacing w:before="24"/>
              <w:ind w:left="175" w:right="145"/>
              <w:rPr>
                <w:sz w:val="22"/>
              </w:rPr>
            </w:pPr>
            <w:r>
              <w:rPr>
                <w:sz w:val="22"/>
              </w:rPr>
              <w:t>14 коробок. Останется 2 пачки бумаги</w:t>
            </w:r>
          </w:p>
        </w:tc>
        <w:tc>
          <w:tcPr>
            <w:tcW w:w="3677" w:type="dxa"/>
          </w:tcPr>
          <w:p>
            <w:pPr>
              <w:pStyle w:val="TableParagraph"/>
              <w:spacing w:before="24"/>
              <w:ind w:left="502"/>
              <w:jc w:val="left"/>
              <w:rPr>
                <w:sz w:val="22"/>
              </w:rPr>
            </w:pPr>
            <w:r>
              <w:rPr>
                <w:sz w:val="22"/>
              </w:rPr>
              <w:t>12 ящиков. Осталась 1 деталь</w:t>
            </w:r>
          </w:p>
        </w:tc>
        <w:tc>
          <w:tcPr>
            <w:tcW w:w="3941" w:type="dxa"/>
          </w:tcPr>
          <w:p>
            <w:pPr>
              <w:pStyle w:val="TableParagraph"/>
              <w:spacing w:before="24"/>
              <w:ind w:left="525" w:right="504"/>
              <w:rPr>
                <w:sz w:val="22"/>
              </w:rPr>
            </w:pPr>
            <w:r>
              <w:rPr>
                <w:sz w:val="22"/>
              </w:rPr>
              <w:t>19 банок. Осталось 2 л молока</w:t>
            </w:r>
          </w:p>
        </w:tc>
      </w:tr>
      <w:tr>
        <w:trPr>
          <w:trHeight w:val="2020" w:hRule="atLeast"/>
        </w:trPr>
        <w:tc>
          <w:tcPr>
            <w:tcW w:w="2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09" w:lineRule="exact"/>
              <w:ind w:left="346"/>
              <w:jc w:val="both"/>
              <w:rPr>
                <w:sz w:val="22"/>
              </w:rPr>
            </w:pPr>
            <w:r>
              <w:rPr>
                <w:sz w:val="22"/>
              </w:rPr>
              <w:t>Н   В   апреле   2016   года   было  три</w:t>
            </w:r>
          </w:p>
          <w:p>
            <w:pPr>
              <w:pStyle w:val="TableParagraph"/>
              <w:spacing w:line="251" w:lineRule="exact"/>
              <w:ind w:left="337"/>
              <w:jc w:val="both"/>
              <w:rPr>
                <w:sz w:val="22"/>
              </w:rPr>
            </w:pPr>
            <w:r>
              <w:rPr>
                <w:sz w:val="22"/>
              </w:rPr>
              <w:t>дождливых дня.</w:t>
            </w:r>
          </w:p>
          <w:p>
            <w:pPr>
              <w:pStyle w:val="TableParagraph"/>
              <w:spacing w:line="237" w:lineRule="auto" w:before="4"/>
              <w:ind w:left="337" w:right="88" w:firstLine="4"/>
              <w:jc w:val="both"/>
              <w:rPr>
                <w:sz w:val="22"/>
              </w:rPr>
            </w:pPr>
            <w:r>
              <w:rPr>
                <w:sz w:val="22"/>
              </w:rPr>
              <w:t>О В мае и июне 2017 года было одинаковое количество дождливых дней.</w:t>
            </w:r>
          </w:p>
          <w:p>
            <w:pPr>
              <w:pStyle w:val="TableParagraph"/>
              <w:spacing w:line="242" w:lineRule="auto" w:before="6"/>
              <w:ind w:left="336" w:right="78" w:firstLine="5"/>
              <w:jc w:val="both"/>
              <w:rPr>
                <w:sz w:val="22"/>
              </w:rPr>
            </w:pPr>
            <w:r>
              <w:rPr>
                <w:sz w:val="22"/>
              </w:rPr>
              <w:t>О В каждый из этих годов в июне было меньше дождливых дней, чем в апреле.</w:t>
            </w:r>
          </w:p>
        </w:tc>
        <w:tc>
          <w:tcPr>
            <w:tcW w:w="3979" w:type="dxa"/>
          </w:tcPr>
          <w:p>
            <w:pPr>
              <w:pStyle w:val="TableParagraph"/>
              <w:spacing w:line="209" w:lineRule="exact"/>
              <w:ind w:left="131"/>
              <w:jc w:val="both"/>
              <w:rPr>
                <w:sz w:val="22"/>
              </w:rPr>
            </w:pPr>
            <w:r>
              <w:rPr>
                <w:sz w:val="22"/>
              </w:rPr>
              <w:t>О    В   мае   2017    года   было   восемь</w:t>
            </w:r>
          </w:p>
          <w:p>
            <w:pPr>
              <w:pStyle w:val="TableParagraph"/>
              <w:spacing w:line="251" w:lineRule="exact"/>
              <w:ind w:left="121"/>
              <w:jc w:val="both"/>
              <w:rPr>
                <w:sz w:val="22"/>
              </w:rPr>
            </w:pPr>
            <w:r>
              <w:rPr>
                <w:sz w:val="22"/>
              </w:rPr>
              <w:t>дождливых дней.</w:t>
            </w:r>
          </w:p>
          <w:p>
            <w:pPr>
              <w:pStyle w:val="TableParagraph"/>
              <w:spacing w:line="237" w:lineRule="auto" w:before="4"/>
              <w:ind w:left="121" w:right="98" w:firstLine="13"/>
              <w:jc w:val="both"/>
              <w:rPr>
                <w:sz w:val="22"/>
              </w:rPr>
            </w:pPr>
            <w:r>
              <w:rPr>
                <w:sz w:val="22"/>
              </w:rPr>
              <w:t>Ю В марте и мае 2016 года было одинаковое количество дождливых дней.</w:t>
            </w:r>
          </w:p>
          <w:p>
            <w:pPr>
              <w:pStyle w:val="TableParagraph"/>
              <w:spacing w:line="242" w:lineRule="auto" w:before="6"/>
              <w:ind w:left="120" w:right="88" w:firstLine="14"/>
              <w:jc w:val="both"/>
              <w:rPr>
                <w:sz w:val="22"/>
              </w:rPr>
            </w:pPr>
            <w:r>
              <w:rPr>
                <w:sz w:val="22"/>
              </w:rPr>
              <w:t>D В каждый из этих годов в апреле было меньше дождливых дней, чем в мае.</w:t>
            </w:r>
          </w:p>
        </w:tc>
        <w:tc>
          <w:tcPr>
            <w:tcW w:w="3677" w:type="dxa"/>
          </w:tcPr>
          <w:p>
            <w:pPr>
              <w:pStyle w:val="TableParagraph"/>
              <w:spacing w:line="209" w:lineRule="exact"/>
              <w:ind w:left="111" w:firstLine="14"/>
              <w:jc w:val="both"/>
              <w:rPr>
                <w:sz w:val="22"/>
              </w:rPr>
            </w:pPr>
            <w:r>
              <w:rPr>
                <w:sz w:val="22"/>
              </w:rPr>
              <w:t>О  В  апреле  и  мае  2016  года было</w:t>
            </w:r>
          </w:p>
          <w:p>
            <w:pPr>
              <w:pStyle w:val="TableParagraph"/>
              <w:ind w:left="112" w:right="99" w:hanging="1"/>
              <w:jc w:val="both"/>
              <w:rPr>
                <w:sz w:val="22"/>
              </w:rPr>
            </w:pPr>
            <w:r>
              <w:rPr>
                <w:sz w:val="22"/>
              </w:rPr>
              <w:t>одинаковое количество дождливых дней.</w:t>
            </w:r>
          </w:p>
          <w:p>
            <w:pPr>
              <w:pStyle w:val="TableParagraph"/>
              <w:spacing w:line="232" w:lineRule="auto" w:before="10"/>
              <w:ind w:left="112" w:right="79" w:firstLine="14"/>
              <w:jc w:val="both"/>
              <w:rPr>
                <w:sz w:val="22"/>
              </w:rPr>
            </w:pPr>
            <w:r>
              <w:rPr>
                <w:sz w:val="22"/>
              </w:rPr>
              <w:t>О В июне 2017 года было два дождливых дня.</w:t>
            </w:r>
          </w:p>
          <w:p>
            <w:pPr>
              <w:pStyle w:val="TableParagraph"/>
              <w:spacing w:line="242" w:lineRule="auto" w:before="5"/>
              <w:ind w:left="111" w:right="78" w:firstLine="19"/>
              <w:jc w:val="both"/>
              <w:rPr>
                <w:sz w:val="22"/>
              </w:rPr>
            </w:pPr>
            <w:r>
              <w:rPr>
                <w:sz w:val="22"/>
              </w:rPr>
              <w:t>D В каждый из этих годов в июне было меньше дождливых дней, чем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в мае.</w:t>
            </w:r>
          </w:p>
        </w:tc>
        <w:tc>
          <w:tcPr>
            <w:tcW w:w="3941" w:type="dxa"/>
          </w:tcPr>
          <w:p>
            <w:pPr>
              <w:pStyle w:val="TableParagraph"/>
              <w:spacing w:line="209" w:lineRule="exact"/>
              <w:ind w:left="163"/>
              <w:jc w:val="both"/>
              <w:rPr>
                <w:sz w:val="22"/>
              </w:rPr>
            </w:pPr>
            <w:r>
              <w:rPr>
                <w:sz w:val="22"/>
              </w:rPr>
              <w:t>(I   В  апреле  2017  года  было  четыре</w:t>
            </w:r>
          </w:p>
          <w:p>
            <w:pPr>
              <w:pStyle w:val="TableParagraph"/>
              <w:spacing w:line="251" w:lineRule="exact"/>
              <w:ind w:left="121"/>
              <w:jc w:val="both"/>
              <w:rPr>
                <w:sz w:val="22"/>
              </w:rPr>
            </w:pPr>
            <w:r>
              <w:rPr>
                <w:w w:val="75"/>
                <w:sz w:val="22"/>
              </w:rPr>
              <w:t>дОждЛИВЫХ  ДНЯ.</w:t>
            </w:r>
          </w:p>
          <w:p>
            <w:pPr>
              <w:pStyle w:val="TableParagraph"/>
              <w:spacing w:before="1"/>
              <w:ind w:left="125" w:right="101" w:firstLine="42"/>
              <w:jc w:val="both"/>
              <w:rPr>
                <w:sz w:val="22"/>
              </w:rPr>
            </w:pPr>
            <w:r>
              <w:rPr>
                <w:sz w:val="22"/>
              </w:rPr>
              <w:t>Ю В мае 2016 года дождливых дней было меньше, чем в мае 2017 года.</w:t>
            </w:r>
          </w:p>
          <w:p>
            <w:pPr>
              <w:pStyle w:val="TableParagraph"/>
              <w:spacing w:line="244" w:lineRule="auto"/>
              <w:ind w:left="124" w:right="93" w:firstLine="40"/>
              <w:jc w:val="both"/>
              <w:rPr>
                <w:sz w:val="22"/>
              </w:rPr>
            </w:pPr>
            <w:r>
              <w:rPr>
                <w:sz w:val="22"/>
              </w:rPr>
              <w:t>О В каждый из этих годов в апреле было меньше дождливых дней, чем в мае.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Heading1"/>
        <w:ind w:left="6142" w:right="5839"/>
      </w:pPr>
      <w:r>
        <w:rPr/>
        <w:drawing>
          <wp:anchor distT="0" distB="0" distL="0" distR="0" allowOverlap="1" layoutInCell="1" locked="0" behindDoc="1" simplePos="0" relativeHeight="268423223">
            <wp:simplePos x="0" y="0"/>
            <wp:positionH relativeFrom="page">
              <wp:posOffset>518159</wp:posOffset>
            </wp:positionH>
            <wp:positionV relativeFrom="paragraph">
              <wp:posOffset>-1653381</wp:posOffset>
            </wp:positionV>
            <wp:extent cx="128154" cy="151923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54" cy="151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Рекомендации к оцениванию заданий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7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4"/>
        <w:gridCol w:w="3283"/>
      </w:tblGrid>
      <w:tr>
        <w:trPr>
          <w:trHeight w:val="280" w:hRule="atLeast"/>
        </w:trPr>
        <w:tc>
          <w:tcPr>
            <w:tcW w:w="12014" w:type="dxa"/>
          </w:tcPr>
          <w:p>
            <w:pPr>
              <w:pStyle w:val="TableParagraph"/>
              <w:spacing w:line="260" w:lineRule="exact"/>
              <w:ind w:left="3473"/>
              <w:jc w:val="left"/>
              <w:rPr>
                <w:sz w:val="25"/>
              </w:rPr>
            </w:pPr>
            <w:r>
              <w:rPr>
                <w:b/>
                <w:w w:val="95"/>
                <w:sz w:val="25"/>
              </w:rPr>
              <w:t>Рекомендации к оцениванию заданий </w:t>
            </w:r>
            <w:r>
              <w:rPr>
                <w:w w:val="95"/>
                <w:sz w:val="25"/>
              </w:rPr>
              <w:t>№Nв 2, 7</w:t>
            </w:r>
          </w:p>
        </w:tc>
        <w:tc>
          <w:tcPr>
            <w:tcW w:w="3283" w:type="dxa"/>
          </w:tcPr>
          <w:p>
            <w:pPr>
              <w:pStyle w:val="TableParagraph"/>
              <w:spacing w:before="6"/>
              <w:jc w:val="left"/>
              <w:rPr>
                <w:b/>
                <w:sz w:val="4"/>
              </w:rPr>
            </w:pPr>
          </w:p>
          <w:p>
            <w:pPr>
              <w:pStyle w:val="TableParagraph"/>
              <w:spacing w:line="163" w:lineRule="exact"/>
              <w:ind w:left="128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0340" cy="10363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4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540" w:hRule="atLeast"/>
        </w:trPr>
        <w:tc>
          <w:tcPr>
            <w:tcW w:w="12014" w:type="dxa"/>
          </w:tcPr>
          <w:p>
            <w:pPr>
              <w:pStyle w:val="TableParagraph"/>
              <w:spacing w:line="241" w:lineRule="exact"/>
              <w:ind w:left="114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Задача решена верно: правильно выбраны и выполнены действия, указаны наименования,  записаны пояснения,</w:t>
            </w:r>
          </w:p>
          <w:p>
            <w:pPr>
              <w:pStyle w:val="TableParagraph"/>
              <w:spacing w:line="283" w:lineRule="exact"/>
              <w:ind w:left="116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записан ответ. Способ решения не учитывается.</w:t>
            </w:r>
          </w:p>
        </w:tc>
        <w:tc>
          <w:tcPr>
            <w:tcW w:w="3283" w:type="dxa"/>
          </w:tcPr>
          <w:p>
            <w:pPr>
              <w:pStyle w:val="TableParagraph"/>
              <w:spacing w:line="246" w:lineRule="exact"/>
              <w:ind w:left="2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</w:tbl>
    <w:p>
      <w:pPr>
        <w:spacing w:after="0" w:line="246" w:lineRule="exact"/>
        <w:rPr>
          <w:sz w:val="25"/>
        </w:rPr>
        <w:sectPr>
          <w:type w:val="continuous"/>
          <w:pgSz w:w="16840" w:h="11910" w:orient="landscape"/>
          <w:pgMar w:top="480" w:bottom="1060" w:left="400" w:right="300"/>
        </w:sectPr>
      </w:pPr>
    </w:p>
    <w:p>
      <w:pPr>
        <w:spacing w:before="84"/>
        <w:ind w:left="135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23247">
            <wp:simplePos x="0" y="0"/>
            <wp:positionH relativeFrom="page">
              <wp:posOffset>719327</wp:posOffset>
            </wp:positionH>
            <wp:positionV relativeFrom="paragraph">
              <wp:posOffset>102316</wp:posOffset>
            </wp:positionV>
            <wp:extent cx="9733787" cy="80755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3787" cy="80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Математика, 4 класс</w:t>
      </w:r>
    </w:p>
    <w:p>
      <w:pPr>
        <w:pStyle w:val="BodyText"/>
        <w:spacing w:line="237" w:lineRule="auto" w:before="10"/>
        <w:ind w:left="247" w:firstLine="1"/>
      </w:pPr>
      <w:r>
        <w:rPr/>
        <w:t>В решении задачи допущена арифметическая ошибка, в результате чего получен неверный ответ (при этом верно выбран ход решения, верно записаны пояснения и наименования).</w:t>
      </w:r>
    </w:p>
    <w:p>
      <w:pPr>
        <w:pStyle w:val="BodyText"/>
        <w:spacing w:before="16"/>
        <w:ind w:left="247"/>
      </w:pPr>
      <w:r>
        <w:rPr/>
        <w:t>Задача решена неверно</w:t>
      </w:r>
    </w:p>
    <w:p>
      <w:pPr>
        <w:spacing w:before="6"/>
        <w:ind w:left="0" w:right="0" w:firstLine="0"/>
        <w:jc w:val="right"/>
        <w:rPr>
          <w:i/>
          <w:sz w:val="24"/>
        </w:rPr>
      </w:pPr>
      <w:r>
        <w:rPr>
          <w:i/>
          <w:sz w:val="24"/>
        </w:rPr>
        <w:t>Максимальный балл</w:t>
      </w:r>
    </w:p>
    <w:p>
      <w:pPr>
        <w:spacing w:before="75"/>
        <w:ind w:left="40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Нояб  ь, 2017 г</w:t>
      </w:r>
    </w:p>
    <w:p>
      <w:pPr>
        <w:spacing w:before="15"/>
        <w:ind w:left="141" w:right="0" w:firstLine="0"/>
        <w:jc w:val="left"/>
        <w:rPr>
          <w:sz w:val="23"/>
        </w:rPr>
      </w:pPr>
      <w:r>
        <w:rPr>
          <w:w w:val="94"/>
          <w:sz w:val="23"/>
        </w:rPr>
        <w:t>1</w:t>
      </w:r>
    </w:p>
    <w:p>
      <w:pPr>
        <w:pStyle w:val="BodyText"/>
        <w:spacing w:before="7"/>
      </w:pPr>
    </w:p>
    <w:p>
      <w:pPr>
        <w:spacing w:before="0"/>
        <w:ind w:left="135" w:right="0" w:firstLine="0"/>
        <w:jc w:val="left"/>
        <w:rPr>
          <w:sz w:val="25"/>
        </w:rPr>
      </w:pPr>
      <w:r>
        <w:rPr>
          <w:w w:val="97"/>
          <w:sz w:val="25"/>
        </w:rPr>
        <w:t>0</w:t>
      </w:r>
    </w:p>
    <w:p>
      <w:pPr>
        <w:pStyle w:val="BodyText"/>
        <w:ind w:left="139"/>
      </w:pPr>
      <w:r>
        <w:rPr>
          <w:w w:val="94"/>
        </w:rPr>
        <w:t>2</w:t>
      </w:r>
    </w:p>
    <w:p>
      <w:pPr>
        <w:spacing w:after="0"/>
        <w:sectPr>
          <w:pgSz w:w="16840" w:h="11910" w:orient="landscape"/>
          <w:pgMar w:header="0" w:footer="878" w:top="480" w:bottom="1060" w:left="1000" w:right="260"/>
          <w:cols w:num="2" w:equalWidth="0">
            <w:col w:w="12042" w:space="1555"/>
            <w:col w:w="1983"/>
          </w:cols>
        </w:sectPr>
      </w:pP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4"/>
        <w:gridCol w:w="3283"/>
      </w:tblGrid>
      <w:tr>
        <w:trPr>
          <w:trHeight w:val="280" w:hRule="atLeast"/>
        </w:trPr>
        <w:tc>
          <w:tcPr>
            <w:tcW w:w="12014" w:type="dxa"/>
          </w:tcPr>
          <w:p>
            <w:pPr>
              <w:pStyle w:val="TableParagraph"/>
              <w:spacing w:line="263" w:lineRule="exact"/>
              <w:ind w:left="37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 к оцениванию задания №4</w:t>
            </w:r>
          </w:p>
        </w:tc>
        <w:tc>
          <w:tcPr>
            <w:tcW w:w="3283" w:type="dxa"/>
          </w:tcPr>
          <w:p>
            <w:pPr>
              <w:pStyle w:val="TableParagraph"/>
              <w:spacing w:before="6"/>
              <w:jc w:val="left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28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0340" cy="10363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4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540" w:hRule="atLeast"/>
        </w:trPr>
        <w:tc>
          <w:tcPr>
            <w:tcW w:w="12014" w:type="dxa"/>
          </w:tcPr>
          <w:p>
            <w:pPr>
              <w:pStyle w:val="TableParagraph"/>
              <w:spacing w:line="242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Проведены все необходимые  преобразования геометрической фигуры и получены верные измерения длин</w:t>
            </w:r>
          </w:p>
          <w:p>
            <w:pPr>
              <w:pStyle w:val="TableParagraph"/>
              <w:spacing w:line="275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сторон, получен верный ответ при вычислении периметра/площади прямоугольника</w:t>
            </w:r>
          </w:p>
        </w:tc>
        <w:tc>
          <w:tcPr>
            <w:tcW w:w="3283" w:type="dxa"/>
          </w:tcPr>
          <w:p>
            <w:pPr>
              <w:pStyle w:val="TableParagraph"/>
              <w:spacing w:line="239" w:lineRule="exact"/>
              <w:ind w:right="156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2014" w:type="dxa"/>
          </w:tcPr>
          <w:p>
            <w:pPr>
              <w:pStyle w:val="TableParagraph"/>
              <w:spacing w:line="242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Проведены все необходимые  преобразования геометрической фигуры и получены верные измерения длин</w:t>
            </w:r>
          </w:p>
          <w:p>
            <w:pPr>
              <w:pStyle w:val="TableParagraph"/>
              <w:spacing w:line="275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сторон, допущена ошибка при вычислении периметра/площади фигуры</w:t>
            </w:r>
          </w:p>
        </w:tc>
        <w:tc>
          <w:tcPr>
            <w:tcW w:w="3283" w:type="dxa"/>
          </w:tcPr>
          <w:p>
            <w:pPr>
              <w:pStyle w:val="TableParagraph"/>
              <w:spacing w:line="239" w:lineRule="exact"/>
              <w:ind w:right="1565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12014" w:type="dxa"/>
          </w:tcPr>
          <w:p>
            <w:pPr>
              <w:pStyle w:val="TableParagraph"/>
              <w:spacing w:line="244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Не проведены необходимые преобразования геометрической фигуры, указаны неверные измерения длин сторон,</w:t>
            </w:r>
          </w:p>
          <w:p>
            <w:pPr>
              <w:pStyle w:val="TableParagraph"/>
              <w:spacing w:before="2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в результате чего неверно вычислены/не вычислялись периметр/площадь</w:t>
            </w:r>
          </w:p>
        </w:tc>
        <w:tc>
          <w:tcPr>
            <w:tcW w:w="3283" w:type="dxa"/>
          </w:tcPr>
          <w:p>
            <w:pPr>
              <w:pStyle w:val="TableParagraph"/>
              <w:spacing w:line="263" w:lineRule="exact"/>
              <w:ind w:right="1561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9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44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3283" w:type="dxa"/>
          </w:tcPr>
          <w:p>
            <w:pPr>
              <w:pStyle w:val="TableParagraph"/>
              <w:spacing w:line="244" w:lineRule="exact"/>
              <w:ind w:right="156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1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4"/>
        <w:gridCol w:w="3283"/>
      </w:tblGrid>
      <w:tr>
        <w:trPr>
          <w:trHeight w:val="280" w:hRule="atLeast"/>
        </w:trPr>
        <w:tc>
          <w:tcPr>
            <w:tcW w:w="12014" w:type="dxa"/>
          </w:tcPr>
          <w:p>
            <w:pPr>
              <w:pStyle w:val="TableParagraph"/>
              <w:spacing w:line="263" w:lineRule="exact"/>
              <w:ind w:left="372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Рекомендации  к оцениванию задания №5</w:t>
            </w:r>
          </w:p>
        </w:tc>
        <w:tc>
          <w:tcPr>
            <w:tcW w:w="3283" w:type="dxa"/>
          </w:tcPr>
          <w:p>
            <w:pPr>
              <w:pStyle w:val="TableParagraph"/>
              <w:spacing w:line="263" w:lineRule="exact"/>
              <w:ind w:left="1261" w:right="1254"/>
              <w:rPr>
                <w:sz w:val="24"/>
              </w:rPr>
            </w:pPr>
            <w:r>
              <w:rPr>
                <w:w w:val="110"/>
                <w:sz w:val="24"/>
              </w:rPr>
              <w:t>Баллы</w:t>
            </w: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39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Указаны оба верных ответа</w:t>
            </w:r>
          </w:p>
        </w:tc>
        <w:tc>
          <w:tcPr>
            <w:tcW w:w="3283" w:type="dxa"/>
          </w:tcPr>
          <w:p>
            <w:pPr>
              <w:pStyle w:val="TableParagraph"/>
              <w:spacing w:line="239" w:lineRule="exact"/>
              <w:ind w:left="21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39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Указан только один верный ответ</w:t>
            </w:r>
          </w:p>
        </w:tc>
        <w:tc>
          <w:tcPr>
            <w:tcW w:w="3283" w:type="dxa"/>
          </w:tcPr>
          <w:p>
            <w:pPr>
              <w:pStyle w:val="TableParagraph"/>
              <w:spacing w:line="239" w:lineRule="exact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44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Допущены ошибки при ответе на оба вопроса</w:t>
            </w:r>
          </w:p>
        </w:tc>
        <w:tc>
          <w:tcPr>
            <w:tcW w:w="3283" w:type="dxa"/>
          </w:tcPr>
          <w:p>
            <w:pPr>
              <w:pStyle w:val="TableParagraph"/>
              <w:spacing w:line="244" w:lineRule="exact"/>
              <w:ind w:left="22"/>
              <w:rPr>
                <w:sz w:val="24"/>
              </w:rPr>
            </w:pPr>
            <w:r>
              <w:rPr>
                <w:w w:val="101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46" w:lineRule="exact"/>
              <w:ind w:right="8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3283" w:type="dxa"/>
          </w:tcPr>
          <w:p>
            <w:pPr>
              <w:pStyle w:val="TableParagraph"/>
              <w:spacing w:line="248" w:lineRule="exact"/>
              <w:ind w:left="21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</w:tr>
    </w:tbl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4"/>
        <w:gridCol w:w="3283"/>
      </w:tblGrid>
      <w:tr>
        <w:trPr>
          <w:trHeight w:val="280" w:hRule="atLeast"/>
        </w:trPr>
        <w:tc>
          <w:tcPr>
            <w:tcW w:w="12014" w:type="dxa"/>
          </w:tcPr>
          <w:p>
            <w:pPr>
              <w:pStyle w:val="TableParagraph"/>
              <w:spacing w:line="263" w:lineRule="exact"/>
              <w:ind w:left="37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 к оцениванию задания №8</w:t>
            </w:r>
          </w:p>
        </w:tc>
        <w:tc>
          <w:tcPr>
            <w:tcW w:w="3283" w:type="dxa"/>
          </w:tcPr>
          <w:p>
            <w:pPr>
              <w:pStyle w:val="TableParagraph"/>
              <w:spacing w:line="256" w:lineRule="exact"/>
              <w:ind w:left="1262" w:right="1254"/>
              <w:rPr>
                <w:sz w:val="23"/>
              </w:rPr>
            </w:pPr>
            <w:r>
              <w:rPr>
                <w:w w:val="115"/>
                <w:sz w:val="23"/>
              </w:rPr>
              <w:t>Баллы</w:t>
            </w: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44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Указаны три верных высказывания*</w:t>
            </w:r>
          </w:p>
        </w:tc>
        <w:tc>
          <w:tcPr>
            <w:tcW w:w="3283" w:type="dxa"/>
          </w:tcPr>
          <w:p>
            <w:pPr>
              <w:pStyle w:val="TableParagraph"/>
              <w:spacing w:line="244" w:lineRule="exact"/>
              <w:ind w:left="20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44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Указаны два верных высказывания*</w:t>
            </w:r>
          </w:p>
        </w:tc>
        <w:tc>
          <w:tcPr>
            <w:tcW w:w="3283" w:type="dxa"/>
          </w:tcPr>
          <w:p>
            <w:pPr>
              <w:pStyle w:val="TableParagraph"/>
              <w:spacing w:line="244" w:lineRule="exact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44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Указано одно верное высказывание*</w:t>
            </w:r>
          </w:p>
        </w:tc>
        <w:tc>
          <w:tcPr>
            <w:tcW w:w="3283" w:type="dxa"/>
          </w:tcPr>
          <w:p>
            <w:pPr>
              <w:pStyle w:val="TableParagraph"/>
              <w:spacing w:line="244" w:lineRule="exact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44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*За </w:t>
            </w:r>
            <w:r>
              <w:rPr>
                <w:b/>
                <w:sz w:val="24"/>
              </w:rPr>
              <w:t>неверно </w:t>
            </w:r>
            <w:r>
              <w:rPr>
                <w:sz w:val="24"/>
              </w:rPr>
              <w:t>указанное высказывание снимается 1 балл</w:t>
            </w:r>
          </w:p>
        </w:tc>
        <w:tc>
          <w:tcPr>
            <w:tcW w:w="328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2014" w:type="dxa"/>
          </w:tcPr>
          <w:p>
            <w:pPr>
              <w:pStyle w:val="TableParagraph"/>
              <w:spacing w:line="244" w:lineRule="exact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3283" w:type="dxa"/>
          </w:tcPr>
          <w:p>
            <w:pPr>
              <w:pStyle w:val="TableParagraph"/>
              <w:spacing w:before="5"/>
              <w:jc w:val="left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1598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75" cy="10668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pStyle w:val="BodyText"/>
        <w:spacing w:before="7"/>
        <w:rPr>
          <w:sz w:val="18"/>
        </w:rPr>
      </w:pPr>
    </w:p>
    <w:p>
      <w:pPr>
        <w:pStyle w:val="Heading1"/>
        <w:ind w:left="4309"/>
        <w:jc w:val="left"/>
      </w:pPr>
      <w:r>
        <w:rPr/>
        <w:t>Таблица перевода баллов в отметки по пятибалльной шкале</w:t>
      </w: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4"/>
        <w:gridCol w:w="2986"/>
        <w:gridCol w:w="2995"/>
        <w:gridCol w:w="2995"/>
        <w:gridCol w:w="3005"/>
      </w:tblGrid>
      <w:tr>
        <w:trPr>
          <w:trHeight w:val="560" w:hRule="atLeast"/>
        </w:trPr>
        <w:tc>
          <w:tcPr>
            <w:tcW w:w="3014" w:type="dxa"/>
          </w:tcPr>
          <w:p>
            <w:pPr>
              <w:pStyle w:val="TableParagraph"/>
              <w:spacing w:line="262" w:lineRule="exact"/>
              <w:ind w:left="325" w:right="302"/>
              <w:rPr>
                <w:sz w:val="24"/>
              </w:rPr>
            </w:pPr>
            <w:r>
              <w:rPr>
                <w:w w:val="105"/>
                <w:sz w:val="24"/>
              </w:rPr>
              <w:t>Отметка по</w:t>
            </w:r>
          </w:p>
          <w:p>
            <w:pPr>
              <w:pStyle w:val="TableParagraph"/>
              <w:spacing w:line="275" w:lineRule="exact"/>
              <w:ind w:left="325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пятибалльной шкале</w:t>
            </w:r>
          </w:p>
        </w:tc>
        <w:tc>
          <w:tcPr>
            <w:tcW w:w="2986" w:type="dxa"/>
          </w:tcPr>
          <w:p>
            <w:pPr>
              <w:pStyle w:val="TableParagraph"/>
              <w:spacing w:before="121"/>
              <w:ind w:left="1252" w:right="1227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2995" w:type="dxa"/>
          </w:tcPr>
          <w:p>
            <w:pPr>
              <w:pStyle w:val="TableParagraph"/>
              <w:spacing w:before="2" w:after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/>
              <w:ind w:left="1338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19500" cy="106680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0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</w:tc>
        <w:tc>
          <w:tcPr>
            <w:tcW w:w="2995" w:type="dxa"/>
          </w:tcPr>
          <w:p>
            <w:pPr>
              <w:pStyle w:val="TableParagraph"/>
              <w:spacing w:before="121"/>
              <w:ind w:left="1137" w:right="1112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1"/>
              <w:ind w:left="1131" w:right="1125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>
        <w:trPr>
          <w:trHeight w:val="260" w:hRule="atLeast"/>
        </w:trPr>
        <w:tc>
          <w:tcPr>
            <w:tcW w:w="3014" w:type="dxa"/>
          </w:tcPr>
          <w:p>
            <w:pPr>
              <w:pStyle w:val="TableParagraph"/>
              <w:spacing w:line="244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Первичные баллы</w:t>
            </w:r>
          </w:p>
        </w:tc>
        <w:tc>
          <w:tcPr>
            <w:tcW w:w="2986" w:type="dxa"/>
          </w:tcPr>
          <w:p>
            <w:pPr>
              <w:pStyle w:val="TableParagraph"/>
              <w:spacing w:line="239" w:lineRule="exact"/>
              <w:ind w:left="1262" w:right="1227"/>
              <w:rPr>
                <w:sz w:val="24"/>
              </w:rPr>
            </w:pPr>
            <w:r>
              <w:rPr>
                <w:sz w:val="24"/>
              </w:rPr>
              <w:t>0 - 4</w:t>
            </w:r>
          </w:p>
        </w:tc>
        <w:tc>
          <w:tcPr>
            <w:tcW w:w="2995" w:type="dxa"/>
          </w:tcPr>
          <w:p>
            <w:pPr>
              <w:pStyle w:val="TableParagraph"/>
              <w:spacing w:line="246" w:lineRule="exact"/>
              <w:ind w:left="1147" w:right="1104"/>
              <w:rPr>
                <w:sz w:val="25"/>
              </w:rPr>
            </w:pPr>
            <w:r>
              <w:rPr>
                <w:sz w:val="25"/>
              </w:rPr>
              <w:t>5 - 9</w:t>
            </w:r>
          </w:p>
        </w:tc>
        <w:tc>
          <w:tcPr>
            <w:tcW w:w="2995" w:type="dxa"/>
          </w:tcPr>
          <w:p>
            <w:pPr>
              <w:pStyle w:val="TableParagraph"/>
              <w:spacing w:line="239" w:lineRule="exact"/>
              <w:ind w:left="1147" w:right="1112"/>
              <w:rPr>
                <w:sz w:val="24"/>
              </w:rPr>
            </w:pPr>
            <w:r>
              <w:rPr>
                <w:sz w:val="24"/>
              </w:rPr>
              <w:t>10 - 12</w:t>
            </w:r>
          </w:p>
        </w:tc>
        <w:tc>
          <w:tcPr>
            <w:tcW w:w="3005" w:type="dxa"/>
          </w:tcPr>
          <w:p>
            <w:pPr>
              <w:pStyle w:val="TableParagraph"/>
              <w:spacing w:line="239" w:lineRule="exact"/>
              <w:ind w:left="1143" w:right="1125"/>
              <w:rPr>
                <w:sz w:val="24"/>
              </w:rPr>
            </w:pPr>
            <w:r>
              <w:rPr>
                <w:sz w:val="24"/>
              </w:rPr>
              <w:t>13 - 14</w:t>
            </w:r>
          </w:p>
        </w:tc>
      </w:tr>
    </w:tbl>
    <w:sectPr>
      <w:type w:val="continuous"/>
      <w:pgSz w:w="16840" w:h="11910" w:orient="landscape"/>
      <w:pgMar w:top="480" w:bottom="1060" w:left="10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679993pt;margin-top:540.401978pt;width:279.45pt;height:20.25pt;mso-position-horizontal-relative:page;mso-position-vertical-relative:page;z-index:-12256" type="#_x0000_t202" filled="false" stroked="false">
          <v:textbox inset="0,0,0,0">
            <w:txbxContent>
              <w:p>
                <w:pPr>
                  <w:spacing w:line="244" w:lineRule="auto" w:before="13"/>
                  <w:ind w:left="1670" w:right="0" w:hanging="1651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Министерство образования, науки и молодежной политики Краснодарского края ГБОУ ИРО Краснодарского края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0"/>
      <w:ind w:left="73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no-u1</dc:creator>
  <dcterms:created xsi:type="dcterms:W3CDTF">2018-02-25T13:48:27Z</dcterms:created>
  <dcterms:modified xsi:type="dcterms:W3CDTF">2018-02-25T13:48:27Z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