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263" w:right="931" w:firstLine="0"/>
        <w:jc w:val="center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>Пробный ЕГЭ 2018 по профильной математике №3 </w:t>
      </w:r>
      <w:r>
        <w:rPr>
          <w:rFonts w:ascii="Arial" w:hAnsi="Arial"/>
          <w:color w:val="333333"/>
          <w:w w:val="105"/>
          <w:sz w:val="21"/>
        </w:rPr>
        <w:t>«ЕГЭ 100 БАЛЛОВ»</w:t>
      </w:r>
    </w:p>
    <w:p>
      <w:pPr>
        <w:pStyle w:val="BodyText"/>
        <w:spacing w:before="4"/>
        <w:rPr>
          <w:rFonts w:ascii="Arial"/>
          <w:sz w:val="18"/>
        </w:rPr>
      </w:pPr>
    </w:p>
    <w:p>
      <w:pPr>
        <w:pStyle w:val="Heading1"/>
        <w:spacing w:before="1"/>
        <w:ind w:left="1263" w:right="926"/>
        <w:jc w:val="center"/>
      </w:pPr>
      <w:r>
        <w:rPr>
          <w:w w:val="105"/>
        </w:rPr>
        <w:t>Решение - Юсупова Айгуль Фанисовна</w:t>
      </w:r>
    </w:p>
    <w:p>
      <w:pPr>
        <w:pStyle w:val="BodyText"/>
        <w:spacing w:before="2"/>
        <w:rPr>
          <w:sz w:val="11"/>
        </w:rPr>
      </w:pPr>
    </w:p>
    <w:p>
      <w:pPr>
        <w:spacing w:before="58"/>
        <w:ind w:left="118" w:right="0" w:firstLine="0"/>
        <w:jc w:val="left"/>
        <w:rPr>
          <w:sz w:val="21"/>
        </w:rPr>
      </w:pPr>
      <w:r>
        <w:rPr>
          <w:w w:val="105"/>
          <w:sz w:val="21"/>
        </w:rPr>
        <w:t>№1</w:t>
      </w: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0" w:after="0"/>
        <w:ind w:left="115" w:right="0" w:firstLine="2"/>
        <w:jc w:val="left"/>
        <w:rPr>
          <w:sz w:val="22"/>
        </w:rPr>
      </w:pPr>
      <w:r>
        <w:rPr>
          <w:sz w:val="22"/>
        </w:rPr>
        <w:t>1200*7 = 8400( листов бумаги расходуется в офисе за 3</w:t>
      </w:r>
      <w:r>
        <w:rPr>
          <w:spacing w:val="-29"/>
          <w:sz w:val="22"/>
        </w:rPr>
        <w:t> </w:t>
      </w:r>
      <w:r>
        <w:rPr>
          <w:sz w:val="22"/>
        </w:rPr>
        <w:t>недели.)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398" w:lineRule="auto" w:before="182" w:after="0"/>
        <w:ind w:left="115" w:right="2183" w:firstLine="3"/>
        <w:jc w:val="left"/>
        <w:rPr>
          <w:sz w:val="22"/>
        </w:rPr>
      </w:pPr>
      <w:r>
        <w:rPr>
          <w:sz w:val="22"/>
        </w:rPr>
        <w:t>8400/500 = 16,8( пачек потребуется в офис или 17- наименьшее</w:t>
      </w:r>
      <w:r>
        <w:rPr>
          <w:spacing w:val="-24"/>
          <w:sz w:val="22"/>
        </w:rPr>
        <w:t> </w:t>
      </w:r>
      <w:r>
        <w:rPr>
          <w:sz w:val="22"/>
        </w:rPr>
        <w:t>количество) Ответ: 17 (пачек</w:t>
      </w:r>
      <w:r>
        <w:rPr>
          <w:spacing w:val="-14"/>
          <w:sz w:val="22"/>
        </w:rPr>
        <w:t> </w:t>
      </w:r>
      <w:r>
        <w:rPr>
          <w:sz w:val="22"/>
        </w:rPr>
        <w:t>бумаги)</w:t>
      </w:r>
    </w:p>
    <w:p>
      <w:pPr>
        <w:spacing w:before="9"/>
        <w:ind w:left="118" w:right="0" w:firstLine="0"/>
        <w:jc w:val="left"/>
        <w:rPr>
          <w:sz w:val="21"/>
        </w:rPr>
      </w:pPr>
      <w:r>
        <w:rPr>
          <w:w w:val="105"/>
          <w:sz w:val="21"/>
        </w:rPr>
        <w:t>№2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56" w:lineRule="auto"/>
        <w:ind w:left="115" w:firstLine="1"/>
      </w:pPr>
      <w:r>
        <w:rPr/>
        <w:t>Наименьшая цена нефти, на момент закрытия торгов, достигалась 12 числа и составляла 23 доллара США.</w:t>
      </w:r>
    </w:p>
    <w:p>
      <w:pPr>
        <w:pStyle w:val="BodyText"/>
        <w:spacing w:before="158"/>
        <w:ind w:left="115"/>
      </w:pPr>
      <w:r>
        <w:rPr/>
        <w:t>Ответ:23</w:t>
      </w:r>
    </w:p>
    <w:p>
      <w:pPr>
        <w:pStyle w:val="BodyText"/>
        <w:spacing w:before="182"/>
        <w:ind w:left="117"/>
      </w:pPr>
      <w:r>
        <w:rPr/>
        <w:t>№3</w:t>
      </w:r>
    </w:p>
    <w:p>
      <w:pPr>
        <w:pStyle w:val="Heading1"/>
        <w:spacing w:line="247" w:lineRule="auto" w:before="178"/>
        <w:ind w:right="295" w:firstLine="2"/>
      </w:pPr>
      <w:r>
        <w:rPr/>
        <w:t>Искомая</w:t>
      </w:r>
      <w:r>
        <w:rPr>
          <w:spacing w:val="-29"/>
        </w:rPr>
        <w:t> </w:t>
      </w:r>
      <w:r>
        <w:rPr/>
        <w:t>площадь</w:t>
      </w:r>
      <w:r>
        <w:rPr>
          <w:spacing w:val="-27"/>
        </w:rPr>
        <w:t> </w:t>
      </w:r>
      <w:r>
        <w:rPr/>
        <w:t>треугольника</w:t>
      </w:r>
      <w:r>
        <w:rPr>
          <w:spacing w:val="-23"/>
        </w:rPr>
        <w:t> </w:t>
      </w:r>
      <w:r>
        <w:rPr/>
        <w:t>равна</w:t>
      </w:r>
      <w:r>
        <w:rPr>
          <w:spacing w:val="-29"/>
        </w:rPr>
        <w:t> </w:t>
      </w:r>
      <w:r>
        <w:rPr/>
        <w:t>разности</w:t>
      </w:r>
      <w:r>
        <w:rPr>
          <w:spacing w:val="-27"/>
        </w:rPr>
        <w:t> </w:t>
      </w:r>
      <w:r>
        <w:rPr/>
        <w:t>площади</w:t>
      </w:r>
      <w:r>
        <w:rPr>
          <w:spacing w:val="-26"/>
        </w:rPr>
        <w:t> </w:t>
      </w:r>
      <w:r>
        <w:rPr/>
        <w:t>прямоугольника</w:t>
      </w:r>
      <w:r>
        <w:rPr>
          <w:spacing w:val="-33"/>
        </w:rPr>
        <w:t> </w:t>
      </w:r>
      <w:r>
        <w:rPr/>
        <w:t>размером</w:t>
      </w:r>
      <w:r>
        <w:rPr>
          <w:spacing w:val="-23"/>
        </w:rPr>
        <w:t> </w:t>
      </w:r>
      <w:r>
        <w:rPr/>
        <w:t>3x5</w:t>
      </w:r>
      <w:r>
        <w:rPr>
          <w:spacing w:val="-31"/>
        </w:rPr>
        <w:t> </w:t>
      </w:r>
      <w:r>
        <w:rPr/>
        <w:t>и</w:t>
      </w:r>
      <w:r>
        <w:rPr>
          <w:spacing w:val="-32"/>
        </w:rPr>
        <w:t> </w:t>
      </w:r>
      <w:r>
        <w:rPr/>
        <w:t>двух </w:t>
      </w:r>
      <w:r>
        <w:rPr>
          <w:w w:val="95"/>
        </w:rPr>
        <w:t>прямоугольных треугольников, гипотенузы  которых являются сторонами исходного</w:t>
      </w:r>
      <w:r>
        <w:rPr>
          <w:spacing w:val="-18"/>
          <w:w w:val="95"/>
        </w:rPr>
        <w:t> </w:t>
      </w:r>
      <w:r>
        <w:rPr>
          <w:w w:val="95"/>
        </w:rPr>
        <w:t>треугольника.</w:t>
      </w:r>
    </w:p>
    <w:p>
      <w:pPr>
        <w:spacing w:line="405" w:lineRule="auto" w:before="171"/>
        <w:ind w:left="118" w:right="7396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816863</wp:posOffset>
            </wp:positionH>
            <wp:positionV relativeFrom="paragraph">
              <wp:posOffset>1003600</wp:posOffset>
            </wp:positionV>
            <wp:extent cx="877824" cy="12496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Ѕж=(а*Ь)/2(а,Ь-катеты) </w:t>
      </w:r>
      <w:r>
        <w:rPr>
          <w:position w:val="1"/>
          <w:sz w:val="21"/>
        </w:rPr>
        <w:t>S</w:t>
      </w:r>
      <w:r>
        <w:rPr>
          <w:sz w:val="21"/>
        </w:rPr>
        <w:t>1* </w:t>
      </w:r>
      <w:r>
        <w:rPr>
          <w:position w:val="1"/>
          <w:sz w:val="21"/>
        </w:rPr>
        <w:t>(3*3)/2=4,5 </w:t>
      </w:r>
      <w:r>
        <w:rPr>
          <w:sz w:val="22"/>
        </w:rPr>
        <w:t>S,=(5*3)/2=7,5</w:t>
      </w:r>
    </w:p>
    <w:p>
      <w:pPr>
        <w:spacing w:line="415" w:lineRule="auto" w:before="164"/>
        <w:ind w:left="115" w:right="7396" w:hanging="1"/>
        <w:jc w:val="left"/>
        <w:rPr>
          <w:sz w:val="23"/>
        </w:rPr>
      </w:pPr>
      <w:r>
        <w:rPr>
          <w:sz w:val="22"/>
        </w:rPr>
        <w:t>Таким образом, </w:t>
      </w:r>
      <w:r>
        <w:rPr>
          <w:w w:val="95"/>
          <w:sz w:val="20"/>
        </w:rPr>
        <w:t>Ѕиском.'15- 4/5+7/5)=3 </w:t>
      </w:r>
      <w:r>
        <w:rPr>
          <w:sz w:val="23"/>
        </w:rPr>
        <w:t>Ответ:З</w:t>
      </w:r>
    </w:p>
    <w:p>
      <w:pPr>
        <w:spacing w:line="241" w:lineRule="exact" w:before="0"/>
        <w:ind w:left="118" w:right="0" w:firstLine="0"/>
        <w:jc w:val="left"/>
        <w:rPr>
          <w:sz w:val="21"/>
        </w:rPr>
      </w:pPr>
      <w:r>
        <w:rPr>
          <w:w w:val="105"/>
          <w:sz w:val="21"/>
        </w:rPr>
        <w:t>№4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61" w:lineRule="auto"/>
        <w:ind w:left="114" w:firstLine="2"/>
      </w:pPr>
      <w:r>
        <w:rPr/>
        <w:t>Всего детей-пять.Из них трое-мальчики.Таким образом,чтобы найти вероятность того,что начинать игру должен будет мальчик,поделим количество мальчиков на общее количество детей.</w:t>
      </w:r>
    </w:p>
    <w:p>
      <w:pPr>
        <w:pStyle w:val="BodyText"/>
        <w:spacing w:before="158"/>
        <w:ind w:left="117"/>
      </w:pPr>
      <w:r>
        <w:rPr/>
        <w:t>P=3/5=0,6</w:t>
      </w:r>
    </w:p>
    <w:p>
      <w:pPr>
        <w:pStyle w:val="Heading1"/>
        <w:ind w:left="115"/>
      </w:pPr>
      <w:r>
        <w:rPr/>
        <w:t>Ответ:0,6</w:t>
      </w:r>
    </w:p>
    <w:p>
      <w:pPr>
        <w:spacing w:before="189"/>
        <w:ind w:left="118" w:right="0" w:firstLine="0"/>
        <w:jc w:val="left"/>
        <w:rPr>
          <w:sz w:val="21"/>
        </w:rPr>
      </w:pPr>
      <w:r>
        <w:rPr>
          <w:w w:val="105"/>
          <w:sz w:val="21"/>
        </w:rPr>
        <w:t>№5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398" w:lineRule="auto" w:before="1"/>
        <w:ind w:left="117" w:right="5929"/>
      </w:pPr>
      <w:r>
        <w:rPr/>
        <w:t>Возведем обе стороны в куб,получим х + 3=125</w:t>
      </w:r>
    </w:p>
    <w:p>
      <w:pPr>
        <w:pStyle w:val="BodyText"/>
        <w:spacing w:before="5"/>
        <w:ind w:left="117"/>
      </w:pPr>
      <w:r>
        <w:rPr/>
        <w:t>x=125-3</w:t>
      </w:r>
    </w:p>
    <w:p>
      <w:pPr>
        <w:pStyle w:val="Heading1"/>
        <w:spacing w:before="172"/>
        <w:ind w:left="116"/>
      </w:pPr>
      <w:r>
        <w:rPr/>
        <w:t>x=122</w:t>
      </w:r>
    </w:p>
    <w:p>
      <w:pPr>
        <w:pStyle w:val="BodyText"/>
        <w:spacing w:before="179"/>
        <w:ind w:left="115"/>
      </w:pPr>
      <w:r>
        <w:rPr/>
        <w:t>Ответ:122</w:t>
      </w:r>
    </w:p>
    <w:p>
      <w:pPr>
        <w:pStyle w:val="BodyText"/>
        <w:spacing w:before="177"/>
        <w:ind w:left="117"/>
      </w:pPr>
      <w:r>
        <w:rPr/>
        <w:t>№6</w: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56" w:lineRule="auto" w:before="56"/>
        <w:ind w:left="114" w:right="227" w:firstLine="1"/>
      </w:pPr>
      <w:r>
        <w:rPr/>
        <w:t>Стороны AB и BC равны, следовательно треугольник ABC равнобедренный, значит, углы ВАС и ABH равны как углы при его основании.</w:t>
      </w:r>
    </w:p>
    <w:p>
      <w:pPr>
        <w:spacing w:after="0" w:line="256" w:lineRule="auto"/>
        <w:sectPr>
          <w:type w:val="continuous"/>
          <w:pgSz w:w="11910" w:h="16840"/>
          <w:pgMar w:top="1080" w:bottom="280" w:left="1160" w:right="1080"/>
        </w:sectPr>
      </w:pPr>
    </w:p>
    <w:p>
      <w:pPr>
        <w:spacing w:line="162" w:lineRule="exact" w:before="38"/>
        <w:ind w:left="1795" w:right="0" w:firstLine="0"/>
        <w:jc w:val="left"/>
        <w:rPr>
          <w:sz w:val="21"/>
        </w:rPr>
      </w:pPr>
      <w:r>
        <w:rPr>
          <w:w w:val="25"/>
          <w:sz w:val="21"/>
        </w:rPr>
        <w:t>—</w:t>
      </w:r>
      <w:r>
        <w:rPr>
          <w:spacing w:val="1"/>
          <w:w w:val="25"/>
          <w:sz w:val="21"/>
        </w:rPr>
        <w:t>—</w:t>
      </w:r>
      <w:r>
        <w:rPr>
          <w:spacing w:val="-69"/>
          <w:w w:val="107"/>
          <w:position w:val="12"/>
          <w:sz w:val="16"/>
        </w:rPr>
        <w:t>A</w:t>
      </w:r>
      <w:r>
        <w:rPr>
          <w:w w:val="79"/>
          <w:position w:val="12"/>
          <w:sz w:val="21"/>
        </w:rPr>
        <w:t>H</w:t>
      </w:r>
      <w:r>
        <w:rPr>
          <w:position w:val="12"/>
          <w:sz w:val="21"/>
        </w:rPr>
        <w:t>   </w:t>
      </w:r>
      <w:r>
        <w:rPr>
          <w:spacing w:val="1"/>
          <w:position w:val="12"/>
          <w:sz w:val="21"/>
        </w:rPr>
        <w:t> </w:t>
      </w:r>
      <w:r>
        <w:rPr>
          <w:w w:val="66"/>
          <w:position w:val="1"/>
          <w:sz w:val="21"/>
        </w:rPr>
        <w:t>———0,9</w:t>
      </w:r>
    </w:p>
    <w:p>
      <w:pPr>
        <w:spacing w:after="0" w:line="162" w:lineRule="exact"/>
        <w:jc w:val="left"/>
        <w:rPr>
          <w:sz w:val="21"/>
        </w:rPr>
        <w:sectPr>
          <w:pgSz w:w="11910" w:h="16840"/>
          <w:pgMar w:top="1020" w:bottom="280" w:left="1060" w:right="960"/>
        </w:sectPr>
      </w:pPr>
    </w:p>
    <w:p>
      <w:pPr>
        <w:spacing w:line="228" w:lineRule="exact" w:before="0"/>
        <w:ind w:left="218" w:right="0" w:firstLine="0"/>
        <w:jc w:val="left"/>
        <w:rPr>
          <w:sz w:val="21"/>
        </w:rPr>
      </w:pPr>
      <w:r>
        <w:rPr>
          <w:sz w:val="21"/>
        </w:rPr>
        <w:t>sin&lt;BAC=sin&lt;ABH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215"/>
      </w:pPr>
      <w:r>
        <w:rPr/>
        <w:t>Ответ:0,9</w:t>
      </w:r>
    </w:p>
    <w:p>
      <w:pPr>
        <w:spacing w:before="187"/>
        <w:ind w:left="218" w:right="0" w:firstLine="0"/>
        <w:jc w:val="left"/>
        <w:rPr>
          <w:sz w:val="21"/>
        </w:rPr>
      </w:pPr>
      <w:r>
        <w:rPr>
          <w:sz w:val="21"/>
        </w:rPr>
        <w:t>№7</w:t>
      </w:r>
    </w:p>
    <w:p>
      <w:pPr>
        <w:spacing w:line="298" w:lineRule="exact" w:before="0"/>
        <w:ind w:left="64" w:right="0" w:firstLine="0"/>
        <w:jc w:val="left"/>
        <w:rPr>
          <w:rFonts w:ascii="Cambria" w:hAnsi="Cambria"/>
          <w:sz w:val="15"/>
        </w:rPr>
      </w:pPr>
      <w:r>
        <w:rPr/>
        <w:br w:type="column"/>
      </w:r>
      <w:r>
        <w:rPr>
          <w:spacing w:val="-178"/>
          <w:w w:val="107"/>
          <w:position w:val="11"/>
          <w:sz w:val="21"/>
        </w:rPr>
        <w:t>—</w:t>
      </w:r>
      <w:r>
        <w:rPr>
          <w:rFonts w:ascii="Cambria" w:hAnsi="Cambria"/>
          <w:i/>
          <w:w w:val="102"/>
          <w:sz w:val="16"/>
        </w:rPr>
        <w:t>AB</w:t>
      </w:r>
      <w:r>
        <w:rPr>
          <w:rFonts w:ascii="Cambria" w:hAnsi="Cambria"/>
          <w:i/>
          <w:sz w:val="16"/>
        </w:rPr>
        <w:t>   </w:t>
      </w:r>
      <w:r>
        <w:rPr>
          <w:rFonts w:ascii="Cambria" w:hAnsi="Cambria"/>
          <w:i/>
          <w:spacing w:val="-4"/>
          <w:sz w:val="16"/>
        </w:rPr>
        <w:t> </w:t>
      </w:r>
      <w:r>
        <w:rPr>
          <w:rFonts w:ascii="Cambria" w:hAnsi="Cambria"/>
          <w:w w:val="104"/>
          <w:sz w:val="15"/>
        </w:rPr>
        <w:t>10</w:t>
      </w:r>
    </w:p>
    <w:p>
      <w:pPr>
        <w:spacing w:after="0" w:line="298" w:lineRule="exact"/>
        <w:jc w:val="left"/>
        <w:rPr>
          <w:rFonts w:ascii="Cambria" w:hAnsi="Cambria"/>
          <w:sz w:val="15"/>
        </w:rPr>
        <w:sectPr>
          <w:type w:val="continuous"/>
          <w:pgSz w:w="11910" w:h="16840"/>
          <w:pgMar w:top="1080" w:bottom="280" w:left="1060" w:right="960"/>
          <w:cols w:num="2" w:equalWidth="0">
            <w:col w:w="1787" w:space="40"/>
            <w:col w:w="8063"/>
          </w:cols>
        </w:sectPr>
      </w:pPr>
    </w:p>
    <w:p>
      <w:pPr>
        <w:pStyle w:val="BodyText"/>
        <w:rPr>
          <w:rFonts w:ascii="Cambria"/>
          <w:sz w:val="11"/>
        </w:rPr>
      </w:pPr>
    </w:p>
    <w:p>
      <w:pPr>
        <w:pStyle w:val="BodyText"/>
        <w:spacing w:before="56"/>
        <w:ind w:left="217"/>
      </w:pPr>
      <w:r>
        <w:rPr/>
        <w:t>Из графика находим что наибольшее значение функции f (х) на данном интервале равно 7.</w:t>
      </w:r>
    </w:p>
    <w:p>
      <w:pPr>
        <w:pStyle w:val="BodyText"/>
        <w:spacing w:before="178"/>
        <w:ind w:left="217"/>
      </w:pPr>
      <w:r>
        <w:rPr/>
        <w:t>№8</w:t>
      </w:r>
    </w:p>
    <w:p>
      <w:pPr>
        <w:pStyle w:val="BodyText"/>
        <w:spacing w:line="256" w:lineRule="auto" w:before="187"/>
        <w:ind w:left="214" w:firstLine="1"/>
      </w:pPr>
      <w:r>
        <w:rPr/>
        <w:t>Сечение пересекает параллельные грани по параллельным отрезкам. Поэтому сечение BB1D1D— параллелограмм. Кроме того, ребро DD1 перпендикулярно граням ABCDи A1B1C1D1. Следовательно углы BDD1 и DD1B — прямые. Поэтому сечение BB1D1D — прямоугольник.</w:t>
      </w:r>
    </w:p>
    <w:p>
      <w:pPr>
        <w:pStyle w:val="BodyText"/>
        <w:spacing w:line="398" w:lineRule="auto" w:before="163"/>
        <w:ind w:left="217" w:right="4957"/>
      </w:pPr>
      <w:r>
        <w:rPr/>
        <w:t>Из прямоугольного треугольника BAD найдем BD: BD=VAB'+AD'=V15'+8'=V225+64=V289=17</w:t>
      </w:r>
    </w:p>
    <w:p>
      <w:pPr>
        <w:pStyle w:val="BodyText"/>
        <w:spacing w:before="5"/>
        <w:ind w:left="215"/>
      </w:pPr>
      <w:r>
        <w:rPr/>
        <w:t>Тогда площадь прямоугольника BB1D1D равна: BD*AA1=17*21=357</w:t>
      </w: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080" w:bottom="280" w:left="1060" w:right="960"/>
        </w:sectPr>
      </w:pPr>
    </w:p>
    <w:p>
      <w:pPr>
        <w:pStyle w:val="BodyText"/>
        <w:spacing w:before="56"/>
        <w:ind w:left="217"/>
        <w:jc w:val="center"/>
      </w:pPr>
      <w:r>
        <w:rPr>
          <w:w w:val="95"/>
        </w:rPr>
        <w:t>№9</w:t>
      </w:r>
    </w:p>
    <w:p>
      <w:pPr>
        <w:pStyle w:val="BodyText"/>
        <w:spacing w:before="5"/>
        <w:rPr>
          <w:sz w:val="18"/>
        </w:rPr>
      </w:pPr>
    </w:p>
    <w:p>
      <w:pPr>
        <w:spacing w:before="1"/>
        <w:ind w:left="28" w:right="0" w:firstLine="0"/>
        <w:jc w:val="center"/>
        <w:rPr>
          <w:rFonts w:ascii="Cambria"/>
          <w:sz w:val="20"/>
        </w:rPr>
      </w:pPr>
      <w:r>
        <w:rPr>
          <w:rFonts w:ascii="Cambria"/>
          <w:sz w:val="20"/>
        </w:rPr>
        <w:t>- (%</w:t>
      </w:r>
    </w:p>
    <w:p>
      <w:pPr>
        <w:pStyle w:val="BodyText"/>
        <w:rPr>
          <w:rFonts w:ascii="Cambria"/>
          <w:sz w:val="26"/>
        </w:rPr>
      </w:pPr>
      <w:r>
        <w:rPr/>
        <w:br w:type="column"/>
      </w:r>
      <w:r>
        <w:rPr>
          <w:rFonts w:ascii="Cambria"/>
          <w:sz w:val="26"/>
        </w:rPr>
      </w:r>
    </w:p>
    <w:p>
      <w:pPr>
        <w:tabs>
          <w:tab w:pos="664" w:val="left" w:leader="none"/>
          <w:tab w:pos="1277" w:val="left" w:leader="none"/>
        </w:tabs>
        <w:spacing w:before="232"/>
        <w:ind w:left="108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position w:val="2"/>
          <w:sz w:val="20"/>
        </w:rPr>
        <w:t>%)</w:t>
        <w:tab/>
        <w:t>/</w:t>
        <w:tab/>
        <w:t>= </w:t>
      </w:r>
      <w:r>
        <w:rPr>
          <w:rFonts w:ascii="Cambria" w:hAnsi="Cambria"/>
          <w:spacing w:val="1"/>
          <w:position w:val="1"/>
          <w:sz w:val="20"/>
        </w:rPr>
        <w:t>(’92</w:t>
      </w:r>
      <w:r>
        <w:rPr>
          <w:rFonts w:ascii="Cambria" w:hAnsi="Cambria"/>
          <w:spacing w:val="1"/>
          <w:position w:val="8"/>
          <w:sz w:val="14"/>
        </w:rPr>
        <w:t>3</w:t>
      </w:r>
      <w:r>
        <w:rPr>
          <w:rFonts w:ascii="Cambria" w:hAnsi="Cambria"/>
          <w:spacing w:val="1"/>
          <w:position w:val="1"/>
          <w:sz w:val="20"/>
        </w:rPr>
        <w:t>*2 </w:t>
      </w:r>
      <w:r>
        <w:rPr>
          <w:rFonts w:ascii="Cambria" w:hAnsi="Cambria"/>
          <w:position w:val="2"/>
          <w:sz w:val="20"/>
        </w:rPr>
        <w:t>*3)/( </w:t>
      </w:r>
      <w:r>
        <w:rPr>
          <w:rFonts w:ascii="Cambria" w:hAnsi="Cambria"/>
          <w:spacing w:val="5"/>
          <w:position w:val="2"/>
          <w:sz w:val="20"/>
        </w:rPr>
        <w:t>92</w:t>
      </w:r>
      <w:r>
        <w:rPr>
          <w:rFonts w:ascii="Cambria" w:hAnsi="Cambria"/>
          <w:spacing w:val="5"/>
          <w:position w:val="9"/>
          <w:sz w:val="14"/>
        </w:rPr>
        <w:t>3</w:t>
      </w:r>
      <w:r>
        <w:rPr>
          <w:rFonts w:ascii="Cambria" w:hAnsi="Cambria"/>
          <w:spacing w:val="5"/>
          <w:sz w:val="20"/>
        </w:rPr>
        <w:t>' </w:t>
      </w:r>
      <w:r>
        <w:rPr>
          <w:rFonts w:ascii="Cambria" w:hAnsi="Cambria"/>
          <w:sz w:val="20"/>
        </w:rPr>
        <w:t>3]= </w:t>
      </w:r>
      <w:r>
        <w:rPr>
          <w:rFonts w:ascii="Cambria" w:hAnsi="Cambria"/>
          <w:position w:val="2"/>
          <w:sz w:val="20"/>
        </w:rPr>
        <w:t>(2 </w:t>
      </w:r>
      <w:r>
        <w:rPr>
          <w:rFonts w:ascii="Cambria" w:hAnsi="Cambria"/>
          <w:position w:val="1"/>
          <w:sz w:val="20"/>
        </w:rPr>
        <w:t>’ </w:t>
      </w:r>
      <w:r>
        <w:rPr>
          <w:rFonts w:ascii="Cambria" w:hAnsi="Cambria"/>
          <w:spacing w:val="1"/>
          <w:position w:val="1"/>
          <w:sz w:val="20"/>
        </w:rPr>
        <w:t>92</w:t>
      </w:r>
      <w:r>
        <w:rPr>
          <w:rFonts w:ascii="Cambria" w:hAnsi="Cambria"/>
          <w:spacing w:val="1"/>
          <w:position w:val="8"/>
          <w:sz w:val="14"/>
        </w:rPr>
        <w:t>3 </w:t>
      </w:r>
      <w:r>
        <w:rPr>
          <w:rFonts w:ascii="Cambria" w:hAnsi="Cambria"/>
          <w:position w:val="1"/>
          <w:sz w:val="20"/>
        </w:rPr>
        <w:t>*3]/{</w:t>
      </w:r>
      <w:r>
        <w:rPr>
          <w:rFonts w:ascii="Cambria" w:hAnsi="Cambria"/>
          <w:spacing w:val="-19"/>
          <w:position w:val="1"/>
          <w:sz w:val="20"/>
        </w:rPr>
        <w:t> </w:t>
      </w:r>
      <w:r>
        <w:rPr>
          <w:rFonts w:ascii="Cambria" w:hAnsi="Cambria"/>
          <w:spacing w:val="2"/>
          <w:position w:val="1"/>
          <w:sz w:val="20"/>
        </w:rPr>
        <w:t>92</w:t>
      </w:r>
      <w:r>
        <w:rPr>
          <w:rFonts w:ascii="Cambria" w:hAnsi="Cambria"/>
          <w:spacing w:val="2"/>
          <w:position w:val="8"/>
          <w:sz w:val="14"/>
        </w:rPr>
        <w:t>3</w:t>
      </w:r>
      <w:r>
        <w:rPr>
          <w:rFonts w:ascii="Cambria" w:hAnsi="Cambria"/>
          <w:spacing w:val="2"/>
          <w:sz w:val="20"/>
        </w:rPr>
        <w:t>*3]=2</w:t>
      </w:r>
    </w:p>
    <w:p>
      <w:pPr>
        <w:spacing w:after="0"/>
        <w:jc w:val="left"/>
        <w:rPr>
          <w:rFonts w:ascii="Cambria" w:hAnsi="Cambria"/>
          <w:sz w:val="20"/>
        </w:rPr>
        <w:sectPr>
          <w:type w:val="continuous"/>
          <w:pgSz w:w="11910" w:h="16840"/>
          <w:pgMar w:top="1080" w:bottom="280" w:left="1060" w:right="960"/>
          <w:cols w:num="2" w:equalWidth="0">
            <w:col w:w="548" w:space="117"/>
            <w:col w:w="9225"/>
          </w:cols>
        </w:sectPr>
      </w:pPr>
    </w:p>
    <w:p>
      <w:pPr>
        <w:pStyle w:val="BodyText"/>
        <w:rPr>
          <w:rFonts w:ascii="Cambria"/>
          <w:sz w:val="12"/>
        </w:rPr>
      </w:pPr>
    </w:p>
    <w:p>
      <w:pPr>
        <w:pStyle w:val="BodyText"/>
        <w:spacing w:before="56"/>
        <w:ind w:left="215"/>
      </w:pPr>
      <w:r>
        <w:rPr/>
        <w:t>Ответ:2</w:t>
      </w:r>
    </w:p>
    <w:p>
      <w:pPr>
        <w:pStyle w:val="BodyText"/>
        <w:spacing w:before="182"/>
        <w:ind w:left="217"/>
      </w:pPr>
      <w:r>
        <w:rPr/>
        <w:t>№10</w:t>
      </w:r>
    </w:p>
    <w:p>
      <w:pPr>
        <w:pStyle w:val="BodyText"/>
        <w:spacing w:before="177"/>
        <w:ind w:left="217"/>
      </w:pPr>
      <w:r>
        <w:rPr/>
        <w:t>Найдем скорость груза через 7 секунд после начала колебаний:</w:t>
      </w:r>
    </w:p>
    <w:p>
      <w:pPr>
        <w:pStyle w:val="BodyText"/>
        <w:spacing w:before="3"/>
        <w:rPr>
          <w:sz w:val="17"/>
        </w:rPr>
      </w:pPr>
    </w:p>
    <w:p>
      <w:pPr>
        <w:tabs>
          <w:tab w:pos="1650" w:val="left" w:leader="none"/>
        </w:tabs>
        <w:spacing w:line="143" w:lineRule="exact" w:before="0"/>
        <w:ind w:left="903" w:right="0" w:firstLine="0"/>
        <w:jc w:val="left"/>
        <w:rPr>
          <w:rFonts w:ascii="Consolas"/>
          <w:sz w:val="1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1911095</wp:posOffset>
            </wp:positionH>
            <wp:positionV relativeFrom="paragraph">
              <wp:posOffset>2278</wp:posOffset>
            </wp:positionV>
            <wp:extent cx="1130808" cy="24688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08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7.767303pt;margin-top:5.744372pt;width:27.4pt;height:10.5pt;mso-position-horizontal-relative:page;mso-position-vertical-relative:paragraph;z-index:-421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'=2sin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2</w:t>
        <w:tab/>
      </w:r>
      <w:r>
        <w:rPr>
          <w:rFonts w:ascii="Consolas"/>
          <w:w w:val="105"/>
          <w:position w:val="1"/>
          <w:sz w:val="16"/>
        </w:rPr>
        <w:t>237</w:t>
      </w:r>
    </w:p>
    <w:p>
      <w:pPr>
        <w:spacing w:line="219" w:lineRule="exact" w:before="0"/>
        <w:ind w:left="21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1789176</wp:posOffset>
            </wp:positionH>
            <wp:positionV relativeFrom="paragraph">
              <wp:posOffset>94291</wp:posOffset>
            </wp:positionV>
            <wp:extent cx="45719" cy="6400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1"/>
        </w:rPr>
        <w:t>V-V </w:t>
      </w:r>
      <w:r>
        <w:rPr>
          <w:sz w:val="21"/>
        </w:rPr>
        <w:t>o</w:t>
      </w:r>
      <w:r>
        <w:rPr>
          <w:position w:val="2"/>
          <w:sz w:val="21"/>
        </w:rPr>
        <w:t>sin</w:t>
      </w:r>
    </w:p>
    <w:p>
      <w:pPr>
        <w:pStyle w:val="BodyText"/>
        <w:spacing w:before="8"/>
        <w:rPr>
          <w:sz w:val="9"/>
        </w:rPr>
      </w:pPr>
    </w:p>
    <w:p>
      <w:pPr>
        <w:spacing w:before="100"/>
        <w:ind w:left="22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31143">
            <wp:simplePos x="0" y="0"/>
            <wp:positionH relativeFrom="page">
              <wp:posOffset>1220724</wp:posOffset>
            </wp:positionH>
            <wp:positionV relativeFrom="paragraph">
              <wp:posOffset>184876</wp:posOffset>
            </wp:positionV>
            <wp:extent cx="316991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5.336098pt;margin-top:17.035624pt;width:4.150pt;height:9.4pt;mso-position-horizontal-relative:page;mso-position-vertical-relative:paragraph;z-index:-419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92"/>
                      <w:sz w:val="1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167618pt;margin-top:17.510721pt;width:4.150pt;height:8.8pt;mso-position-horizontal-relative:page;mso-position-vertical-relative:paragraph;z-index:-416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15"/>
                    </w:rPr>
                  </w:pPr>
                  <w:r>
                    <w:rPr>
                      <w:rFonts w:ascii="Cambria"/>
                      <w:w w:val="98"/>
                      <w:sz w:val="15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21"/>
        </w:rPr>
        <w:t>E—</w:t>
      </w:r>
      <w:r>
        <w:rPr>
          <w:rFonts w:ascii="Cambria" w:hAnsi="Cambria"/>
          <w:strike/>
          <w:w w:val="105"/>
          <w:sz w:val="21"/>
        </w:rPr>
        <w:t>"'</w:t>
      </w:r>
      <w:r>
        <w:rPr>
          <w:rFonts w:ascii="Cambria" w:hAnsi="Cambria"/>
          <w:strike w:val="0"/>
          <w:w w:val="105"/>
          <w:sz w:val="21"/>
        </w:rPr>
        <w:t> </w:t>
      </w:r>
      <w:r>
        <w:rPr>
          <w:rFonts w:ascii="Cambria" w:hAnsi="Cambria"/>
          <w:strike w:val="0"/>
          <w:w w:val="105"/>
          <w:position w:val="13"/>
          <w:sz w:val="16"/>
        </w:rPr>
        <w:t>0,38•</w:t>
      </w:r>
      <w:r>
        <w:rPr>
          <w:strike w:val="0"/>
          <w:w w:val="105"/>
          <w:position w:val="13"/>
          <w:sz w:val="16"/>
        </w:rPr>
        <w:t>2</w:t>
      </w:r>
      <w:r>
        <w:rPr>
          <w:strike w:val="0"/>
          <w:w w:val="105"/>
          <w:sz w:val="25"/>
        </w:rPr>
        <w:t>=о,зв</w:t>
      </w:r>
    </w:p>
    <w:p>
      <w:pPr>
        <w:pStyle w:val="BodyText"/>
        <w:spacing w:before="5"/>
        <w:rPr>
          <w:sz w:val="13"/>
        </w:rPr>
      </w:pPr>
    </w:p>
    <w:p>
      <w:pPr>
        <w:pStyle w:val="Heading1"/>
        <w:spacing w:before="54"/>
        <w:ind w:left="215"/>
      </w:pPr>
      <w:r>
        <w:rPr/>
        <w:t>Ответ:0,38</w:t>
      </w:r>
    </w:p>
    <w:p>
      <w:pPr>
        <w:pStyle w:val="BodyText"/>
        <w:spacing w:before="180"/>
        <w:ind w:left="217"/>
      </w:pPr>
      <w:r>
        <w:rPr/>
        <w:t>№11</w:t>
      </w:r>
    </w:p>
    <w:p>
      <w:pPr>
        <w:pStyle w:val="Heading1"/>
        <w:spacing w:line="247" w:lineRule="auto" w:before="173"/>
        <w:ind w:left="216"/>
      </w:pPr>
      <w:r>
        <w:rPr>
          <w:w w:val="95"/>
        </w:rPr>
        <w:t>Примем расстояние между городами 1. Пусть время движения велосипедиста равно Х ч, тогда время </w:t>
      </w:r>
      <w:r>
        <w:rPr/>
        <w:t>движения</w:t>
      </w:r>
      <w:r>
        <w:rPr>
          <w:spacing w:val="-12"/>
        </w:rPr>
        <w:t> </w:t>
      </w:r>
      <w:r>
        <w:rPr/>
        <w:t>мотоциклиста</w:t>
      </w:r>
      <w:r>
        <w:rPr>
          <w:spacing w:val="-4"/>
        </w:rPr>
        <w:t> </w:t>
      </w:r>
      <w:r>
        <w:rPr/>
        <w:t>равно</w:t>
      </w:r>
      <w:r>
        <w:rPr>
          <w:spacing w:val="-17"/>
        </w:rPr>
        <w:t> </w:t>
      </w:r>
      <w:r>
        <w:rPr/>
        <w:t>x-12,</w:t>
      </w:r>
      <w:r>
        <w:rPr>
          <w:spacing w:val="-20"/>
        </w:rPr>
        <w:t> </w:t>
      </w:r>
      <w:r>
        <w:rPr/>
        <w:t>х</w:t>
      </w:r>
      <w:r>
        <w:rPr>
          <w:spacing w:val="-23"/>
        </w:rPr>
        <w:t> </w:t>
      </w:r>
      <w:r>
        <w:rPr/>
        <w:t>&gt;12.</w:t>
      </w:r>
      <w:r>
        <w:rPr>
          <w:spacing w:val="-21"/>
        </w:rPr>
        <w:t> </w:t>
      </w:r>
      <w:r>
        <w:rPr/>
        <w:t>Н</w:t>
      </w:r>
      <w:r>
        <w:rPr>
          <w:spacing w:val="-26"/>
        </w:rPr>
        <w:t> </w:t>
      </w:r>
      <w:r>
        <w:rPr/>
        <w:t>моменту</w:t>
      </w:r>
      <w:r>
        <w:rPr>
          <w:spacing w:val="-13"/>
        </w:rPr>
        <w:t> </w:t>
      </w:r>
      <w:r>
        <w:rPr/>
        <w:t>встречи</w:t>
      </w:r>
      <w:r>
        <w:rPr>
          <w:spacing w:val="-16"/>
        </w:rPr>
        <w:t> </w:t>
      </w:r>
      <w:r>
        <w:rPr/>
        <w:t>они</w:t>
      </w:r>
      <w:r>
        <w:rPr>
          <w:spacing w:val="-22"/>
        </w:rPr>
        <w:t> </w:t>
      </w:r>
      <w:r>
        <w:rPr/>
        <w:t>находились</w:t>
      </w:r>
      <w:r>
        <w:rPr>
          <w:spacing w:val="-13"/>
        </w:rPr>
        <w:t> </w:t>
      </w:r>
      <w:r>
        <w:rPr/>
        <w:t>в</w:t>
      </w:r>
      <w:r>
        <w:rPr>
          <w:spacing w:val="-24"/>
        </w:rPr>
        <w:t> </w:t>
      </w:r>
      <w:r>
        <w:rPr/>
        <w:t>пути</w:t>
      </w:r>
      <w:r>
        <w:rPr>
          <w:spacing w:val="-19"/>
        </w:rPr>
        <w:t> </w:t>
      </w:r>
      <w:r>
        <w:rPr/>
        <w:t>50</w:t>
      </w:r>
      <w:r>
        <w:rPr>
          <w:spacing w:val="-24"/>
        </w:rPr>
        <w:t> </w:t>
      </w:r>
      <w:r>
        <w:rPr/>
        <w:t>минут</w:t>
      </w:r>
      <w:r>
        <w:rPr>
          <w:spacing w:val="-15"/>
        </w:rPr>
        <w:t> </w:t>
      </w:r>
      <w:r>
        <w:rPr/>
        <w:t>и</w:t>
      </w:r>
      <w:r>
        <w:rPr>
          <w:spacing w:val="-23"/>
        </w:rPr>
        <w:t> </w:t>
      </w:r>
      <w:r>
        <w:rPr/>
        <w:t>в </w:t>
      </w:r>
      <w:r>
        <w:rPr>
          <w:w w:val="95"/>
        </w:rPr>
        <w:t>сумме преодолели всё расстояние между городами,</w:t>
      </w:r>
      <w:r>
        <w:rPr>
          <w:spacing w:val="15"/>
          <w:w w:val="95"/>
        </w:rPr>
        <w:t> </w:t>
      </w:r>
      <w:r>
        <w:rPr>
          <w:w w:val="95"/>
        </w:rPr>
        <w:t>поэтому</w:t>
      </w:r>
    </w:p>
    <w:p>
      <w:pPr>
        <w:tabs>
          <w:tab w:pos="421" w:val="left" w:leader="none"/>
        </w:tabs>
        <w:spacing w:line="308" w:lineRule="exact" w:before="132"/>
        <w:ind w:left="0" w:right="7532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31167">
            <wp:simplePos x="0" y="0"/>
            <wp:positionH relativeFrom="page">
              <wp:posOffset>819911</wp:posOffset>
            </wp:positionH>
            <wp:positionV relativeFrom="paragraph">
              <wp:posOffset>131740</wp:posOffset>
            </wp:positionV>
            <wp:extent cx="539495" cy="21640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-1"/>
          <w:sz w:val="17"/>
          <w:u w:val="single" w:color="1F1F1F"/>
        </w:rPr>
        <w:t> </w:t>
      </w:r>
      <w:r>
        <w:rPr>
          <w:position w:val="-1"/>
          <w:sz w:val="17"/>
          <w:u w:val="single" w:color="1F1F1F"/>
        </w:rPr>
        <w:tab/>
      </w:r>
      <w:r>
        <w:rPr>
          <w:spacing w:val="6"/>
          <w:position w:val="-1"/>
          <w:sz w:val="17"/>
        </w:rPr>
        <w:t> </w:t>
      </w:r>
      <w:r>
        <w:rPr>
          <w:w w:val="105"/>
          <w:position w:val="-1"/>
          <w:sz w:val="17"/>
        </w:rPr>
        <w:t>у</w:t>
      </w:r>
      <w:r>
        <w:rPr>
          <w:spacing w:val="-11"/>
          <w:w w:val="105"/>
          <w:position w:val="-1"/>
          <w:sz w:val="17"/>
        </w:rPr>
        <w:t> </w:t>
      </w:r>
      <w:r>
        <w:rPr>
          <w:w w:val="105"/>
          <w:sz w:val="17"/>
          <w:u w:val="single" w:color="1F1F1F"/>
        </w:rPr>
        <w:t>150</w:t>
      </w:r>
      <w:r>
        <w:rPr>
          <w:w w:val="105"/>
          <w:sz w:val="17"/>
        </w:rPr>
        <w:t>3</w:t>
      </w:r>
      <w:r>
        <w:rPr>
          <w:w w:val="105"/>
          <w:position w:val="-12"/>
          <w:sz w:val="22"/>
        </w:rPr>
        <w:t>1</w:t>
      </w:r>
    </w:p>
    <w:p>
      <w:pPr>
        <w:spacing w:line="144" w:lineRule="exact" w:before="0"/>
        <w:ind w:left="1248" w:right="0" w:firstLine="0"/>
        <w:jc w:val="left"/>
        <w:rPr>
          <w:rFonts w:ascii="Consolas"/>
          <w:sz w:val="16"/>
        </w:rPr>
      </w:pPr>
      <w:r>
        <w:rPr>
          <w:rFonts w:ascii="Consolas"/>
          <w:sz w:val="16"/>
        </w:rPr>
        <w:t>60</w:t>
      </w:r>
    </w:p>
    <w:p>
      <w:pPr>
        <w:pStyle w:val="BodyText"/>
        <w:spacing w:before="5"/>
        <w:rPr>
          <w:rFonts w:ascii="Consolas"/>
          <w:sz w:val="12"/>
        </w:rPr>
      </w:pPr>
    </w:p>
    <w:p>
      <w:pPr>
        <w:pStyle w:val="BodyText"/>
        <w:ind w:left="217"/>
      </w:pPr>
      <w:r>
        <w:rPr>
          <w:w w:val="95"/>
        </w:rPr>
        <w:t>15(2x-12)=6(x </w:t>
      </w:r>
      <w:r>
        <w:rPr>
          <w:w w:val="95"/>
          <w:position w:val="8"/>
          <w:sz w:val="14"/>
        </w:rPr>
        <w:t>2</w:t>
      </w:r>
      <w:r>
        <w:rPr>
          <w:w w:val="95"/>
        </w:rPr>
        <w:t>-12x)</w:t>
      </w:r>
    </w:p>
    <w:p>
      <w:pPr>
        <w:pStyle w:val="BodyText"/>
        <w:spacing w:line="403" w:lineRule="auto" w:before="164"/>
        <w:ind w:left="216" w:right="8235" w:hanging="2"/>
      </w:pPr>
      <w:r>
        <w:rPr>
          <w:w w:val="95"/>
        </w:rPr>
        <w:t>6x</w:t>
      </w:r>
      <w:r>
        <w:rPr>
          <w:w w:val="95"/>
          <w:position w:val="8"/>
          <w:sz w:val="15"/>
        </w:rPr>
        <w:t>2</w:t>
      </w:r>
      <w:r>
        <w:rPr>
          <w:w w:val="95"/>
        </w:rPr>
        <w:t>-102x+180=0 </w:t>
      </w:r>
      <w:r>
        <w:rPr/>
        <w:t>X</w:t>
      </w:r>
      <w:r>
        <w:rPr>
          <w:position w:val="7"/>
          <w:sz w:val="15"/>
        </w:rPr>
        <w:t>2</w:t>
      </w:r>
      <w:r>
        <w:rPr/>
        <w:t>-17x+30=0 X1=15 X2=2(x&lt;12)</w:t>
      </w:r>
    </w:p>
    <w:p>
      <w:pPr>
        <w:pStyle w:val="BodyText"/>
        <w:spacing w:line="264" w:lineRule="exact"/>
        <w:ind w:left="215"/>
      </w:pPr>
      <w:r>
        <w:rPr/>
        <w:t>Ответ:15</w:t>
      </w:r>
    </w:p>
    <w:p>
      <w:pPr>
        <w:pStyle w:val="BodyText"/>
        <w:spacing w:before="183"/>
        <w:ind w:left="217"/>
      </w:pPr>
      <w:r>
        <w:rPr/>
        <w:t>№12</w: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before="56"/>
        <w:ind w:left="218"/>
      </w:pPr>
      <w:r>
        <w:rPr/>
        <w:t>Y=6+12x-4xVx</w:t>
      </w:r>
    </w:p>
    <w:p>
      <w:pPr>
        <w:pStyle w:val="Heading1"/>
        <w:ind w:left="219"/>
      </w:pPr>
      <w:r>
        <w:rPr/>
        <w:t>T=12-6Vx</w:t>
      </w:r>
    </w:p>
    <w:p>
      <w:pPr>
        <w:spacing w:after="0"/>
        <w:sectPr>
          <w:type w:val="continuous"/>
          <w:pgSz w:w="11910" w:h="16840"/>
          <w:pgMar w:top="1080" w:bottom="280" w:left="1060" w:right="960"/>
        </w:sectPr>
      </w:pPr>
    </w:p>
    <w:p>
      <w:pPr>
        <w:pStyle w:val="BodyText"/>
        <w:spacing w:line="400" w:lineRule="auto" w:before="31"/>
        <w:ind w:left="113" w:right="8200" w:firstLine="1"/>
      </w:pPr>
      <w:r>
        <w:rPr/>
        <w:t>6Vx=12 Vx=2 X=4 </w:t>
      </w:r>
      <w:r>
        <w:rPr>
          <w:w w:val="95"/>
        </w:rPr>
        <w:t>4e[2;11]</w:t>
      </w:r>
    </w:p>
    <w:p>
      <w:pPr>
        <w:pStyle w:val="BodyText"/>
        <w:spacing w:line="398" w:lineRule="auto" w:before="7"/>
        <w:ind w:left="118" w:right="6768"/>
      </w:pPr>
      <w:r>
        <w:rPr>
          <w:w w:val="95"/>
        </w:rPr>
        <w:t>Y(2)=30-8V2=18,8 </w:t>
      </w:r>
      <w:r>
        <w:rPr/>
        <w:t>Y(4)=22</w:t>
      </w:r>
    </w:p>
    <w:p>
      <w:pPr>
        <w:pStyle w:val="BodyText"/>
        <w:spacing w:before="5"/>
        <w:ind w:left="118"/>
      </w:pPr>
      <w:r>
        <w:rPr/>
        <w:t>Y(11)=138-44V11=6</w:t>
      </w:r>
    </w:p>
    <w:p>
      <w:pPr>
        <w:pStyle w:val="BodyText"/>
        <w:spacing w:line="398" w:lineRule="auto" w:before="182"/>
        <w:ind w:left="115" w:right="5757" w:firstLine="1"/>
      </w:pPr>
      <w:r>
        <w:rPr/>
        <w:t>Наибольшее значение-22 Ответ:22</w:t>
      </w:r>
    </w:p>
    <w:sectPr>
      <w:pgSz w:w="11910" w:h="16840"/>
      <w:pgMar w:top="1080" w:bottom="280" w:left="11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5" w:hanging="226"/>
        <w:jc w:val="left"/>
      </w:pPr>
      <w:rPr>
        <w:rFonts w:hint="default" w:ascii="Calibri" w:hAnsi="Calibri" w:eastAsia="Calibri" w:cs="Calibri"/>
        <w:w w:val="96"/>
        <w:sz w:val="22"/>
        <w:szCs w:val="22"/>
      </w:rPr>
    </w:lvl>
    <w:lvl w:ilvl="1">
      <w:start w:val="0"/>
      <w:numFmt w:val="bullet"/>
      <w:lvlText w:val="•"/>
      <w:lvlJc w:val="left"/>
      <w:pPr>
        <w:ind w:left="1074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8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3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7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2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6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0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5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68"/>
      <w:ind w:left="114"/>
      <w:outlineLvl w:val="1"/>
    </w:pPr>
    <w:rPr>
      <w:rFonts w:ascii="Calibri" w:hAnsi="Calibri" w:eastAsia="Calibri" w:cs="Calibri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5" w:firstLine="2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dcterms:created xsi:type="dcterms:W3CDTF">2018-02-25T13:00:16Z</dcterms:created>
  <dcterms:modified xsi:type="dcterms:W3CDTF">2018-02-25T13:00:16Z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