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36" w:rsidRDefault="00A70F70">
      <w:pPr>
        <w:spacing w:before="83"/>
        <w:ind w:left="1811" w:right="1632"/>
        <w:jc w:val="center"/>
        <w:rPr>
          <w:rFonts w:ascii="Arial" w:hAnsi="Arial"/>
          <w:sz w:val="21"/>
        </w:rPr>
      </w:pPr>
      <w:bookmarkStart w:id="0" w:name="_GoBack"/>
      <w:bookmarkEnd w:id="0"/>
      <w:r>
        <w:rPr>
          <w:rFonts w:ascii="Arial" w:hAnsi="Arial"/>
          <w:w w:val="105"/>
          <w:sz w:val="21"/>
        </w:rPr>
        <w:t xml:space="preserve">Пробный ЕГЭ по обществознанию №2 </w:t>
      </w:r>
      <w:r>
        <w:rPr>
          <w:rFonts w:ascii="Arial" w:hAnsi="Arial"/>
          <w:color w:val="333333"/>
          <w:w w:val="105"/>
          <w:sz w:val="21"/>
        </w:rPr>
        <w:t>«ЕГЭ 100 БАЛЛОВ»</w:t>
      </w:r>
    </w:p>
    <w:p w:rsidR="00D20236" w:rsidRDefault="00D20236">
      <w:pPr>
        <w:pStyle w:val="a3"/>
        <w:spacing w:before="9"/>
        <w:rPr>
          <w:rFonts w:ascii="Arial"/>
          <w:sz w:val="18"/>
        </w:rPr>
      </w:pPr>
    </w:p>
    <w:p w:rsidR="00D20236" w:rsidRDefault="00A70F70">
      <w:pPr>
        <w:pStyle w:val="1"/>
        <w:ind w:left="1793" w:right="1632" w:firstLine="0"/>
        <w:jc w:val="center"/>
      </w:pPr>
      <w:r>
        <w:rPr>
          <w:w w:val="105"/>
        </w:rPr>
        <w:t>Решение - Дунаева  Фарида Загидулловна</w:t>
      </w:r>
    </w:p>
    <w:p w:rsidR="00D20236" w:rsidRDefault="00D20236">
      <w:pPr>
        <w:pStyle w:val="a3"/>
        <w:spacing w:before="1"/>
        <w:rPr>
          <w:sz w:val="11"/>
        </w:rPr>
      </w:pPr>
    </w:p>
    <w:p w:rsidR="00D20236" w:rsidRDefault="00A70F70">
      <w:pPr>
        <w:spacing w:before="58"/>
        <w:ind w:left="195"/>
        <w:rPr>
          <w:sz w:val="21"/>
        </w:rPr>
      </w:pPr>
      <w:r>
        <w:rPr>
          <w:w w:val="105"/>
          <w:sz w:val="21"/>
        </w:rPr>
        <w:t>№1. Решение:</w:t>
      </w:r>
    </w:p>
    <w:p w:rsidR="00D20236" w:rsidRDefault="00D20236">
      <w:pPr>
        <w:pStyle w:val="a3"/>
        <w:spacing w:before="7"/>
        <w:rPr>
          <w:sz w:val="24"/>
        </w:rPr>
      </w:pPr>
    </w:p>
    <w:p w:rsidR="00D20236" w:rsidRDefault="00A70F70">
      <w:pPr>
        <w:pStyle w:val="a3"/>
        <w:spacing w:line="242" w:lineRule="auto"/>
        <w:ind w:left="197" w:firstLine="2"/>
      </w:pPr>
      <w:r>
        <w:t>Мажоритарная система— эта система имеет две разновидности — абсолютного большинства и относительного большинства. Относительное большинство подразумевает, что избираемый кандидат должен набрать больше голосов чем любой другой кандидат, а по системе абсолют</w:t>
      </w:r>
      <w:r>
        <w:t>ного большинства кандидат должен набрать абсолютное большинство голосов (50%+1голос).</w:t>
      </w:r>
    </w:p>
    <w:p w:rsidR="00D20236" w:rsidRDefault="00D20236">
      <w:pPr>
        <w:pStyle w:val="a3"/>
        <w:spacing w:before="12"/>
      </w:pPr>
    </w:p>
    <w:p w:rsidR="00D20236" w:rsidRDefault="00A70F70">
      <w:pPr>
        <w:ind w:left="195"/>
        <w:rPr>
          <w:sz w:val="21"/>
        </w:rPr>
      </w:pPr>
      <w:r>
        <w:rPr>
          <w:w w:val="105"/>
          <w:sz w:val="21"/>
        </w:rPr>
        <w:t>№2. Решение:</w:t>
      </w:r>
    </w:p>
    <w:p w:rsidR="00D20236" w:rsidRDefault="00D20236">
      <w:pPr>
        <w:pStyle w:val="a3"/>
        <w:spacing w:before="5"/>
        <w:rPr>
          <w:sz w:val="23"/>
        </w:rPr>
      </w:pPr>
    </w:p>
    <w:p w:rsidR="00D20236" w:rsidRDefault="00A70F70">
      <w:pPr>
        <w:pStyle w:val="a3"/>
        <w:ind w:left="197" w:right="336"/>
      </w:pPr>
      <w:r>
        <w:t xml:space="preserve">Таможенные пошлины - обязательный платеж, взимаемый таможенными органами в связи с перемещением товаров через </w:t>
      </w:r>
      <w:r>
        <w:t xml:space="preserve">таможенную границу. </w:t>
      </w:r>
      <w:r>
        <w:t>Уплата таможенной пошлины является неотъемлемым условием ввоза или вывоза товара и об</w:t>
      </w:r>
      <w:r>
        <w:t>еспечивается мерами государственного принуждения.</w:t>
      </w:r>
    </w:p>
    <w:p w:rsidR="00D20236" w:rsidRDefault="00D20236">
      <w:pPr>
        <w:pStyle w:val="a3"/>
        <w:spacing w:before="9"/>
      </w:pPr>
    </w:p>
    <w:p w:rsidR="00D20236" w:rsidRDefault="00A70F70">
      <w:pPr>
        <w:pStyle w:val="a3"/>
        <w:spacing w:line="242" w:lineRule="auto"/>
        <w:ind w:left="197" w:firstLine="3"/>
      </w:pPr>
      <w:r>
        <w:t>Акцизы - косвенный общегосударственный налог, устанавливаемый преимущественно на предметы массового потребления (табак, вино и др.) внутри страны, в отличие от таможенных платежей, несущих ту же функцию, н</w:t>
      </w:r>
      <w:r>
        <w:t>о на товары, доставляемые из-за границы, т. е. из других стран.</w:t>
      </w:r>
    </w:p>
    <w:p w:rsidR="00D20236" w:rsidRDefault="00D20236">
      <w:pPr>
        <w:pStyle w:val="a3"/>
        <w:spacing w:before="1"/>
      </w:pPr>
    </w:p>
    <w:p w:rsidR="00D20236" w:rsidRDefault="00A70F70">
      <w:pPr>
        <w:pStyle w:val="a3"/>
        <w:spacing w:before="1" w:line="244" w:lineRule="auto"/>
        <w:ind w:left="199"/>
      </w:pPr>
      <w:r>
        <w:t>Прогрессивная шкала - налог, взимаемый по единой ставке при любом уровне дохода — единая ставка подоходного налога.</w:t>
      </w:r>
    </w:p>
    <w:p w:rsidR="00D20236" w:rsidRDefault="00D20236">
      <w:pPr>
        <w:pStyle w:val="a3"/>
      </w:pPr>
    </w:p>
    <w:p w:rsidR="00D20236" w:rsidRDefault="00A70F70">
      <w:pPr>
        <w:pStyle w:val="a3"/>
        <w:spacing w:line="242" w:lineRule="auto"/>
        <w:ind w:left="197" w:firstLine="2"/>
      </w:pPr>
      <w:r>
        <w:rPr>
          <w:color w:val="0C0C0C"/>
        </w:rPr>
        <w:t>Налоговая декларация - официальное заявление налогоплательщика о полученных им за определенный период доходах и распространяющихся на них налоговых скидках и льготах, предоставляемое в налоговые органы по специальной форме.</w:t>
      </w:r>
    </w:p>
    <w:p w:rsidR="00D20236" w:rsidRDefault="00D20236">
      <w:pPr>
        <w:pStyle w:val="a3"/>
        <w:spacing w:before="4"/>
        <w:rPr>
          <w:sz w:val="23"/>
        </w:rPr>
      </w:pPr>
    </w:p>
    <w:p w:rsidR="00D20236" w:rsidRDefault="00A70F70">
      <w:pPr>
        <w:ind w:left="195"/>
        <w:rPr>
          <w:sz w:val="21"/>
        </w:rPr>
      </w:pPr>
      <w:r>
        <w:rPr>
          <w:w w:val="105"/>
          <w:sz w:val="21"/>
        </w:rPr>
        <w:t>№3. Решение:</w:t>
      </w:r>
    </w:p>
    <w:p w:rsidR="00D20236" w:rsidRDefault="00D20236">
      <w:pPr>
        <w:pStyle w:val="a3"/>
        <w:spacing w:before="4"/>
        <w:rPr>
          <w:sz w:val="23"/>
        </w:rPr>
      </w:pPr>
    </w:p>
    <w:p w:rsidR="00D20236" w:rsidRDefault="00A70F70">
      <w:pPr>
        <w:pStyle w:val="a3"/>
        <w:spacing w:line="489" w:lineRule="auto"/>
        <w:ind w:left="198" w:firstLine="1"/>
      </w:pPr>
      <w:r>
        <w:rPr>
          <w:color w:val="333333"/>
        </w:rPr>
        <w:t>Номмерческие банк</w:t>
      </w:r>
      <w:r>
        <w:rPr>
          <w:color w:val="333333"/>
        </w:rPr>
        <w:t>и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-32"/>
        </w:rPr>
        <w:t xml:space="preserve"> </w:t>
      </w:r>
      <w:r>
        <w:rPr>
          <w:color w:val="333333"/>
        </w:rPr>
        <w:t>выполняют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финансово-кредитные</w:t>
      </w:r>
      <w:r>
        <w:rPr>
          <w:color w:val="333333"/>
          <w:spacing w:val="-23"/>
        </w:rPr>
        <w:t xml:space="preserve"> </w:t>
      </w:r>
      <w:r>
        <w:rPr>
          <w:color w:val="333333"/>
        </w:rPr>
        <w:t>операции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коммерческих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началах. </w:t>
      </w:r>
      <w:r>
        <w:rPr>
          <w:color w:val="0C0C0C"/>
        </w:rPr>
        <w:t>Основные функции коммерческих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банков: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0"/>
          <w:tab w:val="left" w:pos="471"/>
        </w:tabs>
        <w:spacing w:before="8"/>
        <w:ind w:hanging="369"/>
        <w:rPr>
          <w:color w:val="0C0C0C"/>
        </w:rPr>
      </w:pPr>
      <w:r>
        <w:rPr>
          <w:color w:val="0C0C0C"/>
        </w:rPr>
        <w:t>предоставление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кредитов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0"/>
          <w:tab w:val="left" w:pos="471"/>
        </w:tabs>
        <w:spacing w:before="14"/>
        <w:ind w:hanging="369"/>
        <w:rPr>
          <w:color w:val="0C0C0C"/>
        </w:rPr>
      </w:pPr>
      <w:r>
        <w:rPr>
          <w:color w:val="0C0C0C"/>
        </w:rPr>
        <w:t>выполнение платёжных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операций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2"/>
          <w:tab w:val="left" w:pos="473"/>
        </w:tabs>
        <w:spacing w:before="9"/>
        <w:ind w:left="472" w:hanging="371"/>
        <w:rPr>
          <w:color w:val="0C0C0C"/>
        </w:rPr>
      </w:pPr>
      <w:r>
        <w:rPr>
          <w:color w:val="0C0C0C"/>
        </w:rPr>
        <w:t>мобилизация денежных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средств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0"/>
          <w:tab w:val="left" w:pos="471"/>
        </w:tabs>
        <w:spacing w:before="9"/>
        <w:ind w:hanging="369"/>
        <w:rPr>
          <w:color w:val="0C0C0C"/>
        </w:rPr>
      </w:pPr>
      <w:r>
        <w:rPr>
          <w:color w:val="0C0C0C"/>
        </w:rPr>
        <w:t>купля-продажа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валюты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0"/>
          <w:tab w:val="left" w:pos="471"/>
        </w:tabs>
        <w:spacing w:before="14"/>
        <w:ind w:hanging="369"/>
        <w:rPr>
          <w:color w:val="0C0C0C"/>
        </w:rPr>
      </w:pPr>
      <w:r>
        <w:rPr>
          <w:color w:val="0C0C0C"/>
        </w:rPr>
        <w:t>выпуск ценных бумаг и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др.</w:t>
      </w:r>
    </w:p>
    <w:p w:rsidR="00D20236" w:rsidRDefault="00D20236">
      <w:pPr>
        <w:pStyle w:val="a3"/>
        <w:spacing w:before="12"/>
        <w:rPr>
          <w:sz w:val="23"/>
        </w:rPr>
      </w:pPr>
    </w:p>
    <w:p w:rsidR="00D20236" w:rsidRDefault="00A70F70">
      <w:pPr>
        <w:ind w:left="104"/>
        <w:rPr>
          <w:sz w:val="21"/>
        </w:rPr>
      </w:pPr>
      <w:r>
        <w:rPr>
          <w:color w:val="0C0C0C"/>
          <w:w w:val="105"/>
          <w:sz w:val="21"/>
        </w:rPr>
        <w:t>№4. Решение:</w:t>
      </w:r>
    </w:p>
    <w:p w:rsidR="00D20236" w:rsidRDefault="00D20236">
      <w:pPr>
        <w:pStyle w:val="a3"/>
        <w:spacing w:before="1"/>
        <w:rPr>
          <w:sz w:val="18"/>
        </w:rPr>
      </w:pPr>
    </w:p>
    <w:p w:rsidR="00D20236" w:rsidRDefault="00A70F70">
      <w:pPr>
        <w:pStyle w:val="a3"/>
        <w:spacing w:before="55" w:line="244" w:lineRule="auto"/>
        <w:ind w:left="109" w:hanging="1"/>
      </w:pPr>
      <w:r>
        <w:rPr>
          <w:color w:val="0C0C0C"/>
        </w:rPr>
        <w:t>Научное познание — это вид, а также уровень познания, направленный на производство истинных знаний о действительности.</w:t>
      </w:r>
    </w:p>
    <w:p w:rsidR="00D20236" w:rsidRDefault="00D20236">
      <w:pPr>
        <w:pStyle w:val="a3"/>
        <w:spacing w:before="3"/>
      </w:pPr>
    </w:p>
    <w:p w:rsidR="00D20236" w:rsidRDefault="00A70F70">
      <w:pPr>
        <w:pStyle w:val="a3"/>
        <w:spacing w:before="1"/>
        <w:ind w:left="199"/>
      </w:pPr>
      <w:r>
        <w:rPr>
          <w:color w:val="0C0C0C"/>
        </w:rPr>
        <w:t>В научном знании выделяют следующие особенности научного познания:</w:t>
      </w:r>
    </w:p>
    <w:p w:rsidR="00D20236" w:rsidRDefault="00D20236">
      <w:pPr>
        <w:pStyle w:val="a3"/>
        <w:spacing w:before="5"/>
      </w:pPr>
    </w:p>
    <w:p w:rsidR="00D20236" w:rsidRDefault="00A70F70">
      <w:pPr>
        <w:pStyle w:val="a3"/>
        <w:spacing w:line="244" w:lineRule="auto"/>
        <w:ind w:left="199"/>
      </w:pPr>
      <w:r>
        <w:rPr>
          <w:color w:val="0C0C0C"/>
        </w:rPr>
        <w:t>Во-первых, это принцип объективности. Это значит, что научное познан</w:t>
      </w:r>
      <w:r>
        <w:rPr>
          <w:color w:val="0C0C0C"/>
        </w:rPr>
        <w:t>ие должно отобразить объект таким, каким он является на самом деле.</w:t>
      </w:r>
    </w:p>
    <w:p w:rsidR="00D20236" w:rsidRDefault="00D20236">
      <w:pPr>
        <w:spacing w:line="244" w:lineRule="auto"/>
        <w:sectPr w:rsidR="00D20236">
          <w:type w:val="continuous"/>
          <w:pgSz w:w="11910" w:h="16840"/>
          <w:pgMar w:top="1060" w:right="840" w:bottom="280" w:left="1500" w:header="720" w:footer="720" w:gutter="0"/>
          <w:cols w:space="720"/>
        </w:sectPr>
      </w:pPr>
    </w:p>
    <w:p w:rsidR="00D20236" w:rsidRDefault="00A70F70">
      <w:pPr>
        <w:pStyle w:val="a3"/>
        <w:spacing w:before="26" w:line="249" w:lineRule="auto"/>
        <w:ind w:left="199" w:right="722"/>
      </w:pPr>
      <w:r>
        <w:rPr>
          <w:color w:val="0C0C0C"/>
        </w:rPr>
        <w:lastRenderedPageBreak/>
        <w:t>Во-вторых, признак рационалистической обоснованности, то есть всякий признак-действие объекта должно иметь логическое объяснение.</w:t>
      </w:r>
    </w:p>
    <w:p w:rsidR="00D20236" w:rsidRDefault="00D20236">
      <w:pPr>
        <w:pStyle w:val="a3"/>
        <w:spacing w:before="1"/>
      </w:pPr>
    </w:p>
    <w:p w:rsidR="00D20236" w:rsidRDefault="00A70F70">
      <w:pPr>
        <w:spacing w:line="271" w:lineRule="auto"/>
        <w:ind w:left="195" w:firstLine="8"/>
        <w:rPr>
          <w:rFonts w:ascii="Arial" w:hAnsi="Arial"/>
          <w:sz w:val="21"/>
        </w:rPr>
      </w:pPr>
      <w:r>
        <w:rPr>
          <w:rFonts w:ascii="Arial" w:hAnsi="Arial"/>
          <w:color w:val="0C0C0C"/>
          <w:w w:val="95"/>
          <w:sz w:val="21"/>
        </w:rPr>
        <w:t>В-третьих, системность знания. Это означа</w:t>
      </w:r>
      <w:r>
        <w:rPr>
          <w:rFonts w:ascii="Arial" w:hAnsi="Arial"/>
          <w:color w:val="0C0C0C"/>
          <w:w w:val="95"/>
          <w:sz w:val="21"/>
        </w:rPr>
        <w:t>ет, что научное знание не просто упорядочено, но и к тому же выражается в форме теории или развернутого теоретического понятия.</w:t>
      </w:r>
    </w:p>
    <w:p w:rsidR="00D20236" w:rsidRDefault="00D20236">
      <w:pPr>
        <w:pStyle w:val="a3"/>
        <w:spacing w:before="2"/>
        <w:rPr>
          <w:rFonts w:ascii="Arial"/>
          <w:sz w:val="23"/>
        </w:rPr>
      </w:pPr>
    </w:p>
    <w:p w:rsidR="00D20236" w:rsidRDefault="00A70F70">
      <w:pPr>
        <w:pStyle w:val="a3"/>
        <w:ind w:left="197" w:right="336" w:firstLine="2"/>
      </w:pPr>
      <w:r>
        <w:rPr>
          <w:color w:val="0C0C0C"/>
        </w:rPr>
        <w:t xml:space="preserve">В-четвертых, проверяемость научного знания. Средствами проверки может выступать научное наблюдение, логическое рассуждение или </w:t>
      </w:r>
      <w:r>
        <w:rPr>
          <w:color w:val="0C0C0C"/>
        </w:rPr>
        <w:t>же практика. При этом не всегда обязательно проводить проверку, обращаясь к тому, что уже является истиной.</w:t>
      </w:r>
    </w:p>
    <w:p w:rsidR="00D20236" w:rsidRDefault="00D20236">
      <w:pPr>
        <w:pStyle w:val="a3"/>
        <w:spacing w:before="11"/>
        <w:rPr>
          <w:sz w:val="23"/>
        </w:rPr>
      </w:pPr>
    </w:p>
    <w:p w:rsidR="00D20236" w:rsidRDefault="00A70F70">
      <w:pPr>
        <w:spacing w:before="1"/>
        <w:ind w:left="195"/>
        <w:rPr>
          <w:sz w:val="21"/>
        </w:rPr>
      </w:pPr>
      <w:r>
        <w:rPr>
          <w:color w:val="0C0C0C"/>
          <w:w w:val="105"/>
          <w:sz w:val="21"/>
        </w:rPr>
        <w:t>№5. Решение:</w:t>
      </w:r>
    </w:p>
    <w:p w:rsidR="00D20236" w:rsidRDefault="00D20236">
      <w:pPr>
        <w:pStyle w:val="a3"/>
        <w:spacing w:before="3"/>
        <w:rPr>
          <w:sz w:val="23"/>
        </w:rPr>
      </w:pPr>
    </w:p>
    <w:p w:rsidR="00D20236" w:rsidRDefault="00A70F70">
      <w:pPr>
        <w:pStyle w:val="1"/>
        <w:spacing w:line="225" w:lineRule="auto"/>
        <w:ind w:left="196"/>
      </w:pPr>
      <w:r>
        <w:rPr>
          <w:w w:val="95"/>
        </w:rPr>
        <w:t xml:space="preserve">Истина — это знание, соответствующее своему предмету, совпадающее с ним. Истина едина, но в ней выделяются объективный, абсолютный и </w:t>
      </w:r>
      <w:r>
        <w:rPr>
          <w:w w:val="95"/>
        </w:rPr>
        <w:t>относительный аспекты.</w:t>
      </w:r>
    </w:p>
    <w:p w:rsidR="00D20236" w:rsidRDefault="00A70F70">
      <w:pPr>
        <w:spacing w:before="4" w:line="230" w:lineRule="auto"/>
        <w:ind w:left="200" w:right="686" w:hanging="3"/>
        <w:rPr>
          <w:sz w:val="23"/>
        </w:rPr>
      </w:pPr>
      <w:r>
        <w:rPr>
          <w:sz w:val="23"/>
        </w:rPr>
        <w:t>Объективная</w:t>
      </w:r>
      <w:r>
        <w:rPr>
          <w:spacing w:val="-26"/>
          <w:sz w:val="23"/>
        </w:rPr>
        <w:t xml:space="preserve"> </w:t>
      </w:r>
      <w:r>
        <w:rPr>
          <w:sz w:val="23"/>
        </w:rPr>
        <w:t>истина</w:t>
      </w:r>
      <w:r>
        <w:rPr>
          <w:spacing w:val="-30"/>
          <w:sz w:val="23"/>
        </w:rPr>
        <w:t xml:space="preserve"> </w:t>
      </w:r>
      <w:r>
        <w:rPr>
          <w:sz w:val="23"/>
        </w:rPr>
        <w:t>—</w:t>
      </w:r>
      <w:r>
        <w:rPr>
          <w:spacing w:val="-34"/>
          <w:sz w:val="23"/>
        </w:rPr>
        <w:t xml:space="preserve"> </w:t>
      </w:r>
      <w:r>
        <w:rPr>
          <w:sz w:val="23"/>
        </w:rPr>
        <w:t>это</w:t>
      </w:r>
      <w:r>
        <w:rPr>
          <w:spacing w:val="-36"/>
          <w:sz w:val="23"/>
        </w:rPr>
        <w:t xml:space="preserve"> </w:t>
      </w:r>
      <w:r>
        <w:rPr>
          <w:sz w:val="23"/>
        </w:rPr>
        <w:t>такое</w:t>
      </w:r>
      <w:r>
        <w:rPr>
          <w:spacing w:val="-32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25"/>
          <w:sz w:val="23"/>
        </w:rPr>
        <w:t xml:space="preserve"> </w:t>
      </w:r>
      <w:r>
        <w:rPr>
          <w:sz w:val="23"/>
        </w:rPr>
        <w:t>знания,</w:t>
      </w:r>
      <w:r>
        <w:rPr>
          <w:spacing w:val="-30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-29"/>
          <w:sz w:val="23"/>
        </w:rPr>
        <w:t xml:space="preserve"> </w:t>
      </w:r>
      <w:r>
        <w:rPr>
          <w:sz w:val="23"/>
        </w:rPr>
        <w:t>существует</w:t>
      </w:r>
      <w:r>
        <w:rPr>
          <w:spacing w:val="-28"/>
          <w:sz w:val="23"/>
        </w:rPr>
        <w:t xml:space="preserve"> </w:t>
      </w:r>
      <w:r>
        <w:rPr>
          <w:sz w:val="23"/>
        </w:rPr>
        <w:t>само</w:t>
      </w:r>
      <w:r>
        <w:rPr>
          <w:spacing w:val="-33"/>
          <w:sz w:val="23"/>
        </w:rPr>
        <w:t xml:space="preserve"> </w:t>
      </w:r>
      <w:r>
        <w:rPr>
          <w:sz w:val="23"/>
        </w:rPr>
        <w:t>по</w:t>
      </w:r>
      <w:r>
        <w:rPr>
          <w:spacing w:val="-34"/>
          <w:sz w:val="23"/>
        </w:rPr>
        <w:t xml:space="preserve"> </w:t>
      </w:r>
      <w:r>
        <w:rPr>
          <w:sz w:val="23"/>
        </w:rPr>
        <w:t>себе</w:t>
      </w:r>
      <w:r>
        <w:rPr>
          <w:spacing w:val="-33"/>
          <w:sz w:val="23"/>
        </w:rPr>
        <w:t xml:space="preserve"> </w:t>
      </w:r>
      <w:r>
        <w:rPr>
          <w:sz w:val="23"/>
        </w:rPr>
        <w:t>и</w:t>
      </w:r>
      <w:r>
        <w:rPr>
          <w:spacing w:val="-34"/>
          <w:sz w:val="23"/>
        </w:rPr>
        <w:t xml:space="preserve"> </w:t>
      </w:r>
      <w:r>
        <w:rPr>
          <w:sz w:val="23"/>
        </w:rPr>
        <w:t xml:space="preserve">не </w:t>
      </w:r>
      <w:r>
        <w:rPr>
          <w:w w:val="95"/>
          <w:sz w:val="23"/>
        </w:rPr>
        <w:t>зависит от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человека.</w:t>
      </w:r>
    </w:p>
    <w:p w:rsidR="00D20236" w:rsidRDefault="00A70F70">
      <w:pPr>
        <w:spacing w:line="230" w:lineRule="auto"/>
        <w:ind w:left="200" w:right="140" w:hanging="1"/>
        <w:rPr>
          <w:sz w:val="23"/>
        </w:rPr>
      </w:pPr>
      <w:r>
        <w:rPr>
          <w:w w:val="95"/>
          <w:sz w:val="23"/>
        </w:rPr>
        <w:t xml:space="preserve">Абсолютная истина — это исчерпывающее достоверное знание о природе, человеке и обществе; </w:t>
      </w:r>
      <w:r>
        <w:rPr>
          <w:sz w:val="23"/>
        </w:rPr>
        <w:t xml:space="preserve">знание, которое не может быть опровергнуто в процессе дальнейшего познания. (Например, </w:t>
      </w:r>
      <w:r>
        <w:rPr>
          <w:w w:val="95"/>
          <w:sz w:val="23"/>
        </w:rPr>
        <w:t>Земля вращается вокруг Солнца).</w:t>
      </w:r>
    </w:p>
    <w:p w:rsidR="00D20236" w:rsidRDefault="00A70F70">
      <w:pPr>
        <w:spacing w:line="230" w:lineRule="auto"/>
        <w:ind w:left="196" w:firstLine="1"/>
        <w:rPr>
          <w:sz w:val="23"/>
        </w:rPr>
      </w:pPr>
      <w:r>
        <w:rPr>
          <w:sz w:val="23"/>
        </w:rPr>
        <w:t>Относительная истина — это неполное, неточное знание, соответствующее определённому уровню развития общества, зависящее от определённых у</w:t>
      </w:r>
      <w:r>
        <w:rPr>
          <w:sz w:val="23"/>
        </w:rPr>
        <w:t xml:space="preserve">словий, места, времени и средств </w:t>
      </w:r>
      <w:r>
        <w:rPr>
          <w:w w:val="95"/>
          <w:sz w:val="23"/>
        </w:rPr>
        <w:t>получения знаний. Может изменяться, устаревать, заменяться новым в процессе дальнейшего познания. (Например, изменения представлений людей о форме Земли: плоская, в форме шара, вытянутая  или приплюснутая).</w:t>
      </w:r>
    </w:p>
    <w:p w:rsidR="00D20236" w:rsidRDefault="00D20236">
      <w:pPr>
        <w:pStyle w:val="a3"/>
        <w:spacing w:before="4"/>
        <w:rPr>
          <w:sz w:val="23"/>
        </w:rPr>
      </w:pPr>
    </w:p>
    <w:p w:rsidR="00D20236" w:rsidRDefault="00A70F70">
      <w:pPr>
        <w:spacing w:before="1"/>
        <w:ind w:left="195"/>
        <w:rPr>
          <w:sz w:val="21"/>
        </w:rPr>
      </w:pPr>
      <w:r>
        <w:rPr>
          <w:color w:val="0C0C0C"/>
          <w:w w:val="105"/>
          <w:sz w:val="21"/>
        </w:rPr>
        <w:t>№6. Решение:</w:t>
      </w:r>
    </w:p>
    <w:p w:rsidR="00D20236" w:rsidRDefault="00D20236">
      <w:pPr>
        <w:pStyle w:val="a3"/>
        <w:spacing w:before="8"/>
      </w:pPr>
    </w:p>
    <w:p w:rsidR="00D20236" w:rsidRDefault="00A70F70">
      <w:pPr>
        <w:pStyle w:val="a3"/>
        <w:spacing w:line="242" w:lineRule="auto"/>
        <w:ind w:left="199" w:right="40"/>
      </w:pPr>
      <w:r>
        <w:rPr>
          <w:color w:val="0C0C0C"/>
        </w:rPr>
        <w:t>Н</w:t>
      </w:r>
      <w:r>
        <w:rPr>
          <w:color w:val="0C0C0C"/>
        </w:rPr>
        <w:t>аучное познание — это вид познавательной деятельности человека, направленной на получение объективных, систематизированных, обоснованных и организованных знаний о природе, человеке и обществе.</w:t>
      </w:r>
    </w:p>
    <w:p w:rsidR="00D20236" w:rsidRDefault="00D20236">
      <w:pPr>
        <w:pStyle w:val="a3"/>
        <w:spacing w:before="7"/>
      </w:pPr>
    </w:p>
    <w:p w:rsidR="00D20236" w:rsidRDefault="00A70F70">
      <w:pPr>
        <w:pStyle w:val="a3"/>
        <w:ind w:left="198"/>
      </w:pPr>
      <w:r>
        <w:rPr>
          <w:color w:val="0C0C0C"/>
        </w:rPr>
        <w:t>Особенности научного познания:</w:t>
      </w:r>
    </w:p>
    <w:p w:rsidR="00D20236" w:rsidRDefault="00D20236">
      <w:pPr>
        <w:pStyle w:val="a3"/>
        <w:spacing w:before="11"/>
        <w:rPr>
          <w:sz w:val="23"/>
        </w:rPr>
      </w:pPr>
    </w:p>
    <w:p w:rsidR="00D20236" w:rsidRDefault="00A70F70">
      <w:pPr>
        <w:pStyle w:val="a4"/>
        <w:numPr>
          <w:ilvl w:val="0"/>
          <w:numId w:val="9"/>
        </w:numPr>
        <w:tabs>
          <w:tab w:val="left" w:pos="466"/>
          <w:tab w:val="left" w:pos="467"/>
        </w:tabs>
        <w:spacing w:before="1"/>
        <w:ind w:left="466" w:hanging="365"/>
        <w:rPr>
          <w:color w:val="0C0C0C"/>
        </w:rPr>
      </w:pPr>
      <w:r>
        <w:rPr>
          <w:color w:val="0C0C0C"/>
        </w:rPr>
        <w:t>Объективность знаний о природе</w:t>
      </w:r>
      <w:r>
        <w:rPr>
          <w:color w:val="0C0C0C"/>
        </w:rPr>
        <w:t>, человеке и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обществе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68"/>
          <w:tab w:val="left" w:pos="469"/>
        </w:tabs>
        <w:spacing w:before="10"/>
        <w:ind w:left="468" w:hanging="367"/>
        <w:rPr>
          <w:color w:val="0C0C0C"/>
        </w:rPr>
      </w:pPr>
      <w:r>
        <w:rPr>
          <w:color w:val="0C0C0C"/>
        </w:rPr>
        <w:t>Непротиворечивость, доказательность,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системность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68"/>
          <w:tab w:val="left" w:pos="469"/>
        </w:tabs>
        <w:spacing w:before="10"/>
        <w:ind w:left="468" w:hanging="367"/>
        <w:rPr>
          <w:color w:val="0C0C0C"/>
        </w:rPr>
      </w:pPr>
      <w:r>
        <w:rPr>
          <w:color w:val="0C0C0C"/>
        </w:rPr>
        <w:t>Проверяемость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68"/>
          <w:tab w:val="left" w:pos="469"/>
        </w:tabs>
        <w:spacing w:before="14"/>
        <w:ind w:left="468" w:hanging="367"/>
        <w:rPr>
          <w:color w:val="0C0C0C"/>
        </w:rPr>
      </w:pPr>
      <w:r>
        <w:rPr>
          <w:color w:val="0C0C0C"/>
        </w:rPr>
        <w:t>Наличие и постоянное развитие понятийного аппарата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(терминологии)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68"/>
          <w:tab w:val="left" w:pos="469"/>
        </w:tabs>
        <w:spacing w:before="9"/>
        <w:ind w:right="842" w:hanging="369"/>
        <w:rPr>
          <w:color w:val="0C0C0C"/>
        </w:rPr>
      </w:pPr>
      <w:r>
        <w:rPr>
          <w:color w:val="0C0C0C"/>
        </w:rPr>
        <w:t>Использование в деятельности специальных методов и способов добывания знаний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об изучаемом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предмете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68"/>
          <w:tab w:val="left" w:pos="469"/>
        </w:tabs>
        <w:spacing w:before="14"/>
        <w:ind w:left="468" w:hanging="367"/>
        <w:rPr>
          <w:color w:val="0C0C0C"/>
        </w:rPr>
      </w:pPr>
      <w:r>
        <w:rPr>
          <w:color w:val="0C0C0C"/>
        </w:rPr>
        <w:t>Высокий уровень обобщения полученных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знаний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471"/>
          <w:tab w:val="left" w:pos="472"/>
        </w:tabs>
        <w:spacing w:before="9"/>
        <w:ind w:right="186" w:hanging="369"/>
        <w:rPr>
          <w:color w:val="0C0C0C"/>
        </w:rPr>
      </w:pPr>
      <w:r>
        <w:rPr>
          <w:color w:val="0C0C0C"/>
        </w:rPr>
        <w:t>Универсальность знаний, то есть возможность их использования в различных отраслях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знаний и сферах деятельности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людей.</w:t>
      </w:r>
    </w:p>
    <w:p w:rsidR="00D20236" w:rsidRDefault="00D20236">
      <w:pPr>
        <w:sectPr w:rsidR="00D20236">
          <w:pgSz w:w="11910" w:h="16840"/>
          <w:pgMar w:top="1080" w:right="840" w:bottom="280" w:left="1500" w:header="720" w:footer="720" w:gutter="0"/>
          <w:cols w:space="720"/>
        </w:sectPr>
      </w:pPr>
    </w:p>
    <w:p w:rsidR="00D20236" w:rsidRDefault="00A70F70">
      <w:pPr>
        <w:spacing w:before="73"/>
        <w:ind w:left="118"/>
        <w:rPr>
          <w:rFonts w:ascii="Arial" w:hAnsi="Arial"/>
          <w:sz w:val="20"/>
        </w:rPr>
      </w:pPr>
      <w:r>
        <w:rPr>
          <w:rFonts w:ascii="Arial" w:hAnsi="Arial"/>
          <w:color w:val="0C0C0C"/>
          <w:sz w:val="20"/>
        </w:rPr>
        <w:lastRenderedPageBreak/>
        <w:t>№7. Решение:</w:t>
      </w:r>
    </w:p>
    <w:p w:rsidR="00D20236" w:rsidRDefault="00D20236">
      <w:pPr>
        <w:pStyle w:val="a3"/>
        <w:rPr>
          <w:rFonts w:ascii="Arial"/>
          <w:sz w:val="26"/>
        </w:rPr>
      </w:pPr>
    </w:p>
    <w:p w:rsidR="00D20236" w:rsidRDefault="00A70F70">
      <w:pPr>
        <w:pStyle w:val="a4"/>
        <w:numPr>
          <w:ilvl w:val="0"/>
          <w:numId w:val="8"/>
        </w:numPr>
        <w:tabs>
          <w:tab w:val="left" w:pos="336"/>
        </w:tabs>
        <w:spacing w:before="1"/>
        <w:ind w:firstLine="0"/>
      </w:pPr>
      <w:r>
        <w:t>Потребитель в условиях рыночной экономики заинтересован</w:t>
      </w:r>
      <w:r>
        <w:rPr>
          <w:spacing w:val="-12"/>
        </w:rPr>
        <w:t xml:space="preserve"> </w:t>
      </w:r>
      <w:r>
        <w:t>в</w:t>
      </w:r>
    </w:p>
    <w:p w:rsidR="00D20236" w:rsidRDefault="00A70F70">
      <w:pPr>
        <w:spacing w:before="190"/>
        <w:ind w:left="119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централи</w:t>
      </w:r>
      <w:r>
        <w:rPr>
          <w:rFonts w:ascii="Arial" w:hAnsi="Arial"/>
          <w:w w:val="95"/>
          <w:sz w:val="21"/>
        </w:rPr>
        <w:t>зованном планировании  производства.  - нет,неверно,ему не выгодно;</w:t>
      </w:r>
    </w:p>
    <w:p w:rsidR="00D20236" w:rsidRDefault="00D20236">
      <w:pPr>
        <w:pStyle w:val="a3"/>
        <w:spacing w:before="10"/>
        <w:rPr>
          <w:rFonts w:ascii="Arial"/>
          <w:sz w:val="17"/>
        </w:rPr>
      </w:pPr>
    </w:p>
    <w:p w:rsidR="00D20236" w:rsidRDefault="00A70F70">
      <w:pPr>
        <w:pStyle w:val="a4"/>
        <w:numPr>
          <w:ilvl w:val="0"/>
          <w:numId w:val="8"/>
        </w:numPr>
        <w:tabs>
          <w:tab w:val="left" w:pos="337"/>
        </w:tabs>
        <w:spacing w:before="1"/>
        <w:ind w:left="336" w:hanging="215"/>
        <w:rPr>
          <w:sz w:val="21"/>
        </w:rPr>
      </w:pPr>
      <w:r>
        <w:rPr>
          <w:w w:val="105"/>
          <w:sz w:val="21"/>
        </w:rPr>
        <w:t>В условиях рыночной экономики потребитель выигрывает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при</w:t>
      </w:r>
    </w:p>
    <w:p w:rsidR="00D20236" w:rsidRDefault="00D20236">
      <w:pPr>
        <w:pStyle w:val="a3"/>
        <w:spacing w:before="7"/>
        <w:rPr>
          <w:sz w:val="16"/>
        </w:rPr>
      </w:pPr>
    </w:p>
    <w:p w:rsidR="00D20236" w:rsidRDefault="00A70F70">
      <w:pPr>
        <w:ind w:left="120"/>
        <w:rPr>
          <w:rFonts w:ascii="Arial" w:hAnsi="Arial"/>
          <w:sz w:val="21"/>
        </w:rPr>
      </w:pPr>
      <w:r>
        <w:rPr>
          <w:rFonts w:ascii="Arial" w:hAnsi="Arial"/>
          <w:sz w:val="21"/>
        </w:rPr>
        <w:t>устранении монополизации экономики. - да, верно;</w:t>
      </w:r>
    </w:p>
    <w:p w:rsidR="00D20236" w:rsidRDefault="00D20236">
      <w:pPr>
        <w:pStyle w:val="a3"/>
        <w:spacing w:before="9"/>
        <w:rPr>
          <w:rFonts w:ascii="Arial"/>
          <w:sz w:val="17"/>
        </w:rPr>
      </w:pPr>
    </w:p>
    <w:p w:rsidR="00D20236" w:rsidRDefault="00A70F70">
      <w:pPr>
        <w:pStyle w:val="a4"/>
        <w:numPr>
          <w:ilvl w:val="0"/>
          <w:numId w:val="8"/>
        </w:numPr>
        <w:tabs>
          <w:tab w:val="left" w:pos="339"/>
        </w:tabs>
        <w:spacing w:line="444" w:lineRule="auto"/>
        <w:ind w:right="2600" w:firstLine="0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 xml:space="preserve">Потребителю в условиях рыночной экономики выгодно установление </w:t>
      </w:r>
      <w:r>
        <w:rPr>
          <w:rFonts w:ascii="Arial" w:hAnsi="Arial"/>
          <w:sz w:val="21"/>
        </w:rPr>
        <w:t>ввозных</w:t>
      </w:r>
      <w:r>
        <w:rPr>
          <w:rFonts w:ascii="Arial" w:hAnsi="Arial"/>
          <w:spacing w:val="-31"/>
          <w:sz w:val="21"/>
        </w:rPr>
        <w:t xml:space="preserve"> </w:t>
      </w:r>
      <w:r>
        <w:rPr>
          <w:rFonts w:ascii="Arial" w:hAnsi="Arial"/>
          <w:spacing w:val="1"/>
          <w:sz w:val="21"/>
        </w:rPr>
        <w:t>пошлин.</w:t>
      </w:r>
      <w:r>
        <w:rPr>
          <w:rFonts w:ascii="Arial" w:hAnsi="Arial"/>
          <w:spacing w:val="-37"/>
          <w:sz w:val="21"/>
        </w:rPr>
        <w:t xml:space="preserve"> </w:t>
      </w:r>
      <w:r>
        <w:rPr>
          <w:rFonts w:ascii="Arial" w:hAnsi="Arial"/>
          <w:sz w:val="21"/>
        </w:rPr>
        <w:t>-</w:t>
      </w:r>
      <w:r>
        <w:rPr>
          <w:rFonts w:ascii="Arial" w:hAnsi="Arial"/>
          <w:spacing w:val="-39"/>
          <w:sz w:val="21"/>
        </w:rPr>
        <w:t xml:space="preserve"> </w:t>
      </w:r>
      <w:r>
        <w:rPr>
          <w:rFonts w:ascii="Arial" w:hAnsi="Arial"/>
          <w:sz w:val="21"/>
        </w:rPr>
        <w:t>нет,</w:t>
      </w:r>
      <w:r>
        <w:rPr>
          <w:rFonts w:ascii="Arial" w:hAnsi="Arial"/>
          <w:spacing w:val="-38"/>
          <w:sz w:val="21"/>
        </w:rPr>
        <w:t xml:space="preserve"> </w:t>
      </w:r>
      <w:r>
        <w:rPr>
          <w:rFonts w:ascii="Arial" w:hAnsi="Arial"/>
          <w:sz w:val="21"/>
        </w:rPr>
        <w:t>неверно,ему</w:t>
      </w:r>
      <w:r>
        <w:rPr>
          <w:rFonts w:ascii="Arial" w:hAnsi="Arial"/>
          <w:spacing w:val="-28"/>
          <w:sz w:val="21"/>
        </w:rPr>
        <w:t xml:space="preserve"> </w:t>
      </w:r>
      <w:r>
        <w:rPr>
          <w:rFonts w:ascii="Arial" w:hAnsi="Arial"/>
          <w:sz w:val="21"/>
        </w:rPr>
        <w:t>не</w:t>
      </w:r>
      <w:r>
        <w:rPr>
          <w:rFonts w:ascii="Arial" w:hAnsi="Arial"/>
          <w:spacing w:val="-38"/>
          <w:sz w:val="21"/>
        </w:rPr>
        <w:t xml:space="preserve"> </w:t>
      </w:r>
      <w:r>
        <w:rPr>
          <w:rFonts w:ascii="Arial" w:hAnsi="Arial"/>
          <w:sz w:val="21"/>
        </w:rPr>
        <w:t>выгодно;</w:t>
      </w:r>
    </w:p>
    <w:p w:rsidR="00D20236" w:rsidRDefault="00A70F70">
      <w:pPr>
        <w:pStyle w:val="a4"/>
        <w:numPr>
          <w:ilvl w:val="0"/>
          <w:numId w:val="8"/>
        </w:numPr>
        <w:tabs>
          <w:tab w:val="left" w:pos="337"/>
        </w:tabs>
        <w:spacing w:before="12"/>
        <w:ind w:left="336"/>
        <w:rPr>
          <w:sz w:val="21"/>
        </w:rPr>
      </w:pPr>
      <w:r>
        <w:rPr>
          <w:w w:val="105"/>
          <w:sz w:val="21"/>
        </w:rPr>
        <w:t>Потребитель заинтересован в сохранении рыночной конкуренции. - да,</w:t>
      </w:r>
      <w:r>
        <w:rPr>
          <w:spacing w:val="-34"/>
          <w:w w:val="105"/>
          <w:sz w:val="21"/>
        </w:rPr>
        <w:t xml:space="preserve"> </w:t>
      </w:r>
      <w:r>
        <w:rPr>
          <w:w w:val="105"/>
          <w:sz w:val="21"/>
        </w:rPr>
        <w:t>верно;</w:t>
      </w:r>
    </w:p>
    <w:p w:rsidR="00D20236" w:rsidRDefault="00D20236">
      <w:pPr>
        <w:pStyle w:val="a3"/>
        <w:spacing w:before="11"/>
        <w:rPr>
          <w:sz w:val="15"/>
        </w:rPr>
      </w:pPr>
    </w:p>
    <w:p w:rsidR="00D20236" w:rsidRDefault="00A70F70">
      <w:pPr>
        <w:pStyle w:val="a4"/>
        <w:numPr>
          <w:ilvl w:val="0"/>
          <w:numId w:val="8"/>
        </w:numPr>
        <w:tabs>
          <w:tab w:val="left" w:pos="337"/>
        </w:tabs>
        <w:ind w:left="336" w:hanging="218"/>
        <w:rPr>
          <w:sz w:val="21"/>
        </w:rPr>
      </w:pPr>
      <w:r>
        <w:rPr>
          <w:w w:val="105"/>
          <w:sz w:val="21"/>
        </w:rPr>
        <w:t>В</w:t>
      </w:r>
      <w:r>
        <w:rPr>
          <w:spacing w:val="-38"/>
          <w:w w:val="105"/>
          <w:sz w:val="21"/>
        </w:rPr>
        <w:t xml:space="preserve"> </w:t>
      </w:r>
      <w:r>
        <w:rPr>
          <w:w w:val="105"/>
          <w:sz w:val="21"/>
        </w:rPr>
        <w:t>условиях рыночной экономики потребителю выгодно повышение</w:t>
      </w:r>
    </w:p>
    <w:p w:rsidR="00D20236" w:rsidRDefault="00A70F70">
      <w:pPr>
        <w:pStyle w:val="a3"/>
        <w:spacing w:before="180"/>
        <w:ind w:left="117"/>
      </w:pPr>
      <w:r>
        <w:t>налогов на производителя. - нет,неверно, ему не выгодно.</w:t>
      </w:r>
    </w:p>
    <w:p w:rsidR="00D20236" w:rsidRDefault="00A70F70">
      <w:pPr>
        <w:spacing w:before="190"/>
        <w:ind w:left="117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№8. Решение:</w:t>
      </w:r>
    </w:p>
    <w:p w:rsidR="00D20236" w:rsidRDefault="00D20236">
      <w:pPr>
        <w:pStyle w:val="a3"/>
        <w:spacing w:before="6"/>
        <w:rPr>
          <w:rFonts w:ascii="Arial"/>
          <w:sz w:val="17"/>
        </w:rPr>
      </w:pPr>
    </w:p>
    <w:p w:rsidR="00D20236" w:rsidRDefault="00A70F70">
      <w:pPr>
        <w:pStyle w:val="a3"/>
        <w:spacing w:line="256" w:lineRule="auto"/>
        <w:ind w:left="121" w:hanging="4"/>
      </w:pPr>
      <w:r>
        <w:rPr>
          <w:color w:val="212121"/>
        </w:rPr>
        <w:t>Субъект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налога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—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лицо,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обязанное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платить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налог.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Налоговый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кодекс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именует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субъекта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налога налогоплательщиком.</w:t>
      </w:r>
    </w:p>
    <w:p w:rsidR="00D20236" w:rsidRDefault="00A70F70">
      <w:pPr>
        <w:pStyle w:val="a3"/>
        <w:spacing w:before="163" w:line="259" w:lineRule="auto"/>
        <w:ind w:left="117" w:firstLine="1"/>
      </w:pPr>
      <w:r>
        <w:t>Объект</w:t>
      </w:r>
      <w:r>
        <w:rPr>
          <w:spacing w:val="-10"/>
        </w:rPr>
        <w:t xml:space="preserve"> </w:t>
      </w:r>
      <w:r>
        <w:t>налога</w:t>
      </w:r>
      <w:r>
        <w:rPr>
          <w:spacing w:val="-17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(работ,</w:t>
      </w:r>
      <w:r>
        <w:rPr>
          <w:spacing w:val="-6"/>
        </w:rPr>
        <w:t xml:space="preserve"> </w:t>
      </w:r>
      <w:r>
        <w:t>услуг),</w:t>
      </w:r>
      <w:r>
        <w:rPr>
          <w:spacing w:val="-9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прибыль,</w:t>
      </w:r>
      <w:r>
        <w:rPr>
          <w:spacing w:val="-8"/>
        </w:rPr>
        <w:t xml:space="preserve"> </w:t>
      </w:r>
      <w:r>
        <w:t>доход,</w:t>
      </w:r>
      <w:r>
        <w:rPr>
          <w:spacing w:val="-12"/>
        </w:rPr>
        <w:t xml:space="preserve"> </w:t>
      </w:r>
      <w:r>
        <w:t>расход</w:t>
      </w:r>
      <w:r>
        <w:rPr>
          <w:spacing w:val="-8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иное обстоятельство, имеющее стоимостную, количественную или физическую</w:t>
      </w:r>
      <w:r>
        <w:t xml:space="preserve"> характеристику, с наличием которого законодательство о налогах и сборах связывает возникновение у налогоплательщика обязанности по уплате</w:t>
      </w:r>
      <w:r>
        <w:rPr>
          <w:spacing w:val="-17"/>
        </w:rPr>
        <w:t xml:space="preserve"> </w:t>
      </w:r>
      <w:r>
        <w:t>налога.</w:t>
      </w:r>
    </w:p>
    <w:p w:rsidR="00D20236" w:rsidRDefault="00D20236">
      <w:pPr>
        <w:pStyle w:val="a3"/>
        <w:spacing w:before="7"/>
      </w:pPr>
    </w:p>
    <w:p w:rsidR="00D20236" w:rsidRDefault="00A70F70">
      <w:pPr>
        <w:pStyle w:val="a3"/>
        <w:ind w:left="118" w:firstLine="1"/>
      </w:pPr>
      <w:r>
        <w:rPr>
          <w:color w:val="212121"/>
        </w:rPr>
        <w:t>Источник налога — это экономический показатель, отражающий резерв, за счет которого налогоплательщик уплачив</w:t>
      </w:r>
      <w:r>
        <w:rPr>
          <w:color w:val="212121"/>
        </w:rPr>
        <w:t>ает налог. С экономической точки зрения, источником уплаты налога может выступать доход или капитал, однако предпочтительнее, чтобы уплата налога происходила за счет дохода.</w:t>
      </w:r>
    </w:p>
    <w:p w:rsidR="00D20236" w:rsidRDefault="00D20236">
      <w:pPr>
        <w:pStyle w:val="a3"/>
        <w:spacing w:before="11"/>
      </w:pPr>
    </w:p>
    <w:p w:rsidR="00D20236" w:rsidRDefault="00A70F70">
      <w:pPr>
        <w:pStyle w:val="1"/>
        <w:spacing w:line="230" w:lineRule="auto"/>
        <w:ind w:left="121" w:hanging="3"/>
      </w:pPr>
      <w:r>
        <w:rPr>
          <w:color w:val="212121"/>
          <w:w w:val="95"/>
        </w:rPr>
        <w:t xml:space="preserve">Единица налогообложения - единица масштаба налогообложения, которая используется для </w:t>
      </w:r>
      <w:r>
        <w:rPr>
          <w:color w:val="212121"/>
        </w:rPr>
        <w:t xml:space="preserve">количественного выражения налоговой базы. Так, масштабом налога с владельцев </w:t>
      </w:r>
      <w:r>
        <w:rPr>
          <w:color w:val="212121"/>
          <w:w w:val="95"/>
        </w:rPr>
        <w:t>’автотранспортных средств является мощность двигателя, которая может быть определена в лошадин</w:t>
      </w:r>
      <w:r>
        <w:rPr>
          <w:color w:val="212121"/>
          <w:w w:val="95"/>
        </w:rPr>
        <w:t>ых силах или в киловаттах.</w:t>
      </w:r>
    </w:p>
    <w:p w:rsidR="00D20236" w:rsidRDefault="00D20236">
      <w:pPr>
        <w:pStyle w:val="a3"/>
        <w:spacing w:before="1"/>
        <w:rPr>
          <w:sz w:val="24"/>
        </w:rPr>
      </w:pPr>
    </w:p>
    <w:p w:rsidR="00D20236" w:rsidRDefault="00A70F70">
      <w:pPr>
        <w:ind w:left="116"/>
        <w:rPr>
          <w:sz w:val="20"/>
        </w:rPr>
      </w:pPr>
      <w:r>
        <w:rPr>
          <w:color w:val="212121"/>
          <w:w w:val="105"/>
          <w:sz w:val="20"/>
        </w:rPr>
        <w:t>№9.  Решение:</w:t>
      </w:r>
    </w:p>
    <w:p w:rsidR="00D20236" w:rsidRDefault="00D20236">
      <w:pPr>
        <w:pStyle w:val="a3"/>
        <w:spacing w:before="2"/>
        <w:rPr>
          <w:sz w:val="23"/>
        </w:rPr>
      </w:pPr>
    </w:p>
    <w:p w:rsidR="00D20236" w:rsidRDefault="00A70F70">
      <w:pPr>
        <w:pStyle w:val="a3"/>
        <w:spacing w:before="1"/>
        <w:ind w:left="119"/>
      </w:pPr>
      <w:r>
        <w:rPr>
          <w:color w:val="212121"/>
        </w:rPr>
        <w:t>Рыночная экономика основана на принципах:</w:t>
      </w:r>
    </w:p>
    <w:p w:rsidR="00D20236" w:rsidRDefault="00A70F70">
      <w:pPr>
        <w:pStyle w:val="a4"/>
        <w:numPr>
          <w:ilvl w:val="1"/>
          <w:numId w:val="8"/>
        </w:numPr>
        <w:tabs>
          <w:tab w:val="left" w:pos="841"/>
          <w:tab w:val="left" w:pos="842"/>
        </w:tabs>
        <w:spacing w:before="192"/>
        <w:ind w:hanging="369"/>
      </w:pPr>
      <w:r>
        <w:rPr>
          <w:color w:val="212121"/>
        </w:rPr>
        <w:t>предпринимательства;</w:t>
      </w:r>
    </w:p>
    <w:p w:rsidR="00D20236" w:rsidRDefault="00A70F70">
      <w:pPr>
        <w:pStyle w:val="a4"/>
        <w:numPr>
          <w:ilvl w:val="1"/>
          <w:numId w:val="8"/>
        </w:numPr>
        <w:tabs>
          <w:tab w:val="left" w:pos="843"/>
          <w:tab w:val="left" w:pos="844"/>
        </w:tabs>
        <w:spacing w:before="33"/>
        <w:ind w:left="843" w:hanging="371"/>
      </w:pPr>
      <w:r>
        <w:rPr>
          <w:color w:val="212121"/>
        </w:rPr>
        <w:t>многообразия форм собственности на средства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производства;</w:t>
      </w:r>
    </w:p>
    <w:p w:rsidR="00D20236" w:rsidRDefault="00A70F70">
      <w:pPr>
        <w:pStyle w:val="a4"/>
        <w:numPr>
          <w:ilvl w:val="1"/>
          <w:numId w:val="8"/>
        </w:numPr>
        <w:tabs>
          <w:tab w:val="left" w:pos="841"/>
          <w:tab w:val="left" w:pos="842"/>
        </w:tabs>
        <w:spacing w:before="28"/>
        <w:ind w:hanging="369"/>
      </w:pPr>
      <w:r>
        <w:rPr>
          <w:color w:val="212121"/>
        </w:rPr>
        <w:t>рыночного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ценообразования;</w:t>
      </w:r>
    </w:p>
    <w:p w:rsidR="00D20236" w:rsidRDefault="00A70F70">
      <w:pPr>
        <w:pStyle w:val="a4"/>
        <w:numPr>
          <w:ilvl w:val="1"/>
          <w:numId w:val="8"/>
        </w:numPr>
        <w:tabs>
          <w:tab w:val="left" w:pos="841"/>
          <w:tab w:val="left" w:pos="842"/>
        </w:tabs>
        <w:spacing w:before="33"/>
        <w:ind w:hanging="369"/>
      </w:pPr>
      <w:r>
        <w:rPr>
          <w:color w:val="212121"/>
        </w:rPr>
        <w:t>договорных отношений между хозяйствующими субъектами (людьми, предприятиями и</w:t>
      </w:r>
      <w:r>
        <w:rPr>
          <w:color w:val="212121"/>
          <w:spacing w:val="-21"/>
        </w:rPr>
        <w:t xml:space="preserve"> </w:t>
      </w:r>
      <w:r>
        <w:rPr>
          <w:color w:val="212121"/>
        </w:rPr>
        <w:t>т.</w:t>
      </w:r>
    </w:p>
    <w:p w:rsidR="00D20236" w:rsidRDefault="00A70F70">
      <w:pPr>
        <w:spacing w:before="181"/>
        <w:ind w:left="977"/>
        <w:rPr>
          <w:sz w:val="9"/>
        </w:rPr>
      </w:pPr>
      <w:r>
        <w:rPr>
          <w:color w:val="212121"/>
          <w:w w:val="80"/>
          <w:sz w:val="9"/>
        </w:rPr>
        <w:t>' )</w:t>
      </w:r>
    </w:p>
    <w:p w:rsidR="00D20236" w:rsidRDefault="00A70F70">
      <w:pPr>
        <w:pStyle w:val="a4"/>
        <w:numPr>
          <w:ilvl w:val="1"/>
          <w:numId w:val="8"/>
        </w:numPr>
        <w:tabs>
          <w:tab w:val="left" w:pos="840"/>
        </w:tabs>
        <w:spacing w:before="35"/>
        <w:ind w:left="839" w:hanging="367"/>
      </w:pPr>
      <w:r>
        <w:rPr>
          <w:color w:val="212121"/>
        </w:rPr>
        <w:t>ограниченного вмешательства государства в хозяйственную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деятельность;</w:t>
      </w:r>
    </w:p>
    <w:p w:rsidR="00D20236" w:rsidRDefault="00D20236">
      <w:pPr>
        <w:sectPr w:rsidR="00D20236">
          <w:pgSz w:w="11910" w:h="16840"/>
          <w:pgMar w:top="1060" w:right="820" w:bottom="280" w:left="1580" w:header="720" w:footer="720" w:gutter="0"/>
          <w:cols w:space="720"/>
        </w:sectPr>
      </w:pPr>
    </w:p>
    <w:p w:rsidR="00D20236" w:rsidRDefault="00A70F70">
      <w:pPr>
        <w:spacing w:before="45"/>
        <w:ind w:left="115"/>
        <w:rPr>
          <w:sz w:val="21"/>
        </w:rPr>
      </w:pPr>
      <w:r>
        <w:rPr>
          <w:w w:val="105"/>
          <w:sz w:val="21"/>
        </w:rPr>
        <w:lastRenderedPageBreak/>
        <w:t>№10. Решение:</w:t>
      </w:r>
    </w:p>
    <w:p w:rsidR="00D20236" w:rsidRDefault="00D20236">
      <w:pPr>
        <w:pStyle w:val="a3"/>
        <w:spacing w:before="12"/>
      </w:pPr>
    </w:p>
    <w:p w:rsidR="00D20236" w:rsidRDefault="00A70F70">
      <w:pPr>
        <w:pStyle w:val="a4"/>
        <w:numPr>
          <w:ilvl w:val="0"/>
          <w:numId w:val="7"/>
        </w:numPr>
        <w:tabs>
          <w:tab w:val="left" w:pos="336"/>
        </w:tabs>
      </w:pPr>
      <w:r>
        <w:t>снижение уровня жизни населения - нет, неверно, т.к. ведет к снижению</w:t>
      </w:r>
      <w:r>
        <w:rPr>
          <w:spacing w:val="-17"/>
        </w:rPr>
        <w:t xml:space="preserve"> </w:t>
      </w:r>
      <w:r>
        <w:t>спроса;</w:t>
      </w:r>
    </w:p>
    <w:p w:rsidR="00D20236" w:rsidRDefault="00A70F70">
      <w:pPr>
        <w:pStyle w:val="a4"/>
        <w:numPr>
          <w:ilvl w:val="0"/>
          <w:numId w:val="7"/>
        </w:numPr>
        <w:tabs>
          <w:tab w:val="left" w:pos="337"/>
        </w:tabs>
        <w:spacing w:before="177"/>
        <w:ind w:left="336" w:hanging="215"/>
      </w:pPr>
      <w:r>
        <w:t>уменьшение доходов потребителей - нет,неверно, т.к. ведет к нижению</w:t>
      </w:r>
      <w:r>
        <w:rPr>
          <w:spacing w:val="-25"/>
        </w:rPr>
        <w:t xml:space="preserve"> </w:t>
      </w:r>
      <w:r>
        <w:t>спроса;</w:t>
      </w:r>
    </w:p>
    <w:p w:rsidR="00D20236" w:rsidRDefault="00A70F70">
      <w:pPr>
        <w:pStyle w:val="a4"/>
        <w:numPr>
          <w:ilvl w:val="0"/>
          <w:numId w:val="7"/>
        </w:numPr>
        <w:tabs>
          <w:tab w:val="left" w:pos="336"/>
        </w:tabs>
        <w:spacing w:before="186"/>
        <w:ind w:hanging="218"/>
      </w:pPr>
      <w:r>
        <w:t>хорошие отзывы покупателей о спортивных тренажёрах для дома -</w:t>
      </w:r>
      <w:r>
        <w:rPr>
          <w:spacing w:val="-16"/>
        </w:rPr>
        <w:t xml:space="preserve"> </w:t>
      </w:r>
      <w:r>
        <w:t>да,верно;</w:t>
      </w:r>
    </w:p>
    <w:p w:rsidR="00D20236" w:rsidRDefault="00A70F70">
      <w:pPr>
        <w:pStyle w:val="a4"/>
        <w:numPr>
          <w:ilvl w:val="0"/>
          <w:numId w:val="7"/>
        </w:numPr>
        <w:tabs>
          <w:tab w:val="left" w:pos="336"/>
        </w:tabs>
        <w:spacing w:before="182"/>
        <w:ind w:hanging="217"/>
      </w:pPr>
      <w:r>
        <w:t>снижение цен на посещение тренажёрных залов - нет,неверно,т.к. ведет к снижению</w:t>
      </w:r>
      <w:r>
        <w:rPr>
          <w:spacing w:val="-18"/>
        </w:rPr>
        <w:t xml:space="preserve"> </w:t>
      </w:r>
      <w:r>
        <w:t>спроса;</w:t>
      </w:r>
    </w:p>
    <w:p w:rsidR="00D20236" w:rsidRDefault="00A70F70">
      <w:pPr>
        <w:pStyle w:val="a4"/>
        <w:numPr>
          <w:ilvl w:val="0"/>
          <w:numId w:val="7"/>
        </w:numPr>
        <w:tabs>
          <w:tab w:val="left" w:pos="334"/>
        </w:tabs>
        <w:spacing w:before="178"/>
        <w:ind w:left="333"/>
      </w:pPr>
      <w:r>
        <w:t>повышение вн</w:t>
      </w:r>
      <w:r>
        <w:t>имания граждан к собственному здоров -</w:t>
      </w:r>
      <w:r>
        <w:rPr>
          <w:spacing w:val="-14"/>
        </w:rPr>
        <w:t xml:space="preserve"> </w:t>
      </w:r>
      <w:r>
        <w:t>да,верно.</w:t>
      </w:r>
    </w:p>
    <w:p w:rsidR="00D20236" w:rsidRDefault="00D20236">
      <w:pPr>
        <w:pStyle w:val="a3"/>
      </w:pPr>
    </w:p>
    <w:p w:rsidR="00D20236" w:rsidRDefault="00D20236">
      <w:pPr>
        <w:pStyle w:val="a3"/>
        <w:spacing w:before="3"/>
        <w:rPr>
          <w:sz w:val="30"/>
        </w:rPr>
      </w:pPr>
    </w:p>
    <w:p w:rsidR="00D20236" w:rsidRDefault="00A70F70">
      <w:pPr>
        <w:spacing w:before="1"/>
        <w:ind w:left="115"/>
        <w:rPr>
          <w:sz w:val="21"/>
        </w:rPr>
      </w:pPr>
      <w:r>
        <w:rPr>
          <w:w w:val="105"/>
          <w:sz w:val="21"/>
        </w:rPr>
        <w:t>№11. Решение:</w:t>
      </w:r>
    </w:p>
    <w:p w:rsidR="00D20236" w:rsidRDefault="00D20236">
      <w:pPr>
        <w:pStyle w:val="a3"/>
        <w:spacing w:before="7"/>
        <w:rPr>
          <w:sz w:val="15"/>
        </w:rPr>
      </w:pPr>
    </w:p>
    <w:p w:rsidR="00D20236" w:rsidRDefault="00A70F70">
      <w:pPr>
        <w:pStyle w:val="a3"/>
        <w:spacing w:line="254" w:lineRule="auto"/>
        <w:ind w:left="121" w:hanging="4"/>
      </w:pPr>
      <w:r>
        <w:rPr>
          <w:color w:val="212121"/>
        </w:rPr>
        <w:t>Социальные нормы — общепризнанные правила, образцы поведения, стандарты деятельности, призванные обеспечивать упорядоченность, устойчивость и стабильность социального взаимодействия индивидов и социальных групп.</w:t>
      </w:r>
    </w:p>
    <w:p w:rsidR="00D20236" w:rsidRDefault="00A70F70">
      <w:pPr>
        <w:pStyle w:val="a3"/>
        <w:spacing w:before="166" w:line="261" w:lineRule="auto"/>
        <w:ind w:left="119" w:firstLine="9"/>
      </w:pPr>
      <w:r>
        <w:t>Функции социальных норм: способствуют социал</w:t>
      </w:r>
      <w:r>
        <w:t>ьной интеграции; служат своеобразными эталонами поведения; способствуют контролю за отклоняющимся поведением; обеспечивают стабильность общества.</w:t>
      </w:r>
    </w:p>
    <w:p w:rsidR="00D20236" w:rsidRDefault="00D20236">
      <w:pPr>
        <w:pStyle w:val="a3"/>
      </w:pPr>
    </w:p>
    <w:p w:rsidR="00D20236" w:rsidRDefault="00D20236">
      <w:pPr>
        <w:pStyle w:val="a3"/>
        <w:spacing w:before="3"/>
        <w:rPr>
          <w:sz w:val="28"/>
        </w:rPr>
      </w:pPr>
    </w:p>
    <w:p w:rsidR="00D20236" w:rsidRDefault="00A70F70">
      <w:pPr>
        <w:ind w:left="115"/>
        <w:rPr>
          <w:sz w:val="21"/>
        </w:rPr>
      </w:pPr>
      <w:r>
        <w:rPr>
          <w:w w:val="105"/>
          <w:sz w:val="21"/>
        </w:rPr>
        <w:t>№12. Решение:</w:t>
      </w:r>
    </w:p>
    <w:p w:rsidR="00D20236" w:rsidRDefault="00A70F70">
      <w:pPr>
        <w:pStyle w:val="1"/>
        <w:numPr>
          <w:ilvl w:val="0"/>
          <w:numId w:val="6"/>
        </w:numPr>
        <w:tabs>
          <w:tab w:val="left" w:pos="336"/>
        </w:tabs>
        <w:spacing w:before="175" w:line="247" w:lineRule="auto"/>
        <w:ind w:right="186" w:firstLine="0"/>
      </w:pPr>
      <w:r>
        <w:rPr>
          <w:w w:val="95"/>
        </w:rPr>
        <w:t>Жители сельской местности больше доверяют парламенту, чем президенту. - нет,неверно, т.к. они больше доверяют</w:t>
      </w:r>
      <w:r>
        <w:rPr>
          <w:spacing w:val="-1"/>
          <w:w w:val="95"/>
        </w:rPr>
        <w:t xml:space="preserve"> </w:t>
      </w:r>
      <w:r>
        <w:rPr>
          <w:w w:val="95"/>
        </w:rPr>
        <w:t>президенту;</w:t>
      </w:r>
    </w:p>
    <w:p w:rsidR="00D20236" w:rsidRDefault="00A70F70">
      <w:pPr>
        <w:pStyle w:val="a4"/>
        <w:numPr>
          <w:ilvl w:val="0"/>
          <w:numId w:val="6"/>
        </w:numPr>
        <w:tabs>
          <w:tab w:val="left" w:pos="339"/>
        </w:tabs>
        <w:spacing w:before="171"/>
        <w:ind w:left="338"/>
      </w:pPr>
      <w:r>
        <w:t>У горожан наибольшим доверием пользуется представительный орган власти. -</w:t>
      </w:r>
      <w:r>
        <w:rPr>
          <w:spacing w:val="-22"/>
        </w:rPr>
        <w:t xml:space="preserve"> </w:t>
      </w:r>
      <w:r>
        <w:t>да,верно;</w:t>
      </w:r>
    </w:p>
    <w:p w:rsidR="00D20236" w:rsidRDefault="00A70F70">
      <w:pPr>
        <w:pStyle w:val="a4"/>
        <w:numPr>
          <w:ilvl w:val="0"/>
          <w:numId w:val="6"/>
        </w:numPr>
        <w:tabs>
          <w:tab w:val="left" w:pos="336"/>
        </w:tabs>
        <w:spacing w:before="182"/>
        <w:ind w:left="335" w:hanging="218"/>
      </w:pPr>
      <w:r>
        <w:t xml:space="preserve">Больше всего и селяне, и горожане доверяют органу </w:t>
      </w:r>
      <w:r>
        <w:t>исполнительной власти. - нет,</w:t>
      </w:r>
      <w:r>
        <w:rPr>
          <w:spacing w:val="-19"/>
        </w:rPr>
        <w:t xml:space="preserve"> </w:t>
      </w:r>
      <w:r>
        <w:t>неверно;</w:t>
      </w:r>
    </w:p>
    <w:p w:rsidR="00D20236" w:rsidRDefault="00A70F70">
      <w:pPr>
        <w:pStyle w:val="1"/>
        <w:numPr>
          <w:ilvl w:val="0"/>
          <w:numId w:val="6"/>
        </w:numPr>
        <w:tabs>
          <w:tab w:val="left" w:pos="336"/>
        </w:tabs>
        <w:spacing w:before="168" w:line="249" w:lineRule="auto"/>
        <w:ind w:right="1381" w:firstLine="0"/>
      </w:pPr>
      <w:r>
        <w:rPr>
          <w:w w:val="95"/>
        </w:rPr>
        <w:t>Максимальный уровень доверия у селян имеет правительство. - нет, неверно, т.к. максимальный уровень доверия у селян имеет</w:t>
      </w:r>
      <w:r>
        <w:rPr>
          <w:spacing w:val="13"/>
          <w:w w:val="95"/>
        </w:rPr>
        <w:t xml:space="preserve"> </w:t>
      </w:r>
      <w:r>
        <w:rPr>
          <w:w w:val="95"/>
        </w:rPr>
        <w:t>президент.</w:t>
      </w:r>
    </w:p>
    <w:p w:rsidR="00D20236" w:rsidRDefault="00A70F70">
      <w:pPr>
        <w:pStyle w:val="a4"/>
        <w:numPr>
          <w:ilvl w:val="0"/>
          <w:numId w:val="6"/>
        </w:numPr>
        <w:tabs>
          <w:tab w:val="left" w:pos="336"/>
        </w:tabs>
        <w:spacing w:before="164"/>
        <w:ind w:left="335" w:hanging="218"/>
      </w:pPr>
      <w:r>
        <w:t>Низкий уровень доверия к правительству не зависит от места проживания граждан. -</w:t>
      </w:r>
      <w:r>
        <w:rPr>
          <w:spacing w:val="-22"/>
        </w:rPr>
        <w:t xml:space="preserve"> </w:t>
      </w:r>
      <w:r>
        <w:t>да,</w:t>
      </w:r>
      <w:r>
        <w:t>верно.</w:t>
      </w:r>
    </w:p>
    <w:p w:rsidR="00D20236" w:rsidRDefault="00D20236">
      <w:pPr>
        <w:pStyle w:val="a3"/>
      </w:pPr>
    </w:p>
    <w:p w:rsidR="00D20236" w:rsidRDefault="00D20236">
      <w:pPr>
        <w:pStyle w:val="a3"/>
        <w:spacing w:before="8"/>
        <w:rPr>
          <w:sz w:val="30"/>
        </w:rPr>
      </w:pPr>
    </w:p>
    <w:p w:rsidR="00D20236" w:rsidRDefault="00A70F70">
      <w:pPr>
        <w:ind w:left="115"/>
        <w:rPr>
          <w:sz w:val="21"/>
        </w:rPr>
      </w:pPr>
      <w:r>
        <w:rPr>
          <w:w w:val="105"/>
          <w:sz w:val="21"/>
        </w:rPr>
        <w:t>№13. Решение:</w:t>
      </w:r>
    </w:p>
    <w:p w:rsidR="00D20236" w:rsidRDefault="00A70F70">
      <w:pPr>
        <w:pStyle w:val="1"/>
        <w:numPr>
          <w:ilvl w:val="0"/>
          <w:numId w:val="5"/>
        </w:numPr>
        <w:tabs>
          <w:tab w:val="left" w:pos="336"/>
        </w:tabs>
        <w:spacing w:before="175" w:line="247" w:lineRule="auto"/>
        <w:ind w:right="652" w:firstLine="2"/>
      </w:pPr>
      <w:r>
        <w:rPr>
          <w:w w:val="95"/>
        </w:rPr>
        <w:t>В условиях авторитарного режима преобладает командная экономика. - нет,неверно, т.к. государство не вмешивается в сферу</w:t>
      </w:r>
      <w:r>
        <w:rPr>
          <w:spacing w:val="2"/>
          <w:w w:val="95"/>
        </w:rPr>
        <w:t xml:space="preserve"> </w:t>
      </w:r>
      <w:r>
        <w:rPr>
          <w:w w:val="95"/>
        </w:rPr>
        <w:t>экономики;</w:t>
      </w:r>
    </w:p>
    <w:p w:rsidR="00D20236" w:rsidRDefault="00A70F70">
      <w:pPr>
        <w:pStyle w:val="a4"/>
        <w:numPr>
          <w:ilvl w:val="0"/>
          <w:numId w:val="5"/>
        </w:numPr>
        <w:tabs>
          <w:tab w:val="left" w:pos="335"/>
        </w:tabs>
        <w:spacing w:before="171" w:line="256" w:lineRule="auto"/>
        <w:ind w:left="121" w:right="666" w:firstLine="0"/>
      </w:pPr>
      <w:r>
        <w:t>Демократический политический режим предполагает гарантии прав и свобод человека. - да,верно;</w:t>
      </w:r>
    </w:p>
    <w:p w:rsidR="00D20236" w:rsidRDefault="00A70F70">
      <w:pPr>
        <w:pStyle w:val="a4"/>
        <w:numPr>
          <w:ilvl w:val="0"/>
          <w:numId w:val="5"/>
        </w:numPr>
        <w:tabs>
          <w:tab w:val="left" w:pos="336"/>
        </w:tabs>
        <w:spacing w:before="163" w:line="256" w:lineRule="auto"/>
        <w:ind w:left="117" w:right="114" w:firstLine="0"/>
      </w:pPr>
      <w:r>
        <w:t>Конституции существуют только в странах с демократическим устройством. - нет,неверно, т.к. у каждого государства есть своя</w:t>
      </w:r>
      <w:r>
        <w:rPr>
          <w:spacing w:val="-28"/>
        </w:rPr>
        <w:t xml:space="preserve"> </w:t>
      </w:r>
      <w:r>
        <w:t>Конституция;</w:t>
      </w:r>
    </w:p>
    <w:p w:rsidR="00D20236" w:rsidRDefault="00A70F70">
      <w:pPr>
        <w:pStyle w:val="a4"/>
        <w:numPr>
          <w:ilvl w:val="0"/>
          <w:numId w:val="5"/>
        </w:numPr>
        <w:tabs>
          <w:tab w:val="left" w:pos="334"/>
        </w:tabs>
        <w:spacing w:before="163"/>
        <w:ind w:left="333" w:hanging="215"/>
      </w:pPr>
      <w:r>
        <w:t>Утверждение парламентаризма началось в новое время. -</w:t>
      </w:r>
      <w:r>
        <w:rPr>
          <w:spacing w:val="-22"/>
        </w:rPr>
        <w:t xml:space="preserve"> </w:t>
      </w:r>
      <w:r>
        <w:t>да,верно;</w:t>
      </w:r>
    </w:p>
    <w:p w:rsidR="00D20236" w:rsidRDefault="00A70F70">
      <w:pPr>
        <w:pStyle w:val="a4"/>
        <w:numPr>
          <w:ilvl w:val="0"/>
          <w:numId w:val="5"/>
        </w:numPr>
        <w:tabs>
          <w:tab w:val="left" w:pos="335"/>
        </w:tabs>
        <w:spacing w:before="182" w:line="256" w:lineRule="auto"/>
        <w:ind w:left="121" w:right="532" w:hanging="4"/>
      </w:pPr>
      <w:r>
        <w:t>Характерной чертой тоталитаризма является сращивание гос</w:t>
      </w:r>
      <w:r>
        <w:t>ударства и правящей партии - да,верно.</w:t>
      </w:r>
    </w:p>
    <w:p w:rsidR="00D20236" w:rsidRDefault="00D20236">
      <w:pPr>
        <w:spacing w:line="256" w:lineRule="auto"/>
        <w:sectPr w:rsidR="00D20236">
          <w:pgSz w:w="11910" w:h="16840"/>
          <w:pgMar w:top="1080" w:right="880" w:bottom="280" w:left="1580" w:header="720" w:footer="720" w:gutter="0"/>
          <w:cols w:space="720"/>
        </w:sectPr>
      </w:pPr>
    </w:p>
    <w:p w:rsidR="00D20236" w:rsidRDefault="00A70F70">
      <w:pPr>
        <w:spacing w:before="41"/>
        <w:ind w:left="115"/>
        <w:jc w:val="both"/>
        <w:rPr>
          <w:sz w:val="21"/>
        </w:rPr>
      </w:pPr>
      <w:r>
        <w:rPr>
          <w:w w:val="105"/>
          <w:sz w:val="21"/>
        </w:rPr>
        <w:lastRenderedPageBreak/>
        <w:t>№14. Решение:</w:t>
      </w:r>
    </w:p>
    <w:p w:rsidR="00D20236" w:rsidRDefault="00D20236">
      <w:pPr>
        <w:pStyle w:val="a3"/>
        <w:spacing w:before="2"/>
        <w:rPr>
          <w:sz w:val="16"/>
        </w:rPr>
      </w:pPr>
    </w:p>
    <w:p w:rsidR="00D20236" w:rsidRDefault="00A70F70">
      <w:pPr>
        <w:ind w:left="122"/>
        <w:jc w:val="both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  <w:u w:val="single" w:color="030303"/>
        </w:rPr>
        <w:t>Президент РФ</w:t>
      </w:r>
      <w:r>
        <w:rPr>
          <w:rFonts w:ascii="Arial" w:hAnsi="Arial"/>
          <w:w w:val="95"/>
          <w:sz w:val="21"/>
        </w:rPr>
        <w:t>:</w:t>
      </w:r>
    </w:p>
    <w:p w:rsidR="00D20236" w:rsidRDefault="00D20236">
      <w:pPr>
        <w:pStyle w:val="a3"/>
        <w:spacing w:before="1"/>
        <w:rPr>
          <w:rFonts w:ascii="Arial"/>
          <w:sz w:val="26"/>
        </w:rPr>
      </w:pPr>
    </w:p>
    <w:p w:rsidR="00D20236" w:rsidRDefault="00A70F70">
      <w:pPr>
        <w:pStyle w:val="a3"/>
        <w:spacing w:line="369" w:lineRule="auto"/>
        <w:ind w:left="119" w:firstLine="2"/>
        <w:rPr>
          <w:rFonts w:ascii="Arial" w:hAnsi="Arial"/>
        </w:rPr>
      </w:pPr>
      <w:r>
        <w:rPr>
          <w:rFonts w:ascii="Arial" w:hAnsi="Arial"/>
        </w:rPr>
        <w:t xml:space="preserve">Президент является главой государства, гарантом Конституции, прав и свобод человека и гражданина. Он принимает меры по охране суверенитета Российской Федерации, её </w:t>
      </w:r>
      <w:r>
        <w:rPr>
          <w:rFonts w:ascii="Arial" w:hAnsi="Arial"/>
          <w:w w:val="90"/>
        </w:rPr>
        <w:t>независимости и государственной целостности, обеспечивает согласованное функционирование и взаимодействие органов  государственной власти.</w:t>
      </w:r>
    </w:p>
    <w:p w:rsidR="00D20236" w:rsidRDefault="00A70F70">
      <w:pPr>
        <w:spacing w:before="172"/>
        <w:ind w:left="120"/>
        <w:jc w:val="both"/>
        <w:rPr>
          <w:sz w:val="21"/>
        </w:rPr>
      </w:pPr>
      <w:r>
        <w:rPr>
          <w:w w:val="105"/>
          <w:sz w:val="21"/>
        </w:rPr>
        <w:t>Президент определяет основные направления внутренней политики.</w:t>
      </w:r>
    </w:p>
    <w:p w:rsidR="00D20236" w:rsidRDefault="00D20236">
      <w:pPr>
        <w:pStyle w:val="a3"/>
        <w:spacing w:before="5"/>
        <w:rPr>
          <w:sz w:val="23"/>
        </w:rPr>
      </w:pPr>
    </w:p>
    <w:p w:rsidR="00D20236" w:rsidRDefault="00A70F70">
      <w:pPr>
        <w:pStyle w:val="a3"/>
        <w:ind w:left="119"/>
        <w:jc w:val="both"/>
      </w:pPr>
      <w:r>
        <w:t>Президент определяет основные направления внешней политики.</w:t>
      </w:r>
    </w:p>
    <w:p w:rsidR="00D20236" w:rsidRDefault="00D20236">
      <w:pPr>
        <w:pStyle w:val="a3"/>
        <w:spacing w:before="5"/>
      </w:pPr>
    </w:p>
    <w:p w:rsidR="00D20236" w:rsidRDefault="00A70F70">
      <w:pPr>
        <w:pStyle w:val="a3"/>
        <w:ind w:left="119"/>
        <w:jc w:val="both"/>
      </w:pPr>
      <w:r>
        <w:t>Президент является Верховным Главнокомандующим Вооружёнными Силами.</w:t>
      </w:r>
    </w:p>
    <w:p w:rsidR="00D20236" w:rsidRDefault="00D20236">
      <w:pPr>
        <w:pStyle w:val="a3"/>
        <w:spacing w:before="7"/>
        <w:rPr>
          <w:sz w:val="23"/>
        </w:rPr>
      </w:pPr>
    </w:p>
    <w:p w:rsidR="00D20236" w:rsidRDefault="00A70F70">
      <w:pPr>
        <w:pStyle w:val="a3"/>
        <w:spacing w:line="348" w:lineRule="auto"/>
        <w:ind w:left="117" w:right="341" w:firstLine="2"/>
      </w:pPr>
      <w:r>
        <w:t>Президент решает вопросы гражданства Российской Федерации, награждает государственными наградами, осуществляет помилование.</w:t>
      </w:r>
    </w:p>
    <w:p w:rsidR="00D20236" w:rsidRDefault="00A70F70">
      <w:pPr>
        <w:spacing w:before="186"/>
        <w:ind w:left="121"/>
        <w:jc w:val="both"/>
        <w:rPr>
          <w:sz w:val="20"/>
        </w:rPr>
      </w:pPr>
      <w:r>
        <w:rPr>
          <w:w w:val="110"/>
          <w:sz w:val="20"/>
          <w:u w:val="single" w:color="1F1F1F"/>
        </w:rPr>
        <w:t>По</w:t>
      </w:r>
      <w:r>
        <w:rPr>
          <w:w w:val="110"/>
          <w:sz w:val="20"/>
          <w:u w:val="single" w:color="1F1F1F"/>
        </w:rPr>
        <w:t>лномочия  Гос</w:t>
      </w:r>
      <w:r>
        <w:rPr>
          <w:w w:val="110"/>
          <w:position w:val="-2"/>
          <w:sz w:val="20"/>
          <w:u w:val="single" w:color="1F1F1F"/>
        </w:rPr>
        <w:t xml:space="preserve">v• </w:t>
      </w:r>
      <w:r>
        <w:rPr>
          <w:w w:val="110"/>
          <w:sz w:val="20"/>
          <w:u w:val="single" w:color="1F1F1F"/>
        </w:rPr>
        <w:t xml:space="preserve">арственной  </w:t>
      </w:r>
      <w:r>
        <w:rPr>
          <w:w w:val="110"/>
          <w:position w:val="-1"/>
          <w:sz w:val="20"/>
          <w:u w:val="single" w:color="1F1F1F"/>
        </w:rPr>
        <w:t>v</w:t>
      </w:r>
      <w:r>
        <w:rPr>
          <w:w w:val="110"/>
          <w:sz w:val="20"/>
          <w:u w:val="single" w:color="1F1F1F"/>
        </w:rPr>
        <w:t>мы:</w:t>
      </w:r>
    </w:p>
    <w:p w:rsidR="00D20236" w:rsidRDefault="00A70F70">
      <w:pPr>
        <w:pStyle w:val="a3"/>
        <w:spacing w:before="148" w:line="261" w:lineRule="auto"/>
        <w:ind w:left="119" w:firstLine="1"/>
      </w:pPr>
      <w:r>
        <w:t>дает согласие Президенту Российской Федерации на назначение Председателя Правительства Российской Федерации;</w:t>
      </w:r>
    </w:p>
    <w:p w:rsidR="00D20236" w:rsidRDefault="00A70F70">
      <w:pPr>
        <w:pStyle w:val="a3"/>
        <w:spacing w:before="153"/>
        <w:ind w:left="117"/>
        <w:jc w:val="both"/>
      </w:pPr>
      <w:r>
        <w:t>решает вопрос о доверии Правительству Российской Федерации;</w:t>
      </w:r>
    </w:p>
    <w:p w:rsidR="00D20236" w:rsidRDefault="00A70F70">
      <w:pPr>
        <w:pStyle w:val="1"/>
        <w:spacing w:before="172" w:line="247" w:lineRule="auto"/>
        <w:ind w:left="117" w:right="114"/>
        <w:jc w:val="both"/>
      </w:pPr>
      <w:r>
        <w:t xml:space="preserve">заслушивает ежегодные отчеты Правительства Российской </w:t>
      </w:r>
      <w:r>
        <w:t xml:space="preserve">Федерации о результатах его деятельности, в том числе по вопросам, поставленным Государственной Думой Федерального </w:t>
      </w:r>
      <w:r>
        <w:rPr>
          <w:w w:val="95"/>
        </w:rPr>
        <w:t>Собрания Российской Федерации;</w:t>
      </w:r>
    </w:p>
    <w:p w:rsidR="00D20236" w:rsidRDefault="00A70F70">
      <w:pPr>
        <w:pStyle w:val="a3"/>
        <w:spacing w:before="166"/>
        <w:ind w:left="117"/>
        <w:jc w:val="both"/>
      </w:pPr>
      <w:r>
        <w:t>назначает на должность и освобождает от должности Председателя Центрального банка России;</w:t>
      </w:r>
    </w:p>
    <w:p w:rsidR="00D20236" w:rsidRDefault="00A70F70">
      <w:pPr>
        <w:pStyle w:val="1"/>
        <w:spacing w:before="173" w:line="249" w:lineRule="auto"/>
        <w:ind w:left="128" w:right="129" w:hanging="13"/>
      </w:pPr>
      <w:r>
        <w:t>назначает</w:t>
      </w:r>
      <w:r>
        <w:rPr>
          <w:spacing w:val="-19"/>
        </w:rPr>
        <w:t xml:space="preserve"> </w:t>
      </w:r>
      <w:r>
        <w:t>на</w:t>
      </w:r>
      <w:r>
        <w:rPr>
          <w:spacing w:val="-24"/>
        </w:rPr>
        <w:t xml:space="preserve"> </w:t>
      </w:r>
      <w:r>
        <w:t>должнос</w:t>
      </w:r>
      <w:r>
        <w:t>ть</w:t>
      </w:r>
      <w:r>
        <w:rPr>
          <w:spacing w:val="-20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освобождает</w:t>
      </w:r>
      <w:r>
        <w:rPr>
          <w:spacing w:val="-18"/>
        </w:rPr>
        <w:t xml:space="preserve"> </w:t>
      </w:r>
      <w:r>
        <w:t>от</w:t>
      </w:r>
      <w:r>
        <w:rPr>
          <w:spacing w:val="-24"/>
        </w:rPr>
        <w:t xml:space="preserve"> </w:t>
      </w:r>
      <w:r>
        <w:t>должности</w:t>
      </w:r>
      <w:r>
        <w:rPr>
          <w:spacing w:val="-20"/>
        </w:rPr>
        <w:t xml:space="preserve"> </w:t>
      </w:r>
      <w:r>
        <w:t>Председателя</w:t>
      </w:r>
      <w:r>
        <w:rPr>
          <w:spacing w:val="-17"/>
        </w:rPr>
        <w:t xml:space="preserve"> </w:t>
      </w:r>
      <w:r>
        <w:t>Счетной</w:t>
      </w:r>
      <w:r>
        <w:rPr>
          <w:spacing w:val="-20"/>
        </w:rPr>
        <w:t xml:space="preserve"> </w:t>
      </w:r>
      <w:r>
        <w:t>палаты</w:t>
      </w:r>
      <w:r>
        <w:rPr>
          <w:spacing w:val="-20"/>
        </w:rPr>
        <w:t xml:space="preserve"> </w:t>
      </w:r>
      <w:r>
        <w:t xml:space="preserve">Российской </w:t>
      </w:r>
      <w:r>
        <w:rPr>
          <w:w w:val="95"/>
        </w:rPr>
        <w:t>Федерации и половину состава ее</w:t>
      </w:r>
      <w:r>
        <w:rPr>
          <w:spacing w:val="-3"/>
          <w:w w:val="95"/>
        </w:rPr>
        <w:t xml:space="preserve"> </w:t>
      </w:r>
      <w:r>
        <w:rPr>
          <w:w w:val="95"/>
        </w:rPr>
        <w:t>аудиторов;</w:t>
      </w:r>
    </w:p>
    <w:p w:rsidR="00D20236" w:rsidRDefault="00A70F70">
      <w:pPr>
        <w:spacing w:before="154" w:line="249" w:lineRule="auto"/>
        <w:ind w:left="118" w:right="113" w:hanging="3"/>
        <w:rPr>
          <w:sz w:val="23"/>
        </w:rPr>
      </w:pPr>
      <w:r>
        <w:rPr>
          <w:sz w:val="23"/>
        </w:rPr>
        <w:t>назначает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-6"/>
          <w:sz w:val="23"/>
        </w:rPr>
        <w:t xml:space="preserve"> </w:t>
      </w:r>
      <w:r>
        <w:rPr>
          <w:sz w:val="23"/>
        </w:rPr>
        <w:t>от</w:t>
      </w:r>
      <w:r>
        <w:rPr>
          <w:spacing w:val="-16"/>
          <w:sz w:val="23"/>
        </w:rPr>
        <w:t xml:space="preserve"> </w:t>
      </w:r>
      <w:r>
        <w:rPr>
          <w:sz w:val="23"/>
        </w:rPr>
        <w:t>должности</w:t>
      </w:r>
      <w:r>
        <w:rPr>
          <w:spacing w:val="-9"/>
          <w:sz w:val="23"/>
        </w:rPr>
        <w:t xml:space="preserve"> </w:t>
      </w:r>
      <w:r>
        <w:rPr>
          <w:sz w:val="23"/>
        </w:rPr>
        <w:t>Уполномоченного</w:t>
      </w:r>
      <w:r>
        <w:rPr>
          <w:spacing w:val="-21"/>
          <w:sz w:val="23"/>
        </w:rPr>
        <w:t xml:space="preserve"> </w:t>
      </w:r>
      <w:r>
        <w:rPr>
          <w:sz w:val="23"/>
        </w:rPr>
        <w:t>по</w:t>
      </w:r>
      <w:r>
        <w:rPr>
          <w:spacing w:val="-18"/>
          <w:sz w:val="23"/>
        </w:rPr>
        <w:t xml:space="preserve"> </w:t>
      </w:r>
      <w:r>
        <w:rPr>
          <w:sz w:val="23"/>
        </w:rPr>
        <w:t>правам</w:t>
      </w:r>
      <w:r>
        <w:rPr>
          <w:spacing w:val="-12"/>
          <w:sz w:val="23"/>
        </w:rPr>
        <w:t xml:space="preserve"> </w:t>
      </w:r>
      <w:r>
        <w:rPr>
          <w:sz w:val="23"/>
        </w:rPr>
        <w:t>человека,</w:t>
      </w:r>
      <w:r>
        <w:rPr>
          <w:spacing w:val="-9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-7"/>
          <w:sz w:val="23"/>
        </w:rPr>
        <w:t xml:space="preserve"> </w:t>
      </w:r>
      <w:r>
        <w:rPr>
          <w:sz w:val="23"/>
        </w:rPr>
        <w:t xml:space="preserve">в </w:t>
      </w:r>
      <w:r>
        <w:rPr>
          <w:w w:val="95"/>
          <w:sz w:val="23"/>
        </w:rPr>
        <w:t>соответствии с федеральными конституционными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законами;</w:t>
      </w:r>
    </w:p>
    <w:p w:rsidR="00D20236" w:rsidRDefault="00A70F70">
      <w:pPr>
        <w:pStyle w:val="a3"/>
        <w:spacing w:before="163"/>
        <w:ind w:left="119"/>
        <w:jc w:val="both"/>
      </w:pPr>
      <w:r>
        <w:t>объявление амнистии;</w:t>
      </w:r>
    </w:p>
    <w:p w:rsidR="00D20236" w:rsidRDefault="00A70F70">
      <w:pPr>
        <w:pStyle w:val="a3"/>
        <w:spacing w:before="182"/>
        <w:ind w:left="11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1082039</wp:posOffset>
            </wp:positionH>
            <wp:positionV relativeFrom="paragraph">
              <wp:posOffset>367456</wp:posOffset>
            </wp:positionV>
            <wp:extent cx="679703" cy="8839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выдвижение   обвинения   против   Президента   Российской   Федерации   для   отрешения   его  от</w:t>
      </w:r>
    </w:p>
    <w:p w:rsidR="00D20236" w:rsidRDefault="00D20236">
      <w:pPr>
        <w:pStyle w:val="a3"/>
        <w:spacing w:before="1"/>
        <w:rPr>
          <w:sz w:val="24"/>
        </w:rPr>
      </w:pPr>
    </w:p>
    <w:p w:rsidR="00D20236" w:rsidRDefault="00A70F70">
      <w:pPr>
        <w:pStyle w:val="a3"/>
        <w:ind w:left="119"/>
        <w:jc w:val="both"/>
      </w:pPr>
      <w:r>
        <w:rPr>
          <w:u w:val="single" w:color="181818"/>
        </w:rPr>
        <w:t>Полномочия Правительства РФ:</w:t>
      </w:r>
    </w:p>
    <w:p w:rsidR="00D20236" w:rsidRDefault="00D20236">
      <w:pPr>
        <w:pStyle w:val="a3"/>
        <w:spacing w:before="9"/>
      </w:pPr>
    </w:p>
    <w:p w:rsidR="00D20236" w:rsidRDefault="00A70F70">
      <w:pPr>
        <w:pStyle w:val="a4"/>
        <w:numPr>
          <w:ilvl w:val="0"/>
          <w:numId w:val="4"/>
        </w:numPr>
        <w:tabs>
          <w:tab w:val="left" w:pos="346"/>
        </w:tabs>
        <w:ind w:firstLine="2"/>
        <w:jc w:val="both"/>
      </w:pPr>
      <w:r>
        <w:t>Разрабатывает и передает на рассмотрение Государственной Думы федеральный</w:t>
      </w:r>
      <w:r>
        <w:rPr>
          <w:spacing w:val="-16"/>
        </w:rPr>
        <w:t xml:space="preserve"> </w:t>
      </w:r>
      <w:r>
        <w:t>бюджет</w:t>
      </w:r>
    </w:p>
    <w:p w:rsidR="00D20236" w:rsidRDefault="00A70F70">
      <w:pPr>
        <w:pStyle w:val="a4"/>
        <w:numPr>
          <w:ilvl w:val="0"/>
          <w:numId w:val="4"/>
        </w:numPr>
        <w:tabs>
          <w:tab w:val="left" w:pos="335"/>
        </w:tabs>
        <w:spacing w:before="182" w:line="259" w:lineRule="auto"/>
        <w:ind w:right="112" w:firstLine="4"/>
        <w:jc w:val="both"/>
      </w:pPr>
      <w:r>
        <w:t>Обеспечивает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единой</w:t>
      </w:r>
      <w:r>
        <w:rPr>
          <w:spacing w:val="-13"/>
        </w:rPr>
        <w:t xml:space="preserve"> </w:t>
      </w:r>
      <w:r>
        <w:t>финансовой,</w:t>
      </w:r>
      <w:r>
        <w:rPr>
          <w:spacing w:val="-7"/>
        </w:rPr>
        <w:t xml:space="preserve"> </w:t>
      </w:r>
      <w:r>
        <w:t>кредитной</w:t>
      </w:r>
      <w:r>
        <w:rPr>
          <w:spacing w:val="-1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денежной</w:t>
      </w:r>
      <w:r>
        <w:rPr>
          <w:spacing w:val="-9"/>
        </w:rPr>
        <w:t xml:space="preserve"> </w:t>
      </w:r>
      <w:r>
        <w:t>политики,</w:t>
      </w:r>
      <w:r>
        <w:rPr>
          <w:spacing w:val="-14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единой политики в области культуры, науки, образования, здравоохранение, социального обеспечения, экологии</w:t>
      </w:r>
    </w:p>
    <w:p w:rsidR="00D20236" w:rsidRDefault="00A70F70">
      <w:pPr>
        <w:pStyle w:val="a4"/>
        <w:numPr>
          <w:ilvl w:val="0"/>
          <w:numId w:val="4"/>
        </w:numPr>
        <w:tabs>
          <w:tab w:val="left" w:pos="345"/>
        </w:tabs>
        <w:spacing w:before="161"/>
        <w:ind w:left="344" w:hanging="227"/>
        <w:jc w:val="both"/>
      </w:pPr>
      <w:r>
        <w:t>осуществляет управление федеральной</w:t>
      </w:r>
      <w:r>
        <w:rPr>
          <w:spacing w:val="-3"/>
        </w:rPr>
        <w:t xml:space="preserve"> </w:t>
      </w:r>
      <w:r>
        <w:t>собственностью</w:t>
      </w:r>
    </w:p>
    <w:p w:rsidR="00D20236" w:rsidRDefault="00A70F70">
      <w:pPr>
        <w:pStyle w:val="a4"/>
        <w:numPr>
          <w:ilvl w:val="0"/>
          <w:numId w:val="4"/>
        </w:numPr>
        <w:tabs>
          <w:tab w:val="left" w:pos="345"/>
        </w:tabs>
        <w:spacing w:before="177"/>
        <w:ind w:left="344"/>
        <w:jc w:val="both"/>
      </w:pPr>
      <w:r>
        <w:t>осуществляет меры по обеспечению обороны страны, государственной</w:t>
      </w:r>
      <w:r>
        <w:rPr>
          <w:spacing w:val="-29"/>
        </w:rPr>
        <w:t xml:space="preserve"> </w:t>
      </w:r>
      <w:r>
        <w:t>безопасности</w:t>
      </w:r>
    </w:p>
    <w:p w:rsidR="00D20236" w:rsidRDefault="00D20236">
      <w:pPr>
        <w:jc w:val="both"/>
        <w:sectPr w:rsidR="00D20236">
          <w:pgSz w:w="11910" w:h="16840"/>
          <w:pgMar w:top="1080" w:right="740" w:bottom="280" w:left="1580" w:header="720" w:footer="720" w:gutter="0"/>
          <w:cols w:space="720"/>
        </w:sectPr>
      </w:pPr>
    </w:p>
    <w:p w:rsidR="00D20236" w:rsidRDefault="00A70F70">
      <w:pPr>
        <w:pStyle w:val="a4"/>
        <w:numPr>
          <w:ilvl w:val="0"/>
          <w:numId w:val="4"/>
        </w:numPr>
        <w:tabs>
          <w:tab w:val="left" w:pos="438"/>
        </w:tabs>
        <w:spacing w:before="68" w:line="290" w:lineRule="auto"/>
        <w:ind w:left="199" w:right="101" w:firstLine="0"/>
        <w:jc w:val="left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lastRenderedPageBreak/>
        <w:t>осуществляет меры по обеспечению законности, прав и свобод граждан, охране собственности и общественного  порядка, борьбе с</w:t>
      </w:r>
      <w:r>
        <w:rPr>
          <w:rFonts w:ascii="Arial" w:hAnsi="Arial"/>
          <w:spacing w:val="-24"/>
          <w:w w:val="95"/>
          <w:sz w:val="21"/>
        </w:rPr>
        <w:t xml:space="preserve"> </w:t>
      </w:r>
      <w:r>
        <w:rPr>
          <w:rFonts w:ascii="Arial" w:hAnsi="Arial"/>
          <w:w w:val="95"/>
          <w:sz w:val="21"/>
        </w:rPr>
        <w:t>преступностью.</w:t>
      </w:r>
    </w:p>
    <w:p w:rsidR="00D20236" w:rsidRDefault="00D20236">
      <w:pPr>
        <w:pStyle w:val="a3"/>
        <w:rPr>
          <w:rFonts w:ascii="Arial"/>
        </w:rPr>
      </w:pPr>
    </w:p>
    <w:p w:rsidR="00D20236" w:rsidRDefault="00D20236">
      <w:pPr>
        <w:pStyle w:val="a3"/>
        <w:rPr>
          <w:rFonts w:ascii="Arial"/>
        </w:rPr>
      </w:pPr>
    </w:p>
    <w:p w:rsidR="00D20236" w:rsidRDefault="00D20236">
      <w:pPr>
        <w:pStyle w:val="a3"/>
        <w:spacing w:before="7"/>
        <w:rPr>
          <w:rFonts w:ascii="Arial"/>
          <w:sz w:val="27"/>
        </w:rPr>
      </w:pPr>
    </w:p>
    <w:p w:rsidR="00D20236" w:rsidRDefault="00A70F70">
      <w:pPr>
        <w:ind w:left="195"/>
        <w:rPr>
          <w:sz w:val="21"/>
        </w:rPr>
      </w:pPr>
      <w:r>
        <w:rPr>
          <w:w w:val="105"/>
          <w:sz w:val="21"/>
        </w:rPr>
        <w:t>№15. Решение:</w:t>
      </w:r>
    </w:p>
    <w:p w:rsidR="00D20236" w:rsidRDefault="00D20236">
      <w:pPr>
        <w:pStyle w:val="a3"/>
        <w:spacing w:before="7"/>
      </w:pPr>
    </w:p>
    <w:p w:rsidR="00D20236" w:rsidRDefault="00A70F70">
      <w:pPr>
        <w:pStyle w:val="a3"/>
        <w:ind w:left="197" w:right="91" w:firstLine="1"/>
      </w:pPr>
      <w:r>
        <w:t>Демократический режим — политический режим, основанный на признании народа в качестве источника власти, его права участвовать в управлении делами общества и государства и наделении граждан достаточно широким кругом прав и свобод. Демократический режим осно</w:t>
      </w:r>
      <w:r>
        <w:t>вывается на принципах народовластия, свободы и равноправия граждан. В условиях этого режима народ осуществляет власть как непосредственно, так и через образуемые им органы представительной власти. Родиной демократии считается Древняя Греция.</w:t>
      </w:r>
    </w:p>
    <w:p w:rsidR="00D20236" w:rsidRDefault="00D20236">
      <w:pPr>
        <w:pStyle w:val="a3"/>
        <w:spacing w:before="2"/>
        <w:rPr>
          <w:sz w:val="23"/>
        </w:rPr>
      </w:pPr>
    </w:p>
    <w:p w:rsidR="00D20236" w:rsidRDefault="00A70F70">
      <w:pPr>
        <w:pStyle w:val="a3"/>
        <w:ind w:left="199"/>
      </w:pPr>
      <w:r>
        <w:t>Признаки демо</w:t>
      </w:r>
      <w:r>
        <w:t>кратического режима:</w:t>
      </w:r>
    </w:p>
    <w:p w:rsidR="00D20236" w:rsidRDefault="00D20236">
      <w:pPr>
        <w:pStyle w:val="a3"/>
        <w:spacing w:before="2"/>
        <w:rPr>
          <w:sz w:val="23"/>
        </w:rPr>
      </w:pPr>
    </w:p>
    <w:p w:rsidR="00D20236" w:rsidRDefault="00A70F70">
      <w:pPr>
        <w:pStyle w:val="a4"/>
        <w:numPr>
          <w:ilvl w:val="0"/>
          <w:numId w:val="9"/>
        </w:numPr>
        <w:tabs>
          <w:tab w:val="left" w:pos="504"/>
          <w:tab w:val="left" w:pos="505"/>
        </w:tabs>
        <w:ind w:left="504" w:hanging="379"/>
      </w:pPr>
      <w:r>
        <w:t>господство</w:t>
      </w:r>
      <w:r>
        <w:rPr>
          <w:spacing w:val="-20"/>
        </w:rPr>
        <w:t xml:space="preserve"> </w:t>
      </w:r>
      <w:r>
        <w:t>закона;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504"/>
          <w:tab w:val="left" w:pos="505"/>
        </w:tabs>
        <w:ind w:left="504" w:hanging="379"/>
      </w:pPr>
      <w:r>
        <w:t>разделение</w:t>
      </w:r>
      <w:r>
        <w:rPr>
          <w:spacing w:val="-19"/>
        </w:rPr>
        <w:t xml:space="preserve"> </w:t>
      </w:r>
      <w:r>
        <w:t>властей;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504"/>
          <w:tab w:val="left" w:pos="505"/>
        </w:tabs>
        <w:ind w:left="504" w:hanging="379"/>
      </w:pPr>
      <w:r>
        <w:t>наличие реальных политических и социальных прав и свобод</w:t>
      </w:r>
      <w:r>
        <w:rPr>
          <w:spacing w:val="-22"/>
        </w:rPr>
        <w:t xml:space="preserve"> </w:t>
      </w:r>
      <w:r>
        <w:t>граждан;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504"/>
          <w:tab w:val="left" w:pos="505"/>
        </w:tabs>
        <w:ind w:left="504" w:hanging="379"/>
      </w:pPr>
      <w:r>
        <w:t>выборность органов государственной</w:t>
      </w:r>
      <w:r>
        <w:rPr>
          <w:spacing w:val="-21"/>
        </w:rPr>
        <w:t xml:space="preserve"> </w:t>
      </w:r>
      <w:r>
        <w:t>власти;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501"/>
          <w:tab w:val="left" w:pos="502"/>
        </w:tabs>
        <w:spacing w:before="5"/>
        <w:ind w:left="501" w:hanging="376"/>
      </w:pPr>
      <w:r>
        <w:t>существование оппозиции и</w:t>
      </w:r>
      <w:r>
        <w:rPr>
          <w:spacing w:val="-27"/>
        </w:rPr>
        <w:t xml:space="preserve"> </w:t>
      </w:r>
      <w:r>
        <w:t>плюрализм</w:t>
      </w:r>
    </w:p>
    <w:p w:rsidR="00D20236" w:rsidRDefault="00D20236">
      <w:pPr>
        <w:pStyle w:val="a3"/>
      </w:pPr>
    </w:p>
    <w:p w:rsidR="00D20236" w:rsidRDefault="00D20236">
      <w:pPr>
        <w:pStyle w:val="a3"/>
      </w:pPr>
    </w:p>
    <w:p w:rsidR="00D20236" w:rsidRDefault="00D20236">
      <w:pPr>
        <w:pStyle w:val="a3"/>
        <w:rPr>
          <w:sz w:val="24"/>
        </w:rPr>
      </w:pPr>
    </w:p>
    <w:p w:rsidR="00D20236" w:rsidRDefault="00A70F70">
      <w:pPr>
        <w:ind w:left="195"/>
        <w:rPr>
          <w:sz w:val="21"/>
        </w:rPr>
      </w:pPr>
      <w:r>
        <w:rPr>
          <w:w w:val="105"/>
          <w:sz w:val="21"/>
        </w:rPr>
        <w:t>№16. Решение:</w:t>
      </w:r>
    </w:p>
    <w:p w:rsidR="00D20236" w:rsidRDefault="00D20236">
      <w:pPr>
        <w:pStyle w:val="a3"/>
        <w:spacing w:before="5"/>
        <w:rPr>
          <w:sz w:val="23"/>
        </w:rPr>
      </w:pPr>
    </w:p>
    <w:p w:rsidR="00D20236" w:rsidRDefault="00A70F70">
      <w:pPr>
        <w:pStyle w:val="a3"/>
        <w:ind w:left="199"/>
      </w:pPr>
      <w:r>
        <w:t>Гражданские права гражданина РФ:</w:t>
      </w:r>
    </w:p>
    <w:p w:rsidR="00D20236" w:rsidRDefault="00D20236">
      <w:pPr>
        <w:pStyle w:val="a3"/>
        <w:spacing w:before="7"/>
        <w:rPr>
          <w:sz w:val="21"/>
        </w:rPr>
      </w:pPr>
    </w:p>
    <w:p w:rsidR="00D20236" w:rsidRDefault="00A70F70">
      <w:pPr>
        <w:pStyle w:val="1"/>
        <w:numPr>
          <w:ilvl w:val="0"/>
          <w:numId w:val="3"/>
        </w:numPr>
        <w:tabs>
          <w:tab w:val="left" w:pos="414"/>
        </w:tabs>
        <w:spacing w:before="1" w:line="275" w:lineRule="exact"/>
        <w:ind w:hanging="215"/>
      </w:pPr>
      <w:r>
        <w:rPr>
          <w:w w:val="95"/>
        </w:rPr>
        <w:t>Соблюдение  Конституции и законов РФ (ст. 15,</w:t>
      </w:r>
      <w:r>
        <w:rPr>
          <w:spacing w:val="-33"/>
          <w:w w:val="95"/>
        </w:rPr>
        <w:t xml:space="preserve"> </w:t>
      </w:r>
      <w:r>
        <w:rPr>
          <w:w w:val="95"/>
        </w:rPr>
        <w:t>п.2).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9"/>
        </w:tabs>
        <w:spacing w:line="269" w:lineRule="exact"/>
        <w:ind w:left="418" w:hanging="218"/>
        <w:rPr>
          <w:sz w:val="23"/>
        </w:rPr>
      </w:pPr>
      <w:r>
        <w:rPr>
          <w:sz w:val="23"/>
        </w:rPr>
        <w:t>Уважение</w:t>
      </w:r>
      <w:r>
        <w:rPr>
          <w:spacing w:val="-22"/>
          <w:sz w:val="23"/>
        </w:rPr>
        <w:t xml:space="preserve"> </w:t>
      </w:r>
      <w:r>
        <w:rPr>
          <w:sz w:val="23"/>
        </w:rPr>
        <w:t>прав</w:t>
      </w:r>
      <w:r>
        <w:rPr>
          <w:spacing w:val="-27"/>
          <w:sz w:val="23"/>
        </w:rPr>
        <w:t xml:space="preserve"> </w:t>
      </w:r>
      <w:r>
        <w:rPr>
          <w:sz w:val="23"/>
        </w:rPr>
        <w:t>и</w:t>
      </w:r>
      <w:r>
        <w:rPr>
          <w:spacing w:val="-28"/>
          <w:sz w:val="23"/>
        </w:rPr>
        <w:t xml:space="preserve"> </w:t>
      </w:r>
      <w:r>
        <w:rPr>
          <w:sz w:val="23"/>
        </w:rPr>
        <w:t>свобод</w:t>
      </w:r>
      <w:r>
        <w:rPr>
          <w:spacing w:val="-23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22"/>
          <w:sz w:val="23"/>
        </w:rPr>
        <w:t xml:space="preserve"> </w:t>
      </w:r>
      <w:r>
        <w:rPr>
          <w:sz w:val="23"/>
        </w:rPr>
        <w:t>лиц</w:t>
      </w:r>
      <w:r>
        <w:rPr>
          <w:spacing w:val="-27"/>
          <w:sz w:val="23"/>
        </w:rPr>
        <w:t xml:space="preserve"> </w:t>
      </w:r>
      <w:r>
        <w:rPr>
          <w:sz w:val="23"/>
        </w:rPr>
        <w:t>(ст.</w:t>
      </w:r>
      <w:r>
        <w:rPr>
          <w:spacing w:val="-26"/>
          <w:sz w:val="23"/>
        </w:rPr>
        <w:t xml:space="preserve"> </w:t>
      </w:r>
      <w:r>
        <w:rPr>
          <w:sz w:val="23"/>
        </w:rPr>
        <w:t>17,</w:t>
      </w:r>
      <w:r>
        <w:rPr>
          <w:spacing w:val="-29"/>
          <w:sz w:val="23"/>
        </w:rPr>
        <w:t xml:space="preserve"> </w:t>
      </w:r>
      <w:r>
        <w:rPr>
          <w:sz w:val="23"/>
        </w:rPr>
        <w:t>п.</w:t>
      </w:r>
      <w:r>
        <w:rPr>
          <w:spacing w:val="-28"/>
          <w:sz w:val="23"/>
        </w:rPr>
        <w:t xml:space="preserve"> </w:t>
      </w:r>
      <w:r>
        <w:rPr>
          <w:sz w:val="23"/>
        </w:rPr>
        <w:t>3).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7"/>
        </w:tabs>
        <w:spacing w:line="269" w:lineRule="exact"/>
        <w:ind w:left="416" w:hanging="219"/>
        <w:rPr>
          <w:sz w:val="23"/>
        </w:rPr>
      </w:pPr>
      <w:r>
        <w:rPr>
          <w:sz w:val="23"/>
        </w:rPr>
        <w:t>Забота</w:t>
      </w:r>
      <w:r>
        <w:rPr>
          <w:spacing w:val="-32"/>
          <w:sz w:val="23"/>
        </w:rPr>
        <w:t xml:space="preserve"> </w:t>
      </w:r>
      <w:r>
        <w:rPr>
          <w:sz w:val="23"/>
        </w:rPr>
        <w:t>о</w:t>
      </w:r>
      <w:r>
        <w:rPr>
          <w:spacing w:val="-35"/>
          <w:sz w:val="23"/>
        </w:rPr>
        <w:t xml:space="preserve"> </w:t>
      </w:r>
      <w:r>
        <w:rPr>
          <w:sz w:val="23"/>
        </w:rPr>
        <w:t>своих</w:t>
      </w:r>
      <w:r>
        <w:rPr>
          <w:spacing w:val="-31"/>
          <w:sz w:val="23"/>
        </w:rPr>
        <w:t xml:space="preserve"> </w:t>
      </w:r>
      <w:r>
        <w:rPr>
          <w:sz w:val="23"/>
        </w:rPr>
        <w:t>детях</w:t>
      </w:r>
      <w:r>
        <w:rPr>
          <w:spacing w:val="-30"/>
          <w:sz w:val="23"/>
        </w:rPr>
        <w:t xml:space="preserve"> </w:t>
      </w:r>
      <w:r>
        <w:rPr>
          <w:sz w:val="23"/>
        </w:rPr>
        <w:t>и</w:t>
      </w:r>
      <w:r>
        <w:rPr>
          <w:spacing w:val="-35"/>
          <w:sz w:val="23"/>
        </w:rPr>
        <w:t xml:space="preserve"> </w:t>
      </w:r>
      <w:r>
        <w:rPr>
          <w:sz w:val="23"/>
        </w:rPr>
        <w:t>нетрудоспособных</w:t>
      </w:r>
      <w:r>
        <w:rPr>
          <w:spacing w:val="-37"/>
          <w:sz w:val="23"/>
        </w:rPr>
        <w:t xml:space="preserve"> </w:t>
      </w:r>
      <w:r>
        <w:rPr>
          <w:sz w:val="23"/>
        </w:rPr>
        <w:t>родителях</w:t>
      </w:r>
      <w:r>
        <w:rPr>
          <w:spacing w:val="-27"/>
          <w:sz w:val="23"/>
        </w:rPr>
        <w:t xml:space="preserve"> </w:t>
      </w:r>
      <w:r>
        <w:rPr>
          <w:sz w:val="23"/>
        </w:rPr>
        <w:t>(ст.</w:t>
      </w:r>
      <w:r>
        <w:rPr>
          <w:spacing w:val="-32"/>
          <w:sz w:val="23"/>
        </w:rPr>
        <w:t xml:space="preserve"> </w:t>
      </w:r>
      <w:r>
        <w:rPr>
          <w:sz w:val="23"/>
        </w:rPr>
        <w:t>38,</w:t>
      </w:r>
      <w:r>
        <w:rPr>
          <w:spacing w:val="-33"/>
          <w:sz w:val="23"/>
        </w:rPr>
        <w:t xml:space="preserve"> </w:t>
      </w:r>
      <w:r>
        <w:rPr>
          <w:sz w:val="23"/>
        </w:rPr>
        <w:t>пп.</w:t>
      </w:r>
      <w:r>
        <w:rPr>
          <w:spacing w:val="-34"/>
          <w:sz w:val="23"/>
        </w:rPr>
        <w:t xml:space="preserve"> </w:t>
      </w:r>
      <w:r>
        <w:rPr>
          <w:sz w:val="23"/>
        </w:rPr>
        <w:t>2,3).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6"/>
        </w:tabs>
        <w:spacing w:line="269" w:lineRule="exact"/>
        <w:ind w:left="415" w:hanging="217"/>
        <w:rPr>
          <w:sz w:val="23"/>
        </w:rPr>
      </w:pPr>
      <w:r>
        <w:rPr>
          <w:w w:val="95"/>
          <w:sz w:val="23"/>
        </w:rPr>
        <w:t>Получение основного общего образования (9 классов) (ст. 43, п.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4).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7"/>
        </w:tabs>
        <w:spacing w:line="269" w:lineRule="exact"/>
        <w:ind w:left="416" w:hanging="219"/>
        <w:rPr>
          <w:sz w:val="23"/>
        </w:rPr>
      </w:pPr>
      <w:r>
        <w:rPr>
          <w:sz w:val="23"/>
        </w:rPr>
        <w:t>Забота</w:t>
      </w:r>
      <w:r>
        <w:rPr>
          <w:spacing w:val="-28"/>
          <w:sz w:val="23"/>
        </w:rPr>
        <w:t xml:space="preserve"> </w:t>
      </w:r>
      <w:r>
        <w:rPr>
          <w:sz w:val="23"/>
        </w:rPr>
        <w:t>о</w:t>
      </w:r>
      <w:r>
        <w:rPr>
          <w:spacing w:val="-32"/>
          <w:sz w:val="23"/>
        </w:rPr>
        <w:t xml:space="preserve"> </w:t>
      </w:r>
      <w:r>
        <w:rPr>
          <w:sz w:val="23"/>
        </w:rPr>
        <w:t>памятниках</w:t>
      </w:r>
      <w:r>
        <w:rPr>
          <w:spacing w:val="-20"/>
          <w:sz w:val="23"/>
        </w:rPr>
        <w:t xml:space="preserve"> </w:t>
      </w:r>
      <w:r>
        <w:rPr>
          <w:sz w:val="23"/>
        </w:rPr>
        <w:t>истории</w:t>
      </w:r>
      <w:r>
        <w:rPr>
          <w:spacing w:val="-25"/>
          <w:sz w:val="23"/>
        </w:rPr>
        <w:t xml:space="preserve"> </w:t>
      </w:r>
      <w:r>
        <w:rPr>
          <w:sz w:val="23"/>
        </w:rPr>
        <w:t>и</w:t>
      </w:r>
      <w:r>
        <w:rPr>
          <w:spacing w:val="-30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-24"/>
          <w:sz w:val="23"/>
        </w:rPr>
        <w:t xml:space="preserve"> </w:t>
      </w:r>
      <w:r>
        <w:rPr>
          <w:sz w:val="23"/>
        </w:rPr>
        <w:t>(ст.</w:t>
      </w:r>
      <w:r>
        <w:rPr>
          <w:spacing w:val="-29"/>
          <w:sz w:val="23"/>
        </w:rPr>
        <w:t xml:space="preserve"> </w:t>
      </w:r>
      <w:r>
        <w:rPr>
          <w:sz w:val="23"/>
        </w:rPr>
        <w:t>44,</w:t>
      </w:r>
      <w:r>
        <w:rPr>
          <w:spacing w:val="-30"/>
          <w:sz w:val="23"/>
        </w:rPr>
        <w:t xml:space="preserve"> </w:t>
      </w:r>
      <w:r>
        <w:rPr>
          <w:sz w:val="23"/>
        </w:rPr>
        <w:t>п.</w:t>
      </w:r>
      <w:r>
        <w:rPr>
          <w:spacing w:val="-30"/>
          <w:sz w:val="23"/>
        </w:rPr>
        <w:t xml:space="preserve"> </w:t>
      </w:r>
      <w:r>
        <w:rPr>
          <w:sz w:val="23"/>
        </w:rPr>
        <w:t>3).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9"/>
        </w:tabs>
        <w:spacing w:line="269" w:lineRule="exact"/>
        <w:ind w:left="418" w:hanging="222"/>
        <w:rPr>
          <w:sz w:val="23"/>
        </w:rPr>
      </w:pPr>
      <w:r>
        <w:rPr>
          <w:sz w:val="23"/>
        </w:rPr>
        <w:t>Уплата</w:t>
      </w:r>
      <w:r>
        <w:rPr>
          <w:spacing w:val="-32"/>
          <w:sz w:val="23"/>
        </w:rPr>
        <w:t xml:space="preserve"> </w:t>
      </w:r>
      <w:r>
        <w:rPr>
          <w:sz w:val="23"/>
        </w:rPr>
        <w:t>налогов</w:t>
      </w:r>
      <w:r>
        <w:rPr>
          <w:spacing w:val="-32"/>
          <w:sz w:val="23"/>
        </w:rPr>
        <w:t xml:space="preserve"> </w:t>
      </w:r>
      <w:r>
        <w:rPr>
          <w:sz w:val="23"/>
        </w:rPr>
        <w:t>и</w:t>
      </w:r>
      <w:r>
        <w:rPr>
          <w:spacing w:val="-36"/>
          <w:sz w:val="23"/>
        </w:rPr>
        <w:t xml:space="preserve"> </w:t>
      </w:r>
      <w:r>
        <w:rPr>
          <w:sz w:val="23"/>
        </w:rPr>
        <w:t>сборов</w:t>
      </w:r>
      <w:r>
        <w:rPr>
          <w:spacing w:val="-30"/>
          <w:sz w:val="23"/>
        </w:rPr>
        <w:t xml:space="preserve"> </w:t>
      </w:r>
      <w:r>
        <w:rPr>
          <w:sz w:val="23"/>
        </w:rPr>
        <w:t>(ст.</w:t>
      </w:r>
      <w:r>
        <w:rPr>
          <w:spacing w:val="-33"/>
          <w:sz w:val="23"/>
        </w:rPr>
        <w:t xml:space="preserve"> </w:t>
      </w:r>
      <w:r>
        <w:rPr>
          <w:sz w:val="23"/>
        </w:rPr>
        <w:t>57).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5"/>
        </w:tabs>
        <w:spacing w:line="271" w:lineRule="exact"/>
        <w:ind w:left="414" w:hanging="217"/>
        <w:rPr>
          <w:sz w:val="23"/>
        </w:rPr>
      </w:pPr>
      <w:r>
        <w:rPr>
          <w:w w:val="95"/>
          <w:sz w:val="23"/>
        </w:rPr>
        <w:t>Бережное отношение  к природе и окружающей среде (ст.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58).</w:t>
      </w:r>
    </w:p>
    <w:p w:rsidR="00D20236" w:rsidRDefault="00A70F70">
      <w:pPr>
        <w:pStyle w:val="a4"/>
        <w:numPr>
          <w:ilvl w:val="0"/>
          <w:numId w:val="3"/>
        </w:numPr>
        <w:tabs>
          <w:tab w:val="left" w:pos="417"/>
        </w:tabs>
        <w:spacing w:line="277" w:lineRule="exact"/>
        <w:ind w:left="416" w:hanging="217"/>
        <w:rPr>
          <w:sz w:val="23"/>
        </w:rPr>
      </w:pPr>
      <w:r>
        <w:rPr>
          <w:w w:val="95"/>
          <w:sz w:val="23"/>
        </w:rPr>
        <w:t>Защита отечества (ст.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59).</w:t>
      </w:r>
    </w:p>
    <w:p w:rsidR="00D20236" w:rsidRDefault="00D20236">
      <w:pPr>
        <w:pStyle w:val="a3"/>
      </w:pPr>
    </w:p>
    <w:p w:rsidR="00D20236" w:rsidRDefault="00D20236">
      <w:pPr>
        <w:pStyle w:val="a3"/>
      </w:pPr>
    </w:p>
    <w:p w:rsidR="00D20236" w:rsidRDefault="00D20236">
      <w:pPr>
        <w:pStyle w:val="a3"/>
        <w:spacing w:before="5"/>
        <w:rPr>
          <w:sz w:val="23"/>
        </w:rPr>
      </w:pPr>
    </w:p>
    <w:p w:rsidR="00D20236" w:rsidRDefault="00A70F70">
      <w:pPr>
        <w:pStyle w:val="a3"/>
        <w:ind w:left="103"/>
      </w:pPr>
      <w:r>
        <w:t>№17. Решение:</w:t>
      </w:r>
    </w:p>
    <w:p w:rsidR="00D20236" w:rsidRDefault="00D20236">
      <w:pPr>
        <w:pStyle w:val="a3"/>
        <w:spacing w:before="5"/>
      </w:pPr>
    </w:p>
    <w:p w:rsidR="00D20236" w:rsidRDefault="00A70F70">
      <w:pPr>
        <w:pStyle w:val="a3"/>
        <w:ind w:left="105" w:firstLine="2"/>
      </w:pPr>
      <w:r>
        <w:t xml:space="preserve">Гражданское право — </w:t>
      </w:r>
      <w:r>
        <w:t xml:space="preserve">отрасль права, </w:t>
      </w:r>
      <w:r>
        <w:t xml:space="preserve">объединяющая </w:t>
      </w:r>
      <w:r>
        <w:t xml:space="preserve">правовые нормы, </w:t>
      </w:r>
      <w:r>
        <w:t>регулирующие имущественные, а также связанные и несвязанные с ними личные неимущественные отношения, которые основаны на независимости оценки, имущественной самостоятельности и юридическом равенстве сторон, в целях соз</w:t>
      </w:r>
      <w:r>
        <w:t xml:space="preserve">дания наиболее благоприятных условий для удовлетворения не противоречащих морали и нравственности частных потребностей, а также нормального развития </w:t>
      </w:r>
      <w:r>
        <w:rPr>
          <w:w w:val="95"/>
        </w:rPr>
        <w:t>экономических   отношений.</w:t>
      </w:r>
    </w:p>
    <w:p w:rsidR="00D20236" w:rsidRDefault="00D20236">
      <w:pPr>
        <w:sectPr w:rsidR="00D20236">
          <w:pgSz w:w="11910" w:h="16840"/>
          <w:pgMar w:top="1060" w:right="780" w:bottom="280" w:left="1500" w:header="720" w:footer="720" w:gutter="0"/>
          <w:cols w:space="720"/>
        </w:sectPr>
      </w:pPr>
    </w:p>
    <w:p w:rsidR="00D20236" w:rsidRDefault="00A70F70">
      <w:pPr>
        <w:spacing w:before="45"/>
        <w:ind w:left="124"/>
        <w:rPr>
          <w:sz w:val="21"/>
        </w:rPr>
      </w:pPr>
      <w:r>
        <w:rPr>
          <w:w w:val="105"/>
          <w:sz w:val="21"/>
        </w:rPr>
        <w:t>№18. Решение:</w:t>
      </w:r>
    </w:p>
    <w:p w:rsidR="00D20236" w:rsidRDefault="00D20236">
      <w:pPr>
        <w:pStyle w:val="a3"/>
        <w:spacing w:before="4"/>
        <w:rPr>
          <w:sz w:val="23"/>
        </w:rPr>
      </w:pPr>
    </w:p>
    <w:p w:rsidR="00D20236" w:rsidRDefault="00A70F70">
      <w:pPr>
        <w:pStyle w:val="1"/>
        <w:spacing w:line="228" w:lineRule="auto"/>
      </w:pPr>
      <w:r>
        <w:t>Дисциплинарное</w:t>
      </w:r>
      <w:r>
        <w:rPr>
          <w:spacing w:val="-33"/>
        </w:rPr>
        <w:t xml:space="preserve"> </w:t>
      </w:r>
      <w:r>
        <w:t>увольнение</w:t>
      </w:r>
      <w:r>
        <w:rPr>
          <w:spacing w:val="-23"/>
        </w:rPr>
        <w:t xml:space="preserve"> </w:t>
      </w:r>
      <w:r>
        <w:t>—</w:t>
      </w:r>
      <w:r>
        <w:rPr>
          <w:spacing w:val="-31"/>
        </w:rPr>
        <w:t xml:space="preserve"> </w:t>
      </w:r>
      <w:r>
        <w:t>крайняя</w:t>
      </w:r>
      <w:r>
        <w:rPr>
          <w:spacing w:val="-29"/>
        </w:rPr>
        <w:t xml:space="preserve"> </w:t>
      </w:r>
      <w:r>
        <w:t>мера</w:t>
      </w:r>
      <w:r>
        <w:rPr>
          <w:spacing w:val="-29"/>
        </w:rPr>
        <w:t xml:space="preserve"> </w:t>
      </w:r>
      <w:r>
        <w:t>дисциплинарного</w:t>
      </w:r>
      <w:r>
        <w:rPr>
          <w:spacing w:val="-34"/>
        </w:rPr>
        <w:t xml:space="preserve"> </w:t>
      </w:r>
      <w:r>
        <w:t>взыскания</w:t>
      </w:r>
      <w:r>
        <w:rPr>
          <w:spacing w:val="-24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виде</w:t>
      </w:r>
      <w:r>
        <w:rPr>
          <w:spacing w:val="-30"/>
        </w:rPr>
        <w:t xml:space="preserve"> </w:t>
      </w:r>
      <w:r>
        <w:t xml:space="preserve">расторжения </w:t>
      </w:r>
      <w:r>
        <w:rPr>
          <w:w w:val="95"/>
        </w:rPr>
        <w:t xml:space="preserve">трудового договора, возлагаемая работодателем за неисполнение или ненадлежащее исполнение </w:t>
      </w:r>
      <w:r>
        <w:t xml:space="preserve">работником по его вине возложенных на него трудовых обязанностей может последовать </w:t>
      </w:r>
      <w:r>
        <w:rPr>
          <w:w w:val="95"/>
        </w:rPr>
        <w:t>(согласно</w:t>
      </w:r>
      <w:r>
        <w:rPr>
          <w:spacing w:val="-3"/>
          <w:w w:val="95"/>
        </w:rPr>
        <w:t xml:space="preserve"> </w:t>
      </w:r>
      <w:r>
        <w:rPr>
          <w:w w:val="95"/>
        </w:rPr>
        <w:t>п.п.5</w:t>
      </w:r>
      <w:r>
        <w:rPr>
          <w:spacing w:val="-24"/>
          <w:w w:val="95"/>
        </w:rPr>
        <w:t xml:space="preserve"> </w:t>
      </w:r>
      <w:r>
        <w:rPr>
          <w:w w:val="95"/>
        </w:rPr>
        <w:t>—</w:t>
      </w:r>
      <w:r>
        <w:rPr>
          <w:spacing w:val="-28"/>
          <w:w w:val="95"/>
        </w:rPr>
        <w:t xml:space="preserve"> </w:t>
      </w:r>
      <w:r>
        <w:rPr>
          <w:w w:val="95"/>
        </w:rPr>
        <w:t>10</w:t>
      </w:r>
      <w:r>
        <w:rPr>
          <w:spacing w:val="-12"/>
          <w:w w:val="95"/>
        </w:rPr>
        <w:t xml:space="preserve"> </w:t>
      </w:r>
      <w:r>
        <w:rPr>
          <w:w w:val="95"/>
        </w:rPr>
        <w:t>ст.81</w:t>
      </w:r>
      <w:r>
        <w:rPr>
          <w:spacing w:val="-12"/>
          <w:w w:val="95"/>
        </w:rPr>
        <w:t xml:space="preserve"> </w:t>
      </w:r>
      <w:r>
        <w:rPr>
          <w:w w:val="95"/>
        </w:rPr>
        <w:t>TK</w:t>
      </w:r>
      <w:r>
        <w:rPr>
          <w:spacing w:val="-6"/>
          <w:w w:val="95"/>
        </w:rPr>
        <w:t xml:space="preserve"> </w:t>
      </w:r>
      <w:r>
        <w:rPr>
          <w:w w:val="95"/>
        </w:rPr>
        <w:t>РФ)</w:t>
      </w:r>
      <w:r>
        <w:rPr>
          <w:spacing w:val="-10"/>
          <w:w w:val="95"/>
        </w:rPr>
        <w:t xml:space="preserve"> </w:t>
      </w:r>
      <w:r>
        <w:rPr>
          <w:w w:val="95"/>
        </w:rPr>
        <w:t>за: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284"/>
        </w:tabs>
        <w:spacing w:line="230" w:lineRule="auto"/>
        <w:ind w:left="130" w:right="331" w:hanging="5"/>
        <w:rPr>
          <w:sz w:val="23"/>
        </w:rPr>
      </w:pPr>
      <w:r>
        <w:rPr>
          <w:w w:val="95"/>
          <w:sz w:val="23"/>
        </w:rPr>
        <w:t>неоднократное неисполнение без уважительных причин трудовых обязанностей, если он имеет дисциплинарное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взыскание;</w:t>
      </w:r>
    </w:p>
    <w:p w:rsidR="00D20236" w:rsidRDefault="00A70F70">
      <w:pPr>
        <w:pStyle w:val="a4"/>
        <w:numPr>
          <w:ilvl w:val="0"/>
          <w:numId w:val="9"/>
        </w:numPr>
        <w:tabs>
          <w:tab w:val="left" w:pos="286"/>
        </w:tabs>
        <w:spacing w:before="1" w:line="263" w:lineRule="exact"/>
        <w:ind w:left="285" w:hanging="160"/>
        <w:rPr>
          <w:sz w:val="23"/>
        </w:rPr>
      </w:pPr>
      <w:r>
        <w:rPr>
          <w:w w:val="95"/>
          <w:sz w:val="23"/>
        </w:rPr>
        <w:t>однократное грубое нарушение работником трудовых обязанностей, а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именно: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4"/>
        </w:tabs>
        <w:spacing w:before="10" w:line="225" w:lineRule="auto"/>
        <w:ind w:right="513" w:hanging="15"/>
        <w:rPr>
          <w:sz w:val="23"/>
        </w:rPr>
      </w:pPr>
      <w:r>
        <w:rPr>
          <w:w w:val="95"/>
          <w:sz w:val="23"/>
        </w:rPr>
        <w:t>прогул (отсутствие на рабочем месте без уважительных причин более чет</w:t>
      </w:r>
      <w:r>
        <w:rPr>
          <w:w w:val="95"/>
          <w:sz w:val="23"/>
        </w:rPr>
        <w:t>ырёх часов подряд в течение рабочего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дня);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4"/>
        </w:tabs>
        <w:spacing w:before="9" w:line="225" w:lineRule="auto"/>
        <w:ind w:left="127" w:right="1099" w:hanging="16"/>
        <w:rPr>
          <w:sz w:val="23"/>
        </w:rPr>
      </w:pPr>
      <w:r>
        <w:rPr>
          <w:w w:val="95"/>
          <w:sz w:val="23"/>
        </w:rPr>
        <w:t xml:space="preserve">появление на работе в состоянии алкогольного, наркотического или иного токсического </w:t>
      </w:r>
      <w:r>
        <w:rPr>
          <w:sz w:val="23"/>
        </w:rPr>
        <w:t>опьянения;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4"/>
        </w:tabs>
        <w:spacing w:before="4" w:line="230" w:lineRule="auto"/>
        <w:ind w:left="127" w:right="361" w:hanging="16"/>
        <w:rPr>
          <w:sz w:val="23"/>
        </w:rPr>
      </w:pPr>
      <w:r>
        <w:rPr>
          <w:w w:val="95"/>
          <w:sz w:val="23"/>
        </w:rPr>
        <w:t>разглашение охраняемой законом тайны (государственной, коммерческой, служебной и иной), ставшей известной работнику в связи с исполнением им трудовых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обязанностей;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6"/>
        </w:tabs>
        <w:spacing w:line="230" w:lineRule="auto"/>
        <w:ind w:left="125" w:right="560" w:hanging="14"/>
        <w:rPr>
          <w:sz w:val="23"/>
        </w:rPr>
      </w:pPr>
      <w:r>
        <w:rPr>
          <w:sz w:val="23"/>
        </w:rPr>
        <w:t>совершение</w:t>
      </w:r>
      <w:r>
        <w:rPr>
          <w:spacing w:val="-17"/>
          <w:sz w:val="23"/>
        </w:rPr>
        <w:t xml:space="preserve"> </w:t>
      </w:r>
      <w:r>
        <w:rPr>
          <w:sz w:val="23"/>
        </w:rPr>
        <w:t>по</w:t>
      </w:r>
      <w:r>
        <w:rPr>
          <w:spacing w:val="-27"/>
          <w:sz w:val="23"/>
        </w:rPr>
        <w:t xml:space="preserve"> </w:t>
      </w:r>
      <w:r>
        <w:rPr>
          <w:sz w:val="23"/>
        </w:rPr>
        <w:t>месту</w:t>
      </w:r>
      <w:r>
        <w:rPr>
          <w:spacing w:val="-25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2"/>
          <w:sz w:val="23"/>
        </w:rPr>
        <w:t xml:space="preserve"> </w:t>
      </w:r>
      <w:r>
        <w:rPr>
          <w:sz w:val="23"/>
        </w:rPr>
        <w:t>хищения</w:t>
      </w:r>
      <w:r>
        <w:rPr>
          <w:spacing w:val="-23"/>
          <w:sz w:val="23"/>
        </w:rPr>
        <w:t xml:space="preserve"> </w:t>
      </w:r>
      <w:r>
        <w:rPr>
          <w:sz w:val="23"/>
        </w:rPr>
        <w:t>(в</w:t>
      </w:r>
      <w:r>
        <w:rPr>
          <w:spacing w:val="-28"/>
          <w:sz w:val="23"/>
        </w:rPr>
        <w:t xml:space="preserve"> </w:t>
      </w:r>
      <w:r>
        <w:rPr>
          <w:sz w:val="23"/>
        </w:rPr>
        <w:t>том</w:t>
      </w:r>
      <w:r>
        <w:rPr>
          <w:spacing w:val="-25"/>
          <w:sz w:val="23"/>
        </w:rPr>
        <w:t xml:space="preserve"> </w:t>
      </w:r>
      <w:r>
        <w:rPr>
          <w:sz w:val="23"/>
        </w:rPr>
        <w:t>числе</w:t>
      </w:r>
      <w:r>
        <w:rPr>
          <w:spacing w:val="-23"/>
          <w:sz w:val="23"/>
        </w:rPr>
        <w:t xml:space="preserve"> </w:t>
      </w:r>
      <w:r>
        <w:rPr>
          <w:sz w:val="23"/>
        </w:rPr>
        <w:t>мелкого)</w:t>
      </w:r>
      <w:r>
        <w:rPr>
          <w:spacing w:val="-20"/>
          <w:sz w:val="23"/>
        </w:rPr>
        <w:t xml:space="preserve"> </w:t>
      </w:r>
      <w:r>
        <w:rPr>
          <w:sz w:val="23"/>
        </w:rPr>
        <w:t>чужого</w:t>
      </w:r>
      <w:r>
        <w:rPr>
          <w:spacing w:val="-24"/>
          <w:sz w:val="23"/>
        </w:rPr>
        <w:t xml:space="preserve"> </w:t>
      </w:r>
      <w:r>
        <w:rPr>
          <w:sz w:val="23"/>
        </w:rPr>
        <w:t>имущества,</w:t>
      </w:r>
      <w:r>
        <w:rPr>
          <w:spacing w:val="-20"/>
          <w:sz w:val="23"/>
        </w:rPr>
        <w:t xml:space="preserve"> </w:t>
      </w:r>
      <w:r>
        <w:rPr>
          <w:sz w:val="23"/>
        </w:rPr>
        <w:t xml:space="preserve">растраты, </w:t>
      </w:r>
      <w:r>
        <w:rPr>
          <w:w w:val="95"/>
          <w:sz w:val="23"/>
        </w:rPr>
        <w:t xml:space="preserve">умышленного его уничтожения или повреждения, установленных вступившим в законную силу </w:t>
      </w:r>
      <w:r>
        <w:rPr>
          <w:sz w:val="23"/>
        </w:rPr>
        <w:t xml:space="preserve">приговором суда или постановлением органа, уполномоченного на применение </w:t>
      </w:r>
      <w:r>
        <w:rPr>
          <w:w w:val="95"/>
          <w:sz w:val="23"/>
        </w:rPr>
        <w:t>административных взысканий;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4"/>
        </w:tabs>
        <w:spacing w:line="230" w:lineRule="auto"/>
        <w:ind w:right="646" w:hanging="15"/>
        <w:jc w:val="both"/>
        <w:rPr>
          <w:sz w:val="23"/>
        </w:rPr>
      </w:pPr>
      <w:r>
        <w:rPr>
          <w:w w:val="95"/>
          <w:sz w:val="23"/>
        </w:rPr>
        <w:t>нарушение работником требований по охране труда, если это нарушение п</w:t>
      </w:r>
      <w:r>
        <w:rPr>
          <w:w w:val="95"/>
          <w:sz w:val="23"/>
        </w:rPr>
        <w:t>овлекло за собой тяжкие последствия (несчастный случай на производстве, авария, катастрофа) либо заведомо создавало реальную угрозу наступления таких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последствий;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6"/>
        </w:tabs>
        <w:spacing w:before="2" w:line="228" w:lineRule="auto"/>
        <w:ind w:left="125" w:right="313" w:hanging="14"/>
        <w:rPr>
          <w:sz w:val="23"/>
        </w:rPr>
      </w:pPr>
      <w:r>
        <w:rPr>
          <w:w w:val="95"/>
          <w:sz w:val="23"/>
        </w:rPr>
        <w:t xml:space="preserve">совершение виновных действий работником, непосредственно обслуживающим денежные или </w:t>
      </w:r>
      <w:r>
        <w:rPr>
          <w:sz w:val="23"/>
        </w:rPr>
        <w:t>товарные</w:t>
      </w:r>
      <w:r>
        <w:rPr>
          <w:spacing w:val="-20"/>
          <w:sz w:val="23"/>
        </w:rPr>
        <w:t xml:space="preserve"> </w:t>
      </w:r>
      <w:r>
        <w:rPr>
          <w:sz w:val="23"/>
        </w:rPr>
        <w:t>ценности,</w:t>
      </w:r>
      <w:r>
        <w:rPr>
          <w:spacing w:val="-16"/>
          <w:sz w:val="23"/>
        </w:rPr>
        <w:t xml:space="preserve"> </w:t>
      </w:r>
      <w:r>
        <w:rPr>
          <w:sz w:val="23"/>
        </w:rPr>
        <w:t>если</w:t>
      </w:r>
      <w:r>
        <w:rPr>
          <w:spacing w:val="-22"/>
          <w:sz w:val="23"/>
        </w:rPr>
        <w:t xml:space="preserve"> </w:t>
      </w:r>
      <w:r>
        <w:rPr>
          <w:sz w:val="23"/>
        </w:rPr>
        <w:t>эти</w:t>
      </w:r>
      <w:r>
        <w:rPr>
          <w:spacing w:val="-22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15"/>
          <w:sz w:val="23"/>
        </w:rPr>
        <w:t xml:space="preserve"> </w:t>
      </w:r>
      <w:r>
        <w:rPr>
          <w:sz w:val="23"/>
        </w:rPr>
        <w:t>дают</w:t>
      </w:r>
      <w:r>
        <w:rPr>
          <w:spacing w:val="-22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-16"/>
          <w:sz w:val="23"/>
        </w:rPr>
        <w:t xml:space="preserve"> </w:t>
      </w:r>
      <w:r>
        <w:rPr>
          <w:sz w:val="23"/>
        </w:rPr>
        <w:t>для</w:t>
      </w:r>
      <w:r>
        <w:rPr>
          <w:spacing w:val="-23"/>
          <w:sz w:val="23"/>
        </w:rPr>
        <w:t xml:space="preserve"> </w:t>
      </w:r>
      <w:r>
        <w:rPr>
          <w:sz w:val="23"/>
        </w:rPr>
        <w:t>утраты</w:t>
      </w:r>
      <w:r>
        <w:rPr>
          <w:spacing w:val="-19"/>
          <w:sz w:val="23"/>
        </w:rPr>
        <w:t xml:space="preserve"> </w:t>
      </w:r>
      <w:r>
        <w:rPr>
          <w:sz w:val="23"/>
        </w:rPr>
        <w:t>доверия</w:t>
      </w:r>
      <w:r>
        <w:rPr>
          <w:spacing w:val="-16"/>
          <w:sz w:val="23"/>
        </w:rPr>
        <w:t xml:space="preserve"> </w:t>
      </w:r>
      <w:r>
        <w:rPr>
          <w:sz w:val="23"/>
        </w:rPr>
        <w:t>к</w:t>
      </w:r>
      <w:r>
        <w:rPr>
          <w:spacing w:val="-26"/>
          <w:sz w:val="23"/>
        </w:rPr>
        <w:t xml:space="preserve"> </w:t>
      </w:r>
      <w:r>
        <w:rPr>
          <w:sz w:val="23"/>
        </w:rPr>
        <w:t>нему</w:t>
      </w:r>
      <w:r>
        <w:rPr>
          <w:spacing w:val="-21"/>
          <w:sz w:val="23"/>
        </w:rPr>
        <w:t xml:space="preserve"> </w:t>
      </w:r>
      <w:r>
        <w:rPr>
          <w:sz w:val="23"/>
        </w:rPr>
        <w:t>со</w:t>
      </w:r>
      <w:r>
        <w:rPr>
          <w:spacing w:val="-24"/>
          <w:sz w:val="23"/>
        </w:rPr>
        <w:t xml:space="preserve"> </w:t>
      </w:r>
      <w:r>
        <w:rPr>
          <w:sz w:val="23"/>
        </w:rPr>
        <w:t>стороны работодателя;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6"/>
        </w:tabs>
        <w:spacing w:line="230" w:lineRule="auto"/>
        <w:ind w:left="125" w:right="740" w:hanging="14"/>
        <w:rPr>
          <w:sz w:val="23"/>
        </w:rPr>
      </w:pPr>
      <w:r>
        <w:rPr>
          <w:w w:val="95"/>
          <w:sz w:val="23"/>
        </w:rPr>
        <w:t>совершение работником, выполняющим воспитательные функции, аморального проступка, несовместимого с продолжением данной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работы;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8"/>
        </w:tabs>
        <w:spacing w:line="230" w:lineRule="auto"/>
        <w:ind w:left="125" w:right="143" w:hanging="14"/>
        <w:rPr>
          <w:sz w:val="23"/>
        </w:rPr>
      </w:pPr>
      <w:r>
        <w:rPr>
          <w:w w:val="95"/>
          <w:sz w:val="23"/>
        </w:rPr>
        <w:t>за принятие необоснованного решения</w:t>
      </w:r>
      <w:r>
        <w:rPr>
          <w:w w:val="95"/>
          <w:sz w:val="23"/>
        </w:rPr>
        <w:t xml:space="preserve">, повлекшего за собой нарушение сохранности имущества, </w:t>
      </w:r>
      <w:r>
        <w:rPr>
          <w:sz w:val="23"/>
        </w:rPr>
        <w:t>неправомерное</w:t>
      </w:r>
      <w:r>
        <w:rPr>
          <w:spacing w:val="-22"/>
          <w:sz w:val="23"/>
        </w:rPr>
        <w:t xml:space="preserve"> </w:t>
      </w:r>
      <w:r>
        <w:rPr>
          <w:sz w:val="23"/>
        </w:rPr>
        <w:t>его</w:t>
      </w:r>
      <w:r>
        <w:rPr>
          <w:spacing w:val="-34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25"/>
          <w:sz w:val="23"/>
        </w:rPr>
        <w:t xml:space="preserve"> </w:t>
      </w:r>
      <w:r>
        <w:rPr>
          <w:sz w:val="23"/>
        </w:rPr>
        <w:t>или</w:t>
      </w:r>
      <w:r>
        <w:rPr>
          <w:spacing w:val="-33"/>
          <w:sz w:val="23"/>
        </w:rPr>
        <w:t xml:space="preserve"> </w:t>
      </w:r>
      <w:r>
        <w:rPr>
          <w:sz w:val="23"/>
        </w:rPr>
        <w:t>иной</w:t>
      </w:r>
      <w:r>
        <w:rPr>
          <w:spacing w:val="-29"/>
          <w:sz w:val="23"/>
        </w:rPr>
        <w:t xml:space="preserve"> </w:t>
      </w:r>
      <w:r>
        <w:rPr>
          <w:sz w:val="23"/>
        </w:rPr>
        <w:t>ущерб</w:t>
      </w:r>
      <w:r>
        <w:rPr>
          <w:spacing w:val="-33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-27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7"/>
          <w:sz w:val="23"/>
        </w:rPr>
        <w:t xml:space="preserve"> </w:t>
      </w:r>
      <w:r>
        <w:rPr>
          <w:sz w:val="23"/>
        </w:rPr>
        <w:t>(данное</w:t>
      </w:r>
      <w:r>
        <w:rPr>
          <w:spacing w:val="-28"/>
          <w:sz w:val="23"/>
        </w:rPr>
        <w:t xml:space="preserve"> </w:t>
      </w:r>
      <w:r>
        <w:rPr>
          <w:sz w:val="23"/>
        </w:rPr>
        <w:t>положение касается</w:t>
      </w:r>
      <w:r>
        <w:rPr>
          <w:spacing w:val="-3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33"/>
          <w:sz w:val="23"/>
        </w:rPr>
        <w:t xml:space="preserve"> </w:t>
      </w:r>
      <w:r>
        <w:rPr>
          <w:sz w:val="23"/>
        </w:rPr>
        <w:t>руководителей</w:t>
      </w:r>
      <w:r>
        <w:rPr>
          <w:spacing w:val="-2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7"/>
          <w:sz w:val="23"/>
        </w:rPr>
        <w:t xml:space="preserve"> </w:t>
      </w:r>
      <w:r>
        <w:rPr>
          <w:sz w:val="23"/>
        </w:rPr>
        <w:t>(филиала,</w:t>
      </w:r>
      <w:r>
        <w:rPr>
          <w:spacing w:val="-32"/>
          <w:sz w:val="23"/>
        </w:rPr>
        <w:t xml:space="preserve"> </w:t>
      </w:r>
      <w:r>
        <w:rPr>
          <w:sz w:val="23"/>
        </w:rPr>
        <w:t>представительства),</w:t>
      </w:r>
      <w:r>
        <w:rPr>
          <w:spacing w:val="-36"/>
          <w:sz w:val="23"/>
        </w:rPr>
        <w:t xml:space="preserve"> </w:t>
      </w:r>
      <w:r>
        <w:rPr>
          <w:sz w:val="23"/>
        </w:rPr>
        <w:t>их</w:t>
      </w:r>
      <w:r>
        <w:rPr>
          <w:spacing w:val="-34"/>
          <w:sz w:val="23"/>
        </w:rPr>
        <w:t xml:space="preserve"> </w:t>
      </w:r>
      <w:r>
        <w:rPr>
          <w:sz w:val="23"/>
        </w:rPr>
        <w:t>заместителей</w:t>
      </w:r>
      <w:r>
        <w:rPr>
          <w:spacing w:val="-29"/>
          <w:sz w:val="23"/>
        </w:rPr>
        <w:t xml:space="preserve"> </w:t>
      </w:r>
      <w:r>
        <w:rPr>
          <w:sz w:val="23"/>
        </w:rPr>
        <w:t xml:space="preserve">или </w:t>
      </w:r>
      <w:r>
        <w:rPr>
          <w:w w:val="95"/>
          <w:sz w:val="23"/>
        </w:rPr>
        <w:t>главных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бухгалтеров);</w:t>
      </w:r>
    </w:p>
    <w:p w:rsidR="00D20236" w:rsidRDefault="00A70F70">
      <w:pPr>
        <w:pStyle w:val="a4"/>
        <w:numPr>
          <w:ilvl w:val="0"/>
          <w:numId w:val="2"/>
        </w:numPr>
        <w:tabs>
          <w:tab w:val="left" w:pos="286"/>
        </w:tabs>
        <w:spacing w:line="230" w:lineRule="auto"/>
        <w:ind w:left="129" w:right="354" w:hanging="18"/>
        <w:rPr>
          <w:sz w:val="23"/>
        </w:rPr>
      </w:pPr>
      <w:r>
        <w:rPr>
          <w:w w:val="95"/>
          <w:sz w:val="23"/>
        </w:rPr>
        <w:t>однократное грубое нарушение руководителем организации (филиала, представительства), его заместителями своих трудовых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обязанностей.</w:t>
      </w:r>
    </w:p>
    <w:p w:rsidR="00D20236" w:rsidRDefault="00A70F70">
      <w:pPr>
        <w:spacing w:line="230" w:lineRule="auto"/>
        <w:ind w:left="125" w:right="179" w:firstLine="2"/>
        <w:rPr>
          <w:sz w:val="23"/>
        </w:rPr>
      </w:pPr>
      <w:r>
        <w:rPr>
          <w:sz w:val="23"/>
        </w:rPr>
        <w:t>Взыскание</w:t>
      </w:r>
      <w:r>
        <w:rPr>
          <w:spacing w:val="-25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2"/>
          <w:sz w:val="23"/>
        </w:rPr>
        <w:t xml:space="preserve"> </w:t>
      </w:r>
      <w:r>
        <w:rPr>
          <w:sz w:val="23"/>
        </w:rPr>
        <w:t>быть</w:t>
      </w:r>
      <w:r>
        <w:rPr>
          <w:spacing w:val="-30"/>
          <w:sz w:val="23"/>
        </w:rPr>
        <w:t xml:space="preserve"> </w:t>
      </w:r>
      <w:r>
        <w:rPr>
          <w:sz w:val="23"/>
        </w:rPr>
        <w:t>применено</w:t>
      </w:r>
      <w:r>
        <w:rPr>
          <w:spacing w:val="-26"/>
          <w:sz w:val="23"/>
        </w:rPr>
        <w:t xml:space="preserve"> </w:t>
      </w:r>
      <w:r>
        <w:rPr>
          <w:sz w:val="23"/>
        </w:rPr>
        <w:t>не</w:t>
      </w:r>
      <w:r>
        <w:rPr>
          <w:spacing w:val="-30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-24"/>
          <w:sz w:val="23"/>
        </w:rPr>
        <w:t xml:space="preserve"> </w:t>
      </w:r>
      <w:r>
        <w:rPr>
          <w:sz w:val="23"/>
        </w:rPr>
        <w:t>месяца</w:t>
      </w:r>
      <w:r>
        <w:rPr>
          <w:spacing w:val="-29"/>
          <w:sz w:val="23"/>
        </w:rPr>
        <w:t xml:space="preserve"> </w:t>
      </w:r>
      <w:r>
        <w:rPr>
          <w:sz w:val="23"/>
        </w:rPr>
        <w:t>со</w:t>
      </w:r>
      <w:r>
        <w:rPr>
          <w:spacing w:val="-32"/>
          <w:sz w:val="23"/>
        </w:rPr>
        <w:t xml:space="preserve"> </w:t>
      </w:r>
      <w:r>
        <w:rPr>
          <w:sz w:val="23"/>
        </w:rPr>
        <w:t>дня</w:t>
      </w:r>
      <w:r>
        <w:rPr>
          <w:spacing w:val="-31"/>
          <w:sz w:val="23"/>
        </w:rPr>
        <w:t xml:space="preserve"> </w:t>
      </w:r>
      <w:r>
        <w:rPr>
          <w:sz w:val="23"/>
        </w:rPr>
        <w:t>обнаружения</w:t>
      </w:r>
      <w:r>
        <w:rPr>
          <w:spacing w:val="-23"/>
          <w:sz w:val="23"/>
        </w:rPr>
        <w:t xml:space="preserve"> </w:t>
      </w:r>
      <w:r>
        <w:rPr>
          <w:sz w:val="23"/>
        </w:rPr>
        <w:t>проступка,</w:t>
      </w:r>
      <w:r>
        <w:rPr>
          <w:spacing w:val="-26"/>
          <w:sz w:val="23"/>
        </w:rPr>
        <w:t xml:space="preserve"> </w:t>
      </w:r>
      <w:r>
        <w:rPr>
          <w:sz w:val="23"/>
        </w:rPr>
        <w:t>не</w:t>
      </w:r>
      <w:r>
        <w:rPr>
          <w:spacing w:val="-29"/>
          <w:sz w:val="23"/>
        </w:rPr>
        <w:t xml:space="preserve"> </w:t>
      </w:r>
      <w:r>
        <w:rPr>
          <w:sz w:val="23"/>
        </w:rPr>
        <w:t>считая времени</w:t>
      </w:r>
      <w:r>
        <w:rPr>
          <w:spacing w:val="-23"/>
          <w:sz w:val="23"/>
        </w:rPr>
        <w:t xml:space="preserve"> </w:t>
      </w:r>
      <w:r>
        <w:rPr>
          <w:sz w:val="23"/>
        </w:rPr>
        <w:t>болезни</w:t>
      </w:r>
      <w:r>
        <w:rPr>
          <w:spacing w:val="-26"/>
          <w:sz w:val="23"/>
        </w:rPr>
        <w:t xml:space="preserve"> </w:t>
      </w:r>
      <w:r>
        <w:rPr>
          <w:sz w:val="23"/>
        </w:rPr>
        <w:t>работника,</w:t>
      </w:r>
      <w:r>
        <w:rPr>
          <w:spacing w:val="-28"/>
          <w:sz w:val="23"/>
        </w:rPr>
        <w:t xml:space="preserve"> </w:t>
      </w:r>
      <w:r>
        <w:rPr>
          <w:sz w:val="23"/>
        </w:rPr>
        <w:t>пребывания</w:t>
      </w:r>
      <w:r>
        <w:rPr>
          <w:spacing w:val="-23"/>
          <w:sz w:val="23"/>
        </w:rPr>
        <w:t xml:space="preserve"> </w:t>
      </w:r>
      <w:r>
        <w:rPr>
          <w:sz w:val="23"/>
        </w:rPr>
        <w:t>его</w:t>
      </w:r>
      <w:r>
        <w:rPr>
          <w:spacing w:val="-32"/>
          <w:sz w:val="23"/>
        </w:rPr>
        <w:t xml:space="preserve"> </w:t>
      </w:r>
      <w:r>
        <w:rPr>
          <w:sz w:val="23"/>
        </w:rPr>
        <w:t>в</w:t>
      </w:r>
      <w:r>
        <w:rPr>
          <w:spacing w:val="-32"/>
          <w:sz w:val="23"/>
        </w:rPr>
        <w:t xml:space="preserve"> </w:t>
      </w:r>
      <w:r>
        <w:rPr>
          <w:sz w:val="23"/>
        </w:rPr>
        <w:t>отпуске,</w:t>
      </w:r>
      <w:r>
        <w:rPr>
          <w:spacing w:val="-29"/>
          <w:sz w:val="23"/>
        </w:rPr>
        <w:t xml:space="preserve"> </w:t>
      </w:r>
      <w:r>
        <w:rPr>
          <w:sz w:val="23"/>
        </w:rPr>
        <w:t>а</w:t>
      </w:r>
      <w:r>
        <w:rPr>
          <w:spacing w:val="-33"/>
          <w:sz w:val="23"/>
        </w:rPr>
        <w:t xml:space="preserve"> </w:t>
      </w:r>
      <w:r>
        <w:rPr>
          <w:sz w:val="23"/>
        </w:rPr>
        <w:t>также</w:t>
      </w:r>
      <w:r>
        <w:rPr>
          <w:spacing w:val="-31"/>
          <w:sz w:val="23"/>
        </w:rPr>
        <w:t xml:space="preserve"> </w:t>
      </w:r>
      <w:r>
        <w:rPr>
          <w:sz w:val="23"/>
        </w:rPr>
        <w:t>времени,</w:t>
      </w:r>
      <w:r>
        <w:rPr>
          <w:spacing w:val="-25"/>
          <w:sz w:val="23"/>
        </w:rPr>
        <w:t xml:space="preserve"> </w:t>
      </w:r>
      <w:r>
        <w:rPr>
          <w:sz w:val="23"/>
        </w:rPr>
        <w:t>необходимого</w:t>
      </w:r>
      <w:r>
        <w:rPr>
          <w:spacing w:val="-20"/>
          <w:sz w:val="23"/>
        </w:rPr>
        <w:t xml:space="preserve"> </w:t>
      </w:r>
      <w:r>
        <w:rPr>
          <w:sz w:val="23"/>
        </w:rPr>
        <w:t>на</w:t>
      </w:r>
      <w:r>
        <w:rPr>
          <w:spacing w:val="-31"/>
          <w:sz w:val="23"/>
        </w:rPr>
        <w:t xml:space="preserve"> </w:t>
      </w:r>
      <w:r>
        <w:rPr>
          <w:sz w:val="23"/>
        </w:rPr>
        <w:t xml:space="preserve">учёт мнения представительного органа работников. Дисциплинарное взыскание не может быть применено позднее шести месяцев со дня совершения проступка, а по результатам ревизии, </w:t>
      </w:r>
      <w:r>
        <w:rPr>
          <w:w w:val="95"/>
          <w:sz w:val="23"/>
        </w:rPr>
        <w:t>проверки финансово-хоз</w:t>
      </w:r>
      <w:r>
        <w:rPr>
          <w:w w:val="95"/>
          <w:sz w:val="23"/>
        </w:rPr>
        <w:t>яйственной деятельности или аудиторской проверки — позднее двух лет со дня его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совершения.</w:t>
      </w:r>
    </w:p>
    <w:p w:rsidR="00D20236" w:rsidRDefault="00D20236">
      <w:pPr>
        <w:pStyle w:val="a3"/>
      </w:pPr>
    </w:p>
    <w:p w:rsidR="00D20236" w:rsidRDefault="00D20236">
      <w:pPr>
        <w:pStyle w:val="a3"/>
      </w:pPr>
    </w:p>
    <w:p w:rsidR="00D20236" w:rsidRDefault="00D20236">
      <w:pPr>
        <w:pStyle w:val="a3"/>
        <w:spacing w:before="2"/>
        <w:rPr>
          <w:sz w:val="24"/>
        </w:rPr>
      </w:pPr>
    </w:p>
    <w:p w:rsidR="00D20236" w:rsidRDefault="00A70F70">
      <w:pPr>
        <w:ind w:left="124"/>
        <w:rPr>
          <w:sz w:val="21"/>
        </w:rPr>
      </w:pPr>
      <w:r>
        <w:rPr>
          <w:w w:val="105"/>
          <w:sz w:val="21"/>
        </w:rPr>
        <w:t>№19. Решение:</w:t>
      </w:r>
    </w:p>
    <w:p w:rsidR="00D20236" w:rsidRDefault="00D20236">
      <w:pPr>
        <w:pStyle w:val="a3"/>
        <w:spacing w:before="7"/>
      </w:pPr>
    </w:p>
    <w:p w:rsidR="00D20236" w:rsidRDefault="00A70F70">
      <w:pPr>
        <w:pStyle w:val="1"/>
        <w:spacing w:line="247" w:lineRule="auto"/>
        <w:ind w:left="216" w:right="78" w:firstLine="3"/>
      </w:pPr>
      <w:r>
        <w:rPr>
          <w:w w:val="95"/>
        </w:rPr>
        <w:t>Закон предусматривает досрочное прекращение дей-ствия договора о разграничении полномочий, которое воз-можно по двум основаниям:</w:t>
      </w:r>
    </w:p>
    <w:p w:rsidR="00D20236" w:rsidRDefault="00A70F70">
      <w:pPr>
        <w:pStyle w:val="a4"/>
        <w:numPr>
          <w:ilvl w:val="0"/>
          <w:numId w:val="1"/>
        </w:numPr>
        <w:tabs>
          <w:tab w:val="left" w:pos="333"/>
        </w:tabs>
        <w:spacing w:before="171"/>
      </w:pPr>
      <w:r>
        <w:t>по взаимному согла</w:t>
      </w:r>
      <w:r>
        <w:t>сию</w:t>
      </w:r>
      <w:r>
        <w:rPr>
          <w:spacing w:val="-18"/>
        </w:rPr>
        <w:t xml:space="preserve"> </w:t>
      </w:r>
      <w:r>
        <w:t>сторон;</w:t>
      </w:r>
    </w:p>
    <w:p w:rsidR="00D20236" w:rsidRDefault="00A70F70">
      <w:pPr>
        <w:pStyle w:val="a4"/>
        <w:numPr>
          <w:ilvl w:val="0"/>
          <w:numId w:val="1"/>
        </w:numPr>
        <w:tabs>
          <w:tab w:val="left" w:pos="333"/>
        </w:tabs>
        <w:spacing w:before="177"/>
      </w:pPr>
      <w:r>
        <w:t>по решению</w:t>
      </w:r>
      <w:r>
        <w:rPr>
          <w:spacing w:val="-6"/>
        </w:rPr>
        <w:t xml:space="preserve"> </w:t>
      </w:r>
      <w:r>
        <w:t>суда.</w:t>
      </w:r>
    </w:p>
    <w:p w:rsidR="00D20236" w:rsidRDefault="00A70F70">
      <w:pPr>
        <w:pStyle w:val="1"/>
        <w:spacing w:before="172" w:line="247" w:lineRule="auto"/>
        <w:ind w:left="216" w:right="107"/>
        <w:jc w:val="both"/>
      </w:pPr>
      <w:r>
        <w:rPr>
          <w:w w:val="95"/>
        </w:rPr>
        <w:t xml:space="preserve">Помимо двусторонних договоров о разграничении пол-номочий могут заключаться </w:t>
      </w:r>
      <w:r>
        <w:rPr>
          <w:i/>
          <w:w w:val="95"/>
        </w:rPr>
        <w:t xml:space="preserve">соглашения о </w:t>
      </w:r>
      <w:r>
        <w:t>передаче части полномочий федеральных органов исполнительной власти исполнительным органам</w:t>
      </w:r>
      <w:r>
        <w:rPr>
          <w:spacing w:val="-26"/>
        </w:rPr>
        <w:t xml:space="preserve"> </w:t>
      </w:r>
      <w:r>
        <w:t>государственной</w:t>
      </w:r>
      <w:r>
        <w:rPr>
          <w:spacing w:val="-29"/>
        </w:rPr>
        <w:t xml:space="preserve"> </w:t>
      </w:r>
      <w:r>
        <w:t>власти</w:t>
      </w:r>
      <w:r>
        <w:rPr>
          <w:spacing w:val="-24"/>
        </w:rPr>
        <w:t xml:space="preserve"> </w:t>
      </w:r>
      <w:r>
        <w:t>субъекта</w:t>
      </w:r>
      <w:r>
        <w:rPr>
          <w:spacing w:val="-24"/>
        </w:rPr>
        <w:t xml:space="preserve"> </w:t>
      </w:r>
      <w:r>
        <w:t>РФ</w:t>
      </w:r>
      <w:r>
        <w:rPr>
          <w:spacing w:val="-26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наоборот.</w:t>
      </w:r>
      <w:r>
        <w:rPr>
          <w:spacing w:val="-23"/>
        </w:rPr>
        <w:t xml:space="preserve"> </w:t>
      </w:r>
      <w:r>
        <w:t>Передача</w:t>
      </w:r>
      <w:r>
        <w:rPr>
          <w:spacing w:val="-24"/>
        </w:rPr>
        <w:t xml:space="preserve"> </w:t>
      </w:r>
      <w:r>
        <w:t>полномочий</w:t>
      </w:r>
      <w:r>
        <w:rPr>
          <w:spacing w:val="-22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обоих</w:t>
      </w:r>
      <w:r>
        <w:rPr>
          <w:spacing w:val="-26"/>
        </w:rPr>
        <w:t xml:space="preserve"> </w:t>
      </w:r>
      <w:r>
        <w:t>случаях</w:t>
      </w:r>
    </w:p>
    <w:p w:rsidR="00D20236" w:rsidRDefault="00D20236">
      <w:pPr>
        <w:spacing w:line="247" w:lineRule="auto"/>
        <w:jc w:val="both"/>
        <w:sectPr w:rsidR="00D20236">
          <w:pgSz w:w="11910" w:h="16840"/>
          <w:pgMar w:top="1080" w:right="740" w:bottom="280" w:left="1480" w:header="720" w:footer="720" w:gutter="0"/>
          <w:cols w:space="720"/>
        </w:sectPr>
      </w:pPr>
    </w:p>
    <w:p w:rsidR="00D20236" w:rsidRDefault="00A70F70">
      <w:pPr>
        <w:pStyle w:val="a3"/>
        <w:spacing w:before="79" w:line="273" w:lineRule="auto"/>
        <w:ind w:left="203" w:right="105" w:hanging="5"/>
        <w:jc w:val="both"/>
        <w:rPr>
          <w:rFonts w:ascii="Arial" w:hAnsi="Arial"/>
        </w:rPr>
      </w:pPr>
      <w:r>
        <w:rPr>
          <w:rFonts w:ascii="Arial" w:hAnsi="Arial"/>
          <w:w w:val="95"/>
        </w:rPr>
        <w:t>не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должна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противоречить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Конституции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РФ,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федеральным</w:t>
      </w:r>
      <w:r>
        <w:rPr>
          <w:rFonts w:ascii="Arial" w:hAnsi="Arial"/>
          <w:spacing w:val="-24"/>
          <w:w w:val="95"/>
        </w:rPr>
        <w:t xml:space="preserve"> </w:t>
      </w:r>
      <w:r>
        <w:rPr>
          <w:rFonts w:ascii="Arial" w:hAnsi="Arial"/>
          <w:w w:val="95"/>
        </w:rPr>
        <w:t>за-конам,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а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также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конституции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(уставу), законам</w:t>
      </w:r>
      <w:r>
        <w:rPr>
          <w:rFonts w:ascii="Arial" w:hAnsi="Arial"/>
          <w:spacing w:val="-32"/>
          <w:w w:val="95"/>
        </w:rPr>
        <w:t xml:space="preserve"> </w:t>
      </w:r>
      <w:r>
        <w:rPr>
          <w:rFonts w:ascii="Arial" w:hAnsi="Arial"/>
          <w:w w:val="95"/>
        </w:rPr>
        <w:t>и</w:t>
      </w:r>
      <w:r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иным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нор-мативным</w:t>
      </w:r>
      <w:r>
        <w:rPr>
          <w:rFonts w:ascii="Arial" w:hAnsi="Arial"/>
          <w:spacing w:val="-23"/>
          <w:w w:val="95"/>
        </w:rPr>
        <w:t xml:space="preserve"> </w:t>
      </w:r>
      <w:r>
        <w:rPr>
          <w:rFonts w:ascii="Arial" w:hAnsi="Arial"/>
          <w:w w:val="95"/>
        </w:rPr>
        <w:t>правовым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актам</w:t>
      </w:r>
      <w:r>
        <w:rPr>
          <w:rFonts w:ascii="Arial" w:hAnsi="Arial"/>
          <w:spacing w:val="-34"/>
          <w:w w:val="95"/>
        </w:rPr>
        <w:t xml:space="preserve"> </w:t>
      </w:r>
      <w:r>
        <w:rPr>
          <w:rFonts w:ascii="Arial" w:hAnsi="Arial"/>
          <w:w w:val="95"/>
        </w:rPr>
        <w:t>субъекта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РФ.</w:t>
      </w:r>
    </w:p>
    <w:p w:rsidR="00D20236" w:rsidRDefault="00A70F70">
      <w:pPr>
        <w:pStyle w:val="a3"/>
        <w:spacing w:before="160" w:line="259" w:lineRule="auto"/>
        <w:ind w:left="197" w:right="100" w:firstLine="11"/>
        <w:jc w:val="both"/>
      </w:pPr>
      <w:r>
        <w:t>Федеральные органы исполнительной власти, передав-шие путем заключения соглашений осуществление части своих полномочий соответствующим исполнительным органам власти субъекта РФ, контролируют соблюдение условий этих соглашений и несут ответственность за нен</w:t>
      </w:r>
      <w:r>
        <w:t>ад-лежащее осуществление части переданных полномочий.</w:t>
      </w:r>
    </w:p>
    <w:p w:rsidR="00D20236" w:rsidRDefault="00D20236">
      <w:pPr>
        <w:pStyle w:val="a3"/>
      </w:pPr>
    </w:p>
    <w:p w:rsidR="00D20236" w:rsidRDefault="00D20236">
      <w:pPr>
        <w:pStyle w:val="a3"/>
      </w:pPr>
    </w:p>
    <w:p w:rsidR="00D20236" w:rsidRDefault="00D20236">
      <w:pPr>
        <w:pStyle w:val="a3"/>
        <w:spacing w:before="5"/>
        <w:rPr>
          <w:sz w:val="24"/>
        </w:rPr>
      </w:pPr>
    </w:p>
    <w:p w:rsidR="00D20236" w:rsidRDefault="00A70F70">
      <w:pPr>
        <w:ind w:left="106"/>
        <w:rPr>
          <w:rFonts w:ascii="Arial" w:hAnsi="Arial"/>
          <w:sz w:val="21"/>
        </w:rPr>
      </w:pPr>
      <w:r>
        <w:rPr>
          <w:rFonts w:ascii="Arial" w:hAnsi="Arial"/>
          <w:w w:val="95"/>
          <w:sz w:val="21"/>
        </w:rPr>
        <w:t>№20. Решение:</w:t>
      </w:r>
    </w:p>
    <w:p w:rsidR="00D20236" w:rsidRDefault="00D20236">
      <w:pPr>
        <w:pStyle w:val="a3"/>
        <w:spacing w:before="10"/>
        <w:rPr>
          <w:rFonts w:ascii="Arial"/>
          <w:sz w:val="25"/>
        </w:rPr>
      </w:pPr>
    </w:p>
    <w:p w:rsidR="00D20236" w:rsidRDefault="00A70F70">
      <w:pPr>
        <w:pStyle w:val="a3"/>
        <w:ind w:left="107"/>
      </w:pPr>
      <w:r>
        <w:t>479513</w:t>
      </w:r>
    </w:p>
    <w:sectPr w:rsidR="00D20236">
      <w:pgSz w:w="11910" w:h="16840"/>
      <w:pgMar w:top="1040" w:right="7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75C6"/>
    <w:multiLevelType w:val="hybridMultilevel"/>
    <w:tmpl w:val="E072FDFC"/>
    <w:lvl w:ilvl="0" w:tplc="637C172C">
      <w:start w:val="1"/>
      <w:numFmt w:val="decimal"/>
      <w:lvlText w:val="%1."/>
      <w:lvlJc w:val="left"/>
      <w:pPr>
        <w:ind w:left="335" w:hanging="216"/>
        <w:jc w:val="left"/>
      </w:pPr>
      <w:rPr>
        <w:rFonts w:ascii="Calibri" w:eastAsia="Calibri" w:hAnsi="Calibri" w:cs="Calibri" w:hint="default"/>
        <w:w w:val="95"/>
        <w:sz w:val="22"/>
        <w:szCs w:val="22"/>
      </w:rPr>
    </w:lvl>
    <w:lvl w:ilvl="1" w:tplc="675A7A3E">
      <w:numFmt w:val="bullet"/>
      <w:lvlText w:val="•"/>
      <w:lvlJc w:val="left"/>
      <w:pPr>
        <w:ind w:left="1250" w:hanging="216"/>
      </w:pPr>
      <w:rPr>
        <w:rFonts w:hint="default"/>
      </w:rPr>
    </w:lvl>
    <w:lvl w:ilvl="2" w:tplc="1D76B8E6">
      <w:numFmt w:val="bullet"/>
      <w:lvlText w:val="•"/>
      <w:lvlJc w:val="left"/>
      <w:pPr>
        <w:ind w:left="2160" w:hanging="216"/>
      </w:pPr>
      <w:rPr>
        <w:rFonts w:hint="default"/>
      </w:rPr>
    </w:lvl>
    <w:lvl w:ilvl="3" w:tplc="D1D69E8E">
      <w:numFmt w:val="bullet"/>
      <w:lvlText w:val="•"/>
      <w:lvlJc w:val="left"/>
      <w:pPr>
        <w:ind w:left="3071" w:hanging="216"/>
      </w:pPr>
      <w:rPr>
        <w:rFonts w:hint="default"/>
      </w:rPr>
    </w:lvl>
    <w:lvl w:ilvl="4" w:tplc="3E2C7198">
      <w:numFmt w:val="bullet"/>
      <w:lvlText w:val="•"/>
      <w:lvlJc w:val="left"/>
      <w:pPr>
        <w:ind w:left="3981" w:hanging="216"/>
      </w:pPr>
      <w:rPr>
        <w:rFonts w:hint="default"/>
      </w:rPr>
    </w:lvl>
    <w:lvl w:ilvl="5" w:tplc="719866C8">
      <w:numFmt w:val="bullet"/>
      <w:lvlText w:val="•"/>
      <w:lvlJc w:val="left"/>
      <w:pPr>
        <w:ind w:left="4892" w:hanging="216"/>
      </w:pPr>
      <w:rPr>
        <w:rFonts w:hint="default"/>
      </w:rPr>
    </w:lvl>
    <w:lvl w:ilvl="6" w:tplc="9ACAC154">
      <w:numFmt w:val="bullet"/>
      <w:lvlText w:val="•"/>
      <w:lvlJc w:val="left"/>
      <w:pPr>
        <w:ind w:left="5802" w:hanging="216"/>
      </w:pPr>
      <w:rPr>
        <w:rFonts w:hint="default"/>
      </w:rPr>
    </w:lvl>
    <w:lvl w:ilvl="7" w:tplc="3806BE7C">
      <w:numFmt w:val="bullet"/>
      <w:lvlText w:val="•"/>
      <w:lvlJc w:val="left"/>
      <w:pPr>
        <w:ind w:left="6712" w:hanging="216"/>
      </w:pPr>
      <w:rPr>
        <w:rFonts w:hint="default"/>
      </w:rPr>
    </w:lvl>
    <w:lvl w:ilvl="8" w:tplc="1C4CF904">
      <w:numFmt w:val="bullet"/>
      <w:lvlText w:val="•"/>
      <w:lvlJc w:val="left"/>
      <w:pPr>
        <w:ind w:left="7623" w:hanging="216"/>
      </w:pPr>
      <w:rPr>
        <w:rFonts w:hint="default"/>
      </w:rPr>
    </w:lvl>
  </w:abstractNum>
  <w:abstractNum w:abstractNumId="1" w15:restartNumberingAfterBreak="0">
    <w:nsid w:val="0BC12250"/>
    <w:multiLevelType w:val="hybridMultilevel"/>
    <w:tmpl w:val="1BEEC974"/>
    <w:lvl w:ilvl="0" w:tplc="DB4803C4">
      <w:start w:val="1"/>
      <w:numFmt w:val="decimal"/>
      <w:lvlText w:val="%1."/>
      <w:lvlJc w:val="left"/>
      <w:pPr>
        <w:ind w:left="413" w:hanging="216"/>
        <w:jc w:val="left"/>
      </w:pPr>
      <w:rPr>
        <w:rFonts w:ascii="Calibri" w:eastAsia="Calibri" w:hAnsi="Calibri" w:cs="Calibri" w:hint="default"/>
        <w:w w:val="91"/>
        <w:sz w:val="23"/>
        <w:szCs w:val="23"/>
      </w:rPr>
    </w:lvl>
    <w:lvl w:ilvl="1" w:tplc="E4ECE060">
      <w:numFmt w:val="bullet"/>
      <w:lvlText w:val="•"/>
      <w:lvlJc w:val="left"/>
      <w:pPr>
        <w:ind w:left="1340" w:hanging="216"/>
      </w:pPr>
      <w:rPr>
        <w:rFonts w:hint="default"/>
      </w:rPr>
    </w:lvl>
    <w:lvl w:ilvl="2" w:tplc="4E601744">
      <w:numFmt w:val="bullet"/>
      <w:lvlText w:val="•"/>
      <w:lvlJc w:val="left"/>
      <w:pPr>
        <w:ind w:left="2260" w:hanging="216"/>
      </w:pPr>
      <w:rPr>
        <w:rFonts w:hint="default"/>
      </w:rPr>
    </w:lvl>
    <w:lvl w:ilvl="3" w:tplc="EFFA0F18">
      <w:numFmt w:val="bullet"/>
      <w:lvlText w:val="•"/>
      <w:lvlJc w:val="left"/>
      <w:pPr>
        <w:ind w:left="3181" w:hanging="216"/>
      </w:pPr>
      <w:rPr>
        <w:rFonts w:hint="default"/>
      </w:rPr>
    </w:lvl>
    <w:lvl w:ilvl="4" w:tplc="7284AF34">
      <w:numFmt w:val="bullet"/>
      <w:lvlText w:val="•"/>
      <w:lvlJc w:val="left"/>
      <w:pPr>
        <w:ind w:left="4101" w:hanging="216"/>
      </w:pPr>
      <w:rPr>
        <w:rFonts w:hint="default"/>
      </w:rPr>
    </w:lvl>
    <w:lvl w:ilvl="5" w:tplc="FE1E7E44">
      <w:numFmt w:val="bullet"/>
      <w:lvlText w:val="•"/>
      <w:lvlJc w:val="left"/>
      <w:pPr>
        <w:ind w:left="5022" w:hanging="216"/>
      </w:pPr>
      <w:rPr>
        <w:rFonts w:hint="default"/>
      </w:rPr>
    </w:lvl>
    <w:lvl w:ilvl="6" w:tplc="78B88F7E">
      <w:numFmt w:val="bullet"/>
      <w:lvlText w:val="•"/>
      <w:lvlJc w:val="left"/>
      <w:pPr>
        <w:ind w:left="5942" w:hanging="216"/>
      </w:pPr>
      <w:rPr>
        <w:rFonts w:hint="default"/>
      </w:rPr>
    </w:lvl>
    <w:lvl w:ilvl="7" w:tplc="5CE65FAA">
      <w:numFmt w:val="bullet"/>
      <w:lvlText w:val="•"/>
      <w:lvlJc w:val="left"/>
      <w:pPr>
        <w:ind w:left="6862" w:hanging="216"/>
      </w:pPr>
      <w:rPr>
        <w:rFonts w:hint="default"/>
      </w:rPr>
    </w:lvl>
    <w:lvl w:ilvl="8" w:tplc="5E10DE70">
      <w:numFmt w:val="bullet"/>
      <w:lvlText w:val="•"/>
      <w:lvlJc w:val="left"/>
      <w:pPr>
        <w:ind w:left="7783" w:hanging="216"/>
      </w:pPr>
      <w:rPr>
        <w:rFonts w:hint="default"/>
      </w:rPr>
    </w:lvl>
  </w:abstractNum>
  <w:abstractNum w:abstractNumId="2" w15:restartNumberingAfterBreak="0">
    <w:nsid w:val="11192EAB"/>
    <w:multiLevelType w:val="hybridMultilevel"/>
    <w:tmpl w:val="2968D49A"/>
    <w:lvl w:ilvl="0" w:tplc="9D208430">
      <w:start w:val="1"/>
      <w:numFmt w:val="decimal"/>
      <w:lvlText w:val="%1."/>
      <w:lvlJc w:val="left"/>
      <w:pPr>
        <w:ind w:left="116" w:hanging="217"/>
        <w:jc w:val="left"/>
      </w:pPr>
      <w:rPr>
        <w:rFonts w:hint="default"/>
        <w:w w:val="91"/>
      </w:rPr>
    </w:lvl>
    <w:lvl w:ilvl="1" w:tplc="A6C8F91C">
      <w:numFmt w:val="bullet"/>
      <w:lvlText w:val="•"/>
      <w:lvlJc w:val="left"/>
      <w:pPr>
        <w:ind w:left="1052" w:hanging="217"/>
      </w:pPr>
      <w:rPr>
        <w:rFonts w:hint="default"/>
      </w:rPr>
    </w:lvl>
    <w:lvl w:ilvl="2" w:tplc="33EE8D9C">
      <w:numFmt w:val="bullet"/>
      <w:lvlText w:val="•"/>
      <w:lvlJc w:val="left"/>
      <w:pPr>
        <w:ind w:left="1984" w:hanging="217"/>
      </w:pPr>
      <w:rPr>
        <w:rFonts w:hint="default"/>
      </w:rPr>
    </w:lvl>
    <w:lvl w:ilvl="3" w:tplc="276A93B4">
      <w:numFmt w:val="bullet"/>
      <w:lvlText w:val="•"/>
      <w:lvlJc w:val="left"/>
      <w:pPr>
        <w:ind w:left="2917" w:hanging="217"/>
      </w:pPr>
      <w:rPr>
        <w:rFonts w:hint="default"/>
      </w:rPr>
    </w:lvl>
    <w:lvl w:ilvl="4" w:tplc="F4200D7C">
      <w:numFmt w:val="bullet"/>
      <w:lvlText w:val="•"/>
      <w:lvlJc w:val="left"/>
      <w:pPr>
        <w:ind w:left="3849" w:hanging="217"/>
      </w:pPr>
      <w:rPr>
        <w:rFonts w:hint="default"/>
      </w:rPr>
    </w:lvl>
    <w:lvl w:ilvl="5" w:tplc="B22A825E">
      <w:numFmt w:val="bullet"/>
      <w:lvlText w:val="•"/>
      <w:lvlJc w:val="left"/>
      <w:pPr>
        <w:ind w:left="4782" w:hanging="217"/>
      </w:pPr>
      <w:rPr>
        <w:rFonts w:hint="default"/>
      </w:rPr>
    </w:lvl>
    <w:lvl w:ilvl="6" w:tplc="AFEA1E70">
      <w:numFmt w:val="bullet"/>
      <w:lvlText w:val="•"/>
      <w:lvlJc w:val="left"/>
      <w:pPr>
        <w:ind w:left="5714" w:hanging="217"/>
      </w:pPr>
      <w:rPr>
        <w:rFonts w:hint="default"/>
      </w:rPr>
    </w:lvl>
    <w:lvl w:ilvl="7" w:tplc="389E6576">
      <w:numFmt w:val="bullet"/>
      <w:lvlText w:val="•"/>
      <w:lvlJc w:val="left"/>
      <w:pPr>
        <w:ind w:left="6646" w:hanging="217"/>
      </w:pPr>
      <w:rPr>
        <w:rFonts w:hint="default"/>
      </w:rPr>
    </w:lvl>
    <w:lvl w:ilvl="8" w:tplc="F5067F5E">
      <w:numFmt w:val="bullet"/>
      <w:lvlText w:val="•"/>
      <w:lvlJc w:val="left"/>
      <w:pPr>
        <w:ind w:left="7579" w:hanging="217"/>
      </w:pPr>
      <w:rPr>
        <w:rFonts w:hint="default"/>
      </w:rPr>
    </w:lvl>
  </w:abstractNum>
  <w:abstractNum w:abstractNumId="3" w15:restartNumberingAfterBreak="0">
    <w:nsid w:val="14424961"/>
    <w:multiLevelType w:val="hybridMultilevel"/>
    <w:tmpl w:val="CB0ACF9C"/>
    <w:lvl w:ilvl="0" w:tplc="08D09006">
      <w:start w:val="1"/>
      <w:numFmt w:val="decimal"/>
      <w:lvlText w:val="%1)"/>
      <w:lvlJc w:val="left"/>
      <w:pPr>
        <w:ind w:left="117" w:hanging="226"/>
        <w:jc w:val="right"/>
      </w:pPr>
      <w:rPr>
        <w:rFonts w:hint="default"/>
        <w:w w:val="96"/>
      </w:rPr>
    </w:lvl>
    <w:lvl w:ilvl="1" w:tplc="C09255F0">
      <w:numFmt w:val="bullet"/>
      <w:lvlText w:val="•"/>
      <w:lvlJc w:val="left"/>
      <w:pPr>
        <w:ind w:left="1066" w:hanging="226"/>
      </w:pPr>
      <w:rPr>
        <w:rFonts w:hint="default"/>
      </w:rPr>
    </w:lvl>
    <w:lvl w:ilvl="2" w:tplc="512EE42E">
      <w:numFmt w:val="bullet"/>
      <w:lvlText w:val="•"/>
      <w:lvlJc w:val="left"/>
      <w:pPr>
        <w:ind w:left="2012" w:hanging="226"/>
      </w:pPr>
      <w:rPr>
        <w:rFonts w:hint="default"/>
      </w:rPr>
    </w:lvl>
    <w:lvl w:ilvl="3" w:tplc="49F48E7A">
      <w:numFmt w:val="bullet"/>
      <w:lvlText w:val="•"/>
      <w:lvlJc w:val="left"/>
      <w:pPr>
        <w:ind w:left="2959" w:hanging="226"/>
      </w:pPr>
      <w:rPr>
        <w:rFonts w:hint="default"/>
      </w:rPr>
    </w:lvl>
    <w:lvl w:ilvl="4" w:tplc="6312240A">
      <w:numFmt w:val="bullet"/>
      <w:lvlText w:val="•"/>
      <w:lvlJc w:val="left"/>
      <w:pPr>
        <w:ind w:left="3905" w:hanging="226"/>
      </w:pPr>
      <w:rPr>
        <w:rFonts w:hint="default"/>
      </w:rPr>
    </w:lvl>
    <w:lvl w:ilvl="5" w:tplc="F8161EE6">
      <w:numFmt w:val="bullet"/>
      <w:lvlText w:val="•"/>
      <w:lvlJc w:val="left"/>
      <w:pPr>
        <w:ind w:left="4852" w:hanging="226"/>
      </w:pPr>
      <w:rPr>
        <w:rFonts w:hint="default"/>
      </w:rPr>
    </w:lvl>
    <w:lvl w:ilvl="6" w:tplc="A0B4A5D0">
      <w:numFmt w:val="bullet"/>
      <w:lvlText w:val="•"/>
      <w:lvlJc w:val="left"/>
      <w:pPr>
        <w:ind w:left="5798" w:hanging="226"/>
      </w:pPr>
      <w:rPr>
        <w:rFonts w:hint="default"/>
      </w:rPr>
    </w:lvl>
    <w:lvl w:ilvl="7" w:tplc="8CE0E8FA">
      <w:numFmt w:val="bullet"/>
      <w:lvlText w:val="•"/>
      <w:lvlJc w:val="left"/>
      <w:pPr>
        <w:ind w:left="6744" w:hanging="226"/>
      </w:pPr>
      <w:rPr>
        <w:rFonts w:hint="default"/>
      </w:rPr>
    </w:lvl>
    <w:lvl w:ilvl="8" w:tplc="875076F6">
      <w:numFmt w:val="bullet"/>
      <w:lvlText w:val="•"/>
      <w:lvlJc w:val="left"/>
      <w:pPr>
        <w:ind w:left="7691" w:hanging="226"/>
      </w:pPr>
      <w:rPr>
        <w:rFonts w:hint="default"/>
      </w:rPr>
    </w:lvl>
  </w:abstractNum>
  <w:abstractNum w:abstractNumId="4" w15:restartNumberingAfterBreak="0">
    <w:nsid w:val="3B7E0848"/>
    <w:multiLevelType w:val="hybridMultilevel"/>
    <w:tmpl w:val="CA162A40"/>
    <w:lvl w:ilvl="0" w:tplc="535671DE">
      <w:numFmt w:val="bullet"/>
      <w:lvlText w:val="-"/>
      <w:lvlJc w:val="left"/>
      <w:pPr>
        <w:ind w:left="332" w:hanging="111"/>
      </w:pPr>
      <w:rPr>
        <w:rFonts w:ascii="Calibri" w:eastAsia="Calibri" w:hAnsi="Calibri" w:cs="Calibri" w:hint="default"/>
        <w:w w:val="98"/>
        <w:sz w:val="22"/>
        <w:szCs w:val="22"/>
      </w:rPr>
    </w:lvl>
    <w:lvl w:ilvl="1" w:tplc="AF1099DC">
      <w:numFmt w:val="bullet"/>
      <w:lvlText w:val="•"/>
      <w:lvlJc w:val="left"/>
      <w:pPr>
        <w:ind w:left="1274" w:hanging="111"/>
      </w:pPr>
      <w:rPr>
        <w:rFonts w:hint="default"/>
      </w:rPr>
    </w:lvl>
    <w:lvl w:ilvl="2" w:tplc="2C66A89A">
      <w:numFmt w:val="bullet"/>
      <w:lvlText w:val="•"/>
      <w:lvlJc w:val="left"/>
      <w:pPr>
        <w:ind w:left="2208" w:hanging="111"/>
      </w:pPr>
      <w:rPr>
        <w:rFonts w:hint="default"/>
      </w:rPr>
    </w:lvl>
    <w:lvl w:ilvl="3" w:tplc="C4660D5A">
      <w:numFmt w:val="bullet"/>
      <w:lvlText w:val="•"/>
      <w:lvlJc w:val="left"/>
      <w:pPr>
        <w:ind w:left="3143" w:hanging="111"/>
      </w:pPr>
      <w:rPr>
        <w:rFonts w:hint="default"/>
      </w:rPr>
    </w:lvl>
    <w:lvl w:ilvl="4" w:tplc="70D0557C">
      <w:numFmt w:val="bullet"/>
      <w:lvlText w:val="•"/>
      <w:lvlJc w:val="left"/>
      <w:pPr>
        <w:ind w:left="4077" w:hanging="111"/>
      </w:pPr>
      <w:rPr>
        <w:rFonts w:hint="default"/>
      </w:rPr>
    </w:lvl>
    <w:lvl w:ilvl="5" w:tplc="DBF49C7A">
      <w:numFmt w:val="bullet"/>
      <w:lvlText w:val="•"/>
      <w:lvlJc w:val="left"/>
      <w:pPr>
        <w:ind w:left="5012" w:hanging="111"/>
      </w:pPr>
      <w:rPr>
        <w:rFonts w:hint="default"/>
      </w:rPr>
    </w:lvl>
    <w:lvl w:ilvl="6" w:tplc="7988E668">
      <w:numFmt w:val="bullet"/>
      <w:lvlText w:val="•"/>
      <w:lvlJc w:val="left"/>
      <w:pPr>
        <w:ind w:left="5946" w:hanging="111"/>
      </w:pPr>
      <w:rPr>
        <w:rFonts w:hint="default"/>
      </w:rPr>
    </w:lvl>
    <w:lvl w:ilvl="7" w:tplc="B30432F8">
      <w:numFmt w:val="bullet"/>
      <w:lvlText w:val="•"/>
      <w:lvlJc w:val="left"/>
      <w:pPr>
        <w:ind w:left="6880" w:hanging="111"/>
      </w:pPr>
      <w:rPr>
        <w:rFonts w:hint="default"/>
      </w:rPr>
    </w:lvl>
    <w:lvl w:ilvl="8" w:tplc="A928028E">
      <w:numFmt w:val="bullet"/>
      <w:lvlText w:val="•"/>
      <w:lvlJc w:val="left"/>
      <w:pPr>
        <w:ind w:left="7815" w:hanging="111"/>
      </w:pPr>
      <w:rPr>
        <w:rFonts w:hint="default"/>
      </w:rPr>
    </w:lvl>
  </w:abstractNum>
  <w:abstractNum w:abstractNumId="5" w15:restartNumberingAfterBreak="0">
    <w:nsid w:val="428353A3"/>
    <w:multiLevelType w:val="hybridMultilevel"/>
    <w:tmpl w:val="C2B063C2"/>
    <w:lvl w:ilvl="0" w:tplc="76C83198">
      <w:numFmt w:val="bullet"/>
      <w:lvlText w:val="—"/>
      <w:lvlJc w:val="left"/>
      <w:pPr>
        <w:ind w:left="126" w:hanging="173"/>
      </w:pPr>
      <w:rPr>
        <w:rFonts w:ascii="Calibri" w:eastAsia="Calibri" w:hAnsi="Calibri" w:cs="Calibri" w:hint="default"/>
        <w:w w:val="60"/>
        <w:sz w:val="23"/>
        <w:szCs w:val="23"/>
      </w:rPr>
    </w:lvl>
    <w:lvl w:ilvl="1" w:tplc="0F76871C">
      <w:numFmt w:val="bullet"/>
      <w:lvlText w:val="•"/>
      <w:lvlJc w:val="left"/>
      <w:pPr>
        <w:ind w:left="1076" w:hanging="173"/>
      </w:pPr>
      <w:rPr>
        <w:rFonts w:hint="default"/>
      </w:rPr>
    </w:lvl>
    <w:lvl w:ilvl="2" w:tplc="D2B03B00">
      <w:numFmt w:val="bullet"/>
      <w:lvlText w:val="•"/>
      <w:lvlJc w:val="left"/>
      <w:pPr>
        <w:ind w:left="2032" w:hanging="173"/>
      </w:pPr>
      <w:rPr>
        <w:rFonts w:hint="default"/>
      </w:rPr>
    </w:lvl>
    <w:lvl w:ilvl="3" w:tplc="CA5E0566">
      <w:numFmt w:val="bullet"/>
      <w:lvlText w:val="•"/>
      <w:lvlJc w:val="left"/>
      <w:pPr>
        <w:ind w:left="2989" w:hanging="173"/>
      </w:pPr>
      <w:rPr>
        <w:rFonts w:hint="default"/>
      </w:rPr>
    </w:lvl>
    <w:lvl w:ilvl="4" w:tplc="958E0DD8">
      <w:numFmt w:val="bullet"/>
      <w:lvlText w:val="•"/>
      <w:lvlJc w:val="left"/>
      <w:pPr>
        <w:ind w:left="3945" w:hanging="173"/>
      </w:pPr>
      <w:rPr>
        <w:rFonts w:hint="default"/>
      </w:rPr>
    </w:lvl>
    <w:lvl w:ilvl="5" w:tplc="54EE9A52">
      <w:numFmt w:val="bullet"/>
      <w:lvlText w:val="•"/>
      <w:lvlJc w:val="left"/>
      <w:pPr>
        <w:ind w:left="4902" w:hanging="173"/>
      </w:pPr>
      <w:rPr>
        <w:rFonts w:hint="default"/>
      </w:rPr>
    </w:lvl>
    <w:lvl w:ilvl="6" w:tplc="B63C9EBC">
      <w:numFmt w:val="bullet"/>
      <w:lvlText w:val="•"/>
      <w:lvlJc w:val="left"/>
      <w:pPr>
        <w:ind w:left="5858" w:hanging="173"/>
      </w:pPr>
      <w:rPr>
        <w:rFonts w:hint="default"/>
      </w:rPr>
    </w:lvl>
    <w:lvl w:ilvl="7" w:tplc="154A3856">
      <w:numFmt w:val="bullet"/>
      <w:lvlText w:val="•"/>
      <w:lvlJc w:val="left"/>
      <w:pPr>
        <w:ind w:left="6814" w:hanging="173"/>
      </w:pPr>
      <w:rPr>
        <w:rFonts w:hint="default"/>
      </w:rPr>
    </w:lvl>
    <w:lvl w:ilvl="8" w:tplc="9D043ED0">
      <w:numFmt w:val="bullet"/>
      <w:lvlText w:val="•"/>
      <w:lvlJc w:val="left"/>
      <w:pPr>
        <w:ind w:left="7771" w:hanging="173"/>
      </w:pPr>
      <w:rPr>
        <w:rFonts w:hint="default"/>
      </w:rPr>
    </w:lvl>
  </w:abstractNum>
  <w:abstractNum w:abstractNumId="6" w15:restartNumberingAfterBreak="0">
    <w:nsid w:val="480C415C"/>
    <w:multiLevelType w:val="hybridMultilevel"/>
    <w:tmpl w:val="69EE2B76"/>
    <w:lvl w:ilvl="0" w:tplc="C27CC3F8">
      <w:start w:val="1"/>
      <w:numFmt w:val="decimal"/>
      <w:lvlText w:val="%1."/>
      <w:lvlJc w:val="left"/>
      <w:pPr>
        <w:ind w:left="119" w:hanging="217"/>
        <w:jc w:val="left"/>
      </w:pPr>
      <w:rPr>
        <w:rFonts w:hint="default"/>
        <w:w w:val="95"/>
      </w:rPr>
    </w:lvl>
    <w:lvl w:ilvl="1" w:tplc="94D092F8">
      <w:numFmt w:val="bullet"/>
      <w:lvlText w:val="•"/>
      <w:lvlJc w:val="left"/>
      <w:pPr>
        <w:ind w:left="841" w:hanging="370"/>
      </w:pPr>
      <w:rPr>
        <w:rFonts w:ascii="Calibri" w:eastAsia="Calibri" w:hAnsi="Calibri" w:cs="Calibri" w:hint="default"/>
        <w:w w:val="97"/>
        <w:sz w:val="22"/>
        <w:szCs w:val="22"/>
      </w:rPr>
    </w:lvl>
    <w:lvl w:ilvl="2" w:tplc="C47E934C">
      <w:numFmt w:val="bullet"/>
      <w:lvlText w:val="•"/>
      <w:lvlJc w:val="left"/>
      <w:pPr>
        <w:ind w:left="1802" w:hanging="370"/>
      </w:pPr>
      <w:rPr>
        <w:rFonts w:hint="default"/>
      </w:rPr>
    </w:lvl>
    <w:lvl w:ilvl="3" w:tplc="6688E0D0">
      <w:numFmt w:val="bullet"/>
      <w:lvlText w:val="•"/>
      <w:lvlJc w:val="left"/>
      <w:pPr>
        <w:ind w:left="2765" w:hanging="370"/>
      </w:pPr>
      <w:rPr>
        <w:rFonts w:hint="default"/>
      </w:rPr>
    </w:lvl>
    <w:lvl w:ilvl="4" w:tplc="35426CE0">
      <w:numFmt w:val="bullet"/>
      <w:lvlText w:val="•"/>
      <w:lvlJc w:val="left"/>
      <w:pPr>
        <w:ind w:left="3728" w:hanging="370"/>
      </w:pPr>
      <w:rPr>
        <w:rFonts w:hint="default"/>
      </w:rPr>
    </w:lvl>
    <w:lvl w:ilvl="5" w:tplc="643237D0">
      <w:numFmt w:val="bullet"/>
      <w:lvlText w:val="•"/>
      <w:lvlJc w:val="left"/>
      <w:pPr>
        <w:ind w:left="4690" w:hanging="370"/>
      </w:pPr>
      <w:rPr>
        <w:rFonts w:hint="default"/>
      </w:rPr>
    </w:lvl>
    <w:lvl w:ilvl="6" w:tplc="77383D9E">
      <w:numFmt w:val="bullet"/>
      <w:lvlText w:val="•"/>
      <w:lvlJc w:val="left"/>
      <w:pPr>
        <w:ind w:left="5653" w:hanging="370"/>
      </w:pPr>
      <w:rPr>
        <w:rFonts w:hint="default"/>
      </w:rPr>
    </w:lvl>
    <w:lvl w:ilvl="7" w:tplc="582AC53C">
      <w:numFmt w:val="bullet"/>
      <w:lvlText w:val="•"/>
      <w:lvlJc w:val="left"/>
      <w:pPr>
        <w:ind w:left="6616" w:hanging="370"/>
      </w:pPr>
      <w:rPr>
        <w:rFonts w:hint="default"/>
      </w:rPr>
    </w:lvl>
    <w:lvl w:ilvl="8" w:tplc="4C6663E4">
      <w:numFmt w:val="bullet"/>
      <w:lvlText w:val="•"/>
      <w:lvlJc w:val="left"/>
      <w:pPr>
        <w:ind w:left="7578" w:hanging="370"/>
      </w:pPr>
      <w:rPr>
        <w:rFonts w:hint="default"/>
      </w:rPr>
    </w:lvl>
  </w:abstractNum>
  <w:abstractNum w:abstractNumId="7" w15:restartNumberingAfterBreak="0">
    <w:nsid w:val="59903F9F"/>
    <w:multiLevelType w:val="hybridMultilevel"/>
    <w:tmpl w:val="F284471E"/>
    <w:lvl w:ilvl="0" w:tplc="B96E2CE4">
      <w:numFmt w:val="bullet"/>
      <w:lvlText w:val="•"/>
      <w:lvlJc w:val="left"/>
      <w:pPr>
        <w:ind w:left="470" w:hanging="370"/>
      </w:pPr>
      <w:rPr>
        <w:rFonts w:hint="default"/>
        <w:w w:val="96"/>
      </w:rPr>
    </w:lvl>
    <w:lvl w:ilvl="1" w:tplc="70248D1E">
      <w:numFmt w:val="bullet"/>
      <w:lvlText w:val="•"/>
      <w:lvlJc w:val="left"/>
      <w:pPr>
        <w:ind w:left="1388" w:hanging="370"/>
      </w:pPr>
      <w:rPr>
        <w:rFonts w:hint="default"/>
      </w:rPr>
    </w:lvl>
    <w:lvl w:ilvl="2" w:tplc="20688EAA">
      <w:numFmt w:val="bullet"/>
      <w:lvlText w:val="•"/>
      <w:lvlJc w:val="left"/>
      <w:pPr>
        <w:ind w:left="2296" w:hanging="370"/>
      </w:pPr>
      <w:rPr>
        <w:rFonts w:hint="default"/>
      </w:rPr>
    </w:lvl>
    <w:lvl w:ilvl="3" w:tplc="A29265D4">
      <w:numFmt w:val="bullet"/>
      <w:lvlText w:val="•"/>
      <w:lvlJc w:val="left"/>
      <w:pPr>
        <w:ind w:left="3205" w:hanging="370"/>
      </w:pPr>
      <w:rPr>
        <w:rFonts w:hint="default"/>
      </w:rPr>
    </w:lvl>
    <w:lvl w:ilvl="4" w:tplc="ED6E422A">
      <w:numFmt w:val="bullet"/>
      <w:lvlText w:val="•"/>
      <w:lvlJc w:val="left"/>
      <w:pPr>
        <w:ind w:left="4113" w:hanging="370"/>
      </w:pPr>
      <w:rPr>
        <w:rFonts w:hint="default"/>
      </w:rPr>
    </w:lvl>
    <w:lvl w:ilvl="5" w:tplc="AA5C2B94">
      <w:numFmt w:val="bullet"/>
      <w:lvlText w:val="•"/>
      <w:lvlJc w:val="left"/>
      <w:pPr>
        <w:ind w:left="5022" w:hanging="370"/>
      </w:pPr>
      <w:rPr>
        <w:rFonts w:hint="default"/>
      </w:rPr>
    </w:lvl>
    <w:lvl w:ilvl="6" w:tplc="5A44365E">
      <w:numFmt w:val="bullet"/>
      <w:lvlText w:val="•"/>
      <w:lvlJc w:val="left"/>
      <w:pPr>
        <w:ind w:left="5930" w:hanging="370"/>
      </w:pPr>
      <w:rPr>
        <w:rFonts w:hint="default"/>
      </w:rPr>
    </w:lvl>
    <w:lvl w:ilvl="7" w:tplc="0FB4C73C">
      <w:numFmt w:val="bullet"/>
      <w:lvlText w:val="•"/>
      <w:lvlJc w:val="left"/>
      <w:pPr>
        <w:ind w:left="6838" w:hanging="370"/>
      </w:pPr>
      <w:rPr>
        <w:rFonts w:hint="default"/>
      </w:rPr>
    </w:lvl>
    <w:lvl w:ilvl="8" w:tplc="E79610BA">
      <w:numFmt w:val="bullet"/>
      <w:lvlText w:val="•"/>
      <w:lvlJc w:val="left"/>
      <w:pPr>
        <w:ind w:left="7747" w:hanging="370"/>
      </w:pPr>
      <w:rPr>
        <w:rFonts w:hint="default"/>
      </w:rPr>
    </w:lvl>
  </w:abstractNum>
  <w:abstractNum w:abstractNumId="8" w15:restartNumberingAfterBreak="0">
    <w:nsid w:val="700F33D5"/>
    <w:multiLevelType w:val="hybridMultilevel"/>
    <w:tmpl w:val="7E8089C4"/>
    <w:lvl w:ilvl="0" w:tplc="8A766B20">
      <w:start w:val="1"/>
      <w:numFmt w:val="decimal"/>
      <w:lvlText w:val="%1."/>
      <w:lvlJc w:val="left"/>
      <w:pPr>
        <w:ind w:left="118" w:hanging="217"/>
        <w:jc w:val="left"/>
      </w:pPr>
      <w:rPr>
        <w:rFonts w:hint="default"/>
        <w:w w:val="91"/>
      </w:rPr>
    </w:lvl>
    <w:lvl w:ilvl="1" w:tplc="0CD0CFC6">
      <w:numFmt w:val="bullet"/>
      <w:lvlText w:val="•"/>
      <w:lvlJc w:val="left"/>
      <w:pPr>
        <w:ind w:left="1052" w:hanging="217"/>
      </w:pPr>
      <w:rPr>
        <w:rFonts w:hint="default"/>
      </w:rPr>
    </w:lvl>
    <w:lvl w:ilvl="2" w:tplc="817E3D0C">
      <w:numFmt w:val="bullet"/>
      <w:lvlText w:val="•"/>
      <w:lvlJc w:val="left"/>
      <w:pPr>
        <w:ind w:left="1984" w:hanging="217"/>
      </w:pPr>
      <w:rPr>
        <w:rFonts w:hint="default"/>
      </w:rPr>
    </w:lvl>
    <w:lvl w:ilvl="3" w:tplc="64B61980">
      <w:numFmt w:val="bullet"/>
      <w:lvlText w:val="•"/>
      <w:lvlJc w:val="left"/>
      <w:pPr>
        <w:ind w:left="2917" w:hanging="217"/>
      </w:pPr>
      <w:rPr>
        <w:rFonts w:hint="default"/>
      </w:rPr>
    </w:lvl>
    <w:lvl w:ilvl="4" w:tplc="960847D6">
      <w:numFmt w:val="bullet"/>
      <w:lvlText w:val="•"/>
      <w:lvlJc w:val="left"/>
      <w:pPr>
        <w:ind w:left="3849" w:hanging="217"/>
      </w:pPr>
      <w:rPr>
        <w:rFonts w:hint="default"/>
      </w:rPr>
    </w:lvl>
    <w:lvl w:ilvl="5" w:tplc="4F447176">
      <w:numFmt w:val="bullet"/>
      <w:lvlText w:val="•"/>
      <w:lvlJc w:val="left"/>
      <w:pPr>
        <w:ind w:left="4782" w:hanging="217"/>
      </w:pPr>
      <w:rPr>
        <w:rFonts w:hint="default"/>
      </w:rPr>
    </w:lvl>
    <w:lvl w:ilvl="6" w:tplc="2ED273D8">
      <w:numFmt w:val="bullet"/>
      <w:lvlText w:val="•"/>
      <w:lvlJc w:val="left"/>
      <w:pPr>
        <w:ind w:left="5714" w:hanging="217"/>
      </w:pPr>
      <w:rPr>
        <w:rFonts w:hint="default"/>
      </w:rPr>
    </w:lvl>
    <w:lvl w:ilvl="7" w:tplc="BA84CFF8">
      <w:numFmt w:val="bullet"/>
      <w:lvlText w:val="•"/>
      <w:lvlJc w:val="left"/>
      <w:pPr>
        <w:ind w:left="6646" w:hanging="217"/>
      </w:pPr>
      <w:rPr>
        <w:rFonts w:hint="default"/>
      </w:rPr>
    </w:lvl>
    <w:lvl w:ilvl="8" w:tplc="1214E6F0">
      <w:numFmt w:val="bullet"/>
      <w:lvlText w:val="•"/>
      <w:lvlJc w:val="left"/>
      <w:pPr>
        <w:ind w:left="7579" w:hanging="21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0236"/>
    <w:rsid w:val="00A70F70"/>
    <w:rsid w:val="00D2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2C3CA-262F-4BB6-88FC-8AAB1610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ind w:left="125" w:firstLine="2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70" w:hanging="3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12843</Characters>
  <Application>Microsoft Office Word</Application>
  <DocSecurity>0</DocSecurity>
  <Lines>107</Lines>
  <Paragraphs>30</Paragraphs>
  <ScaleCrop>false</ScaleCrop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Yurii Sv</cp:lastModifiedBy>
  <cp:revision>2</cp:revision>
  <dcterms:created xsi:type="dcterms:W3CDTF">2018-02-25T13:01:00Z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