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8611"/>
        <w:gridCol w:w="1157"/>
      </w:tblGrid>
      <w:tr>
        <w:trPr>
          <w:trHeight w:val="300" w:hRule="atLeast"/>
        </w:trPr>
        <w:tc>
          <w:tcPr>
            <w:tcW w:w="744" w:type="dxa"/>
          </w:tcPr>
          <w:p>
            <w:pPr>
              <w:pStyle w:val="TableParagraph"/>
              <w:spacing w:before="50"/>
              <w:ind w:right="11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_</w:t>
            </w:r>
          </w:p>
        </w:tc>
        <w:tc>
          <w:tcPr>
            <w:tcW w:w="8611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918" w:val="left" w:leader="none"/>
                <w:tab w:pos="3199" w:val="left" w:leader="none"/>
              </w:tabs>
              <w:spacing w:before="50"/>
              <w:ind w:left="52"/>
              <w:rPr>
                <w:b/>
                <w:sz w:val="21"/>
              </w:rPr>
            </w:pPr>
            <w:r>
              <w:rPr>
                <w:w w:val="100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ab/>
            </w:r>
            <w:r>
              <w:rPr>
                <w:b/>
                <w:w w:val="105"/>
                <w:sz w:val="21"/>
              </w:rPr>
              <w:t>Критерии</w:t>
            </w:r>
            <w:r>
              <w:rPr>
                <w:b/>
                <w:spacing w:val="13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оцевивавия</w:t>
            </w:r>
          </w:p>
        </w:tc>
        <w:tc>
          <w:tcPr>
            <w:tcW w:w="1157" w:type="dxa"/>
          </w:tcPr>
          <w:p>
            <w:pPr>
              <w:pStyle w:val="TableParagraph"/>
              <w:spacing w:before="12"/>
              <w:ind w:left="194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>
        <w:trPr>
          <w:trHeight w:val="700" w:hRule="atLeast"/>
        </w:trPr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11" w:type="dxa"/>
            <w:tcBorders>
              <w:bottom w:val="thinThickMediumGap" w:sz="9" w:space="0" w:color="000000"/>
            </w:tcBorders>
          </w:tcPr>
          <w:p>
            <w:pPr>
              <w:pStyle w:val="TableParagraph"/>
              <w:spacing w:line="159" w:lineRule="exact"/>
              <w:ind w:left="140"/>
              <w:rPr>
                <w:sz w:val="21"/>
              </w:rPr>
            </w:pPr>
            <w:r>
              <w:rPr>
                <w:w w:val="110"/>
                <w:sz w:val="21"/>
              </w:rPr>
              <w:t>Все исторические  термины,  понятия использованы некорректно.</w:t>
            </w:r>
          </w:p>
          <w:p>
            <w:pPr>
              <w:pStyle w:val="TableParagraph"/>
              <w:spacing w:line="273" w:lineRule="exact"/>
              <w:ind w:left="137"/>
              <w:rPr>
                <w:sz w:val="27"/>
              </w:rPr>
            </w:pPr>
            <w:r>
              <w:rPr>
                <w:w w:val="105"/>
                <w:sz w:val="27"/>
              </w:rPr>
              <w:t>иЛи</w:t>
            </w:r>
          </w:p>
          <w:p>
            <w:pPr>
              <w:pStyle w:val="TableParagraph"/>
              <w:spacing w:line="232" w:lineRule="exact" w:before="39"/>
              <w:ind w:left="13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Исторические   термины,   понятия  не использованы</w:t>
            </w:r>
          </w:p>
        </w:tc>
        <w:tc>
          <w:tcPr>
            <w:tcW w:w="1157" w:type="dxa"/>
          </w:tcPr>
          <w:p>
            <w:pPr>
              <w:pStyle w:val="TableParagraph"/>
              <w:spacing w:before="207"/>
              <w:ind w:left="3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1"/>
                <w:sz w:val="24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4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1"/>
              <w:ind w:left="254"/>
              <w:rPr>
                <w:sz w:val="22"/>
              </w:rPr>
            </w:pPr>
            <w:r>
              <w:rPr>
                <w:sz w:val="22"/>
              </w:rPr>
              <w:t>K6</w:t>
            </w:r>
          </w:p>
        </w:tc>
        <w:tc>
          <w:tcPr>
            <w:tcW w:w="8611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line="187" w:lineRule="exact"/>
              <w:ind w:left="12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Наличие  фактических ошибок.</w:t>
            </w:r>
          </w:p>
          <w:p>
            <w:pPr>
              <w:pStyle w:val="TableParagraph"/>
              <w:spacing w:line="235" w:lineRule="auto" w:before="35"/>
              <w:ind w:left="135" w:hanging="6"/>
              <w:rPr>
                <w:sz w:val="22"/>
              </w:rPr>
            </w:pPr>
            <w:r>
              <w:rPr>
                <w:i/>
                <w:w w:val="105"/>
                <w:sz w:val="22"/>
              </w:rPr>
              <w:t>1  или  2  </w:t>
            </w:r>
            <w:r>
              <w:rPr>
                <w:w w:val="105"/>
                <w:sz w:val="22"/>
              </w:rPr>
              <w:t>болло  </w:t>
            </w:r>
            <w:r>
              <w:rPr>
                <w:i/>
                <w:w w:val="105"/>
                <w:sz w:val="22"/>
              </w:rPr>
              <w:t>пО  </w:t>
            </w:r>
            <w:r>
              <w:rPr>
                <w:i/>
                <w:w w:val="105"/>
                <w:position w:val="-3"/>
                <w:sz w:val="22"/>
              </w:rPr>
              <w:t>• R• </w:t>
            </w:r>
            <w:r>
              <w:rPr>
                <w:i/>
                <w:w w:val="105"/>
                <w:sz w:val="22"/>
              </w:rPr>
              <w:t>me</w:t>
            </w:r>
            <w:r>
              <w:rPr>
                <w:i/>
                <w:w w:val="105"/>
                <w:position w:val="-3"/>
                <w:sz w:val="22"/>
              </w:rPr>
              <w:t>R•••  </w:t>
            </w:r>
            <w:r>
              <w:rPr>
                <w:i/>
                <w:w w:val="105"/>
                <w:sz w:val="22"/>
              </w:rPr>
              <w:t>36   может </w:t>
            </w:r>
            <w:r>
              <w:rPr>
                <w:w w:val="105"/>
                <w:sz w:val="22"/>
              </w:rPr>
              <w:t>быть  аыстоалеко  </w:t>
            </w:r>
            <w:r>
              <w:rPr>
                <w:i/>
                <w:w w:val="105"/>
                <w:sz w:val="22"/>
              </w:rPr>
              <w:t>толъко  а случае, ec- </w:t>
            </w:r>
            <w:r>
              <w:rPr>
                <w:i/>
                <w:w w:val="105"/>
                <w:sz w:val="22"/>
              </w:rPr>
              <w:t>пи  по нритерияж  31—34  выставпено  в сумке  не  жeнee 4 </w:t>
            </w:r>
            <w:r>
              <w:rPr>
                <w:w w:val="105"/>
                <w:sz w:val="22"/>
              </w:rPr>
              <w:t>баплов</w:t>
            </w:r>
          </w:p>
        </w:tc>
        <w:tc>
          <w:tcPr>
            <w:tcW w:w="1157" w:type="dxa"/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ind w:left="35"/>
              <w:jc w:val="center"/>
              <w:rPr>
                <w:i/>
                <w:sz w:val="22"/>
              </w:rPr>
            </w:pPr>
            <w:r>
              <w:rPr>
                <w:i/>
                <w:w w:val="85"/>
                <w:sz w:val="22"/>
              </w:rPr>
              <w:t>g</w:t>
            </w:r>
          </w:p>
        </w:tc>
      </w:tr>
      <w:tr>
        <w:trPr>
          <w:trHeight w:val="26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11" w:type="dxa"/>
          </w:tcPr>
          <w:p>
            <w:pPr>
              <w:pStyle w:val="TableParagraph"/>
              <w:spacing w:before="13"/>
              <w:ind w:left="140"/>
              <w:rPr>
                <w:sz w:val="21"/>
              </w:rPr>
            </w:pPr>
            <w:r>
              <w:rPr>
                <w:w w:val="110"/>
                <w:sz w:val="21"/>
              </w:rPr>
              <w:t>В историческом  сочинении отсутствуют фактические ошибки</w:t>
            </w:r>
          </w:p>
        </w:tc>
        <w:tc>
          <w:tcPr>
            <w:tcW w:w="1157" w:type="dxa"/>
          </w:tcPr>
          <w:p>
            <w:pPr>
              <w:pStyle w:val="TableParagraph"/>
              <w:spacing w:line="263" w:lineRule="exact" w:before="10"/>
              <w:ind w:left="49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101"/>
                <w:sz w:val="24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11" w:type="dxa"/>
          </w:tcPr>
          <w:p>
            <w:pPr>
              <w:pStyle w:val="TableParagraph"/>
              <w:spacing w:before="24"/>
              <w:ind w:left="133"/>
              <w:rPr>
                <w:sz w:val="21"/>
              </w:rPr>
            </w:pPr>
            <w:r>
              <w:rPr>
                <w:w w:val="110"/>
                <w:sz w:val="21"/>
              </w:rPr>
              <w:t>Допущена  одна фактическая ошибка</w:t>
            </w:r>
          </w:p>
        </w:tc>
        <w:tc>
          <w:tcPr>
            <w:tcW w:w="1157" w:type="dxa"/>
          </w:tcPr>
          <w:p>
            <w:pPr>
              <w:pStyle w:val="TableParagraph"/>
              <w:spacing w:line="270" w:lineRule="exact" w:before="17"/>
              <w:ind w:left="29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86"/>
                <w:sz w:val="24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11" w:type="dxa"/>
          </w:tcPr>
          <w:p>
            <w:pPr>
              <w:pStyle w:val="TableParagraph"/>
              <w:spacing w:before="17"/>
              <w:ind w:left="133"/>
              <w:rPr>
                <w:sz w:val="21"/>
              </w:rPr>
            </w:pPr>
            <w:r>
              <w:rPr>
                <w:w w:val="110"/>
                <w:sz w:val="21"/>
              </w:rPr>
              <w:t>Допущены  две или более фактические ошибки</w:t>
            </w:r>
          </w:p>
        </w:tc>
        <w:tc>
          <w:tcPr>
            <w:tcW w:w="1157" w:type="dxa"/>
          </w:tcPr>
          <w:p>
            <w:pPr>
              <w:pStyle w:val="TableParagraph"/>
              <w:spacing w:before="13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86"/>
                <w:sz w:val="24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4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245"/>
              <w:rPr>
                <w:rFonts w:ascii="Cambria"/>
                <w:sz w:val="21"/>
              </w:rPr>
            </w:pPr>
            <w:r>
              <w:rPr>
                <w:rFonts w:ascii="Cambria"/>
                <w:sz w:val="21"/>
              </w:rPr>
              <w:t>K7</w:t>
            </w:r>
          </w:p>
        </w:tc>
        <w:tc>
          <w:tcPr>
            <w:tcW w:w="8611" w:type="dxa"/>
          </w:tcPr>
          <w:p>
            <w:pPr>
              <w:pStyle w:val="TableParagraph"/>
              <w:spacing w:line="195" w:lineRule="exact"/>
              <w:ind w:left="129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Форма  изложевия.</w:t>
            </w:r>
          </w:p>
          <w:p>
            <w:pPr>
              <w:pStyle w:val="TableParagraph"/>
              <w:spacing w:before="34"/>
              <w:ind w:left="134" w:firstLine="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ї балл по </w:t>
            </w:r>
            <w:r>
              <w:rPr>
                <w:rFonts w:ascii="Cambria" w:hAnsi="Cambria"/>
                <w:i/>
                <w:w w:val="110"/>
                <w:sz w:val="21"/>
              </w:rPr>
              <w:t>к</w:t>
            </w:r>
            <w:r>
              <w:rPr>
                <w:rFonts w:ascii="Cambria" w:hAnsi="Cambria"/>
                <w:i/>
                <w:w w:val="110"/>
                <w:position w:val="-3"/>
                <w:sz w:val="21"/>
              </w:rPr>
              <w:t>R</w:t>
            </w:r>
            <w:r>
              <w:rPr>
                <w:rFonts w:ascii="Cambria" w:hAnsi="Cambria"/>
                <w:i/>
                <w:w w:val="110"/>
                <w:sz w:val="21"/>
              </w:rPr>
              <w:t>итерию К7 жожет </w:t>
            </w:r>
            <w:r>
              <w:rPr>
                <w:rFonts w:ascii="Cambria" w:hAnsi="Cambria"/>
                <w:w w:val="110"/>
                <w:sz w:val="21"/>
              </w:rPr>
              <w:t>бьtть аьtстаален </w:t>
            </w:r>
            <w:r>
              <w:rPr>
                <w:rFonts w:ascii="Cambria" w:hAnsi="Cambria"/>
                <w:i/>
                <w:w w:val="110"/>
                <w:sz w:val="21"/>
              </w:rPr>
              <w:t>топьно в ту мае, ennu по </w:t>
            </w:r>
            <w:r>
              <w:rPr>
                <w:rFonts w:ascii="Cambria" w:hAnsi="Cambria"/>
                <w:i/>
                <w:w w:val="110"/>
                <w:sz w:val="21"/>
              </w:rPr>
              <w:t>критеринж 31-34 выптавпено в сужже не женее 4  </w:t>
            </w:r>
            <w:r>
              <w:rPr>
                <w:rFonts w:ascii="Cambria" w:hAnsi="Cambria"/>
                <w:w w:val="110"/>
                <w:sz w:val="21"/>
              </w:rPr>
              <w:t>бапнов</w:t>
            </w:r>
          </w:p>
        </w:tc>
        <w:tc>
          <w:tcPr>
            <w:tcW w:w="1157" w:type="dxa"/>
          </w:tcPr>
          <w:p>
            <w:pPr>
              <w:pStyle w:val="TableParagraph"/>
              <w:spacing w:before="138"/>
              <w:ind w:left="22"/>
              <w:jc w:val="center"/>
              <w:rPr>
                <w:rFonts w:ascii="Cambria"/>
                <w:sz w:val="34"/>
              </w:rPr>
            </w:pPr>
            <w:r>
              <w:rPr>
                <w:rFonts w:ascii="Cambria"/>
                <w:w w:val="103"/>
                <w:sz w:val="34"/>
              </w:rPr>
              <w:t>i</w:t>
            </w:r>
          </w:p>
        </w:tc>
      </w:tr>
      <w:tr>
        <w:trPr>
          <w:trHeight w:val="56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11" w:type="dxa"/>
          </w:tcPr>
          <w:p>
            <w:pPr>
              <w:pStyle w:val="TableParagraph"/>
              <w:spacing w:before="10"/>
              <w:ind w:left="132"/>
              <w:rPr>
                <w:sz w:val="21"/>
              </w:rPr>
            </w:pPr>
            <w:r>
              <w:rPr>
                <w:w w:val="110"/>
                <w:sz w:val="21"/>
              </w:rPr>
              <w:t>Ответ  представлен   в  виде  исторического  сочинение  (последовательвое,  связное</w:t>
            </w:r>
          </w:p>
          <w:p>
            <w:pPr>
              <w:pStyle w:val="TableParagraph"/>
              <w:tabs>
                <w:tab w:pos="3386" w:val="left" w:leader="none"/>
                <w:tab w:pos="5494" w:val="left" w:leader="none"/>
              </w:tabs>
              <w:spacing w:before="43"/>
              <w:ind w:left="139"/>
              <w:rPr>
                <w:sz w:val="21"/>
              </w:rPr>
            </w:pPr>
            <w:r>
              <w:rPr>
                <w:w w:val="110"/>
                <w:sz w:val="21"/>
                <w:u w:val="single"/>
              </w:rPr>
              <w:t>изложение  материала)</w:t>
            </w:r>
            <w:r>
              <w:rPr>
                <w:sz w:val="21"/>
                <w:u w:val="single"/>
              </w:rPr>
              <w:tab/>
            </w:r>
            <w:r>
              <w:rPr>
                <w:w w:val="100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11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11" w:type="dxa"/>
          </w:tcPr>
          <w:p>
            <w:pPr>
              <w:pStyle w:val="TableParagraph"/>
              <w:spacing w:before="12"/>
              <w:ind w:left="129"/>
              <w:rPr>
                <w:sz w:val="21"/>
              </w:rPr>
            </w:pPr>
            <w:r>
              <w:rPr>
                <w:w w:val="105"/>
                <w:sz w:val="21"/>
              </w:rPr>
              <w:t>Ответ  представлен   в  виде  отдельпых  отрывочных положений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  <w:rPr>
          <w:sz w:val="12"/>
        </w:rPr>
      </w:pPr>
    </w:p>
    <w:p>
      <w:pPr>
        <w:pStyle w:val="BodyText"/>
        <w:spacing w:line="256" w:lineRule="auto" w:before="90"/>
        <w:ind w:left="132" w:right="152" w:firstLine="437"/>
        <w:jc w:val="both"/>
        <w:rPr>
          <w:b/>
        </w:rPr>
      </w:pPr>
      <w:r>
        <w:rPr/>
        <w:drawing>
          <wp:anchor distT="0" distB="0" distL="0" distR="0" allowOverlap="1" layoutInCell="1" locked="0" behindDoc="1" simplePos="0" relativeHeight="268406975">
            <wp:simplePos x="0" y="0"/>
            <wp:positionH relativeFrom="page">
              <wp:posOffset>4912605</wp:posOffset>
            </wp:positionH>
            <wp:positionV relativeFrom="paragraph">
              <wp:posOffset>-423521</wp:posOffset>
            </wp:positionV>
            <wp:extent cx="1827094" cy="28346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094" cy="28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В соответствии с Порядком проведения государственной итоговой аттестации по образо- вательным программам среднего общего образования (приказ Минобрнауки России от </w:t>
      </w:r>
      <w:r>
        <w:rPr>
          <w:b/>
          <w:w w:val="110"/>
        </w:rPr>
        <w:t>26.12.2013  N° </w:t>
      </w:r>
      <w:r>
        <w:rPr>
          <w:w w:val="110"/>
        </w:rPr>
        <w:t>1400 зарегистрирован Минюстом  России </w:t>
      </w:r>
      <w:r>
        <w:rPr>
          <w:b/>
          <w:w w:val="110"/>
        </w:rPr>
        <w:t>03.02.2014  </w:t>
      </w:r>
      <w:r>
        <w:rPr>
          <w:w w:val="110"/>
        </w:rPr>
        <w:t>№ </w:t>
      </w:r>
      <w:r>
        <w:rPr>
          <w:b/>
          <w:w w:val="110"/>
        </w:rPr>
        <w:t>31205)</w:t>
      </w:r>
    </w:p>
    <w:p>
      <w:pPr>
        <w:pStyle w:val="BodyText"/>
        <w:spacing w:line="254" w:lineRule="auto" w:before="9"/>
        <w:ind w:left="125" w:right="152" w:firstLine="461"/>
        <w:jc w:val="both"/>
      </w:pPr>
      <w:r>
        <w:rPr>
          <w:w w:val="110"/>
        </w:rPr>
        <w:t>«61. По результатам первой и второи проверок эксперты независимо друг от друга вы- ставляют баллы за каждыи ответ на задания окзаменационной работы ЕГЭ с развернутым ответом...</w:t>
      </w:r>
    </w:p>
    <w:p>
      <w:pPr>
        <w:pStyle w:val="BodyText"/>
        <w:spacing w:line="256" w:lineRule="auto" w:before="15"/>
        <w:ind w:left="125" w:right="149" w:firstLine="437"/>
        <w:jc w:val="both"/>
      </w:pPr>
      <w:r>
        <w:rPr>
          <w:w w:val="110"/>
        </w:rPr>
        <w:t>62. В случае существенного расхождения в баллах, выставленных двумя окспертами, на- значается третья проверка. Существенное расхождение в баллах определено в критериях оценивания по соответствующему учебному предмету.</w:t>
      </w:r>
    </w:p>
    <w:p>
      <w:pPr>
        <w:pStyle w:val="BodyText"/>
        <w:spacing w:line="254" w:lineRule="auto" w:before="8"/>
        <w:ind w:left="128" w:right="166" w:firstLine="434"/>
        <w:jc w:val="both"/>
      </w:pPr>
      <w:r>
        <w:rPr>
          <w:w w:val="110"/>
        </w:rPr>
        <w:t>Эксперту, осуществляющему третью проверку, предоставляется информация о баллах, выставленных  экспертами,  ранее проверявшими  экзаменационную работу» .</w:t>
      </w:r>
    </w:p>
    <w:p>
      <w:pPr>
        <w:pStyle w:val="BodyText"/>
        <w:spacing w:line="252" w:lineRule="auto" w:before="11"/>
        <w:ind w:left="122" w:right="156" w:firstLine="442"/>
        <w:jc w:val="both"/>
      </w:pPr>
      <w:r>
        <w:rPr>
          <w:w w:val="105"/>
        </w:rPr>
        <w:t>Если  расхождение</w:t>
      </w:r>
      <w:r>
        <w:rPr>
          <w:spacing w:val="60"/>
          <w:w w:val="105"/>
        </w:rPr>
        <w:t> </w:t>
      </w:r>
      <w:r>
        <w:rPr>
          <w:w w:val="105"/>
        </w:rPr>
        <w:t>составляет</w:t>
      </w:r>
      <w:r>
        <w:rPr>
          <w:spacing w:val="60"/>
          <w:w w:val="105"/>
        </w:rPr>
        <w:t> </w:t>
      </w:r>
      <w:r>
        <w:rPr>
          <w:w w:val="105"/>
        </w:rPr>
        <w:t>2  и  более  балла  за  выполнение  любого  из  задании   20—24, </w:t>
      </w:r>
      <w:r>
        <w:rPr>
          <w:b/>
          <w:w w:val="105"/>
        </w:rPr>
        <w:t>то третий эксперт </w:t>
      </w:r>
      <w:r>
        <w:rPr>
          <w:w w:val="105"/>
        </w:rPr>
        <w:t>проверяет ответы только на те  задания  (из  заданий  20—24),  которые  вы- звали   столь  существенное </w:t>
      </w:r>
      <w:r>
        <w:rPr>
          <w:spacing w:val="15"/>
          <w:w w:val="105"/>
        </w:rPr>
        <w:t> </w:t>
      </w:r>
      <w:r>
        <w:rPr>
          <w:w w:val="105"/>
        </w:rPr>
        <w:t>расхождение.</w:t>
      </w:r>
    </w:p>
    <w:p>
      <w:pPr>
        <w:pStyle w:val="BodyText"/>
        <w:spacing w:line="256" w:lineRule="auto" w:before="1"/>
        <w:ind w:left="117" w:right="161" w:firstLine="444"/>
        <w:jc w:val="both"/>
      </w:pPr>
      <w:r>
        <w:rPr>
          <w:w w:val="110"/>
          <w:position w:val="2"/>
        </w:rPr>
        <w:t>Если </w:t>
      </w:r>
      <w:r>
        <w:rPr>
          <w:w w:val="110"/>
        </w:rPr>
        <w:t>расхождение сумм баллов, выставленных двумя экспертами за задание 25 по всем (семи) позициям оценивания данного задания, составляет 5  и более  баллов,  то  третий  экс- перт  выставляет  баллы по всем семи  позициям  оценивания  задания 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100"/>
        <w:ind w:left="4539" w:right="4579" w:firstLine="0"/>
        <w:jc w:val="center"/>
        <w:rPr>
          <w:rFonts w:ascii="Cambria"/>
          <w:sz w:val="26"/>
        </w:rPr>
      </w:pPr>
      <w:r>
        <w:rPr>
          <w:rFonts w:ascii="Cambria"/>
          <w:w w:val="115"/>
          <w:sz w:val="26"/>
        </w:rPr>
        <w:t>BAPHAHT 3</w:t>
      </w:r>
    </w:p>
    <w:p>
      <w:pPr>
        <w:pStyle w:val="BodyText"/>
        <w:spacing w:before="5"/>
        <w:rPr>
          <w:rFonts w:ascii="Cambria"/>
          <w:sz w:val="24"/>
        </w:rPr>
      </w:pPr>
    </w:p>
    <w:p>
      <w:pPr>
        <w:spacing w:before="0"/>
        <w:ind w:left="4508" w:right="4579" w:firstLine="0"/>
        <w:jc w:val="center"/>
        <w:rPr>
          <w:sz w:val="27"/>
        </w:rPr>
      </w:pPr>
      <w:r>
        <w:rPr>
          <w:w w:val="105"/>
          <w:sz w:val="27"/>
        </w:rPr>
        <w:t>Часть I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1733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4632"/>
      </w:tblGrid>
      <w:tr>
        <w:trPr>
          <w:trHeight w:val="340" w:hRule="atLeast"/>
        </w:trPr>
        <w:tc>
          <w:tcPr>
            <w:tcW w:w="25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93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sz w:val="23"/>
              </w:rPr>
              <w:t>А•задавия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1376" w:right="1350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Ответ</w:t>
            </w:r>
          </w:p>
        </w:tc>
      </w:tr>
      <w:tr>
        <w:trPr>
          <w:trHeight w:val="300" w:hRule="atLeast"/>
        </w:trPr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5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0"/>
                <w:sz w:val="24"/>
              </w:rPr>
              <w:t>1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1376" w:right="1336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213</w:t>
            </w:r>
          </w:p>
        </w:tc>
      </w:tr>
      <w:tr>
        <w:trPr>
          <w:trHeight w:val="280" w:hRule="atLeast"/>
        </w:trPr>
        <w:tc>
          <w:tcPr>
            <w:tcW w:w="2554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23" w:val="left" w:leader="none"/>
              </w:tabs>
              <w:spacing w:line="265" w:lineRule="exact"/>
              <w:ind w:left="47"/>
              <w:rPr>
                <w:rFonts w:ascii="Courier New"/>
                <w:sz w:val="24"/>
              </w:rPr>
            </w:pPr>
            <w:r>
              <w:rPr>
                <w:rFonts w:ascii="Courier New"/>
                <w:w w:val="100"/>
                <w:sz w:val="24"/>
                <w:u w:val="single"/>
              </w:rPr>
              <w:t> </w:t>
            </w:r>
            <w:r>
              <w:rPr>
                <w:rFonts w:ascii="Courier New"/>
                <w:sz w:val="24"/>
                <w:u w:val="single"/>
              </w:rPr>
              <w:tab/>
              <w:t>2</w:t>
            </w:r>
            <w:r>
              <w:rPr>
                <w:rFonts w:ascii="Courier New"/>
                <w:spacing w:val="31"/>
                <w:sz w:val="24"/>
                <w:u w:val="single"/>
              </w:rPr>
              <w:t> 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1376" w:right="1338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4123</w:t>
            </w:r>
          </w:p>
        </w:tc>
      </w:tr>
      <w:tr>
        <w:trPr>
          <w:trHeight w:val="300" w:hRule="atLeast"/>
        </w:trPr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sz w:val="3"/>
              </w:rPr>
            </w:pPr>
          </w:p>
          <w:p>
            <w:pPr>
              <w:pStyle w:val="TableParagraph"/>
              <w:spacing w:line="154" w:lineRule="exact"/>
              <w:ind w:left="124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6315" cy="98297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15" cy="98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4632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376" w:right="1347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105"/>
                <w:sz w:val="23"/>
              </w:rPr>
              <w:t>36</w:t>
            </w:r>
          </w:p>
        </w:tc>
      </w:tr>
      <w:tr>
        <w:trPr>
          <w:trHeight w:val="320" w:hRule="atLeast"/>
        </w:trPr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228" w:val="left" w:leader="none"/>
              </w:tabs>
              <w:spacing w:before="17"/>
              <w:ind w:left="642"/>
              <w:rPr>
                <w:rFonts w:ascii="Cambria"/>
                <w:sz w:val="22"/>
              </w:rPr>
            </w:pPr>
            <w:r>
              <w:rPr>
                <w:rFonts w:ascii="Cambria"/>
                <w:w w:val="99"/>
                <w:sz w:val="22"/>
                <w:u w:val="single"/>
              </w:rPr>
              <w:t> </w:t>
            </w:r>
            <w:r>
              <w:rPr>
                <w:rFonts w:ascii="Cambria"/>
                <w:sz w:val="22"/>
                <w:u w:val="single"/>
              </w:rPr>
              <w:tab/>
            </w:r>
            <w:r>
              <w:rPr>
                <w:rFonts w:ascii="Cambria"/>
                <w:w w:val="105"/>
                <w:sz w:val="22"/>
                <w:u w:val="single"/>
              </w:rPr>
              <w:t>4</w:t>
            </w:r>
            <w:r>
              <w:rPr>
                <w:rFonts w:ascii="Cambria"/>
                <w:spacing w:val="1"/>
                <w:sz w:val="22"/>
                <w:u w:val="single"/>
              </w:rPr>
              <w:t> 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376" w:right="1354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целины</w:t>
            </w:r>
            <w:r>
              <w:rPr>
                <w:spacing w:val="5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(целина)</w:t>
            </w:r>
          </w:p>
        </w:tc>
      </w:tr>
      <w:tr>
        <w:trPr>
          <w:trHeight w:val="300" w:hRule="atLeast"/>
        </w:trPr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289" w:lineRule="exact"/>
              <w:ind w:left="35"/>
              <w:jc w:val="center"/>
              <w:rPr>
                <w:sz w:val="28"/>
              </w:rPr>
            </w:pPr>
            <w:r>
              <w:rPr>
                <w:w w:val="103"/>
                <w:sz w:val="28"/>
              </w:rPr>
              <w:t>s</w:t>
            </w:r>
          </w:p>
        </w:tc>
        <w:tc>
          <w:tcPr>
            <w:tcW w:w="4632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370" w:right="1354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4621</w:t>
            </w:r>
          </w:p>
        </w:tc>
      </w:tr>
      <w:tr>
        <w:trPr>
          <w:trHeight w:val="300" w:hRule="atLeast"/>
        </w:trPr>
        <w:tc>
          <w:tcPr>
            <w:tcW w:w="2554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exact"/>
              <w:ind w:left="23"/>
              <w:jc w:val="center"/>
              <w:rPr>
                <w:sz w:val="22"/>
              </w:rPr>
            </w:pPr>
            <w:r>
              <w:rPr>
                <w:w w:val="104"/>
                <w:sz w:val="22"/>
              </w:rPr>
              <w:t>6</w:t>
            </w:r>
          </w:p>
        </w:tc>
        <w:tc>
          <w:tcPr>
            <w:tcW w:w="4632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1375" w:right="1354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3526</w:t>
            </w:r>
          </w:p>
        </w:tc>
      </w:tr>
    </w:tbl>
    <w:p>
      <w:pPr>
        <w:spacing w:after="0" w:line="261" w:lineRule="exact"/>
        <w:jc w:val="center"/>
        <w:rPr>
          <w:sz w:val="24"/>
        </w:rPr>
        <w:sectPr>
          <w:footerReference w:type="default" r:id="rId5"/>
          <w:type w:val="continuous"/>
          <w:pgSz w:w="11680" w:h="16440"/>
          <w:pgMar w:footer="852" w:top="940" w:bottom="1040" w:left="460" w:right="460"/>
          <w:pgNumType w:start="115"/>
        </w:sectPr>
      </w:pPr>
    </w:p>
    <w:tbl>
      <w:tblPr>
        <w:tblW w:w="0" w:type="auto"/>
        <w:jc w:val="left"/>
        <w:tblInd w:w="17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8"/>
        <w:gridCol w:w="4632"/>
      </w:tblGrid>
      <w:tr>
        <w:trPr>
          <w:trHeight w:val="360" w:hRule="atLeast"/>
        </w:trPr>
        <w:tc>
          <w:tcPr>
            <w:tcW w:w="2558" w:type="dxa"/>
          </w:tcPr>
          <w:p>
            <w:pPr>
              <w:pStyle w:val="TableParagraph"/>
              <w:spacing w:before="66"/>
              <w:ind w:left="616" w:right="576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w w:val="95"/>
                <w:sz w:val="23"/>
              </w:rPr>
              <w:t>ЈV•задааия</w:t>
            </w:r>
          </w:p>
        </w:tc>
        <w:tc>
          <w:tcPr>
            <w:tcW w:w="463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68"/>
              <w:ind w:left="1376" w:right="134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Ответ</w:t>
            </w:r>
          </w:p>
        </w:tc>
      </w:tr>
      <w:tr>
        <w:trPr>
          <w:trHeight w:val="300" w:hRule="atLeast"/>
        </w:trPr>
        <w:tc>
          <w:tcPr>
            <w:tcW w:w="2558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62" w:lineRule="exact"/>
              <w:ind w:left="126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4028" cy="102870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28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4632" w:type="dxa"/>
          </w:tcPr>
          <w:p>
            <w:pPr>
              <w:pStyle w:val="TableParagraph"/>
              <w:spacing w:line="315" w:lineRule="exact"/>
              <w:ind w:left="1376" w:right="1317"/>
              <w:jc w:val="center"/>
              <w:rPr>
                <w:sz w:val="29"/>
              </w:rPr>
            </w:pPr>
            <w:r>
              <w:rPr>
                <w:sz w:val="29"/>
              </w:rPr>
              <w:t>i35</w:t>
            </w:r>
          </w:p>
        </w:tc>
      </w:tr>
      <w:tr>
        <w:trPr>
          <w:trHeight w:val="300" w:hRule="atLeast"/>
        </w:trPr>
        <w:tc>
          <w:tcPr>
            <w:tcW w:w="2558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7" w:lineRule="exact"/>
              <w:ind w:left="55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6"/>
                <w:sz w:val="23"/>
              </w:rPr>
              <w:t>8</w:t>
            </w:r>
          </w:p>
        </w:tc>
        <w:tc>
          <w:tcPr>
            <w:tcW w:w="4632" w:type="dxa"/>
          </w:tcPr>
          <w:p>
            <w:pPr>
              <w:pStyle w:val="TableParagraph"/>
              <w:spacing w:line="278" w:lineRule="exact"/>
              <w:ind w:left="1376" w:right="1344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sz w:val="25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2558" w:type="dxa"/>
          </w:tcPr>
          <w:p>
            <w:pPr>
              <w:pStyle w:val="TableParagraph"/>
              <w:spacing w:before="10"/>
              <w:ind w:left="5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7"/>
                <w:sz w:val="23"/>
              </w:rPr>
              <w:t>9</w:t>
            </w:r>
          </w:p>
        </w:tc>
        <w:tc>
          <w:tcPr>
            <w:tcW w:w="4632" w:type="dxa"/>
            <w:tcBorders>
              <w:bottom w:val="thinThickMediumGap" w:sz="9" w:space="0" w:color="000000"/>
            </w:tcBorders>
          </w:tcPr>
          <w:p>
            <w:pPr>
              <w:pStyle w:val="TableParagraph"/>
              <w:spacing w:before="5"/>
              <w:ind w:left="1376" w:right="1346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sz w:val="25"/>
              </w:rPr>
              <w:t>5362</w:t>
            </w:r>
          </w:p>
        </w:tc>
      </w:tr>
      <w:tr>
        <w:trPr>
          <w:trHeight w:val="320" w:hRule="atLeast"/>
        </w:trPr>
        <w:tc>
          <w:tcPr>
            <w:tcW w:w="2558" w:type="dxa"/>
          </w:tcPr>
          <w:p>
            <w:pPr>
              <w:pStyle w:val="TableParagraph"/>
              <w:spacing w:before="8"/>
              <w:ind w:left="616" w:right="553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10</w:t>
            </w:r>
          </w:p>
        </w:tc>
        <w:tc>
          <w:tcPr>
            <w:tcW w:w="4632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before="22"/>
              <w:ind w:left="1369" w:right="1354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20"/>
                <w:sz w:val="22"/>
              </w:rPr>
              <w:t>Муков</w:t>
            </w:r>
          </w:p>
        </w:tc>
      </w:tr>
      <w:tr>
        <w:trPr>
          <w:trHeight w:val="340" w:hRule="atLeast"/>
        </w:trPr>
        <w:tc>
          <w:tcPr>
            <w:tcW w:w="2558" w:type="dxa"/>
          </w:tcPr>
          <w:p>
            <w:pPr>
              <w:pStyle w:val="TableParagraph"/>
              <w:spacing w:before="11"/>
              <w:ind w:left="616" w:right="570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11</w:t>
            </w:r>
          </w:p>
        </w:tc>
        <w:tc>
          <w:tcPr>
            <w:tcW w:w="4632" w:type="dxa"/>
          </w:tcPr>
          <w:p>
            <w:pPr>
              <w:pStyle w:val="TableParagraph"/>
              <w:tabs>
                <w:tab w:pos="1532" w:val="left" w:leader="none"/>
                <w:tab w:pos="1934" w:val="left" w:leader="none"/>
              </w:tabs>
              <w:spacing w:before="26"/>
              <w:ind w:left="470"/>
              <w:rPr>
                <w:rFonts w:ascii="Cambria"/>
                <w:sz w:val="23"/>
              </w:rPr>
            </w:pPr>
            <w:r>
              <w:rPr>
                <w:rFonts w:ascii="Cambria"/>
                <w:w w:val="99"/>
                <w:position w:val="1"/>
                <w:sz w:val="23"/>
                <w:u w:val="single"/>
              </w:rPr>
              <w:t> </w:t>
            </w:r>
            <w:r>
              <w:rPr>
                <w:rFonts w:ascii="Cambria"/>
                <w:position w:val="1"/>
                <w:sz w:val="23"/>
                <w:u w:val="single"/>
              </w:rPr>
              <w:tab/>
            </w:r>
            <w:r>
              <w:rPr>
                <w:rFonts w:ascii="Cambria"/>
                <w:position w:val="1"/>
                <w:sz w:val="23"/>
              </w:rPr>
              <w:tab/>
            </w:r>
            <w:r>
              <w:rPr>
                <w:rFonts w:ascii="Cambria"/>
                <w:sz w:val="23"/>
              </w:rPr>
              <w:t>725194</w:t>
            </w:r>
          </w:p>
        </w:tc>
      </w:tr>
      <w:tr>
        <w:trPr>
          <w:trHeight w:val="280" w:hRule="atLeast"/>
        </w:trPr>
        <w:tc>
          <w:tcPr>
            <w:tcW w:w="2558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7"/>
              <w:ind w:left="616" w:right="560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12</w:t>
            </w:r>
          </w:p>
        </w:tc>
        <w:tc>
          <w:tcPr>
            <w:tcW w:w="463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2"/>
              <w:ind w:left="1370" w:right="135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346</w:t>
            </w:r>
          </w:p>
        </w:tc>
      </w:tr>
      <w:tr>
        <w:trPr>
          <w:trHeight w:val="320" w:hRule="atLeast"/>
        </w:trPr>
        <w:tc>
          <w:tcPr>
            <w:tcW w:w="2558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8"/>
              <w:ind w:left="593" w:right="576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іЗ</w:t>
            </w:r>
          </w:p>
        </w:tc>
        <w:tc>
          <w:tcPr>
            <w:tcW w:w="463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22"/>
              <w:ind w:left="1357" w:right="1354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Сталин</w:t>
            </w:r>
          </w:p>
        </w:tc>
      </w:tr>
      <w:tr>
        <w:trPr>
          <w:trHeight w:val="340" w:hRule="atLeast"/>
        </w:trPr>
        <w:tc>
          <w:tcPr>
            <w:tcW w:w="2558" w:type="dxa"/>
          </w:tcPr>
          <w:p>
            <w:pPr>
              <w:pStyle w:val="TableParagraph"/>
              <w:spacing w:before="6"/>
              <w:ind w:left="612" w:right="576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14</w:t>
            </w:r>
          </w:p>
        </w:tc>
        <w:tc>
          <w:tcPr>
            <w:tcW w:w="4632" w:type="dxa"/>
          </w:tcPr>
          <w:p>
            <w:pPr>
              <w:pStyle w:val="TableParagraph"/>
              <w:spacing w:before="30"/>
              <w:ind w:left="1364" w:right="1354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15"/>
                <w:sz w:val="22"/>
              </w:rPr>
              <w:t>Ржев</w:t>
            </w:r>
          </w:p>
        </w:tc>
      </w:tr>
      <w:tr>
        <w:trPr>
          <w:trHeight w:val="300" w:hRule="atLeast"/>
        </w:trPr>
        <w:tc>
          <w:tcPr>
            <w:tcW w:w="2558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90" w:lineRule="exact"/>
              <w:ind w:left="616" w:right="574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sz w:val="25"/>
              </w:rPr>
              <w:t>15</w:t>
            </w:r>
          </w:p>
        </w:tc>
        <w:tc>
          <w:tcPr>
            <w:tcW w:w="463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37"/>
              <w:ind w:left="1359" w:right="1354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Ельня</w:t>
            </w:r>
          </w:p>
        </w:tc>
      </w:tr>
      <w:tr>
        <w:trPr>
          <w:trHeight w:val="300" w:hRule="atLeast"/>
        </w:trPr>
        <w:tc>
          <w:tcPr>
            <w:tcW w:w="2558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55" w:lineRule="exact"/>
              <w:ind w:left="616" w:right="57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16</w:t>
            </w:r>
          </w:p>
        </w:tc>
        <w:tc>
          <w:tcPr>
            <w:tcW w:w="463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5"/>
              <w:ind w:left="1363" w:right="135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2558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95" w:lineRule="exact"/>
              <w:ind w:left="610" w:right="576"/>
              <w:jc w:val="center"/>
              <w:rPr>
                <w:rFonts w:ascii="Calibri" w:hAnsi="Calibri"/>
                <w:sz w:val="25"/>
              </w:rPr>
            </w:pPr>
            <w:r>
              <w:rPr>
                <w:rFonts w:ascii="Calibri" w:hAnsi="Calibri"/>
                <w:sz w:val="25"/>
              </w:rPr>
              <w:t>1 т</w:t>
            </w:r>
          </w:p>
        </w:tc>
        <w:tc>
          <w:tcPr>
            <w:tcW w:w="4632" w:type="dxa"/>
          </w:tcPr>
          <w:p>
            <w:pPr>
              <w:pStyle w:val="TableParagraph"/>
              <w:tabs>
                <w:tab w:pos="2033" w:val="left" w:leader="none"/>
                <w:tab w:pos="3028" w:val="left" w:leader="none"/>
              </w:tabs>
              <w:spacing w:line="271" w:lineRule="exact" w:before="38"/>
              <w:ind w:left="167"/>
              <w:rPr>
                <w:rFonts w:ascii="Courier New"/>
                <w:sz w:val="24"/>
              </w:rPr>
            </w:pPr>
            <w:r>
              <w:rPr>
                <w:rFonts w:ascii="Courier New"/>
                <w:w w:val="100"/>
                <w:sz w:val="24"/>
                <w:u w:val="single"/>
              </w:rPr>
              <w:t> </w:t>
            </w:r>
            <w:r>
              <w:rPr>
                <w:rFonts w:ascii="Courier New"/>
                <w:sz w:val="24"/>
                <w:u w:val="single"/>
              </w:rPr>
              <w:tab/>
              <w:t>6453</w:t>
              <w:tab/>
            </w:r>
          </w:p>
        </w:tc>
      </w:tr>
      <w:tr>
        <w:trPr>
          <w:trHeight w:val="260" w:hRule="atLeast"/>
        </w:trPr>
        <w:tc>
          <w:tcPr>
            <w:tcW w:w="2558" w:type="dxa"/>
            <w:tcBorders>
              <w:top w:val="thickThinMediumGap" w:sz="17" w:space="0" w:color="000000"/>
              <w:bottom w:val="single" w:sz="8" w:space="0" w:color="000000"/>
            </w:tcBorders>
          </w:tcPr>
          <w:p>
            <w:pPr>
              <w:pStyle w:val="TableParagraph"/>
              <w:spacing w:line="257" w:lineRule="exact"/>
              <w:ind w:left="612" w:right="57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18</w:t>
            </w:r>
          </w:p>
        </w:tc>
        <w:tc>
          <w:tcPr>
            <w:tcW w:w="463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78" w:lineRule="exact"/>
              <w:ind w:left="1363" w:right="1354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z w:val="25"/>
              </w:rPr>
              <w:t>з5</w:t>
            </w:r>
          </w:p>
        </w:tc>
      </w:tr>
      <w:tr>
        <w:trPr>
          <w:trHeight w:val="300" w:hRule="atLeast"/>
        </w:trPr>
        <w:tc>
          <w:tcPr>
            <w:tcW w:w="255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78" w:lineRule="exact"/>
              <w:ind w:left="611" w:right="576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sz w:val="25"/>
              </w:rPr>
              <w:t>19</w:t>
            </w:r>
          </w:p>
        </w:tc>
        <w:tc>
          <w:tcPr>
            <w:tcW w:w="463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99" w:lineRule="exact"/>
              <w:ind w:left="1358" w:right="1354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95"/>
                <w:sz w:val="27"/>
              </w:rPr>
              <w:t>23</w:t>
            </w:r>
          </w:p>
        </w:tc>
      </w:tr>
    </w:tbl>
    <w:p>
      <w:pPr>
        <w:pStyle w:val="BodyText"/>
        <w:spacing w:before="6"/>
        <w:rPr>
          <w:sz w:val="18"/>
        </w:rPr>
      </w:pPr>
    </w:p>
    <w:p>
      <w:pPr>
        <w:spacing w:before="88"/>
        <w:ind w:left="4896" w:right="4869" w:firstLine="0"/>
        <w:jc w:val="center"/>
        <w:rPr>
          <w:sz w:val="27"/>
        </w:rPr>
      </w:pPr>
      <w:r>
        <w:rPr>
          <w:sz w:val="27"/>
        </w:rPr>
        <w:t>Vасть</w:t>
      </w:r>
      <w:r>
        <w:rPr>
          <w:spacing w:val="55"/>
          <w:sz w:val="27"/>
        </w:rPr>
        <w:t> </w:t>
      </w:r>
      <w:r>
        <w:rPr>
          <w:sz w:val="27"/>
        </w:rPr>
        <w:t>2</w:t>
      </w:r>
    </w:p>
    <w:p>
      <w:pPr>
        <w:pStyle w:val="BodyText"/>
        <w:rPr>
          <w:sz w:val="18"/>
        </w:rPr>
      </w:pPr>
    </w:p>
    <w:p>
      <w:pPr>
        <w:spacing w:before="100"/>
        <w:ind w:left="2298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Критерии  оцевивавия  задавий с развервутым ответом</w:t>
      </w:r>
    </w:p>
    <w:p>
      <w:pPr>
        <w:pStyle w:val="BodyText"/>
        <w:spacing w:before="10"/>
        <w:rPr>
          <w:rFonts w:ascii="Cambria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778" w:val="left" w:leader="none"/>
        </w:tabs>
        <w:spacing w:line="259" w:lineRule="auto" w:before="0" w:after="53"/>
        <w:ind w:left="777" w:right="136" w:hanging="638"/>
        <w:jc w:val="both"/>
        <w:rPr>
          <w:sz w:val="23"/>
        </w:rPr>
      </w:pPr>
      <w:r>
        <w:rPr>
          <w:w w:val="110"/>
          <w:sz w:val="23"/>
        </w:rPr>
        <w:t>Скажите дату (год) заседание, на котором прозвучал этот доклад. Назовите фамилию политического деятеля, являвшегося руководителем Коммунистической партии Совет- ского Союза в тот период. Скажите название периода истории СССР, когда отот поли- тический  деятель был  руководителем</w:t>
      </w:r>
      <w:r>
        <w:rPr>
          <w:spacing w:val="5"/>
          <w:w w:val="110"/>
          <w:sz w:val="23"/>
        </w:rPr>
        <w:t> </w:t>
      </w:r>
      <w:r>
        <w:rPr>
          <w:w w:val="110"/>
          <w:sz w:val="23"/>
        </w:rPr>
        <w:t>страны.</w:t>
      </w:r>
    </w:p>
    <w:tbl>
      <w:tblPr>
        <w:tblW w:w="0" w:type="auto"/>
        <w:jc w:val="left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  <w:gridCol w:w="1238"/>
      </w:tblGrid>
      <w:tr>
        <w:trPr>
          <w:trHeight w:val="620" w:hRule="atLeast"/>
        </w:trPr>
        <w:tc>
          <w:tcPr>
            <w:tcW w:w="9259" w:type="dxa"/>
          </w:tcPr>
          <w:p>
            <w:pPr>
              <w:pStyle w:val="TableParagraph"/>
              <w:spacing w:before="35"/>
              <w:ind w:left="668" w:right="64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Содержание  вервого ответа и указания по  оценивавию</w:t>
            </w:r>
          </w:p>
          <w:p>
            <w:pPr>
              <w:pStyle w:val="TableParagraph"/>
              <w:spacing w:before="19"/>
              <w:ind w:left="674" w:right="643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(допускаются  иные формулировки  ответа,  не искажающие его смысла)</w:t>
            </w:r>
          </w:p>
        </w:tc>
        <w:tc>
          <w:tcPr>
            <w:tcW w:w="1238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158" w:lineRule="exact"/>
              <w:ind w:left="26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61918" cy="100584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918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</w:tc>
      </w:tr>
      <w:tr>
        <w:trPr>
          <w:trHeight w:val="1180" w:hRule="atLeast"/>
        </w:trPr>
        <w:tc>
          <w:tcPr>
            <w:tcW w:w="92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90" w:lineRule="auto" w:before="42"/>
              <w:ind w:left="71" w:right="3041" w:firstLine="5"/>
              <w:rPr>
                <w:sz w:val="21"/>
              </w:rPr>
            </w:pPr>
            <w:r>
              <w:rPr>
                <w:w w:val="110"/>
                <w:sz w:val="21"/>
              </w:rPr>
              <w:t>Правильный ответ должен содержать следующие </w:t>
            </w:r>
            <w:r>
              <w:rPr>
                <w:w w:val="110"/>
                <w:sz w:val="21"/>
                <w:u w:val="single"/>
              </w:rPr>
              <w:t>элементы</w:t>
            </w:r>
            <w:r>
              <w:rPr>
                <w:w w:val="110"/>
                <w:sz w:val="21"/>
              </w:rPr>
              <w:t>: 1) дата  — 1987 г.;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5" w:val="left" w:leader="none"/>
              </w:tabs>
              <w:spacing w:line="235" w:lineRule="exact" w:before="0" w:after="0"/>
              <w:ind w:left="344" w:right="0" w:hanging="264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руководитель  страны  —  М.С.</w:t>
            </w:r>
            <w:r>
              <w:rPr>
                <w:spacing w:val="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Горбачев;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4" w:val="left" w:leader="none"/>
              </w:tabs>
              <w:spacing w:line="240" w:lineRule="auto" w:before="46" w:after="0"/>
              <w:ind w:left="343" w:right="0" w:hanging="267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название  периода   —</w:t>
            </w:r>
            <w:r>
              <w:rPr>
                <w:spacing w:val="-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перестройка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25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3"/>
              <w:ind w:left="74"/>
              <w:rPr>
                <w:sz w:val="21"/>
              </w:rPr>
            </w:pPr>
            <w:r>
              <w:rPr>
                <w:w w:val="110"/>
                <w:sz w:val="21"/>
              </w:rPr>
              <w:t>Указаны дата события,  руководитель  страны,  название периода</w:t>
            </w:r>
          </w:p>
        </w:tc>
        <w:tc>
          <w:tcPr>
            <w:tcW w:w="1238" w:type="dxa"/>
          </w:tcPr>
          <w:p>
            <w:pPr>
              <w:pStyle w:val="TableParagraph"/>
              <w:spacing w:before="30"/>
              <w:ind w:left="28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9259" w:type="dxa"/>
          </w:tcPr>
          <w:p>
            <w:pPr>
              <w:pStyle w:val="TableParagraph"/>
              <w:spacing w:before="48"/>
              <w:ind w:left="74"/>
              <w:rPr>
                <w:sz w:val="21"/>
              </w:rPr>
            </w:pPr>
            <w:r>
              <w:rPr>
                <w:w w:val="105"/>
                <w:sz w:val="21"/>
              </w:rPr>
              <w:t>Указаны  любые  два  элемента</w:t>
            </w:r>
          </w:p>
        </w:tc>
        <w:tc>
          <w:tcPr>
            <w:tcW w:w="1238" w:type="dxa"/>
          </w:tcPr>
          <w:p>
            <w:pPr>
              <w:pStyle w:val="TableParagraph"/>
              <w:spacing w:before="35"/>
              <w:ind w:left="15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9259" w:type="dxa"/>
          </w:tcPr>
          <w:p>
            <w:pPr>
              <w:pStyle w:val="TableParagraph"/>
              <w:spacing w:before="54"/>
              <w:ind w:left="74"/>
              <w:rPr>
                <w:sz w:val="21"/>
              </w:rPr>
            </w:pPr>
            <w:r>
              <w:rPr>
                <w:w w:val="110"/>
                <w:sz w:val="21"/>
              </w:rPr>
              <w:t>Указан один любой элемент.  ИЛИ Ответ неправильный</w:t>
            </w:r>
          </w:p>
        </w:tc>
        <w:tc>
          <w:tcPr>
            <w:tcW w:w="1238" w:type="dxa"/>
          </w:tcPr>
          <w:p>
            <w:pPr>
              <w:pStyle w:val="TableParagraph"/>
              <w:spacing w:before="34"/>
              <w:ind w:left="36"/>
              <w:jc w:val="center"/>
              <w:rPr>
                <w:sz w:val="22"/>
              </w:rPr>
            </w:pPr>
            <w:r>
              <w:rPr>
                <w:w w:val="109"/>
                <w:sz w:val="22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925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5"/>
              <w:ind w:right="32"/>
              <w:jc w:val="right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Максимальный dалл</w:t>
            </w:r>
          </w:p>
        </w:tc>
        <w:tc>
          <w:tcPr>
            <w:tcW w:w="1238" w:type="dxa"/>
          </w:tcPr>
          <w:p>
            <w:pPr>
              <w:pStyle w:val="TableParagraph"/>
              <w:spacing w:before="35"/>
              <w:ind w:left="35"/>
              <w:jc w:val="center"/>
              <w:rPr>
                <w:sz w:val="22"/>
              </w:rPr>
            </w:pPr>
            <w:r>
              <w:rPr>
                <w:w w:val="95"/>
                <w:sz w:val="22"/>
              </w:rPr>
              <w:t>2</w:t>
            </w:r>
          </w:p>
        </w:tc>
      </w:tr>
    </w:tbl>
    <w:p>
      <w:pPr>
        <w:pStyle w:val="BodyText"/>
        <w:spacing w:before="3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782" w:val="left" w:leader="none"/>
        </w:tabs>
        <w:spacing w:line="261" w:lineRule="auto" w:before="1" w:after="20"/>
        <w:ind w:left="780" w:right="133" w:hanging="644"/>
        <w:jc w:val="both"/>
        <w:rPr>
          <w:sz w:val="23"/>
        </w:rPr>
      </w:pPr>
      <w:r>
        <w:rPr>
          <w:w w:val="110"/>
          <w:sz w:val="23"/>
        </w:rPr>
        <w:t>Какие явление общественно-политической жизни страны, характерные для рассматри- ваемого в тексте периода, докладчик считает отрицательными? Скажите любые три явление.</w:t>
      </w:r>
    </w:p>
    <w:tbl>
      <w:tblPr>
        <w:tblW w:w="0" w:type="auto"/>
        <w:jc w:val="left"/>
        <w:tblInd w:w="1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4"/>
        <w:gridCol w:w="1234"/>
      </w:tblGrid>
      <w:tr>
        <w:trPr>
          <w:trHeight w:val="620" w:hRule="atLeast"/>
        </w:trPr>
        <w:tc>
          <w:tcPr>
            <w:tcW w:w="9264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1557"/>
              <w:rPr>
                <w:rFonts w:ascii="Courier New" w:hAnsi="Courier New"/>
                <w:b/>
                <w:sz w:val="23"/>
              </w:rPr>
            </w:pPr>
            <w:r>
              <w:rPr>
                <w:position w:val="-4"/>
              </w:rPr>
              <w:drawing>
                <wp:inline distT="0" distB="0" distL="0" distR="0">
                  <wp:extent cx="2080935" cy="128016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935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 </w:t>
            </w:r>
            <w:r>
              <w:rPr>
                <w:rFonts w:ascii="Courier New" w:hAnsi="Courier New"/>
                <w:b/>
                <w:w w:val="95"/>
                <w:sz w:val="23"/>
              </w:rPr>
              <w:t>указания</w:t>
            </w:r>
            <w:r>
              <w:rPr>
                <w:rFonts w:ascii="Courier New" w:hAnsi="Courier New"/>
                <w:b/>
                <w:spacing w:val="18"/>
                <w:w w:val="95"/>
                <w:sz w:val="23"/>
              </w:rPr>
              <w:t> </w:t>
            </w:r>
            <w:r>
              <w:rPr>
                <w:rFonts w:ascii="Courier New" w:hAnsi="Courier New"/>
                <w:b/>
                <w:w w:val="95"/>
                <w:sz w:val="23"/>
              </w:rPr>
              <w:t>пооценивавию</w:t>
            </w:r>
          </w:p>
          <w:p>
            <w:pPr>
              <w:pStyle w:val="TableParagraph"/>
              <w:tabs>
                <w:tab w:pos="9327" w:val="left" w:leader="none"/>
              </w:tabs>
              <w:spacing w:before="15"/>
              <w:ind w:left="678" w:right="-79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(допускаются   иные  формулировки  ответа,   не  искажающие  его</w:t>
            </w:r>
            <w:r>
              <w:rPr>
                <w:rFonts w:ascii="Cambria" w:hAnsi="Cambria"/>
                <w:spacing w:val="3"/>
                <w:w w:val="110"/>
                <w:sz w:val="21"/>
              </w:rPr>
              <w:t> </w:t>
            </w:r>
            <w:r>
              <w:rPr>
                <w:rFonts w:ascii="Cambria" w:hAnsi="Cambria"/>
                <w:w w:val="110"/>
                <w:sz w:val="21"/>
              </w:rPr>
              <w:t>смы</w:t>
            </w:r>
            <w:r>
              <w:rPr>
                <w:rFonts w:ascii="Cambria" w:hAnsi="Cambria"/>
                <w:w w:val="110"/>
                <w:sz w:val="21"/>
                <w:u w:val="single"/>
              </w:rPr>
              <w:t>сла)</w:t>
            </w:r>
            <w:r>
              <w:rPr>
                <w:rFonts w:ascii="Cambria" w:hAnsi="Cambria"/>
                <w:sz w:val="21"/>
                <w:u w:val="single"/>
              </w:rPr>
              <w:tab/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9"/>
              <w:ind w:left="256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Баллы</w:t>
            </w:r>
          </w:p>
        </w:tc>
      </w:tr>
      <w:tr>
        <w:trPr>
          <w:trHeight w:val="1460" w:hRule="atLeast"/>
        </w:trPr>
        <w:tc>
          <w:tcPr>
            <w:tcW w:w="926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1"/>
              <w:rPr>
                <w:sz w:val="21"/>
              </w:rPr>
            </w:pPr>
            <w:r>
              <w:rPr>
                <w:w w:val="110"/>
                <w:sz w:val="21"/>
              </w:rPr>
              <w:t>Могут быть указаны  следующие </w:t>
            </w:r>
            <w:r>
              <w:rPr>
                <w:w w:val="110"/>
                <w:sz w:val="21"/>
                <w:u w:val="single"/>
              </w:rPr>
              <w:t>явление</w:t>
            </w:r>
            <w:r>
              <w:rPr>
                <w:w w:val="110"/>
                <w:sz w:val="21"/>
              </w:rPr>
              <w:t>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4" w:val="left" w:leader="none"/>
              </w:tabs>
              <w:spacing w:line="285" w:lineRule="auto" w:before="42" w:after="0"/>
              <w:ind w:left="79" w:right="45" w:hanging="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складывание административно-командной системы партийно-государственного руко- водства</w:t>
            </w:r>
            <w:r>
              <w:rPr>
                <w:spacing w:val="2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страной;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4" w:val="left" w:leader="none"/>
              </w:tabs>
              <w:spacing w:line="237" w:lineRule="exact" w:before="0" w:after="0"/>
              <w:ind w:left="343" w:right="0" w:hanging="259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усиление</w:t>
            </w:r>
            <w:r>
              <w:rPr>
                <w:spacing w:val="12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бюрократизма;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6" w:val="left" w:leader="none"/>
              </w:tabs>
              <w:spacing w:line="240" w:lineRule="auto" w:before="32" w:after="0"/>
              <w:ind w:left="345" w:right="0" w:hanging="265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жесткие формы  и методы  проведения  политики  коллективизации в</w:t>
            </w:r>
            <w:r>
              <w:rPr>
                <w:spacing w:val="-16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деревне;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680" w:h="16440"/>
          <w:pgMar w:header="0" w:footer="852" w:top="940" w:bottom="1040" w:left="460" w:right="480"/>
        </w:sectPr>
      </w:pPr>
    </w:p>
    <w:tbl>
      <w:tblPr>
        <w:tblW w:w="0" w:type="auto"/>
        <w:jc w:val="left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9"/>
        <w:gridCol w:w="1238"/>
      </w:tblGrid>
      <w:tr>
        <w:trPr>
          <w:trHeight w:val="640" w:hRule="atLeast"/>
        </w:trPr>
        <w:tc>
          <w:tcPr>
            <w:tcW w:w="9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674" w:right="636"/>
              <w:jc w:val="center"/>
              <w:rPr>
                <w:rFonts w:ascii="Courier New" w:hAnsi="Courier New"/>
                <w:b/>
                <w:sz w:val="23"/>
              </w:rPr>
            </w:pPr>
            <w:r>
              <w:rPr>
                <w:position w:val="-4"/>
              </w:rPr>
              <w:drawing>
                <wp:inline distT="0" distB="0" distL="0" distR="0">
                  <wp:extent cx="2085497" cy="134874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497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sz w:val="20"/>
              </w:rPr>
              <w:t> </w:t>
            </w:r>
            <w:r>
              <w:rPr>
                <w:spacing w:val="-18"/>
                <w:sz w:val="20"/>
              </w:rPr>
              <w:t> </w:t>
            </w:r>
            <w:r>
              <w:rPr>
                <w:rFonts w:ascii="Courier New" w:hAnsi="Courier New"/>
                <w:b/>
                <w:sz w:val="23"/>
              </w:rPr>
              <w:t>уназаяияпооцеаиваяию</w:t>
            </w:r>
          </w:p>
          <w:p>
            <w:pPr>
              <w:pStyle w:val="TableParagraph"/>
              <w:spacing w:before="7"/>
              <w:ind w:left="672" w:right="645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(допуекаютея  иные формулировки  ответа,  не иекажающие его смысла)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3"/>
              <w:ind w:left="234" w:right="212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Баллпі</w:t>
            </w:r>
          </w:p>
        </w:tc>
      </w:tr>
      <w:tr>
        <w:trPr>
          <w:trHeight w:val="620" w:hRule="atLeast"/>
        </w:trPr>
        <w:tc>
          <w:tcPr>
            <w:tcW w:w="9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8" w:lineRule="exact" w:before="13"/>
              <w:ind w:left="69" w:right="3755" w:firstLine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4) веввимавие к социальным процессам в деревне. Могут  быть  указаны  другие явления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9259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73"/>
              <w:rPr>
                <w:sz w:val="21"/>
              </w:rPr>
            </w:pPr>
            <w:r>
              <w:rPr>
                <w:w w:val="110"/>
                <w:sz w:val="21"/>
              </w:rPr>
              <w:t>Правильно  указаны  три явление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36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105"/>
                <w:sz w:val="21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9259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73"/>
              <w:rPr>
                <w:sz w:val="21"/>
              </w:rPr>
            </w:pPr>
            <w:r>
              <w:rPr>
                <w:w w:val="110"/>
                <w:sz w:val="21"/>
              </w:rPr>
              <w:t>Правильно  указаны  два явление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8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i</w:t>
            </w:r>
          </w:p>
        </w:tc>
      </w:tr>
      <w:tr>
        <w:trPr>
          <w:trHeight w:val="340" w:hRule="atLeast"/>
        </w:trPr>
        <w:tc>
          <w:tcPr>
            <w:tcW w:w="9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3"/>
              <w:rPr>
                <w:sz w:val="21"/>
              </w:rPr>
            </w:pPr>
            <w:r>
              <w:rPr>
                <w:w w:val="110"/>
                <w:sz w:val="21"/>
              </w:rPr>
              <w:t>Правильно  указано одно явление.  </w:t>
            </w:r>
            <w:r>
              <w:rPr>
                <w:b/>
                <w:w w:val="110"/>
                <w:sz w:val="21"/>
              </w:rPr>
              <w:t>ИЛИ </w:t>
            </w:r>
            <w:r>
              <w:rPr>
                <w:w w:val="110"/>
                <w:sz w:val="21"/>
              </w:rPr>
              <w:t>Ответ неправильный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26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9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30"/>
              <w:jc w:val="righ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i/>
                <w:sz w:val="21"/>
              </w:rPr>
              <w:t>Максимальньtй   </w:t>
            </w:r>
            <w:r>
              <w:rPr>
                <w:rFonts w:ascii="Cambria" w:hAnsi="Cambria"/>
                <w:sz w:val="21"/>
              </w:rPr>
              <w:t>#алл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28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98"/>
                <w:sz w:val="21"/>
              </w:rPr>
              <w:t>2</w:t>
            </w:r>
          </w:p>
        </w:tc>
      </w:tr>
    </w:tbl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59" w:lineRule="auto" w:before="91" w:after="34"/>
        <w:ind w:left="820" w:right="122" w:hanging="635"/>
        <w:jc w:val="both"/>
        <w:rPr>
          <w:sz w:val="23"/>
        </w:rPr>
      </w:pPr>
      <w:r>
        <w:rPr>
          <w:w w:val="110"/>
          <w:sz w:val="23"/>
        </w:rPr>
        <w:t>Какие исторические обстоятельства, относящиеея </w:t>
      </w:r>
      <w:r>
        <w:rPr>
          <w:b/>
          <w:w w:val="110"/>
          <w:sz w:val="23"/>
        </w:rPr>
        <w:t>ко времени выступления </w:t>
      </w:r>
      <w:r>
        <w:rPr>
          <w:w w:val="110"/>
          <w:sz w:val="23"/>
        </w:rPr>
        <w:t>е данным докладом, сделали возможным пересмотр ряда </w:t>
      </w:r>
      <w:r>
        <w:rPr>
          <w:b/>
          <w:w w:val="110"/>
          <w:sz w:val="23"/>
        </w:rPr>
        <w:t>традиционных оценок еоветекой исто- </w:t>
      </w:r>
      <w:r>
        <w:rPr>
          <w:w w:val="110"/>
          <w:sz w:val="23"/>
        </w:rPr>
        <w:t>рии </w:t>
      </w:r>
      <w:r>
        <w:rPr>
          <w:b/>
          <w:w w:val="110"/>
          <w:sz w:val="23"/>
        </w:rPr>
        <w:t>1920—1930-x rr.? Привлекая исторические </w:t>
      </w:r>
      <w:r>
        <w:rPr>
          <w:w w:val="110"/>
          <w:sz w:val="23"/>
        </w:rPr>
        <w:t>онания, укажите не менее двух итогов </w:t>
      </w:r>
      <w:r>
        <w:rPr>
          <w:b/>
          <w:w w:val="110"/>
          <w:sz w:val="23"/>
        </w:rPr>
        <w:t>исторического</w:t>
      </w:r>
      <w:r>
        <w:rPr>
          <w:b/>
          <w:spacing w:val="-27"/>
          <w:w w:val="110"/>
          <w:sz w:val="23"/>
        </w:rPr>
        <w:t> </w:t>
      </w:r>
      <w:r>
        <w:rPr>
          <w:b/>
          <w:w w:val="110"/>
          <w:sz w:val="23"/>
        </w:rPr>
        <w:t>развития</w:t>
      </w:r>
      <w:r>
        <w:rPr>
          <w:b/>
          <w:spacing w:val="-30"/>
          <w:w w:val="110"/>
          <w:sz w:val="23"/>
        </w:rPr>
        <w:t> </w:t>
      </w:r>
      <w:r>
        <w:rPr>
          <w:b/>
          <w:w w:val="110"/>
          <w:sz w:val="23"/>
        </w:rPr>
        <w:t>страны</w:t>
      </w:r>
      <w:r>
        <w:rPr>
          <w:b/>
          <w:spacing w:val="-31"/>
          <w:w w:val="110"/>
          <w:sz w:val="23"/>
        </w:rPr>
        <w:t> </w:t>
      </w:r>
      <w:r>
        <w:rPr>
          <w:w w:val="110"/>
          <w:sz w:val="23"/>
        </w:rPr>
        <w:t>в</w:t>
      </w:r>
      <w:r>
        <w:rPr>
          <w:spacing w:val="-35"/>
          <w:w w:val="110"/>
          <w:sz w:val="23"/>
        </w:rPr>
        <w:t> </w:t>
      </w:r>
      <w:r>
        <w:rPr>
          <w:w w:val="110"/>
          <w:sz w:val="23"/>
        </w:rPr>
        <w:t>этот</w:t>
      </w:r>
      <w:r>
        <w:rPr>
          <w:spacing w:val="-33"/>
          <w:w w:val="110"/>
          <w:sz w:val="23"/>
        </w:rPr>
        <w:t> </w:t>
      </w:r>
      <w:r>
        <w:rPr>
          <w:w w:val="110"/>
          <w:sz w:val="23"/>
        </w:rPr>
        <w:t>период.</w:t>
      </w:r>
    </w:p>
    <w:tbl>
      <w:tblPr>
        <w:tblW w:w="0" w:type="auto"/>
        <w:jc w:val="left"/>
        <w:tblInd w:w="13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8"/>
        <w:gridCol w:w="1243"/>
      </w:tblGrid>
      <w:tr>
        <w:trPr>
          <w:trHeight w:val="620" w:hRule="atLeast"/>
        </w:trPr>
        <w:tc>
          <w:tcPr>
            <w:tcW w:w="9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672" w:right="63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Содержание  веряого ответа  и уназавия по оцевивавию</w:t>
            </w:r>
          </w:p>
          <w:p>
            <w:pPr>
              <w:pStyle w:val="TableParagraph"/>
              <w:spacing w:before="19"/>
              <w:ind w:left="672" w:right="627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(допускаются  иные формулировки  ответа,  не искажающие его смысла)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8"/>
              <w:ind w:left="224" w:right="207"/>
              <w:jc w:val="center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sz w:val="25"/>
              </w:rPr>
              <w:t>Баллы</w:t>
            </w:r>
          </w:p>
        </w:tc>
      </w:tr>
      <w:tr>
        <w:trPr>
          <w:trHeight w:val="3180" w:hRule="atLeast"/>
        </w:trPr>
        <w:tc>
          <w:tcPr>
            <w:tcW w:w="9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94"/>
              <w:rPr>
                <w:sz w:val="21"/>
              </w:rPr>
            </w:pPr>
            <w:r>
              <w:rPr>
                <w:w w:val="110"/>
                <w:sz w:val="21"/>
              </w:rPr>
              <w:t>Правильный  ответ должен  содержать следующие </w:t>
            </w:r>
            <w:r>
              <w:rPr>
                <w:w w:val="110"/>
                <w:sz w:val="21"/>
                <w:u w:val="single"/>
              </w:rPr>
              <w:t>элементы</w:t>
            </w:r>
            <w:r>
              <w:rPr>
                <w:w w:val="110"/>
                <w:sz w:val="21"/>
              </w:rPr>
              <w:t>:</w:t>
            </w:r>
          </w:p>
          <w:p>
            <w:pPr>
              <w:pStyle w:val="TableParagraph"/>
              <w:spacing w:before="42"/>
              <w:ind w:left="88"/>
              <w:rPr>
                <w:sz w:val="21"/>
              </w:rPr>
            </w:pPr>
            <w:r>
              <w:rPr>
                <w:w w:val="110"/>
                <w:sz w:val="21"/>
              </w:rPr>
              <w:t>1) </w:t>
            </w:r>
            <w:r>
              <w:rPr>
                <w:w w:val="110"/>
                <w:sz w:val="21"/>
                <w:u w:val="single"/>
              </w:rPr>
              <w:t>обстоятельства</w:t>
            </w:r>
            <w:r>
              <w:rPr>
                <w:w w:val="110"/>
                <w:sz w:val="21"/>
              </w:rPr>
              <w:t>, например: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82" w:val="left" w:leader="none"/>
              </w:tabs>
              <w:spacing w:line="240" w:lineRule="auto" w:before="46" w:after="0"/>
              <w:ind w:left="89" w:right="0" w:firstLine="14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провозглашение  политики  гласности  и</w:t>
            </w:r>
            <w:r>
              <w:rPr>
                <w:spacing w:val="-24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демократизации;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2" w:val="left" w:leader="none"/>
              </w:tabs>
              <w:spacing w:line="240" w:lineRule="auto" w:before="46" w:after="0"/>
              <w:ind w:left="371" w:right="0" w:hanging="268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обострение общественного интереса к истории советского</w:t>
            </w:r>
            <w:r>
              <w:rPr>
                <w:spacing w:val="4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пpomлoro;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11" w:val="left" w:leader="none"/>
              </w:tabs>
              <w:spacing w:line="271" w:lineRule="auto" w:before="42" w:after="0"/>
              <w:ind w:left="89" w:right="45" w:firstLine="1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публикация новых материалов по истории революции и другим периодам советской истории.</w:t>
            </w:r>
          </w:p>
          <w:p>
            <w:pPr>
              <w:pStyle w:val="TableParagraph"/>
              <w:spacing w:before="12"/>
              <w:ind w:left="90"/>
              <w:rPr>
                <w:sz w:val="21"/>
              </w:rPr>
            </w:pPr>
            <w:r>
              <w:rPr>
                <w:w w:val="110"/>
                <w:sz w:val="21"/>
              </w:rPr>
              <w:t>2) </w:t>
            </w:r>
            <w:r>
              <w:rPr>
                <w:w w:val="110"/>
                <w:sz w:val="21"/>
                <w:u w:val="single"/>
              </w:rPr>
              <w:t>итоги</w:t>
            </w:r>
            <w:r>
              <w:rPr>
                <w:w w:val="110"/>
                <w:sz w:val="21"/>
              </w:rPr>
              <w:t>, например: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8" w:val="left" w:leader="none"/>
              </w:tabs>
              <w:spacing w:line="240" w:lineRule="auto" w:before="50" w:after="0"/>
              <w:ind w:left="377" w:right="0" w:hanging="278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падение  авторитета</w:t>
            </w:r>
            <w:r>
              <w:rPr>
                <w:spacing w:val="5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KПCC;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8" w:val="left" w:leader="none"/>
              </w:tabs>
              <w:spacing w:line="240" w:lineRule="auto" w:before="50" w:after="0"/>
              <w:ind w:left="377" w:right="0" w:hanging="281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постепенный  отказ от коммунистическои</w:t>
            </w:r>
            <w:r>
              <w:rPr>
                <w:spacing w:val="6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идеологии;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8" w:val="left" w:leader="none"/>
              </w:tabs>
              <w:spacing w:line="240" w:lineRule="auto" w:before="50" w:after="0"/>
              <w:ind w:left="367" w:right="0" w:hanging="271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обострение  межнациональных  конфликтов   и  распад </w:t>
            </w:r>
            <w:r>
              <w:rPr>
                <w:spacing w:val="18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СССР.</w:t>
            </w:r>
          </w:p>
          <w:p>
            <w:pPr>
              <w:pStyle w:val="TableParagraph"/>
              <w:spacing w:before="43"/>
              <w:ind w:left="83"/>
              <w:rPr>
                <w:sz w:val="21"/>
              </w:rPr>
            </w:pPr>
            <w:r>
              <w:rPr>
                <w:w w:val="110"/>
                <w:sz w:val="21"/>
              </w:rPr>
              <w:t>Итог может быть сформулирован  иначе.  Могут быть указаны другие</w:t>
            </w:r>
            <w:r>
              <w:rPr>
                <w:spacing w:val="52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причины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278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79"/>
              <w:rPr>
                <w:sz w:val="21"/>
              </w:rPr>
            </w:pPr>
            <w:r>
              <w:rPr>
                <w:w w:val="110"/>
                <w:sz w:val="21"/>
              </w:rPr>
              <w:t>Сформулирован  итог, указаны два обстоятельства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8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102"/>
                <w:sz w:val="22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9278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5994" w:val="left" w:leader="none"/>
                <w:tab w:pos="8494" w:val="left" w:leader="none"/>
              </w:tabs>
              <w:spacing w:line="236" w:lineRule="exact"/>
              <w:ind w:left="75"/>
              <w:rPr>
                <w:sz w:val="21"/>
              </w:rPr>
            </w:pPr>
            <w:r>
              <w:rPr>
                <w:w w:val="110"/>
                <w:sz w:val="21"/>
              </w:rPr>
              <w:t>Сформулирован  итог, указано одно</w:t>
            </w:r>
            <w:r>
              <w:rPr>
                <w:spacing w:val="-1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обстоятельство</w:t>
            </w:r>
            <w:r>
              <w:rPr>
                <w:sz w:val="21"/>
              </w:rPr>
              <w:tab/>
            </w:r>
            <w:r>
              <w:rPr>
                <w:w w:val="100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5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79"/>
                <w:sz w:val="22"/>
              </w:rPr>
              <w:t>1</w:t>
            </w:r>
          </w:p>
        </w:tc>
      </w:tr>
      <w:tr>
        <w:trPr>
          <w:trHeight w:val="620" w:hRule="atLeast"/>
        </w:trPr>
        <w:tc>
          <w:tcPr>
            <w:tcW w:w="9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77"/>
              <w:rPr>
                <w:sz w:val="21"/>
              </w:rPr>
            </w:pPr>
            <w:r>
              <w:rPr>
                <w:w w:val="110"/>
                <w:position w:val="2"/>
                <w:sz w:val="21"/>
              </w:rPr>
              <w:t>Только сформулирован итог. </w:t>
            </w:r>
            <w:r>
              <w:rPr>
                <w:b/>
                <w:w w:val="110"/>
                <w:position w:val="2"/>
                <w:sz w:val="21"/>
              </w:rPr>
              <w:t>ИЛИ указаны </w:t>
            </w:r>
            <w:r>
              <w:rPr>
                <w:w w:val="110"/>
                <w:position w:val="2"/>
                <w:sz w:val="21"/>
              </w:rPr>
              <w:t>только </w:t>
            </w:r>
            <w:r>
              <w:rPr>
                <w:w w:val="110"/>
                <w:sz w:val="21"/>
              </w:rPr>
              <w:t>одно-два обстоятельства. ИЛИ Ответ</w:t>
            </w:r>
          </w:p>
          <w:p>
            <w:pPr>
              <w:pStyle w:val="TableParagraph"/>
              <w:spacing w:before="30"/>
              <w:ind w:left="78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неправильный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9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49"/>
              <w:jc w:val="right"/>
              <w:rPr>
                <w:sz w:val="21"/>
              </w:rPr>
            </w:pPr>
            <w:r>
              <w:rPr>
                <w:i/>
                <w:w w:val="110"/>
                <w:sz w:val="21"/>
              </w:rPr>
              <w:t>Максижальньtй </w:t>
            </w:r>
            <w:r>
              <w:rPr>
                <w:w w:val="110"/>
                <w:sz w:val="21"/>
              </w:rPr>
              <w:t>#алл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1"/>
              <w:jc w:val="center"/>
              <w:rPr>
                <w:sz w:val="21"/>
              </w:rPr>
            </w:pPr>
            <w:r>
              <w:rPr>
                <w:w w:val="104"/>
                <w:sz w:val="21"/>
              </w:rPr>
              <w:t>2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99" w:val="left" w:leader="none"/>
        </w:tabs>
        <w:spacing w:line="237" w:lineRule="auto" w:before="147" w:after="58"/>
        <w:ind w:left="789" w:right="138" w:hanging="635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position w:val="2"/>
          <w:sz w:val="22"/>
        </w:rPr>
        <w:t>Либеральные </w:t>
      </w:r>
      <w:r>
        <w:rPr>
          <w:rFonts w:ascii="Cambria" w:hAnsi="Cambria"/>
          <w:w w:val="110"/>
          <w:sz w:val="22"/>
        </w:rPr>
        <w:t>реформы в царствование Александра I были во многом связаны с </w:t>
      </w:r>
      <w:r>
        <w:rPr>
          <w:rFonts w:ascii="Cambria" w:hAnsi="Cambria"/>
          <w:w w:val="110"/>
          <w:position w:val="-1"/>
          <w:sz w:val="22"/>
        </w:rPr>
        <w:t>дея-</w:t>
      </w:r>
      <w:r>
        <w:rPr>
          <w:rFonts w:ascii="Cambria" w:hAnsi="Cambria"/>
          <w:w w:val="110"/>
          <w:position w:val="3"/>
          <w:sz w:val="22"/>
        </w:rPr>
        <w:t> тельностью </w:t>
      </w:r>
      <w:r>
        <w:rPr>
          <w:rFonts w:ascii="Cambria" w:hAnsi="Cambria"/>
          <w:w w:val="110"/>
          <w:sz w:val="22"/>
        </w:rPr>
        <w:t>М.М. Спераяского. Однако либеральные проекты вскоре были свернутія, а</w:t>
      </w:r>
      <w:r>
        <w:rPr>
          <w:rFonts w:ascii="Cambria" w:hAnsi="Cambria"/>
          <w:w w:val="110"/>
          <w:position w:val="3"/>
          <w:sz w:val="22"/>
        </w:rPr>
        <w:t> М.М. </w:t>
      </w:r>
      <w:r>
        <w:rPr>
          <w:rFonts w:ascii="Cambria" w:hAnsi="Cambria"/>
          <w:w w:val="110"/>
          <w:sz w:val="22"/>
        </w:rPr>
        <w:t>Сперанский оказался в опале. Чем была вызвана отставка М.М. Сперанского? Приведите не менее трех</w:t>
      </w:r>
      <w:r>
        <w:rPr>
          <w:rFonts w:ascii="Cambria" w:hAnsi="Cambria"/>
          <w:spacing w:val="-35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объяснений.</w:t>
      </w: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9"/>
        <w:gridCol w:w="1243"/>
      </w:tblGrid>
      <w:tr>
        <w:trPr>
          <w:trHeight w:val="660" w:hRule="atLeast"/>
        </w:trPr>
        <w:tc>
          <w:tcPr>
            <w:tcW w:w="9269" w:type="dxa"/>
          </w:tcPr>
          <w:p>
            <w:pPr>
              <w:pStyle w:val="TableParagraph"/>
              <w:spacing w:before="69"/>
              <w:ind w:left="669" w:right="63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10"/>
                <w:sz w:val="22"/>
              </w:rPr>
              <w:t>Содержание  вервого ответа  и указания по оцевиванию</w:t>
            </w:r>
          </w:p>
          <w:p>
            <w:pPr>
              <w:pStyle w:val="TableParagraph"/>
              <w:spacing w:before="16"/>
              <w:ind w:left="670" w:right="630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position w:val="2"/>
                <w:sz w:val="21"/>
              </w:rPr>
              <w:t>(до</w:t>
            </w:r>
            <w:r>
              <w:rPr>
                <w:rFonts w:ascii="Cambria" w:hAnsi="Cambria"/>
                <w:w w:val="110"/>
                <w:position w:val="2"/>
                <w:sz w:val="21"/>
                <w:u w:val="single"/>
              </w:rPr>
              <w:t>пускаю</w:t>
            </w:r>
            <w:r>
              <w:rPr>
                <w:rFonts w:ascii="Cambria" w:hAnsi="Cambria"/>
                <w:w w:val="110"/>
                <w:position w:val="2"/>
                <w:sz w:val="21"/>
              </w:rPr>
              <w:t>тся  </w:t>
            </w:r>
            <w:r>
              <w:rPr>
                <w:rFonts w:ascii="Cambria" w:hAnsi="Cambria"/>
                <w:w w:val="110"/>
                <w:sz w:val="21"/>
              </w:rPr>
              <w:t>иные  формулировки   ответа,   не  искажающие  его смысла)</w:t>
            </w:r>
          </w:p>
        </w:tc>
        <w:tc>
          <w:tcPr>
            <w:tcW w:w="1243" w:type="dxa"/>
          </w:tcPr>
          <w:p>
            <w:pPr>
              <w:pStyle w:val="TableParagraph"/>
              <w:spacing w:before="239"/>
              <w:ind w:left="262"/>
              <w:rPr>
                <w:rFonts w:ascii="Courier New" w:hAnsi="Courier New"/>
                <w:b/>
                <w:sz w:val="25"/>
              </w:rPr>
            </w:pPr>
            <w:r>
              <w:rPr>
                <w:rFonts w:ascii="Courier New" w:hAnsi="Courier New"/>
                <w:b/>
                <w:sz w:val="25"/>
              </w:rPr>
              <w:t>Баллы</w:t>
            </w:r>
          </w:p>
        </w:tc>
      </w:tr>
      <w:tr>
        <w:trPr>
          <w:trHeight w:val="2000" w:hRule="atLeast"/>
        </w:trPr>
        <w:tc>
          <w:tcPr>
            <w:tcW w:w="926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2"/>
              <w:ind w:left="77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Могут  быть  приведены  следующие  </w:t>
            </w:r>
            <w:r>
              <w:rPr>
                <w:rFonts w:ascii="Cambria" w:hAnsi="Cambria"/>
                <w:w w:val="110"/>
                <w:sz w:val="19"/>
                <w:u w:val="single"/>
              </w:rPr>
              <w:t>объяснения</w:t>
            </w:r>
            <w:r>
              <w:rPr>
                <w:rFonts w:ascii="Cambria" w:hAnsi="Cambria"/>
                <w:w w:val="110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41" w:val="left" w:leader="none"/>
              </w:tabs>
              <w:spacing w:line="244" w:lineRule="auto" w:before="36" w:after="0"/>
              <w:ind w:left="74" w:right="31" w:firstLine="11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position w:val="2"/>
                <w:sz w:val="20"/>
              </w:rPr>
              <w:t>реформаторска </w:t>
            </w:r>
            <w:r>
              <w:rPr>
                <w:rFonts w:ascii="Cambria" w:hAnsi="Cambria"/>
                <w:w w:val="105"/>
                <w:position w:val="1"/>
                <w:sz w:val="20"/>
              </w:rPr>
              <w:t>я </w:t>
            </w:r>
            <w:r>
              <w:rPr>
                <w:rFonts w:ascii="Cambria" w:hAnsi="Cambria"/>
                <w:w w:val="105"/>
                <w:sz w:val="20"/>
              </w:rPr>
              <w:t>деятельность Александра I характеризовалась нерешительностью, </w:t>
            </w:r>
            <w:r>
              <w:rPr>
                <w:rFonts w:ascii="Cambria" w:hAnsi="Cambria"/>
                <w:w w:val="105"/>
                <w:position w:val="-2"/>
                <w:sz w:val="20"/>
              </w:rPr>
              <w:t>no-</w:t>
            </w:r>
            <w:r>
              <w:rPr>
                <w:rFonts w:ascii="Cambria" w:hAnsi="Cambria"/>
                <w:w w:val="105"/>
                <w:sz w:val="20"/>
              </w:rPr>
              <w:t> ловинчатостью,  </w:t>
            </w:r>
            <w:r>
              <w:rPr>
                <w:rFonts w:ascii="Cambria" w:hAnsi="Cambria"/>
                <w:spacing w:val="18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непоследовательвостью;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7" w:val="left" w:leader="none"/>
              </w:tabs>
              <w:spacing w:line="240" w:lineRule="auto" w:before="22" w:after="0"/>
              <w:ind w:left="336" w:right="0" w:hanging="264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position w:val="2"/>
                <w:sz w:val="20"/>
              </w:rPr>
              <w:t>Александр   I   </w:t>
            </w:r>
            <w:r>
              <w:rPr>
                <w:rFonts w:ascii="Cambria" w:hAnsi="Cambria"/>
                <w:w w:val="105"/>
                <w:sz w:val="20"/>
              </w:rPr>
              <w:t>опасался   оказаться   слишком   либеральным   в   глазах   </w:t>
            </w:r>
            <w:r>
              <w:rPr>
                <w:rFonts w:ascii="Cambria" w:hAnsi="Cambria"/>
                <w:w w:val="105"/>
                <w:position w:val="0"/>
                <w:sz w:val="20"/>
              </w:rPr>
              <w:t>п</w:t>
            </w:r>
            <w:r>
              <w:rPr>
                <w:rFonts w:ascii="Cambria" w:hAnsi="Cambria"/>
                <w:w w:val="105"/>
                <w:position w:val="-1"/>
                <w:sz w:val="20"/>
              </w:rPr>
              <w:t>ридворвой</w:t>
            </w:r>
            <w:r>
              <w:rPr>
                <w:rFonts w:ascii="Cambria" w:hAnsi="Cambria"/>
                <w:spacing w:val="22"/>
                <w:w w:val="105"/>
                <w:position w:val="-1"/>
                <w:sz w:val="20"/>
              </w:rPr>
              <w:t> </w:t>
            </w:r>
            <w:r>
              <w:rPr>
                <w:rFonts w:ascii="Cambria" w:hAnsi="Cambria"/>
                <w:w w:val="105"/>
                <w:position w:val="-2"/>
                <w:sz w:val="20"/>
              </w:rPr>
              <w:t>аристо-</w:t>
            </w:r>
          </w:p>
          <w:p>
            <w:pPr>
              <w:pStyle w:val="TableParagraph"/>
              <w:spacing w:before="7"/>
              <w:ind w:left="71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кратии и дворянства;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9" w:val="left" w:leader="none"/>
              </w:tabs>
              <w:spacing w:line="270" w:lineRule="atLeast" w:before="52" w:after="0"/>
              <w:ind w:left="67" w:right="34" w:firstLine="0"/>
              <w:jc w:val="left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position w:val="3"/>
                <w:sz w:val="19"/>
              </w:rPr>
              <w:t>у М.М. </w:t>
            </w:r>
            <w:r>
              <w:rPr>
                <w:rFonts w:ascii="Cambria" w:hAnsi="Cambria"/>
                <w:w w:val="115"/>
                <w:sz w:val="19"/>
              </w:rPr>
              <w:t>Сперанского и его либеральных проектов были ве только </w:t>
            </w:r>
            <w:r>
              <w:rPr>
                <w:rFonts w:ascii="Cambria" w:hAnsi="Cambria"/>
                <w:w w:val="115"/>
                <w:position w:val="-1"/>
                <w:sz w:val="19"/>
              </w:rPr>
              <w:t>сторонники, </w:t>
            </w:r>
            <w:r>
              <w:rPr>
                <w:rFonts w:ascii="Cambria" w:hAnsi="Cambria"/>
                <w:w w:val="115"/>
                <w:position w:val="-2"/>
                <w:sz w:val="19"/>
              </w:rPr>
              <w:t>йо и</w:t>
            </w:r>
            <w:r>
              <w:rPr>
                <w:rFonts w:ascii="Cambria" w:hAnsi="Cambria"/>
                <w:w w:val="115"/>
                <w:position w:val="3"/>
                <w:sz w:val="19"/>
              </w:rPr>
              <w:t> принципиальные </w:t>
            </w:r>
            <w:r>
              <w:rPr>
                <w:rFonts w:ascii="Cambria" w:hAnsi="Cambria"/>
                <w:w w:val="115"/>
                <w:sz w:val="19"/>
              </w:rPr>
              <w:t>политические  противники,  а также завистники,  считавтие</w:t>
            </w:r>
            <w:r>
              <w:rPr>
                <w:rFonts w:ascii="Cambria" w:hAnsi="Cambria"/>
                <w:spacing w:val="37"/>
                <w:w w:val="115"/>
                <w:sz w:val="19"/>
              </w:rPr>
              <w:t> </w:t>
            </w:r>
            <w:r>
              <w:rPr>
                <w:rFonts w:ascii="Cambria" w:hAnsi="Cambria"/>
                <w:w w:val="115"/>
                <w:position w:val="-1"/>
                <w:sz w:val="19"/>
              </w:rPr>
              <w:t>возвышение</w:t>
            </w:r>
          </w:p>
        </w:tc>
        <w:tc>
          <w:tcPr>
            <w:tcW w:w="1243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1680" w:h="16440"/>
          <w:pgMar w:header="0" w:footer="852" w:top="940" w:bottom="1080" w:left="440" w:right="460"/>
        </w:sect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4"/>
        <w:gridCol w:w="1243"/>
      </w:tblGrid>
      <w:tr>
        <w:trPr>
          <w:trHeight w:val="620" w:hRule="atLeast"/>
        </w:trPr>
        <w:tc>
          <w:tcPr>
            <w:tcW w:w="9264" w:type="dxa"/>
          </w:tcPr>
          <w:p>
            <w:pPr>
              <w:pStyle w:val="TableParagraph"/>
              <w:spacing w:line="247" w:lineRule="auto" w:before="39"/>
              <w:ind w:left="689" w:right="625" w:firstLine="861"/>
              <w:rPr>
                <w:sz w:val="24"/>
              </w:rPr>
            </w:pPr>
            <w:r>
              <w:rPr>
                <w:w w:val="105"/>
                <w:sz w:val="24"/>
              </w:rPr>
              <w:t>Содержание вервого </w:t>
            </w:r>
            <w:r>
              <w:rPr>
                <w:b/>
                <w:w w:val="105"/>
                <w:sz w:val="24"/>
              </w:rPr>
              <w:t>ответа </w:t>
            </w:r>
            <w:r>
              <w:rPr>
                <w:w w:val="105"/>
                <w:sz w:val="24"/>
              </w:rPr>
              <w:t>и уназавия по оцевивавию (допускаются  иные фор</w:t>
            </w:r>
            <w:r>
              <w:rPr>
                <w:w w:val="105"/>
                <w:sz w:val="24"/>
                <w:u w:val="single"/>
              </w:rPr>
              <w:t>мулировки  ответа,  не  искажающие </w:t>
            </w:r>
            <w:r>
              <w:rPr>
                <w:w w:val="105"/>
                <w:sz w:val="24"/>
              </w:rPr>
              <w:t>его смысла)</w:t>
            </w:r>
          </w:p>
        </w:tc>
        <w:tc>
          <w:tcPr>
            <w:tcW w:w="1243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209"/>
              <w:ind w:left="227" w:right="196"/>
              <w:jc w:val="center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Баллы</w:t>
            </w:r>
          </w:p>
        </w:tc>
      </w:tr>
      <w:tr>
        <w:trPr>
          <w:trHeight w:val="580" w:hRule="atLeast"/>
        </w:trPr>
        <w:tc>
          <w:tcPr>
            <w:tcW w:w="9264" w:type="dxa"/>
          </w:tcPr>
          <w:p>
            <w:pPr>
              <w:pStyle w:val="TableParagraph"/>
              <w:spacing w:before="3"/>
              <w:ind w:left="6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М.М.  Сперанского   и  его  влияние  на  императора   вредными  для государства.</w:t>
            </w:r>
          </w:p>
          <w:p>
            <w:pPr>
              <w:pStyle w:val="TableParagraph"/>
              <w:spacing w:before="56"/>
              <w:ind w:left="6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Могут  быть  приведены  другие объяснения</w:t>
            </w:r>
          </w:p>
        </w:tc>
        <w:tc>
          <w:tcPr>
            <w:tcW w:w="1243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264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49"/>
              <w:ind w:left="6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Приведены  три объяснения</w:t>
            </w:r>
          </w:p>
        </w:tc>
        <w:tc>
          <w:tcPr>
            <w:tcW w:w="1243" w:type="dxa"/>
          </w:tcPr>
          <w:p>
            <w:pPr>
              <w:pStyle w:val="TableParagraph"/>
              <w:spacing w:before="49"/>
              <w:ind w:left="19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9264" w:type="dxa"/>
            <w:tcBorders>
              <w:top w:val="thickThinMediumGap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8"/>
              <w:ind w:left="6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Приведены  два объяснения</w:t>
            </w:r>
          </w:p>
        </w:tc>
        <w:tc>
          <w:tcPr>
            <w:tcW w:w="1243" w:type="dxa"/>
          </w:tcPr>
          <w:p>
            <w:pPr>
              <w:pStyle w:val="TableParagraph"/>
              <w:spacing w:before="28"/>
              <w:ind w:left="22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92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6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Приведено  одно объяснение</w:t>
            </w:r>
          </w:p>
        </w:tc>
        <w:tc>
          <w:tcPr>
            <w:tcW w:w="1243" w:type="dxa"/>
          </w:tcPr>
          <w:p>
            <w:pPr>
              <w:pStyle w:val="TableParagraph"/>
              <w:spacing w:before="50"/>
              <w:ind w:left="2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104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92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7"/>
              <w:ind w:left="72"/>
              <w:rPr>
                <w:sz w:val="21"/>
              </w:rPr>
            </w:pPr>
            <w:r>
              <w:rPr>
                <w:w w:val="110"/>
                <w:sz w:val="21"/>
              </w:rPr>
              <w:t>Приведены   расеуждевия   общего  характера,   не  соответствующие  требовавию  задания.</w:t>
            </w:r>
          </w:p>
          <w:p>
            <w:pPr>
              <w:pStyle w:val="TableParagraph"/>
              <w:spacing w:before="46"/>
              <w:ind w:left="73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ИЛИ  </w:t>
            </w:r>
            <w:r>
              <w:rPr>
                <w:w w:val="105"/>
                <w:sz w:val="21"/>
              </w:rPr>
              <w:t>Ответ неправильный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92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1"/>
        <w:rPr>
          <w:rFonts w:ascii="Cambria"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786" w:val="left" w:leader="none"/>
        </w:tabs>
        <w:spacing w:line="266" w:lineRule="auto" w:before="90" w:after="0"/>
        <w:ind w:left="784" w:right="161" w:hanging="641"/>
        <w:jc w:val="both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406999">
            <wp:simplePos x="0" y="0"/>
            <wp:positionH relativeFrom="page">
              <wp:posOffset>4889744</wp:posOffset>
            </wp:positionH>
            <wp:positionV relativeFrom="paragraph">
              <wp:posOffset>-357249</wp:posOffset>
            </wp:positionV>
            <wp:extent cx="1795081" cy="10744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081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В историческои науке существуют дискуссионные проблемы, по которым  высказыва- ются различные, часто противоречивые точки зрения. Ниже приведены  одна  из  cпop- нъіх точек зрения, существующих в </w:t>
      </w:r>
      <w:r>
        <w:rPr>
          <w:b/>
          <w:w w:val="110"/>
          <w:sz w:val="23"/>
        </w:rPr>
        <w:t>исторической</w:t>
      </w:r>
      <w:r>
        <w:rPr>
          <w:b/>
          <w:spacing w:val="30"/>
          <w:w w:val="110"/>
          <w:sz w:val="23"/>
        </w:rPr>
        <w:t> </w:t>
      </w:r>
      <w:r>
        <w:rPr>
          <w:b/>
          <w:w w:val="110"/>
          <w:sz w:val="23"/>
        </w:rPr>
        <w:t>науке.</w:t>
      </w:r>
    </w:p>
    <w:p>
      <w:pPr>
        <w:spacing w:before="63"/>
        <w:ind w:left="596" w:right="0" w:firstLine="0"/>
        <w:jc w:val="left"/>
        <w:rPr>
          <w:i/>
          <w:sz w:val="23"/>
        </w:rPr>
      </w:pPr>
      <w:r>
        <w:rPr>
          <w:i/>
          <w:w w:val="110"/>
          <w:sz w:val="23"/>
        </w:rPr>
        <w:t>«l3eтcкue соборы dыnu формоїі ограничения царскоїі власти» .</w:t>
      </w:r>
    </w:p>
    <w:p>
      <w:pPr>
        <w:spacing w:line="252" w:lineRule="auto" w:before="66"/>
        <w:ind w:left="782" w:right="162" w:firstLine="5"/>
        <w:jc w:val="both"/>
        <w:rPr>
          <w:sz w:val="23"/>
        </w:rPr>
      </w:pPr>
      <w:r>
        <w:rPr>
          <w:w w:val="110"/>
          <w:sz w:val="23"/>
        </w:rPr>
        <w:t>Используя исторические знания, приведите два </w:t>
      </w:r>
      <w:r>
        <w:rPr>
          <w:b/>
          <w:w w:val="110"/>
          <w:sz w:val="23"/>
        </w:rPr>
        <w:t>аргумента, которыми </w:t>
      </w:r>
      <w:r>
        <w:rPr>
          <w:w w:val="110"/>
          <w:sz w:val="23"/>
        </w:rPr>
        <w:t>можно подтвер- дить данную точку зрения, и два </w:t>
      </w:r>
      <w:r>
        <w:rPr>
          <w:b/>
          <w:w w:val="110"/>
          <w:sz w:val="23"/>
        </w:rPr>
        <w:t>аргумента, </w:t>
      </w:r>
      <w:r>
        <w:rPr>
          <w:w w:val="110"/>
          <w:sz w:val="23"/>
        </w:rPr>
        <w:t>которыми можно опровергнуть ее. При изложении </w:t>
      </w:r>
      <w:r>
        <w:rPr>
          <w:b/>
          <w:w w:val="110"/>
          <w:sz w:val="23"/>
        </w:rPr>
        <w:t>аргументов обязательно </w:t>
      </w:r>
      <w:r>
        <w:rPr>
          <w:w w:val="110"/>
          <w:sz w:val="23"/>
        </w:rPr>
        <w:t>используите исторические факты.</w:t>
      </w:r>
    </w:p>
    <w:p>
      <w:pPr>
        <w:pStyle w:val="BodyText"/>
        <w:spacing w:before="21"/>
        <w:ind w:left="781"/>
        <w:jc w:val="both"/>
      </w:pPr>
      <w:r>
        <w:rPr>
          <w:w w:val="110"/>
        </w:rPr>
        <w:t>Ответ запишите в следующем  виде.</w:t>
      </w:r>
    </w:p>
    <w:p>
      <w:pPr>
        <w:pStyle w:val="Heading3"/>
        <w:spacing w:before="23"/>
        <w:jc w:val="both"/>
      </w:pPr>
      <w:r>
        <w:rPr>
          <w:w w:val="105"/>
        </w:rPr>
        <w:t>Аргумеяты  в подтверждевне:</w:t>
      </w: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ind w:left="785"/>
        <w:jc w:val="both"/>
        <w:rPr>
          <w:rFonts w:ascii="Cambria"/>
        </w:rPr>
      </w:pPr>
      <w:r>
        <w:rPr>
          <w:rFonts w:ascii="Cambria"/>
          <w:w w:val="105"/>
        </w:rPr>
        <w:t>2) ...</w:t>
      </w:r>
    </w:p>
    <w:p>
      <w:pPr>
        <w:spacing w:before="22"/>
        <w:ind w:left="792" w:right="0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Аргумеяты  в опровержевне:</w:t>
      </w:r>
    </w:p>
    <w:p>
      <w:pPr>
        <w:spacing w:before="46"/>
        <w:ind w:left="795" w:right="0" w:firstLine="0"/>
        <w:jc w:val="both"/>
        <w:rPr>
          <w:rFonts w:ascii="Cambria"/>
          <w:sz w:val="22"/>
        </w:rPr>
      </w:pPr>
      <w:r>
        <w:rPr>
          <w:rFonts w:ascii="Cambria"/>
          <w:w w:val="105"/>
          <w:sz w:val="22"/>
        </w:rPr>
        <w:t>1) ...</w:t>
      </w:r>
    </w:p>
    <w:p>
      <w:pPr>
        <w:pStyle w:val="BodyText"/>
        <w:spacing w:before="24"/>
        <w:ind w:left="785"/>
        <w:jc w:val="both"/>
        <w:rPr>
          <w:rFonts w:ascii="Cambria"/>
        </w:rPr>
      </w:pPr>
      <w:r>
        <w:rPr>
          <w:rFonts w:ascii="Cambria"/>
          <w:w w:val="105"/>
        </w:rPr>
        <w:t>2) ...</w:t>
      </w:r>
    </w:p>
    <w:p>
      <w:pPr>
        <w:pStyle w:val="BodyText"/>
        <w:spacing w:before="3"/>
        <w:rPr>
          <w:rFonts w:ascii="Cambria"/>
          <w:sz w:val="7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64"/>
        <w:gridCol w:w="1262"/>
      </w:tblGrid>
      <w:tr>
        <w:trPr>
          <w:trHeight w:val="620" w:hRule="atLeast"/>
        </w:trPr>
        <w:tc>
          <w:tcPr>
            <w:tcW w:w="92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658" w:right="64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Содержание  вервого  ответа и указания  по оцениваяию</w:t>
            </w:r>
          </w:p>
          <w:p>
            <w:pPr>
              <w:pStyle w:val="TableParagraph"/>
              <w:spacing w:before="19"/>
              <w:ind w:left="665" w:right="643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>(допускаются  инъіе формулировки  ответа, не искажающие его</w:t>
            </w:r>
            <w:r>
              <w:rPr>
                <w:spacing w:val="50"/>
                <w:w w:val="110"/>
                <w:sz w:val="23"/>
              </w:rPr>
              <w:t> </w:t>
            </w:r>
            <w:r>
              <w:rPr>
                <w:w w:val="110"/>
                <w:sz w:val="23"/>
              </w:rPr>
              <w:t>смысла)</w:t>
            </w:r>
          </w:p>
        </w:tc>
        <w:tc>
          <w:tcPr>
            <w:tcW w:w="1262" w:type="dxa"/>
            <w:tcBorders>
              <w:top w:val="thickThin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ind w:left="247" w:right="25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Баллы</w:t>
            </w:r>
          </w:p>
        </w:tc>
      </w:tr>
      <w:tr>
        <w:trPr>
          <w:trHeight w:val="4900" w:hRule="atLeast"/>
        </w:trPr>
        <w:tc>
          <w:tcPr>
            <w:tcW w:w="92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73"/>
              <w:rPr>
                <w:sz w:val="21"/>
              </w:rPr>
            </w:pPr>
            <w:r>
              <w:rPr>
                <w:w w:val="110"/>
                <w:sz w:val="21"/>
              </w:rPr>
              <w:t>Правильный  ответ должен  содержать </w:t>
            </w:r>
            <w:r>
              <w:rPr>
                <w:w w:val="110"/>
                <w:sz w:val="21"/>
                <w:u w:val="single"/>
              </w:rPr>
              <w:t>аргументы</w:t>
            </w:r>
            <w:r>
              <w:rPr>
                <w:w w:val="110"/>
                <w:sz w:val="21"/>
              </w:rPr>
              <w:t>:</w:t>
            </w:r>
          </w:p>
          <w:p>
            <w:pPr>
              <w:pStyle w:val="TableParagraph"/>
              <w:spacing w:before="49"/>
              <w:ind w:left="67"/>
              <w:rPr>
                <w:sz w:val="21"/>
              </w:rPr>
            </w:pPr>
            <w:r>
              <w:rPr>
                <w:w w:val="110"/>
                <w:sz w:val="21"/>
              </w:rPr>
              <w:t>1) </w:t>
            </w:r>
            <w:r>
              <w:rPr>
                <w:w w:val="110"/>
                <w:sz w:val="21"/>
                <w:u w:val="single"/>
              </w:rPr>
              <w:t>в  подтверждение</w:t>
            </w:r>
            <w:r>
              <w:rPr>
                <w:w w:val="110"/>
                <w:sz w:val="21"/>
              </w:rPr>
              <w:t>, например: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5" w:val="left" w:leader="none"/>
              </w:tabs>
              <w:spacing w:line="240" w:lineRule="auto" w:before="42" w:after="0"/>
              <w:ind w:left="76" w:right="0" w:firstLine="10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Земекие еоборы  выбирали</w:t>
            </w:r>
            <w:r>
              <w:rPr>
                <w:spacing w:val="-4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царей;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1" w:val="left" w:leader="none"/>
              </w:tabs>
              <w:spacing w:line="290" w:lineRule="auto" w:before="38" w:after="0"/>
              <w:ind w:left="76" w:right="54" w:firstLine="14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при первых Романовых Земские соборы принимали решения о сборе чрезвычайных налогов,  что раньше  являлоеь прерогативой  царской</w:t>
            </w:r>
            <w:r>
              <w:rPr>
                <w:spacing w:val="-2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власти;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98" w:val="left" w:leader="none"/>
              </w:tabs>
              <w:spacing w:line="248" w:lineRule="exact" w:before="0" w:after="0"/>
              <w:ind w:left="397" w:right="0" w:hanging="304"/>
              <w:jc w:val="left"/>
              <w:rPr>
                <w:sz w:val="21"/>
              </w:rPr>
            </w:pPr>
            <w:r>
              <w:rPr>
                <w:w w:val="110"/>
                <w:sz w:val="21"/>
              </w:rPr>
              <w:t>участники  Земских  соборов  могли  не  поддержать  предложения  или  решения  </w:t>
            </w:r>
            <w:r>
              <w:rPr>
                <w:w w:val="110"/>
                <w:position w:val="2"/>
                <w:sz w:val="21"/>
              </w:rPr>
              <w:t>царя</w:t>
            </w:r>
            <w:r>
              <w:rPr>
                <w:spacing w:val="6"/>
                <w:w w:val="110"/>
                <w:position w:val="2"/>
                <w:sz w:val="21"/>
              </w:rPr>
              <w:t> </w:t>
            </w:r>
            <w:r>
              <w:rPr>
                <w:w w:val="110"/>
                <w:position w:val="2"/>
                <w:sz w:val="21"/>
              </w:rPr>
              <w:t>и</w:t>
            </w:r>
          </w:p>
          <w:p>
            <w:pPr>
              <w:pStyle w:val="TableParagraph"/>
              <w:spacing w:before="45"/>
              <w:ind w:left="73"/>
              <w:rPr>
                <w:sz w:val="21"/>
              </w:rPr>
            </w:pPr>
            <w:r>
              <w:rPr>
                <w:w w:val="110"/>
                <w:sz w:val="21"/>
              </w:rPr>
              <w:t>его правительства;</w:t>
            </w:r>
          </w:p>
          <w:p>
            <w:pPr>
              <w:pStyle w:val="TableParagraph"/>
              <w:spacing w:before="40"/>
              <w:ind w:left="84"/>
              <w:rPr>
                <w:sz w:val="21"/>
              </w:rPr>
            </w:pPr>
            <w:r>
              <w:rPr>
                <w:w w:val="110"/>
                <w:position w:val="1"/>
                <w:sz w:val="21"/>
              </w:rPr>
              <w:t>2) </w:t>
            </w:r>
            <w:r>
              <w:rPr>
                <w:w w:val="110"/>
                <w:position w:val="1"/>
                <w:sz w:val="21"/>
                <w:u w:val="single"/>
              </w:rPr>
              <w:t>в опровержение,</w:t>
            </w:r>
            <w:r>
              <w:rPr>
                <w:w w:val="110"/>
                <w:position w:val="1"/>
                <w:sz w:val="21"/>
              </w:rPr>
              <w:t>  </w:t>
            </w:r>
            <w:r>
              <w:rPr>
                <w:w w:val="110"/>
                <w:sz w:val="21"/>
              </w:rPr>
              <w:t>н</w:t>
            </w:r>
            <w:r>
              <w:rPr>
                <w:w w:val="110"/>
                <w:position w:val="1"/>
                <w:sz w:val="21"/>
              </w:rPr>
              <w:t>апример: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6" w:val="left" w:leader="none"/>
              </w:tabs>
              <w:spacing w:line="278" w:lineRule="auto" w:before="14" w:after="0"/>
              <w:ind w:left="83" w:right="33" w:firstLine="10"/>
              <w:jc w:val="left"/>
              <w:rPr>
                <w:sz w:val="21"/>
              </w:rPr>
            </w:pPr>
            <w:r>
              <w:rPr>
                <w:w w:val="110"/>
                <w:position w:val="-1"/>
                <w:sz w:val="21"/>
              </w:rPr>
              <w:t>Земские </w:t>
            </w:r>
            <w:r>
              <w:rPr>
                <w:w w:val="110"/>
                <w:sz w:val="21"/>
              </w:rPr>
              <w:t>соборы не пытались ограничивать царскую власть де-факто и не имели таких полномочий</w:t>
            </w:r>
            <w:r>
              <w:rPr>
                <w:spacing w:val="-20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де-юре;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3" w:val="left" w:leader="none"/>
              </w:tabs>
              <w:spacing w:line="253" w:lineRule="exact" w:before="0" w:after="0"/>
              <w:ind w:left="372" w:right="0" w:hanging="275"/>
              <w:jc w:val="left"/>
              <w:rPr>
                <w:sz w:val="21"/>
              </w:rPr>
            </w:pPr>
            <w:r>
              <w:rPr>
                <w:w w:val="110"/>
                <w:position w:val="-1"/>
                <w:sz w:val="21"/>
              </w:rPr>
              <w:t>созывал  </w:t>
            </w:r>
            <w:r>
              <w:rPr>
                <w:w w:val="110"/>
                <w:sz w:val="21"/>
              </w:rPr>
              <w:t>Земские  соборы</w:t>
            </w:r>
            <w:r>
              <w:rPr>
                <w:spacing w:val="-33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царь, он же  определял  нормы представительетва </w:t>
            </w:r>
            <w:r>
              <w:rPr>
                <w:w w:val="110"/>
                <w:position w:val="2"/>
                <w:sz w:val="21"/>
              </w:rPr>
              <w:t>яа еоборах  </w:t>
            </w:r>
            <w:r>
              <w:rPr>
                <w:w w:val="110"/>
                <w:position w:val="3"/>
                <w:sz w:val="21"/>
              </w:rPr>
              <w:t>и</w:t>
            </w:r>
          </w:p>
          <w:p>
            <w:pPr>
              <w:pStyle w:val="TableParagraph"/>
              <w:spacing w:before="41"/>
              <w:ind w:left="87"/>
              <w:rPr>
                <w:sz w:val="21"/>
              </w:rPr>
            </w:pPr>
            <w:r>
              <w:rPr>
                <w:w w:val="110"/>
                <w:sz w:val="21"/>
              </w:rPr>
              <w:t>повестку дня  их работы;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10" w:val="left" w:leader="none"/>
              </w:tabs>
              <w:spacing w:line="300" w:lineRule="auto" w:before="5" w:after="0"/>
              <w:ind w:left="90" w:right="25" w:firstLine="7"/>
              <w:jc w:val="left"/>
              <w:rPr>
                <w:sz w:val="21"/>
              </w:rPr>
            </w:pPr>
            <w:r>
              <w:rPr>
                <w:w w:val="110"/>
                <w:position w:val="1"/>
                <w:sz w:val="21"/>
              </w:rPr>
              <w:t>для царя решения Земских соборов  имели  </w:t>
            </w:r>
            <w:r>
              <w:rPr>
                <w:spacing w:val="1"/>
                <w:w w:val="110"/>
                <w:sz w:val="21"/>
              </w:rPr>
              <w:t>совещ</w:t>
            </w:r>
            <w:r>
              <w:rPr>
                <w:spacing w:val="1"/>
                <w:w w:val="110"/>
                <w:position w:val="1"/>
                <w:sz w:val="21"/>
              </w:rPr>
              <w:t>ательно-рекомендательны </w:t>
            </w:r>
            <w:r>
              <w:rPr>
                <w:w w:val="110"/>
                <w:position w:val="1"/>
                <w:sz w:val="21"/>
              </w:rPr>
              <w:t>й  </w:t>
            </w:r>
            <w:r>
              <w:rPr>
                <w:w w:val="110"/>
                <w:position w:val="3"/>
                <w:sz w:val="21"/>
              </w:rPr>
              <w:t>харак-</w:t>
            </w:r>
            <w:r>
              <w:rPr>
                <w:w w:val="110"/>
                <w:sz w:val="21"/>
              </w:rPr>
              <w:t> тер;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94" w:val="left" w:leader="none"/>
              </w:tabs>
              <w:spacing w:line="231" w:lineRule="exact" w:before="0" w:after="0"/>
              <w:ind w:left="393" w:right="0" w:hanging="293"/>
              <w:jc w:val="left"/>
              <w:rPr>
                <w:sz w:val="21"/>
              </w:rPr>
            </w:pPr>
            <w:r>
              <w:rPr>
                <w:w w:val="105"/>
                <w:position w:val="-2"/>
                <w:sz w:val="21"/>
              </w:rPr>
              <w:t>когда </w:t>
            </w:r>
            <w:r>
              <w:rPr>
                <w:w w:val="105"/>
                <w:sz w:val="21"/>
              </w:rPr>
              <w:t>царская  власть перестала еозывать Земекие  соборы,  это не вызвало </w:t>
            </w:r>
            <w:r>
              <w:rPr>
                <w:w w:val="105"/>
                <w:position w:val="3"/>
                <w:sz w:val="21"/>
              </w:rPr>
              <w:t>никаких  </w:t>
            </w:r>
            <w:r>
              <w:rPr>
                <w:spacing w:val="16"/>
                <w:w w:val="105"/>
                <w:position w:val="3"/>
                <w:sz w:val="21"/>
              </w:rPr>
              <w:t> </w:t>
            </w:r>
            <w:r>
              <w:rPr>
                <w:w w:val="105"/>
                <w:position w:val="3"/>
                <w:sz w:val="21"/>
              </w:rPr>
              <w:t>прямых</w:t>
            </w:r>
          </w:p>
          <w:p>
            <w:pPr>
              <w:pStyle w:val="TableParagraph"/>
              <w:spacing w:line="270" w:lineRule="atLeast" w:before="13"/>
              <w:ind w:left="92" w:right="625" w:hanging="8"/>
              <w:rPr>
                <w:sz w:val="21"/>
              </w:rPr>
            </w:pPr>
            <w:r>
              <w:rPr>
                <w:w w:val="105"/>
                <w:position w:val="-2"/>
                <w:sz w:val="21"/>
              </w:rPr>
              <w:t>оппозиционны</w:t>
            </w:r>
            <w:r>
              <w:rPr>
                <w:w w:val="105"/>
                <w:position w:val="0"/>
                <w:sz w:val="21"/>
              </w:rPr>
              <w:t>х </w:t>
            </w:r>
            <w:r>
              <w:rPr>
                <w:w w:val="105"/>
                <w:sz w:val="21"/>
              </w:rPr>
              <w:t>настроеішй или выступлений в поддержку института Земских соборов. Могут  бъіть  приведены  другие а</w:t>
            </w:r>
            <w:r>
              <w:rPr>
                <w:w w:val="105"/>
                <w:sz w:val="21"/>
                <w:u w:val="single"/>
              </w:rPr>
              <w:t>ргументы</w:t>
            </w:r>
            <w:r>
              <w:rPr>
                <w:sz w:val="21"/>
                <w:u w:val="single"/>
              </w:rPr>
              <w:t> 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926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exact" w:before="30"/>
              <w:ind w:left="95"/>
              <w:rPr>
                <w:sz w:val="21"/>
              </w:rPr>
            </w:pPr>
            <w:r>
              <w:rPr>
                <w:w w:val="110"/>
                <w:position w:val="-1"/>
                <w:sz w:val="21"/>
              </w:rPr>
              <w:t>Приведены  </w:t>
            </w:r>
            <w:r>
              <w:rPr>
                <w:w w:val="110"/>
                <w:sz w:val="21"/>
              </w:rPr>
              <w:t>два аргумента  в подтверждение  и два в опровержение </w:t>
            </w:r>
            <w:r>
              <w:rPr>
                <w:w w:val="110"/>
                <w:position w:val="2"/>
                <w:sz w:val="21"/>
              </w:rPr>
              <w:t>оценки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51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94"/>
                <w:sz w:val="21"/>
              </w:rPr>
              <w:t>4</w:t>
            </w:r>
          </w:p>
        </w:tc>
      </w:tr>
      <w:tr>
        <w:trPr>
          <w:trHeight w:val="380" w:hRule="atLeast"/>
        </w:trPr>
        <w:tc>
          <w:tcPr>
            <w:tcW w:w="92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98"/>
              <w:rPr>
                <w:sz w:val="21"/>
              </w:rPr>
            </w:pPr>
            <w:r>
              <w:rPr>
                <w:w w:val="110"/>
                <w:position w:val="-2"/>
                <w:sz w:val="21"/>
              </w:rPr>
              <w:t>Приведены  </w:t>
            </w:r>
            <w:r>
              <w:rPr>
                <w:w w:val="110"/>
                <w:sz w:val="21"/>
              </w:rPr>
              <w:t>два аргумевта  в подтверждение  и один в опровержение </w:t>
            </w:r>
            <w:r>
              <w:rPr>
                <w:w w:val="110"/>
                <w:position w:val="2"/>
                <w:sz w:val="21"/>
              </w:rPr>
              <w:t>оценки.</w:t>
            </w:r>
          </w:p>
        </w:tc>
        <w:tc>
          <w:tcPr>
            <w:tcW w:w="12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Cambria"/>
                <w:sz w:val="7"/>
              </w:rPr>
            </w:pPr>
          </w:p>
          <w:p>
            <w:pPr>
              <w:pStyle w:val="TableParagraph"/>
              <w:spacing w:line="147" w:lineRule="exact"/>
              <w:ind w:left="602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64028" cy="93725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28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</w:tc>
      </w:tr>
    </w:tbl>
    <w:p>
      <w:pPr>
        <w:spacing w:after="0" w:line="147" w:lineRule="exact"/>
        <w:rPr>
          <w:rFonts w:ascii="Cambria"/>
          <w:sz w:val="14"/>
        </w:rPr>
        <w:sectPr>
          <w:pgSz w:w="11680" w:h="16440"/>
          <w:pgMar w:header="0" w:footer="852" w:top="940" w:bottom="1080" w:left="460" w:right="440"/>
        </w:sectPr>
      </w:pPr>
    </w:p>
    <w:tbl>
      <w:tblPr>
        <w:tblW w:w="0" w:type="auto"/>
        <w:jc w:val="left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8"/>
        <w:gridCol w:w="1248"/>
      </w:tblGrid>
      <w:tr>
        <w:trPr>
          <w:trHeight w:val="640" w:hRule="atLeast"/>
        </w:trPr>
        <w:tc>
          <w:tcPr>
            <w:tcW w:w="927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exact" w:before="77"/>
              <w:ind w:left="661" w:right="647"/>
              <w:jc w:val="center"/>
              <w:rPr>
                <w:sz w:val="24"/>
              </w:rPr>
            </w:pPr>
            <w:r>
              <w:rPr>
                <w:b/>
                <w:w w:val="105"/>
                <w:position w:val="1"/>
                <w:sz w:val="24"/>
              </w:rPr>
              <w:t>Содержание  верного </w:t>
            </w:r>
            <w:r>
              <w:rPr>
                <w:w w:val="105"/>
                <w:position w:val="1"/>
                <w:sz w:val="24"/>
              </w:rPr>
              <w:t>ответа  и указания по </w:t>
            </w:r>
            <w:r>
              <w:rPr>
                <w:w w:val="105"/>
                <w:sz w:val="24"/>
              </w:rPr>
              <w:t>оцев</w:t>
            </w:r>
            <w:r>
              <w:rPr>
                <w:w w:val="105"/>
                <w:position w:val="1"/>
                <w:sz w:val="24"/>
              </w:rPr>
              <w:t>иванию</w:t>
            </w:r>
          </w:p>
          <w:p>
            <w:pPr>
              <w:pStyle w:val="TableParagraph"/>
              <w:spacing w:line="295" w:lineRule="exact"/>
              <w:ind w:left="670" w:right="647"/>
              <w:jc w:val="center"/>
              <w:rPr>
                <w:sz w:val="23"/>
              </w:rPr>
            </w:pPr>
            <w:r>
              <w:rPr>
                <w:w w:val="110"/>
                <w:position w:val="-1"/>
                <w:sz w:val="23"/>
              </w:rPr>
              <w:t>(допускаются  </w:t>
            </w:r>
            <w:r>
              <w:rPr>
                <w:w w:val="110"/>
                <w:sz w:val="23"/>
              </w:rPr>
              <w:t>иные Qормулировки  ответа,  не иекажающие его </w:t>
            </w:r>
            <w:r>
              <w:rPr>
                <w:w w:val="110"/>
                <w:position w:val="3"/>
                <w:sz w:val="23"/>
              </w:rPr>
              <w:t>смысла)</w:t>
            </w:r>
          </w:p>
        </w:tc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6" w:lineRule="exact" w:before="203"/>
              <w:ind w:left="42" w:right="42"/>
              <w:jc w:val="center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Баалы</w:t>
            </w:r>
          </w:p>
          <w:p>
            <w:pPr>
              <w:pStyle w:val="TableParagraph"/>
              <w:tabs>
                <w:tab w:pos="1265" w:val="left" w:leader="none"/>
              </w:tabs>
              <w:spacing w:line="207" w:lineRule="exact"/>
              <w:ind w:left="42" w:right="-34"/>
              <w:jc w:val="center"/>
              <w:rPr>
                <w:sz w:val="23"/>
              </w:rPr>
            </w:pPr>
            <w:r>
              <w:rPr>
                <w:w w:val="100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ab/>
            </w:r>
          </w:p>
        </w:tc>
      </w:tr>
      <w:tr>
        <w:trPr>
          <w:trHeight w:val="360" w:hRule="atLeast"/>
        </w:trPr>
        <w:tc>
          <w:tcPr>
            <w:tcW w:w="9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80"/>
              <w:rPr>
                <w:sz w:val="21"/>
              </w:rPr>
            </w:pPr>
            <w:r>
              <w:rPr>
                <w:w w:val="110"/>
                <w:sz w:val="21"/>
              </w:rPr>
              <w:t>ИЛИ Приведены  один аргумент в подтверждение  и два в опровержение  </w:t>
            </w:r>
            <w:r>
              <w:rPr>
                <w:w w:val="110"/>
                <w:position w:val="3"/>
                <w:sz w:val="21"/>
              </w:rPr>
              <w:t>оценки</w:t>
            </w:r>
          </w:p>
        </w:tc>
        <w:tc>
          <w:tcPr>
            <w:tcW w:w="12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92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80"/>
              <w:rPr>
                <w:sz w:val="21"/>
              </w:rPr>
            </w:pPr>
            <w:r>
              <w:rPr>
                <w:w w:val="110"/>
                <w:sz w:val="21"/>
              </w:rPr>
              <w:t>Приведены  один аргумент  в подтверждение  и один в опровержение </w:t>
            </w:r>
            <w:r>
              <w:rPr>
                <w:w w:val="110"/>
                <w:position w:val="2"/>
                <w:sz w:val="21"/>
              </w:rPr>
              <w:t>оценки</w:t>
            </w:r>
          </w:p>
        </w:tc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564" w:val="left" w:leader="none"/>
                <w:tab w:pos="1222" w:val="left" w:leader="none"/>
              </w:tabs>
              <w:spacing w:line="252" w:lineRule="exact"/>
              <w:ind w:left="47"/>
              <w:rPr>
                <w:rFonts w:ascii="Consolas"/>
                <w:sz w:val="22"/>
              </w:rPr>
            </w:pPr>
            <w:r>
              <w:rPr>
                <w:rFonts w:ascii="Consolas"/>
                <w:w w:val="99"/>
                <w:sz w:val="22"/>
                <w:u w:val="single"/>
              </w:rPr>
              <w:t> </w:t>
            </w:r>
            <w:r>
              <w:rPr>
                <w:rFonts w:ascii="Consolas"/>
                <w:sz w:val="22"/>
                <w:u w:val="single"/>
              </w:rPr>
              <w:tab/>
              <w:t>2</w:t>
              <w:tab/>
            </w:r>
          </w:p>
          <w:p>
            <w:pPr>
              <w:pStyle w:val="TableParagraph"/>
              <w:spacing w:before="7" w:after="1"/>
              <w:rPr>
                <w:rFonts w:ascii="Cambria"/>
                <w:sz w:val="25"/>
              </w:rPr>
            </w:pPr>
          </w:p>
          <w:p>
            <w:pPr>
              <w:pStyle w:val="TableParagraph"/>
              <w:spacing w:line="147" w:lineRule="exact"/>
              <w:ind w:left="591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48021" cy="93725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21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spacing w:before="8"/>
              <w:rPr>
                <w:rFonts w:ascii="Cambria"/>
                <w:sz w:val="23"/>
              </w:rPr>
            </w:pPr>
          </w:p>
        </w:tc>
      </w:tr>
      <w:tr>
        <w:trPr>
          <w:trHeight w:val="660" w:hRule="atLeast"/>
        </w:trPr>
        <w:tc>
          <w:tcPr>
            <w:tcW w:w="9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88"/>
              <w:ind w:left="84" w:right="2750"/>
              <w:rPr>
                <w:sz w:val="21"/>
              </w:rPr>
            </w:pPr>
            <w:r>
              <w:rPr>
                <w:w w:val="110"/>
                <w:sz w:val="21"/>
              </w:rPr>
              <w:t>Приведены только два аргумента  в подтверждение  оценки. ИЛИ  Приведены  только два аргумента  в опроверж</w:t>
            </w:r>
            <w:r>
              <w:rPr>
                <w:w w:val="110"/>
                <w:sz w:val="21"/>
                <w:u w:val="single"/>
              </w:rPr>
              <w:t>ение оце</w:t>
            </w:r>
            <w:r>
              <w:rPr>
                <w:w w:val="110"/>
                <w:sz w:val="21"/>
              </w:rPr>
              <w:t>нки</w:t>
            </w:r>
          </w:p>
        </w:tc>
        <w:tc>
          <w:tcPr>
            <w:tcW w:w="12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480" w:hRule="atLeast"/>
        </w:trPr>
        <w:tc>
          <w:tcPr>
            <w:tcW w:w="9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84"/>
              <w:rPr>
                <w:sz w:val="21"/>
              </w:rPr>
            </w:pPr>
            <w:r>
              <w:rPr>
                <w:w w:val="110"/>
                <w:sz w:val="21"/>
              </w:rPr>
              <w:t>Приведен  только один любой аргумент.</w:t>
            </w:r>
          </w:p>
          <w:p>
            <w:pPr>
              <w:pStyle w:val="TableParagraph"/>
              <w:spacing w:line="290" w:lineRule="auto" w:before="1"/>
              <w:ind w:left="87" w:right="38"/>
              <w:rPr>
                <w:sz w:val="21"/>
              </w:rPr>
            </w:pPr>
            <w:r>
              <w:rPr>
                <w:w w:val="110"/>
                <w:sz w:val="21"/>
              </w:rPr>
              <w:t>ИЛИ Приведены только факты, иллюстрирующие события (явление, процессы),  </w:t>
            </w:r>
            <w:r>
              <w:rPr>
                <w:w w:val="110"/>
                <w:position w:val="3"/>
                <w:sz w:val="21"/>
              </w:rPr>
              <w:t>связан- </w:t>
            </w:r>
            <w:r>
              <w:rPr>
                <w:w w:val="110"/>
                <w:sz w:val="21"/>
              </w:rPr>
              <w:t>ные  с данной  точкой  зрения,  но не являющиеся аргументами.</w:t>
            </w:r>
          </w:p>
          <w:p>
            <w:pPr>
              <w:pStyle w:val="TableParagraph"/>
              <w:spacing w:line="228" w:lineRule="exact"/>
              <w:ind w:left="88"/>
              <w:rPr>
                <w:sz w:val="21"/>
              </w:rPr>
            </w:pPr>
            <w:r>
              <w:rPr>
                <w:w w:val="105"/>
                <w:sz w:val="21"/>
              </w:rPr>
              <w:t>ИЛИ  Приведены  рассуждения  общего  характера,   не  соответствующие  требованию </w:t>
            </w:r>
            <w:r>
              <w:rPr>
                <w:w w:val="105"/>
                <w:position w:val="2"/>
                <w:sz w:val="21"/>
              </w:rPr>
              <w:t>задания.</w:t>
            </w:r>
          </w:p>
          <w:p>
            <w:pPr>
              <w:pStyle w:val="TableParagraph"/>
              <w:spacing w:before="57"/>
              <w:ind w:left="88"/>
              <w:rPr>
                <w:sz w:val="21"/>
              </w:rPr>
            </w:pPr>
            <w:r>
              <w:rPr>
                <w:w w:val="110"/>
                <w:sz w:val="21"/>
              </w:rPr>
              <w:t>ИЛИ Ответ неправильный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Cambria"/>
                <w:sz w:val="26"/>
              </w:rPr>
            </w:pPr>
          </w:p>
          <w:p>
            <w:pPr>
              <w:pStyle w:val="TableParagraph"/>
              <w:spacing w:before="9"/>
              <w:rPr>
                <w:rFonts w:ascii="Cambria"/>
                <w:sz w:val="22"/>
              </w:rPr>
            </w:pPr>
          </w:p>
          <w:p>
            <w:pPr>
              <w:pStyle w:val="TableParagraph"/>
              <w:ind w:right="518"/>
              <w:jc w:val="right"/>
              <w:rPr>
                <w:rFonts w:ascii="Courier New"/>
                <w:sz w:val="24"/>
              </w:rPr>
            </w:pPr>
            <w:r>
              <w:rPr>
                <w:rFonts w:ascii="Courier New"/>
                <w:w w:val="110"/>
                <w:sz w:val="24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9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28"/>
              <w:jc w:val="right"/>
              <w:rPr>
                <w:sz w:val="21"/>
              </w:rPr>
            </w:pPr>
            <w:r>
              <w:rPr>
                <w:i/>
                <w:w w:val="110"/>
                <w:sz w:val="21"/>
              </w:rPr>
              <w:t>Максимальньtй  </w:t>
            </w:r>
            <w:r>
              <w:rPr>
                <w:w w:val="110"/>
                <w:sz w:val="21"/>
              </w:rPr>
              <w:t>болл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54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4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807" w:val="left" w:leader="none"/>
          <w:tab w:pos="808" w:val="left" w:leader="none"/>
        </w:tabs>
        <w:spacing w:line="240" w:lineRule="auto" w:before="158" w:after="0"/>
        <w:ind w:left="807" w:right="0" w:hanging="642"/>
        <w:jc w:val="left"/>
        <w:rPr>
          <w:sz w:val="23"/>
        </w:rPr>
      </w:pPr>
      <w:r>
        <w:rPr>
          <w:w w:val="105"/>
          <w:sz w:val="23"/>
        </w:rPr>
        <w:t>Вам   необходимо   написать   историческое   сочинение   об   </w:t>
      </w:r>
      <w:r>
        <w:rPr>
          <w:w w:val="105"/>
          <w:sz w:val="23"/>
          <w:u w:val="single"/>
        </w:rPr>
        <w:t>ОДНОМ </w:t>
      </w:r>
      <w:r>
        <w:rPr>
          <w:w w:val="105"/>
          <w:sz w:val="23"/>
        </w:rPr>
        <w:t>  из   периодов</w:t>
      </w:r>
      <w:r>
        <w:rPr>
          <w:spacing w:val="55"/>
          <w:w w:val="105"/>
          <w:sz w:val="23"/>
        </w:rPr>
        <w:t> </w:t>
      </w:r>
      <w:r>
        <w:rPr>
          <w:w w:val="105"/>
          <w:position w:val="2"/>
          <w:sz w:val="23"/>
        </w:rPr>
        <w:t>истории</w:t>
      </w:r>
    </w:p>
    <w:p>
      <w:pPr>
        <w:pStyle w:val="BodyText"/>
        <w:spacing w:before="13"/>
        <w:ind w:left="791"/>
        <w:rPr>
          <w:rFonts w:ascii="Calibri" w:hAnsi="Calibri"/>
        </w:rPr>
      </w:pPr>
      <w:r>
        <w:rPr>
          <w:rFonts w:ascii="Calibri" w:hAnsi="Calibri"/>
          <w:w w:val="115"/>
        </w:rPr>
        <w:t>России:</w:t>
      </w:r>
    </w:p>
    <w:p>
      <w:pPr>
        <w:pStyle w:val="BodyText"/>
        <w:spacing w:before="3"/>
        <w:ind w:left="809"/>
        <w:rPr>
          <w:rFonts w:ascii="Calibri" w:hAnsi="Calibri"/>
        </w:rPr>
      </w:pPr>
      <w:r>
        <w:rPr>
          <w:rFonts w:ascii="Calibri" w:hAnsi="Calibri"/>
          <w:w w:val="105"/>
        </w:rPr>
        <w:t>1)  960—1015  rr. i</w:t>
      </w:r>
    </w:p>
    <w:p>
      <w:pPr>
        <w:pStyle w:val="BodyText"/>
        <w:spacing w:before="3"/>
        <w:ind w:left="809"/>
        <w:rPr>
          <w:rFonts w:ascii="Calibri" w:hAnsi="Calibri"/>
        </w:rPr>
      </w:pPr>
      <w:r>
        <w:rPr>
          <w:rFonts w:ascii="Calibri" w:hAnsi="Calibri"/>
          <w:w w:val="115"/>
        </w:rPr>
        <w:t>2) 1656—1658 rr.;</w:t>
      </w:r>
    </w:p>
    <w:p>
      <w:pPr>
        <w:pStyle w:val="Heading3"/>
        <w:ind w:left="818"/>
        <w:rPr>
          <w:b w:val="0"/>
        </w:rPr>
      </w:pPr>
      <w:r>
        <w:rPr/>
        <w:t>3)   1917—1923 </w:t>
      </w:r>
      <w:r>
        <w:rPr>
          <w:b w:val="0"/>
        </w:rPr>
        <w:t>rr.</w:t>
      </w:r>
    </w:p>
    <w:p>
      <w:pPr>
        <w:pStyle w:val="BodyText"/>
        <w:spacing w:before="19"/>
        <w:ind w:left="810"/>
      </w:pPr>
      <w:r>
        <w:rPr>
          <w:w w:val="105"/>
        </w:rPr>
        <w:t>В  сочинении  необходимо: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</w:tabs>
        <w:spacing w:line="268" w:lineRule="auto" w:before="12" w:after="0"/>
        <w:ind w:left="1158" w:right="139" w:hanging="335"/>
        <w:jc w:val="left"/>
        <w:rPr>
          <w:sz w:val="23"/>
        </w:rPr>
      </w:pPr>
      <w:r>
        <w:rPr>
          <w:w w:val="110"/>
          <w:sz w:val="23"/>
        </w:rPr>
        <w:t>указать не менее двух значимых событий (явлений, процессов), относящихея к дан- ному периоду</w:t>
      </w:r>
      <w:r>
        <w:rPr>
          <w:spacing w:val="20"/>
          <w:w w:val="110"/>
          <w:sz w:val="23"/>
        </w:rPr>
        <w:t> </w:t>
      </w:r>
      <w:r>
        <w:rPr>
          <w:w w:val="110"/>
          <w:sz w:val="23"/>
        </w:rPr>
        <w:t>истории;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</w:tabs>
        <w:spacing w:line="243" w:lineRule="exact" w:before="0" w:after="0"/>
        <w:ind w:left="1162" w:right="0" w:hanging="335"/>
        <w:jc w:val="left"/>
        <w:rPr>
          <w:sz w:val="23"/>
        </w:rPr>
      </w:pPr>
      <w:r>
        <w:rPr>
          <w:w w:val="110"/>
          <w:sz w:val="23"/>
        </w:rPr>
        <w:t>назвать  две  исторические   личности,   деятельность   которых  связана   с</w:t>
      </w:r>
      <w:r>
        <w:rPr>
          <w:spacing w:val="-21"/>
          <w:w w:val="110"/>
          <w:sz w:val="23"/>
        </w:rPr>
        <w:t> </w:t>
      </w:r>
      <w:r>
        <w:rPr>
          <w:w w:val="110"/>
          <w:sz w:val="23"/>
        </w:rPr>
        <w:t>указанными</w:t>
      </w:r>
    </w:p>
    <w:p>
      <w:pPr>
        <w:pStyle w:val="BodyText"/>
        <w:spacing w:line="264" w:lineRule="auto" w:before="20"/>
        <w:ind w:left="1155" w:right="143"/>
        <w:jc w:val="both"/>
      </w:pPr>
      <w:r>
        <w:rPr/>
        <w:pict>
          <v:shape style="position:absolute;margin-left:60.599899pt;margin-top:49.104309pt;width:493.7pt;height:56.9pt;mso-position-horizontal-relative:page;mso-position-vertical-relative:paragraph;z-index:1072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pStyle w:val="BodyText"/>
                    <w:spacing w:line="262" w:lineRule="exact" w:before="27"/>
                    <w:ind w:left="132"/>
                    <w:jc w:val="both"/>
                  </w:pPr>
                  <w:r>
                    <w:rPr>
                      <w:i/>
                    </w:rPr>
                    <w:t>В </w:t>
                  </w:r>
                  <w:r>
                    <w:rPr/>
                    <w:t>н  u ж о  н  u </w:t>
                  </w:r>
                  <w:r>
                    <w:rPr>
                      <w:i/>
                    </w:rPr>
                    <w:t>е </w:t>
                  </w:r>
                  <w:r>
                    <w:rPr/>
                    <w:t>/</w:t>
                  </w:r>
                </w:p>
                <w:p>
                  <w:pPr>
                    <w:spacing w:line="242" w:lineRule="auto" w:before="0"/>
                    <w:ind w:left="134" w:right="116" w:hanging="9"/>
                    <w:jc w:val="both"/>
                    <w:rPr>
                      <w:i/>
                      <w:sz w:val="23"/>
                    </w:rPr>
                  </w:pPr>
                  <w:r>
                    <w:rPr>
                      <w:i/>
                      <w:w w:val="115"/>
                      <w:sz w:val="23"/>
                    </w:rPr>
                    <w:t>М pu характеристике ponu кажбой </w:t>
                  </w:r>
                  <w:r>
                    <w:rPr>
                      <w:i/>
                      <w:spacing w:val="2"/>
                      <w:w w:val="115"/>
                      <w:sz w:val="23"/>
                    </w:rPr>
                    <w:t>названной </w:t>
                  </w:r>
                  <w:r>
                    <w:rPr>
                      <w:i/>
                      <w:w w:val="115"/>
                      <w:sz w:val="23"/>
                    </w:rPr>
                    <w:t>Вами личности необходимо указать </w:t>
                  </w:r>
                  <w:r>
                    <w:rPr>
                      <w:i/>
                      <w:w w:val="115"/>
                      <w:sz w:val="23"/>
                    </w:rPr>
                    <w:t>конкретные бедствия этой </w:t>
                  </w:r>
                  <w:r>
                    <w:rPr>
                      <w:w w:val="115"/>
                      <w:sz w:val="23"/>
                    </w:rPr>
                    <w:t>лuvнocmu, а </w:t>
                  </w:r>
                  <w:r>
                    <w:rPr>
                      <w:i/>
                      <w:w w:val="115"/>
                      <w:sz w:val="23"/>
                    </w:rPr>
                    <w:t>значитепьной степени повпиявіиие </w:t>
                  </w:r>
                  <w:r>
                    <w:rPr>
                      <w:w w:val="115"/>
                      <w:sz w:val="23"/>
                    </w:rPr>
                    <w:t>но zo6  </w:t>
                  </w:r>
                  <w:r>
                    <w:rPr>
                      <w:i/>
                      <w:w w:val="115"/>
                      <w:sz w:val="23"/>
                    </w:rPr>
                    <w:t>и (или) результат  указанные  событий (процессов,</w:t>
                  </w:r>
                  <w:r>
                    <w:rPr>
                      <w:i/>
                      <w:spacing w:val="22"/>
                      <w:w w:val="115"/>
                      <w:sz w:val="23"/>
                    </w:rPr>
                    <w:t> </w:t>
                  </w:r>
                  <w:r>
                    <w:rPr>
                      <w:i/>
                      <w:w w:val="115"/>
                      <w:sz w:val="23"/>
                    </w:rPr>
                    <w:t>явлений).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w w:val="110"/>
        </w:rPr>
        <w:t>событиями (явлениями, процессами), и, используя знание исторических фактов, охарактеризовать роли названных Вами личностей в этих событиях (явлениях, пpo- цессах);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</w:tabs>
        <w:spacing w:line="256" w:lineRule="auto" w:before="87" w:after="0"/>
        <w:ind w:left="1165" w:right="150" w:hanging="338"/>
        <w:jc w:val="left"/>
        <w:rPr>
          <w:sz w:val="23"/>
        </w:rPr>
      </w:pPr>
      <w:r>
        <w:rPr>
          <w:w w:val="110"/>
          <w:sz w:val="23"/>
        </w:rPr>
        <w:t>указать не менее двух причинно-следственных связей, характеризующих причины возникновения  событий (явлений,  процессов),  происходивших  в данный</w:t>
      </w:r>
      <w:r>
        <w:rPr>
          <w:spacing w:val="-27"/>
          <w:w w:val="110"/>
          <w:sz w:val="23"/>
        </w:rPr>
        <w:t> </w:t>
      </w:r>
      <w:r>
        <w:rPr>
          <w:w w:val="110"/>
          <w:sz w:val="23"/>
        </w:rPr>
        <w:t>период;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</w:tabs>
        <w:spacing w:line="261" w:lineRule="auto" w:before="5" w:after="0"/>
        <w:ind w:left="1163" w:right="140" w:hanging="332"/>
        <w:jc w:val="left"/>
        <w:rPr>
          <w:sz w:val="23"/>
        </w:rPr>
      </w:pPr>
      <w:r>
        <w:rPr>
          <w:w w:val="110"/>
          <w:sz w:val="23"/>
        </w:rPr>
        <w:t>используя знание исторических фактов и (или) мнений историков, оцените влияние событий (явлений,  процессов)  данного периода  на дальнейшую</w:t>
      </w:r>
      <w:r>
        <w:rPr>
          <w:spacing w:val="-13"/>
          <w:w w:val="110"/>
          <w:sz w:val="23"/>
        </w:rPr>
        <w:t> </w:t>
      </w:r>
      <w:r>
        <w:rPr>
          <w:w w:val="110"/>
          <w:sz w:val="23"/>
        </w:rPr>
        <w:t>историю России.</w:t>
      </w:r>
    </w:p>
    <w:p>
      <w:pPr>
        <w:pStyle w:val="BodyText"/>
        <w:spacing w:before="40"/>
        <w:ind w:left="817" w:right="127" w:hanging="3"/>
      </w:pPr>
      <w:r>
        <w:rPr>
          <w:w w:val="110"/>
        </w:rPr>
        <w:t>В ходе изложения необходимо корректно использовать  исторические  термины,  поня- тия,  относящиеся  к данному периоду.</w:t>
      </w:r>
    </w:p>
    <w:p>
      <w:pPr>
        <w:pStyle w:val="BodyText"/>
        <w:spacing w:before="11"/>
        <w:rPr>
          <w:sz w:val="17"/>
        </w:rPr>
      </w:pPr>
      <w:r>
        <w:rPr/>
        <w:pict>
          <v:shape style="position:absolute;margin-left:28.679949pt;margin-top:12.674661pt;width:525.6pt;height:46.1pt;mso-position-horizontal-relative:page;mso-position-vertical-relative:paragraph;z-index:1096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44" w:lineRule="auto" w:before="76"/>
                    <w:ind w:left="128" w:right="112" w:firstLine="478"/>
                    <w:jc w:val="both"/>
                    <w:rPr>
                      <w:sz w:val="21"/>
                    </w:rPr>
                  </w:pPr>
                  <w:r>
                    <w:rPr>
                      <w:w w:val="105"/>
                      <w:sz w:val="21"/>
                    </w:rPr>
                    <w:t>В случае, когда исторические события (явления, процессы) не указаны или все указанные истори- ческие события (явления, процессы) не  относятся  к  выбранному  периоду,  ответ  оценивается  0  бвяяяв (по каждому из критериев  K1—K7 выставляется  0 баллов).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8630"/>
        <w:gridCol w:w="1142"/>
      </w:tblGrid>
      <w:tr>
        <w:trPr>
          <w:trHeight w:val="280" w:hRule="atLeast"/>
        </w:trPr>
        <w:tc>
          <w:tcPr>
            <w:tcW w:w="7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30" w:type="dxa"/>
          </w:tcPr>
          <w:p>
            <w:pPr>
              <w:pStyle w:val="TableParagraph"/>
              <w:spacing w:before="23"/>
              <w:ind w:left="3189" w:right="31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Критерип оцевивавия</w:t>
            </w:r>
          </w:p>
        </w:tc>
        <w:tc>
          <w:tcPr>
            <w:tcW w:w="1142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54" w:lineRule="exact"/>
              <w:ind w:left="2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64205" cy="98298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205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280" w:hRule="atLeast"/>
        </w:trPr>
        <w:tc>
          <w:tcPr>
            <w:tcW w:w="74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30" w:type="dxa"/>
          </w:tcPr>
          <w:p>
            <w:pPr>
              <w:pStyle w:val="TableParagraph"/>
              <w:spacing w:before="3"/>
              <w:ind w:left="133"/>
              <w:rPr>
                <w:b/>
                <w:sz w:val="22"/>
              </w:rPr>
            </w:pPr>
            <w:r>
              <w:rPr>
                <w:w w:val="105"/>
                <w:sz w:val="22"/>
              </w:rPr>
              <w:t>Указавие событий </w:t>
            </w:r>
            <w:r>
              <w:rPr>
                <w:b/>
                <w:w w:val="105"/>
                <w:sz w:val="22"/>
              </w:rPr>
              <w:t>(явлевий, процессов)</w:t>
            </w:r>
          </w:p>
        </w:tc>
        <w:tc>
          <w:tcPr>
            <w:tcW w:w="1142" w:type="dxa"/>
          </w:tcPr>
          <w:p>
            <w:pPr>
              <w:pStyle w:val="TableParagraph"/>
              <w:spacing w:before="6"/>
              <w:rPr>
                <w:sz w:val="5"/>
              </w:rPr>
            </w:pPr>
          </w:p>
          <w:p>
            <w:pPr>
              <w:pStyle w:val="TableParagraph"/>
              <w:spacing w:line="151" w:lineRule="exact"/>
              <w:ind w:left="52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6315" cy="96012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15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26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30" w:type="dxa"/>
          </w:tcPr>
          <w:p>
            <w:pPr>
              <w:pStyle w:val="TableParagraph"/>
              <w:spacing w:line="249" w:lineRule="exact"/>
              <w:ind w:left="132"/>
              <w:rPr>
                <w:sz w:val="22"/>
              </w:rPr>
            </w:pPr>
            <w:r>
              <w:rPr>
                <w:w w:val="105"/>
                <w:sz w:val="22"/>
              </w:rPr>
              <w:t>Правильно  указаны  два события  (явление, процесса)</w:t>
            </w:r>
          </w:p>
        </w:tc>
        <w:tc>
          <w:tcPr>
            <w:tcW w:w="1142" w:type="dxa"/>
          </w:tcPr>
          <w:p>
            <w:pPr>
              <w:pStyle w:val="TableParagraph"/>
              <w:spacing w:before="5"/>
              <w:ind w:left="16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98"/>
                <w:sz w:val="21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30" w:type="dxa"/>
          </w:tcPr>
          <w:p>
            <w:pPr>
              <w:pStyle w:val="TableParagraph"/>
              <w:spacing w:before="19"/>
              <w:ind w:left="132"/>
              <w:rPr>
                <w:sz w:val="20"/>
              </w:rPr>
            </w:pPr>
            <w:r>
              <w:rPr>
                <w:w w:val="115"/>
                <w:sz w:val="20"/>
              </w:rPr>
              <w:t>Правильно указано одно собпітие (явление,  процесс)</w:t>
            </w:r>
          </w:p>
        </w:tc>
        <w:tc>
          <w:tcPr>
            <w:tcW w:w="1142" w:type="dxa"/>
          </w:tcPr>
          <w:p>
            <w:pPr>
              <w:pStyle w:val="TableParagraph"/>
              <w:spacing w:before="16"/>
              <w:ind w:left="18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30" w:type="dxa"/>
          </w:tcPr>
          <w:p>
            <w:pPr>
              <w:pStyle w:val="TableParagraph"/>
              <w:spacing w:before="12"/>
              <w:ind w:left="128"/>
              <w:rPr>
                <w:sz w:val="21"/>
              </w:rPr>
            </w:pPr>
            <w:r>
              <w:rPr>
                <w:w w:val="110"/>
                <w:sz w:val="21"/>
              </w:rPr>
              <w:t>События  (явление,  процессы) ве  указаны  или указаны аеверво</w:t>
            </w:r>
          </w:p>
        </w:tc>
        <w:tc>
          <w:tcPr>
            <w:tcW w:w="1142" w:type="dxa"/>
          </w:tcPr>
          <w:p>
            <w:pPr>
              <w:pStyle w:val="TableParagraph"/>
              <w:spacing w:before="18"/>
              <w:ind w:left="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0</w:t>
            </w:r>
          </w:p>
        </w:tc>
      </w:tr>
      <w:tr>
        <w:trPr>
          <w:trHeight w:val="560" w:hRule="atLeast"/>
        </w:trPr>
        <w:tc>
          <w:tcPr>
            <w:tcW w:w="744" w:type="dxa"/>
          </w:tcPr>
          <w:p>
            <w:pPr>
              <w:pStyle w:val="TableParagraph"/>
              <w:spacing w:before="138"/>
              <w:ind w:left="228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E2</w:t>
            </w:r>
          </w:p>
        </w:tc>
        <w:tc>
          <w:tcPr>
            <w:tcW w:w="8630" w:type="dxa"/>
          </w:tcPr>
          <w:p>
            <w:pPr>
              <w:pStyle w:val="TableParagraph"/>
              <w:spacing w:before="18"/>
              <w:ind w:left="133"/>
              <w:rPr>
                <w:rFonts w:ascii="Cambria" w:hAnsi="Cambria"/>
                <w:sz w:val="20"/>
              </w:rPr>
            </w:pPr>
            <w:r>
              <w:rPr>
                <w:b/>
                <w:w w:val="105"/>
                <w:sz w:val="21"/>
              </w:rPr>
              <w:t>Исторические   лиявости  </w:t>
            </w:r>
            <w:r>
              <w:rPr>
                <w:w w:val="105"/>
                <w:sz w:val="21"/>
              </w:rPr>
              <w:t>и  вх  ролъ  в  </w:t>
            </w:r>
            <w:r>
              <w:rPr>
                <w:b/>
                <w:w w:val="105"/>
                <w:sz w:val="21"/>
              </w:rPr>
              <w:t>укаааввъіх  собъітиях  (яваевиях, </w:t>
            </w:r>
            <w:r>
              <w:rPr>
                <w:rFonts w:ascii="Cambria" w:hAnsi="Cambria"/>
                <w:w w:val="105"/>
                <w:sz w:val="20"/>
              </w:rPr>
              <w:t>процессах)</w:t>
            </w:r>
          </w:p>
          <w:p>
            <w:pPr>
              <w:pStyle w:val="TableParagraph"/>
              <w:spacing w:before="39"/>
              <w:ind w:left="126"/>
              <w:rPr>
                <w:sz w:val="21"/>
              </w:rPr>
            </w:pPr>
            <w:r>
              <w:rPr>
                <w:w w:val="110"/>
                <w:sz w:val="21"/>
              </w:rPr>
              <w:t>даввого  периода истории</w:t>
            </w:r>
          </w:p>
        </w:tc>
        <w:tc>
          <w:tcPr>
            <w:tcW w:w="1142" w:type="dxa"/>
          </w:tcPr>
          <w:p>
            <w:pPr>
              <w:pStyle w:val="TableParagraph"/>
              <w:spacing w:before="24"/>
              <w:ind w:right="14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1"/>
                <w:sz w:val="20"/>
              </w:rPr>
              <w:t>Ј</w:t>
            </w:r>
          </w:p>
        </w:tc>
      </w:tr>
    </w:tbl>
    <w:p>
      <w:pPr>
        <w:spacing w:after="0"/>
        <w:jc w:val="center"/>
        <w:rPr>
          <w:rFonts w:ascii="Cambria" w:hAnsi="Cambria"/>
          <w:sz w:val="20"/>
        </w:rPr>
        <w:sectPr>
          <w:pgSz w:w="11680" w:h="16440"/>
          <w:pgMar w:header="0" w:footer="852" w:top="940" w:bottom="1060" w:left="420" w:right="46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8626"/>
        <w:gridCol w:w="1152"/>
      </w:tblGrid>
      <w:tr>
        <w:trPr>
          <w:trHeight w:val="260" w:hRule="atLeast"/>
        </w:trPr>
        <w:tc>
          <w:tcPr>
            <w:tcW w:w="744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26" w:type="dxa"/>
            <w:tcBorders>
              <w:top w:val="single" w:sz="8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06" w:lineRule="exact" w:before="67"/>
              <w:ind w:left="3198" w:right="3148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Крнтерии оцевивавия</w:t>
            </w:r>
          </w:p>
        </w:tc>
        <w:tc>
          <w:tcPr>
            <w:tcW w:w="1152" w:type="dxa"/>
          </w:tcPr>
          <w:p>
            <w:pPr>
              <w:pStyle w:val="TableParagraph"/>
              <w:spacing w:line="213" w:lineRule="exact" w:before="60"/>
              <w:ind w:left="191" w:right="173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Ваяяьт</w:t>
            </w:r>
          </w:p>
        </w:tc>
      </w:tr>
      <w:tr>
        <w:trPr>
          <w:trHeight w:val="980" w:hRule="atLeast"/>
        </w:trPr>
        <w:tc>
          <w:tcPr>
            <w:tcW w:w="744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26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00" w:lineRule="exact"/>
              <w:ind w:left="139" w:hanging="1"/>
              <w:jc w:val="both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Правильно     названы    две    исторические     личности,     правильно  охарактеризована</w:t>
            </w:r>
          </w:p>
          <w:p>
            <w:pPr>
              <w:pStyle w:val="TableParagraph"/>
              <w:tabs>
                <w:tab w:pos="7989" w:val="left" w:leader="none"/>
              </w:tabs>
              <w:spacing w:line="264" w:lineRule="auto" w:before="29"/>
              <w:ind w:left="135" w:right="81" w:firstLine="3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19"/>
              </w:rPr>
              <w:t>роль каждой из этих личностей с указанием их конкретных  действий,  в  значи- тельной степени повлиявших на ход и (или)  результат  названных  событий  (явле- </w:t>
            </w:r>
            <w:r>
              <w:rPr>
                <w:rFonts w:ascii="Cambria" w:hAnsi="Cambria"/>
                <w:w w:val="110"/>
                <w:sz w:val="20"/>
              </w:rPr>
              <w:t>ний, процессов) рассматриваемого периода истори</w:t>
            </w:r>
            <w:r>
              <w:rPr>
                <w:rFonts w:ascii="Cambria" w:hAnsi="Cambria"/>
                <w:w w:val="110"/>
                <w:sz w:val="20"/>
                <w:u w:val="single"/>
              </w:rPr>
              <w:t>и</w:t>
            </w:r>
            <w:r>
              <w:rPr>
                <w:rFonts w:ascii="Cambria" w:hAnsi="Cambria"/>
                <w:spacing w:val="-13"/>
                <w:w w:val="110"/>
                <w:sz w:val="20"/>
                <w:u w:val="single"/>
              </w:rPr>
              <w:t> </w:t>
            </w:r>
            <w:r>
              <w:rPr>
                <w:rFonts w:ascii="Cambria" w:hAnsi="Cambria"/>
                <w:w w:val="110"/>
                <w:sz w:val="20"/>
                <w:u w:val="single"/>
              </w:rPr>
              <w:t>России</w:t>
            </w:r>
            <w:r>
              <w:rPr>
                <w:rFonts w:ascii="Cambria" w:hAnsi="Cambria"/>
                <w:sz w:val="20"/>
                <w:u w:val="single"/>
              </w:rPr>
              <w:tab/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ind w:left="19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4"/>
                <w:sz w:val="23"/>
              </w:rPr>
              <w:t>2</w:t>
            </w:r>
          </w:p>
        </w:tc>
      </w:tr>
      <w:tr>
        <w:trPr>
          <w:trHeight w:val="124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26" w:type="dxa"/>
          </w:tcPr>
          <w:p>
            <w:pPr>
              <w:pStyle w:val="TableParagraph"/>
              <w:tabs>
                <w:tab w:pos="8525" w:val="left" w:leader="none"/>
              </w:tabs>
              <w:spacing w:line="268" w:lineRule="auto"/>
              <w:ind w:left="128" w:right="81" w:firstLine="2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5"/>
                <w:sz w:val="19"/>
              </w:rPr>
              <w:t>Правильно названы одна-две исторические личности, правильно охарактеризова- на роль только одной личности с указанием ее конкретных действий (или кон- кретного действия), в значительной степени повлиявших на ход и (или) результат названных событий (явлений, процессов) рассматриваемого периода истории Poc- </w:t>
            </w:r>
            <w:r>
              <w:rPr>
                <w:rFonts w:ascii="Cambria" w:hAnsi="Cambria"/>
                <w:w w:val="110"/>
                <w:sz w:val="20"/>
              </w:rPr>
              <w:t>сии (или одно</w:t>
            </w:r>
            <w:r>
              <w:rPr>
                <w:rFonts w:ascii="Cambria" w:hAnsi="Cambria"/>
                <w:w w:val="110"/>
                <w:sz w:val="20"/>
                <w:u w:val="single"/>
              </w:rPr>
              <w:t>го события / явления  /</w:t>
            </w:r>
            <w:r>
              <w:rPr>
                <w:rFonts w:ascii="Cambria" w:hAnsi="Cambria"/>
                <w:spacing w:val="-25"/>
                <w:w w:val="110"/>
                <w:sz w:val="20"/>
                <w:u w:val="single"/>
              </w:rPr>
              <w:t> </w:t>
            </w:r>
            <w:r>
              <w:rPr>
                <w:rFonts w:ascii="Cambria" w:hAnsi="Cambria"/>
                <w:w w:val="110"/>
                <w:sz w:val="20"/>
                <w:u w:val="single"/>
              </w:rPr>
              <w:t>процесса)</w:t>
            </w:r>
            <w:r>
              <w:rPr>
                <w:rFonts w:ascii="Cambria" w:hAnsi="Cambria"/>
                <w:sz w:val="20"/>
                <w:u w:val="single"/>
              </w:rPr>
              <w:tab/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1"/>
              <w:ind w:left="13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85"/>
                <w:sz w:val="22"/>
              </w:rPr>
              <w:t>1</w:t>
            </w:r>
          </w:p>
        </w:tc>
      </w:tr>
      <w:tr>
        <w:trPr>
          <w:trHeight w:val="324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26" w:type="dxa"/>
          </w:tcPr>
          <w:p>
            <w:pPr>
              <w:pStyle w:val="TableParagraph"/>
              <w:spacing w:line="261" w:lineRule="auto"/>
              <w:ind w:left="128" w:right="231" w:hanging="1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19"/>
              </w:rPr>
              <w:t>Правильно названы одна-две исторические личности, роль каждой из них в ука- занных событиях (явлениях, процессах) данного периода истории России не oxa- </w:t>
            </w:r>
            <w:r>
              <w:rPr>
                <w:rFonts w:ascii="Cambria" w:hAnsi="Cambria"/>
                <w:w w:val="105"/>
                <w:sz w:val="20"/>
              </w:rPr>
              <w:t>рактеризована   /  охарактеризована неправильно.</w:t>
            </w:r>
          </w:p>
          <w:p>
            <w:pPr>
              <w:pStyle w:val="TableParagraph"/>
              <w:spacing w:line="241" w:lineRule="exact" w:before="7"/>
              <w:ind w:left="125"/>
              <w:rPr>
                <w:rFonts w:ascii="Cambria" w:hAnsi="Cambria"/>
                <w:sz w:val="26"/>
              </w:rPr>
            </w:pPr>
            <w:r>
              <w:rPr>
                <w:rFonts w:ascii="Cambria" w:hAnsi="Cambria"/>
                <w:w w:val="105"/>
                <w:sz w:val="26"/>
              </w:rPr>
              <w:t>иЛи</w:t>
            </w:r>
          </w:p>
          <w:p>
            <w:pPr>
              <w:pStyle w:val="TableParagraph"/>
              <w:spacing w:line="266" w:lineRule="auto" w:before="17"/>
              <w:ind w:left="121" w:right="106" w:firstLine="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19"/>
              </w:rPr>
              <w:t>Правильно  названы  одна-две   исторические   личности,   при   характеристике  роли каждой из них  в  указанных  событиях  (явлениях,  процессах)  данного  периода  исто— </w:t>
            </w:r>
            <w:r>
              <w:rPr>
                <w:rFonts w:ascii="Cambria" w:hAnsi="Cambria"/>
                <w:w w:val="105"/>
                <w:sz w:val="20"/>
              </w:rPr>
              <w:t>рии России приведены рассуждения общего характера без указания их конкретных </w:t>
            </w:r>
            <w:r>
              <w:rPr>
                <w:rFonts w:ascii="Cambria" w:hAnsi="Cambria"/>
                <w:w w:val="105"/>
                <w:sz w:val="19"/>
              </w:rPr>
              <w:t>действий, в значительной степени повлиявших на ход и (или) результат названных </w:t>
            </w:r>
            <w:r>
              <w:rPr>
                <w:rFonts w:ascii="Cambria" w:hAnsi="Cambria"/>
                <w:w w:val="105"/>
                <w:sz w:val="20"/>
              </w:rPr>
              <w:t>событий  (явлений,  процессов)  рассматриваемого периода  истории России.</w:t>
            </w:r>
          </w:p>
          <w:p>
            <w:pPr>
              <w:pStyle w:val="TableParagraph"/>
              <w:spacing w:line="229" w:lineRule="exact"/>
              <w:ind w:left="126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10"/>
                <w:sz w:val="23"/>
              </w:rPr>
              <w:t>иЛИ</w:t>
            </w:r>
          </w:p>
          <w:p>
            <w:pPr>
              <w:pStyle w:val="TableParagraph"/>
              <w:spacing w:line="217" w:lineRule="exact" w:before="20"/>
              <w:ind w:left="127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Исторические   личности   названы неверно.</w:t>
            </w:r>
          </w:p>
          <w:p>
            <w:pPr>
              <w:pStyle w:val="TableParagraph"/>
              <w:spacing w:line="263" w:lineRule="exact"/>
              <w:ind w:left="126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10"/>
                <w:sz w:val="23"/>
              </w:rPr>
              <w:t>иЛИ</w:t>
            </w:r>
          </w:p>
          <w:p>
            <w:pPr>
              <w:pStyle w:val="TableParagraph"/>
              <w:spacing w:before="24"/>
              <w:ind w:left="127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Исторические   личности  не названы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right="19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86"/>
                <w:sz w:val="23"/>
              </w:rPr>
              <w:t>0</w:t>
            </w:r>
          </w:p>
        </w:tc>
      </w:tr>
      <w:tr>
        <w:trPr>
          <w:trHeight w:val="740" w:hRule="atLeast"/>
        </w:trPr>
        <w:tc>
          <w:tcPr>
            <w:tcW w:w="74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147" w:lineRule="exact"/>
              <w:ind w:left="249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69217" cy="93725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17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</w:tc>
        <w:tc>
          <w:tcPr>
            <w:tcW w:w="8626" w:type="dxa"/>
          </w:tcPr>
          <w:p>
            <w:pPr>
              <w:pStyle w:val="TableParagraph"/>
              <w:spacing w:line="221" w:lineRule="exact"/>
              <w:ind w:left="124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Причинї£О-следствеввые связи</w:t>
            </w:r>
          </w:p>
          <w:p>
            <w:pPr>
              <w:pStyle w:val="TableParagraph"/>
              <w:spacing w:line="252" w:lineRule="exact" w:before="8"/>
              <w:ind w:left="128" w:hanging="1"/>
              <w:rPr>
                <w:rFonts w:ascii="Cambria" w:hAnsi="Cambria"/>
                <w:i/>
                <w:sz w:val="21"/>
              </w:rPr>
            </w:pPr>
            <w:r>
              <w:rPr>
                <w:rFonts w:ascii="Cambria" w:hAnsi="Cambria"/>
                <w:i/>
                <w:w w:val="110"/>
                <w:sz w:val="21"/>
              </w:rPr>
              <w:t>ГІо даччожу критерию че засчитываются upuчuччo-спедственные связи, ча- </w:t>
            </w:r>
            <w:r>
              <w:rPr>
                <w:rFonts w:ascii="Cambria" w:hAnsi="Cambria"/>
                <w:i/>
                <w:w w:val="110"/>
                <w:sz w:val="21"/>
              </w:rPr>
              <w:t>звакные при   указакии роли пичкости и  засчитачные по  крите</w:t>
            </w:r>
            <w:r>
              <w:rPr>
                <w:rFonts w:ascii="Cambria" w:hAnsi="Cambria"/>
                <w:i/>
                <w:w w:val="110"/>
                <w:position w:val="-3"/>
                <w:sz w:val="21"/>
              </w:rPr>
              <w:t>R</w:t>
            </w:r>
            <w:r>
              <w:rPr>
                <w:rFonts w:ascii="Cambria" w:hAnsi="Cambria"/>
                <w:i/>
                <w:w w:val="110"/>
                <w:sz w:val="21"/>
              </w:rPr>
              <w:t>ию  32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147" w:lineRule="exact"/>
              <w:ind w:left="52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6315" cy="93725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15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10"/>
              <w:rPr>
                <w:sz w:val="27"/>
              </w:rPr>
            </w:pPr>
          </w:p>
        </w:tc>
      </w:tr>
      <w:tr>
        <w:trPr>
          <w:trHeight w:val="42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2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15" w:lineRule="exact"/>
              <w:ind w:left="124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Правильно   указаны   две  причинно-следственные  связи,   характеризующие причины</w:t>
            </w:r>
          </w:p>
          <w:p>
            <w:pPr>
              <w:pStyle w:val="TableParagraph"/>
              <w:spacing w:line="200" w:lineRule="exact" w:before="19"/>
              <w:ind w:left="12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возникновения  событий  (явлений,  процессов),  происходивших  в данный период</w:t>
            </w:r>
          </w:p>
        </w:tc>
        <w:tc>
          <w:tcPr>
            <w:tcW w:w="1152" w:type="dxa"/>
          </w:tcPr>
          <w:p>
            <w:pPr>
              <w:pStyle w:val="TableParagraph"/>
              <w:spacing w:before="90"/>
              <w:ind w:left="5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94"/>
                <w:sz w:val="23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26" w:type="dxa"/>
            <w:tcBorders>
              <w:top w:val="thickThinMediumGap" w:sz="17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06" w:lineRule="exact"/>
              <w:ind w:left="120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Правильно   указана  одна  причинно-следственная  связь,   характеризуіощая  причины</w:t>
            </w:r>
          </w:p>
          <w:p>
            <w:pPr>
              <w:pStyle w:val="TableParagraph"/>
              <w:spacing w:before="29"/>
              <w:ind w:left="125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воз</w:t>
            </w:r>
            <w:r>
              <w:rPr>
                <w:rFonts w:ascii="Cambria" w:hAnsi="Cambria"/>
                <w:w w:val="110"/>
                <w:sz w:val="19"/>
                <w:u w:val="single"/>
              </w:rPr>
              <w:t>никнов</w:t>
            </w:r>
            <w:r>
              <w:rPr>
                <w:rFonts w:ascii="Cambria" w:hAnsi="Cambria"/>
                <w:w w:val="110"/>
                <w:sz w:val="19"/>
              </w:rPr>
              <w:t>ения  событий  (явлений,  процессов),  происходивших  в  данный период</w:t>
            </w:r>
          </w:p>
        </w:tc>
        <w:tc>
          <w:tcPr>
            <w:tcW w:w="1152" w:type="dxa"/>
          </w:tcPr>
          <w:p>
            <w:pPr>
              <w:pStyle w:val="TableParagraph"/>
              <w:spacing w:before="77"/>
              <w:ind w:left="5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90"/>
                <w:sz w:val="22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2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01" w:lineRule="exact"/>
              <w:ind w:left="124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05"/>
                <w:sz w:val="19"/>
              </w:rPr>
              <w:t>Причинно—</w:t>
            </w:r>
            <w:r>
              <w:rPr>
                <w:rFonts w:ascii="Cambria" w:hAnsi="Cambria"/>
                <w:w w:val="105"/>
                <w:sz w:val="19"/>
                <w:u w:val="single"/>
              </w:rPr>
              <w:t>следственные   связи   указаны   неверно   /   </w:t>
            </w:r>
            <w:r>
              <w:rPr>
                <w:rFonts w:ascii="Cambria" w:hAnsi="Cambria"/>
                <w:w w:val="105"/>
                <w:sz w:val="19"/>
              </w:rPr>
              <w:t>не  указаны</w:t>
            </w:r>
          </w:p>
        </w:tc>
        <w:tc>
          <w:tcPr>
            <w:tcW w:w="1152" w:type="dxa"/>
          </w:tcPr>
          <w:p>
            <w:pPr>
              <w:pStyle w:val="TableParagraph"/>
              <w:spacing w:line="147" w:lineRule="exact"/>
              <w:ind w:left="520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68601" cy="93725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01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</w:tr>
      <w:tr>
        <w:trPr>
          <w:trHeight w:val="480" w:hRule="atLeast"/>
        </w:trPr>
        <w:tc>
          <w:tcPr>
            <w:tcW w:w="74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147" w:lineRule="exact"/>
              <w:ind w:left="25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169217" cy="93725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17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</w:tc>
        <w:tc>
          <w:tcPr>
            <w:tcW w:w="8626" w:type="dxa"/>
          </w:tcPr>
          <w:p>
            <w:pPr>
              <w:pStyle w:val="TableParagraph"/>
              <w:spacing w:line="218" w:lineRule="exact"/>
              <w:ind w:left="120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Оцевка   событий  (явлений,   процессов)  дПВї£Ого  периода   ва   далъвейпіую  историю</w:t>
            </w:r>
          </w:p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44" w:lineRule="exact"/>
              <w:ind w:left="135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439051" cy="91439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051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1152" w:type="dxa"/>
          </w:tcPr>
          <w:p>
            <w:pPr>
              <w:pStyle w:val="TableParagraph"/>
              <w:spacing w:before="99"/>
              <w:ind w:left="11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98"/>
                <w:sz w:val="21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26" w:type="dxa"/>
          </w:tcPr>
          <w:p>
            <w:pPr>
              <w:pStyle w:val="TableParagraph"/>
              <w:spacing w:line="218" w:lineRule="exact"/>
              <w:ind w:left="12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Дана  оценка  влияния  событий  (явлений,   процессов)  данного   периода  на дальней-</w:t>
            </w:r>
          </w:p>
          <w:p>
            <w:pPr>
              <w:pStyle w:val="TableParagraph"/>
              <w:spacing w:before="17"/>
              <w:ind w:left="12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шую   историю  России  с  опорой  на  исторические  факты  и (или)  мнения историков</w:t>
            </w:r>
          </w:p>
        </w:tc>
        <w:tc>
          <w:tcPr>
            <w:tcW w:w="1152" w:type="dxa"/>
          </w:tcPr>
          <w:p>
            <w:pPr>
              <w:pStyle w:val="TableParagraph"/>
              <w:spacing w:before="83"/>
              <w:ind w:left="5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90"/>
                <w:sz w:val="22"/>
              </w:rPr>
              <w:t>1</w:t>
            </w:r>
          </w:p>
        </w:tc>
      </w:tr>
      <w:tr>
        <w:trPr>
          <w:trHeight w:val="150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26" w:type="dxa"/>
          </w:tcPr>
          <w:p>
            <w:pPr>
              <w:pStyle w:val="TableParagraph"/>
              <w:spacing w:line="220" w:lineRule="exact"/>
              <w:ind w:left="128" w:hanging="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Оценка  влияния  событий  (явлений,   процессов)  данного  периода  на дальнейшую</w:t>
            </w:r>
          </w:p>
          <w:p>
            <w:pPr>
              <w:pStyle w:val="TableParagraph"/>
              <w:spacing w:line="254" w:lineRule="auto" w:before="17" w:after="60"/>
              <w:ind w:left="125" w:firstLine="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историю России сформулировава в общей форме или на уровне обыденных пред- ставлений,  без  привлечения  исторических   фактов  и  (или)  мнений историков.</w:t>
            </w:r>
          </w:p>
          <w:p>
            <w:pPr>
              <w:pStyle w:val="TableParagraph"/>
              <w:spacing w:line="147" w:lineRule="exact"/>
              <w:ind w:left="142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01847" cy="93725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47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line="261" w:lineRule="auto" w:before="48"/>
              <w:ind w:left="128" w:hanging="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Оцевка влияния событий (явлений, процессов) данного периода на дальнейшую историіо  России  не дана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right="12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91"/>
                <w:sz w:val="23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1"/>
              </w:rPr>
            </w:pPr>
          </w:p>
          <w:p>
            <w:pPr>
              <w:pStyle w:val="TableParagraph"/>
              <w:spacing w:line="151" w:lineRule="exact"/>
              <w:ind w:left="25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64644" cy="96012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4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8"/>
              </w:rPr>
            </w:pPr>
          </w:p>
        </w:tc>
        <w:tc>
          <w:tcPr>
            <w:tcW w:w="8626" w:type="dxa"/>
          </w:tcPr>
          <w:p>
            <w:pPr>
              <w:pStyle w:val="TableParagraph"/>
              <w:spacing w:before="5"/>
              <w:ind w:left="127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Исполъзовавие историческои термипологии</w:t>
            </w:r>
          </w:p>
        </w:tc>
        <w:tc>
          <w:tcPr>
            <w:tcW w:w="1152" w:type="dxa"/>
          </w:tcPr>
          <w:p>
            <w:pPr>
              <w:pStyle w:val="TableParagraph"/>
              <w:spacing w:line="225" w:lineRule="exact"/>
              <w:ind w:left="11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98"/>
                <w:sz w:val="21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26" w:type="dxa"/>
          </w:tcPr>
          <w:p>
            <w:pPr>
              <w:pStyle w:val="TableParagraph"/>
              <w:spacing w:before="2"/>
              <w:ind w:left="127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При   изложении   корректво  использована  историческая  терминология</w:t>
            </w:r>
          </w:p>
        </w:tc>
        <w:tc>
          <w:tcPr>
            <w:tcW w:w="1152" w:type="dxa"/>
          </w:tcPr>
          <w:p>
            <w:pPr>
              <w:pStyle w:val="TableParagraph"/>
              <w:spacing w:line="217" w:lineRule="exact"/>
              <w:ind w:left="23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1</w:t>
            </w:r>
          </w:p>
        </w:tc>
      </w:tr>
      <w:tr>
        <w:trPr>
          <w:trHeight w:val="74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26" w:type="dxa"/>
          </w:tcPr>
          <w:p>
            <w:pPr>
              <w:pStyle w:val="TableParagraph"/>
              <w:spacing w:line="215" w:lineRule="exact"/>
              <w:ind w:left="12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Все  исторические   термины,   понятия  использованы некорректно.</w:t>
            </w:r>
          </w:p>
          <w:p>
            <w:pPr>
              <w:pStyle w:val="TableParagraph"/>
              <w:spacing w:line="268" w:lineRule="exact"/>
              <w:ind w:left="126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иЛИ</w:t>
            </w:r>
          </w:p>
          <w:p>
            <w:pPr>
              <w:pStyle w:val="TableParagraph"/>
              <w:spacing w:before="13"/>
              <w:ind w:left="127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5"/>
                <w:sz w:val="19"/>
              </w:rPr>
              <w:t>Исторические термины,  понятия не использованы</w:t>
            </w:r>
          </w:p>
        </w:tc>
        <w:tc>
          <w:tcPr>
            <w:tcW w:w="1152" w:type="dxa"/>
          </w:tcPr>
          <w:p>
            <w:pPr>
              <w:pStyle w:val="TableParagraph"/>
              <w:spacing w:before="218"/>
              <w:ind w:left="4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100"/>
                <w:sz w:val="23"/>
              </w:rPr>
              <w:t>0</w:t>
            </w:r>
          </w:p>
        </w:tc>
      </w:tr>
      <w:tr>
        <w:trPr>
          <w:trHeight w:val="740" w:hRule="atLeast"/>
        </w:trPr>
        <w:tc>
          <w:tcPr>
            <w:tcW w:w="74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254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X6</w:t>
            </w:r>
          </w:p>
        </w:tc>
        <w:tc>
          <w:tcPr>
            <w:tcW w:w="8626" w:type="dxa"/>
          </w:tcPr>
          <w:p>
            <w:pPr>
              <w:pStyle w:val="TableParagraph"/>
              <w:spacing w:line="224" w:lineRule="exact"/>
              <w:ind w:left="13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Наличие   фактияеских отибок.</w:t>
            </w:r>
          </w:p>
          <w:p>
            <w:pPr>
              <w:pStyle w:val="TableParagraph"/>
              <w:spacing w:line="249" w:lineRule="auto"/>
              <w:ind w:left="148" w:right="106" w:firstLine="20"/>
              <w:rPr>
                <w:rFonts w:ascii="Cambria" w:hAnsi="Cambria"/>
                <w:i/>
                <w:sz w:val="21"/>
              </w:rPr>
            </w:pPr>
            <w:r>
              <w:rPr>
                <w:rFonts w:ascii="Cambria" w:hAnsi="Cambria"/>
                <w:i/>
                <w:w w:val="105"/>
                <w:sz w:val="21"/>
              </w:rPr>
              <w:t>Ј uяu 2  бaяяa  ко  критерию  36   может  быть  аыстааяеко  только  а  cяgчae,  ec- </w:t>
            </w:r>
            <w:r>
              <w:rPr>
                <w:rFonts w:ascii="Cambria" w:hAnsi="Cambria"/>
                <w:i/>
                <w:w w:val="105"/>
                <w:sz w:val="21"/>
              </w:rPr>
              <w:t>ли  ко  критерияж   XJ—34  аыстааяено  а  сцене  не   менее  4 баяяоа</w:t>
            </w:r>
          </w:p>
        </w:tc>
        <w:tc>
          <w:tcPr>
            <w:tcW w:w="1152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151" w:lineRule="exact"/>
              <w:ind w:left="527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68601" cy="96012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01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"/>
              <w:rPr>
                <w:sz w:val="29"/>
              </w:rPr>
            </w:pPr>
          </w:p>
        </w:tc>
      </w:tr>
      <w:tr>
        <w:trPr>
          <w:trHeight w:val="24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26" w:type="dxa"/>
          </w:tcPr>
          <w:p>
            <w:pPr>
              <w:pStyle w:val="TableParagraph"/>
              <w:spacing w:line="218" w:lineRule="exact"/>
              <w:ind w:left="142"/>
              <w:rPr>
                <w:sz w:val="21"/>
              </w:rPr>
            </w:pPr>
            <w:r>
              <w:rPr>
                <w:w w:val="110"/>
                <w:sz w:val="21"/>
              </w:rPr>
              <w:t>В историческом сочинении отсутствувэт фактические ошибки</w:t>
            </w:r>
          </w:p>
        </w:tc>
        <w:tc>
          <w:tcPr>
            <w:tcW w:w="1152" w:type="dxa"/>
          </w:tcPr>
          <w:p>
            <w:pPr>
              <w:pStyle w:val="TableParagraph"/>
              <w:spacing w:line="234" w:lineRule="exact"/>
              <w:ind w:left="3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7"/>
                <w:sz w:val="24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26" w:type="dxa"/>
          </w:tcPr>
          <w:p>
            <w:pPr>
              <w:pStyle w:val="TableParagraph"/>
              <w:tabs>
                <w:tab w:pos="5073" w:val="left" w:leader="none"/>
              </w:tabs>
              <w:spacing w:line="221" w:lineRule="exact"/>
              <w:ind w:left="136"/>
              <w:rPr>
                <w:sz w:val="21"/>
              </w:rPr>
            </w:pPr>
            <w:r>
              <w:rPr>
                <w:w w:val="115"/>
                <w:sz w:val="21"/>
              </w:rPr>
              <w:t>Допущена од</w:t>
            </w:r>
            <w:r>
              <w:rPr>
                <w:w w:val="115"/>
                <w:sz w:val="21"/>
                <w:u w:val="single"/>
              </w:rPr>
              <w:t>на фактическая</w:t>
            </w:r>
            <w:r>
              <w:rPr>
                <w:spacing w:val="26"/>
                <w:w w:val="115"/>
                <w:sz w:val="21"/>
                <w:u w:val="single"/>
              </w:rPr>
              <w:t> </w:t>
            </w:r>
            <w:r>
              <w:rPr>
                <w:w w:val="115"/>
                <w:sz w:val="21"/>
                <w:u w:val="single"/>
              </w:rPr>
              <w:t>отибка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1152" w:type="dxa"/>
          </w:tcPr>
          <w:p>
            <w:pPr>
              <w:pStyle w:val="TableParagraph"/>
              <w:spacing w:line="223" w:lineRule="exact"/>
              <w:ind w:left="24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86"/>
                <w:sz w:val="24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44" w:type="dxa"/>
            <w:vMerge/>
            <w:tcBorders>
              <w:top w:val="nil"/>
            </w:tcBorders>
          </w:tcPr>
          <w:p>
            <w:pPr/>
          </w:p>
        </w:tc>
        <w:tc>
          <w:tcPr>
            <w:tcW w:w="86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36"/>
              <w:rPr>
                <w:sz w:val="21"/>
              </w:rPr>
            </w:pPr>
            <w:r>
              <w:rPr>
                <w:w w:val="110"/>
                <w:sz w:val="21"/>
              </w:rPr>
              <w:t>Допущены  две или  более фактические ошибки</w:t>
            </w:r>
          </w:p>
        </w:tc>
        <w:tc>
          <w:tcPr>
            <w:tcW w:w="1152" w:type="dxa"/>
          </w:tcPr>
          <w:p>
            <w:pPr>
              <w:pStyle w:val="TableParagraph"/>
              <w:spacing w:line="235" w:lineRule="exact"/>
              <w:ind w:right="2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86"/>
                <w:sz w:val="24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44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247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E7</w:t>
            </w:r>
          </w:p>
        </w:tc>
        <w:tc>
          <w:tcPr>
            <w:tcW w:w="86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1" w:lineRule="exact"/>
              <w:ind w:left="131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Формв изложевия.</w:t>
            </w:r>
          </w:p>
          <w:p>
            <w:pPr>
              <w:pStyle w:val="TableParagraph"/>
              <w:ind w:left="130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7  боаа  ко  крктеркю  IГZ  жожет  dыmь  аьсствааек   moaьxo  в  саучве,  eczгв </w:t>
            </w:r>
            <w:r>
              <w:rPr>
                <w:rFonts w:ascii="Cambria" w:hAnsi="Cambria"/>
                <w:w w:val="110"/>
                <w:position w:val="2"/>
                <w:sz w:val="21"/>
              </w:rPr>
              <w:t>во</w:t>
            </w:r>
          </w:p>
          <w:p>
            <w:pPr>
              <w:pStyle w:val="TableParagraph"/>
              <w:spacing w:line="294" w:lineRule="exact" w:before="31"/>
              <w:ind w:left="140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i/>
                <w:position w:val="1"/>
                <w:sz w:val="21"/>
              </w:rPr>
              <w:t>к</w:t>
            </w:r>
            <w:r>
              <w:rPr>
                <w:rFonts w:ascii="Cambria" w:hAnsi="Cambria"/>
                <w:i/>
                <w:position w:val="-3"/>
                <w:sz w:val="22"/>
              </w:rPr>
              <w:t>R</w:t>
            </w:r>
            <w:r>
              <w:rPr>
                <w:rFonts w:ascii="Cambria" w:hAnsi="Cambria"/>
                <w:i/>
                <w:position w:val="1"/>
                <w:sz w:val="21"/>
              </w:rPr>
              <w:t>ите</w:t>
            </w:r>
            <w:r>
              <w:rPr>
                <w:rFonts w:ascii="Cambria" w:hAnsi="Cambria"/>
                <w:i/>
                <w:position w:val="-2"/>
                <w:sz w:val="22"/>
              </w:rPr>
              <w:t>R</w:t>
            </w:r>
            <w:r>
              <w:rPr>
                <w:rFonts w:ascii="Cambria" w:hAnsi="Cambria"/>
                <w:i/>
                <w:position w:val="1"/>
                <w:sz w:val="21"/>
              </w:rPr>
              <w:t>ияж  </w:t>
            </w:r>
            <w:r>
              <w:rPr>
                <w:rFonts w:ascii="Cambria" w:hAnsi="Cambria"/>
                <w:sz w:val="21"/>
              </w:rPr>
              <w:t>Z£J—f£4 aыcmoazгeкo  а срясясе ке  ясекее 4 боааоа</w:t>
            </w:r>
          </w:p>
        </w:tc>
        <w:tc>
          <w:tcPr>
            <w:tcW w:w="1152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85"/>
                <w:sz w:val="21"/>
              </w:rPr>
              <w:t>1</w:t>
            </w:r>
          </w:p>
        </w:tc>
      </w:tr>
    </w:tbl>
    <w:p>
      <w:pPr>
        <w:spacing w:after="0"/>
        <w:jc w:val="center"/>
        <w:rPr>
          <w:rFonts w:ascii="Cambria"/>
          <w:sz w:val="21"/>
        </w:rPr>
        <w:sectPr>
          <w:footerReference w:type="default" r:id="rId17"/>
          <w:pgSz w:w="11680" w:h="16440"/>
          <w:pgMar w:footer="807" w:header="0" w:top="940" w:bottom="1000" w:left="740" w:right="160"/>
        </w:sectPr>
      </w:pPr>
    </w:p>
    <w:tbl>
      <w:tblPr>
        <w:tblW w:w="0" w:type="auto"/>
        <w:jc w:val="left"/>
        <w:tblInd w:w="11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8621"/>
        <w:gridCol w:w="1142"/>
      </w:tblGrid>
      <w:tr>
        <w:trPr>
          <w:trHeight w:val="300" w:hRule="atLeast"/>
        </w:trPr>
        <w:tc>
          <w:tcPr>
            <w:tcW w:w="7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2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5994" w:val="left" w:leader="none"/>
              </w:tabs>
              <w:spacing w:before="44"/>
              <w:ind w:left="3191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t>Еритерииоце</w:t>
            </w:r>
            <w:r>
              <w:rPr>
                <w:rFonts w:ascii="Courier New" w:hAnsi="Courier New"/>
                <w:b/>
                <w:sz w:val="22"/>
                <w:u w:val="single"/>
              </w:rPr>
              <w:t>аивааил</w:t>
              <w:tab/>
            </w:r>
          </w:p>
        </w:tc>
        <w:tc>
          <w:tcPr>
            <w:tcW w:w="11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180" w:right="180"/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w w:val="110"/>
                <w:sz w:val="22"/>
              </w:rPr>
              <w:t>Баллы</w:t>
            </w:r>
          </w:p>
        </w:tc>
      </w:tr>
      <w:tr>
        <w:trPr>
          <w:trHeight w:val="520" w:hRule="atLeast"/>
        </w:trPr>
        <w:tc>
          <w:tcPr>
            <w:tcW w:w="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2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exact"/>
              <w:ind w:left="11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Ответ   представлен   в   виде   исторического   сочинение   (последовательное,   </w:t>
            </w:r>
            <w:r>
              <w:rPr>
                <w:rFonts w:ascii="Cambria" w:hAnsi="Cambria"/>
                <w:w w:val="105"/>
                <w:position w:val="3"/>
                <w:sz w:val="20"/>
              </w:rPr>
              <w:t>связное</w:t>
            </w:r>
          </w:p>
          <w:p>
            <w:pPr>
              <w:pStyle w:val="TableParagraph"/>
              <w:tabs>
                <w:tab w:pos="3013" w:val="left" w:leader="none"/>
                <w:tab w:pos="4449" w:val="left" w:leader="none"/>
              </w:tabs>
              <w:spacing w:line="209" w:lineRule="exact" w:before="64"/>
              <w:ind w:left="13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5"/>
                <w:sz w:val="20"/>
              </w:rPr>
              <w:t>изложение </w:t>
            </w:r>
            <w:r>
              <w:rPr>
                <w:rFonts w:ascii="Cambria" w:hAnsi="Cambria"/>
                <w:spacing w:val="20"/>
                <w:w w:val="105"/>
                <w:sz w:val="20"/>
              </w:rPr>
              <w:t> </w:t>
            </w:r>
            <w:r>
              <w:rPr>
                <w:rFonts w:ascii="Cambria" w:hAnsi="Cambria"/>
                <w:w w:val="105"/>
                <w:sz w:val="20"/>
              </w:rPr>
              <w:t>материала)</w:t>
            </w:r>
            <w:r>
              <w:rPr>
                <w:rFonts w:ascii="Cambria" w:hAnsi="Cambria"/>
                <w:sz w:val="20"/>
              </w:rPr>
              <w:tab/>
            </w:r>
            <w:r>
              <w:rPr>
                <w:rFonts w:ascii="Cambria" w:hAnsi="Cambria"/>
                <w:w w:val="99"/>
                <w:sz w:val="20"/>
                <w:u w:val="single"/>
              </w:rPr>
              <w:t> </w:t>
            </w:r>
            <w:r>
              <w:rPr>
                <w:rFonts w:ascii="Cambria" w:hAnsi="Cambria"/>
                <w:sz w:val="20"/>
                <w:u w:val="single"/>
              </w:rPr>
              <w:tab/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00" w:hRule="atLeast"/>
        </w:trPr>
        <w:tc>
          <w:tcPr>
            <w:tcW w:w="7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2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 w:before="3"/>
              <w:ind w:left="126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110"/>
                <w:sz w:val="19"/>
              </w:rPr>
              <w:t>Ответ  представлен  в  виде  отдельных  отрывочных положений</w:t>
            </w:r>
          </w:p>
        </w:tc>
        <w:tc>
          <w:tcPr>
            <w:tcW w:w="1142" w:type="dxa"/>
            <w:tcBorders>
              <w:top w:val="thickThinMediumGap" w:sz="1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196" w:lineRule="exact"/>
              <w:ind w:left="27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621" w:type="dxa"/>
            <w:tcBorders>
              <w:top w:val="single" w:sz="8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right="86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i/>
                <w:w w:val="105"/>
                <w:sz w:val="20"/>
              </w:rPr>
              <w:t>Максижаяьный   </w:t>
            </w:r>
            <w:r>
              <w:rPr>
                <w:rFonts w:ascii="Cambria" w:hAnsi="Cambria"/>
                <w:w w:val="105"/>
                <w:sz w:val="20"/>
              </w:rPr>
              <w:t>dолл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180" w:right="153"/>
              <w:jc w:val="center"/>
              <w:rPr>
                <w:rFonts w:ascii="Cambria"/>
                <w:i/>
                <w:sz w:val="20"/>
              </w:rPr>
            </w:pPr>
            <w:r>
              <w:rPr>
                <w:rFonts w:ascii="Cambria"/>
                <w:i/>
                <w:w w:val="105"/>
                <w:sz w:val="20"/>
              </w:rPr>
              <w:t>11</w:t>
            </w:r>
          </w:p>
        </w:tc>
      </w:tr>
    </w:tbl>
    <w:p>
      <w:pPr>
        <w:pStyle w:val="BodyText"/>
        <w:spacing w:line="247" w:lineRule="auto" w:before="72"/>
        <w:ind w:left="155" w:right="128" w:firstLine="433"/>
        <w:jc w:val="both"/>
        <w:rPr>
          <w:b/>
        </w:rPr>
      </w:pPr>
      <w:r>
        <w:rPr>
          <w:w w:val="110"/>
        </w:rPr>
        <w:t>В соответствии с Порядком проведения государственной итоговой аттестации по </w:t>
      </w:r>
      <w:r>
        <w:rPr>
          <w:w w:val="110"/>
          <w:position w:val="2"/>
        </w:rPr>
        <w:t>образо- </w:t>
      </w:r>
      <w:r>
        <w:rPr>
          <w:w w:val="110"/>
        </w:rPr>
        <w:t>вательным программам среднего общего образования (приказ Минобрнауки России </w:t>
      </w:r>
      <w:r>
        <w:rPr>
          <w:w w:val="110"/>
          <w:position w:val="3"/>
        </w:rPr>
        <w:t>от </w:t>
      </w:r>
      <w:r>
        <w:rPr>
          <w:b/>
          <w:w w:val="110"/>
        </w:rPr>
        <w:t>26.12.2013  </w:t>
      </w:r>
      <w:r>
        <w:rPr>
          <w:w w:val="110"/>
        </w:rPr>
        <w:t>N• </w:t>
      </w:r>
      <w:r>
        <w:rPr>
          <w:b/>
          <w:w w:val="110"/>
        </w:rPr>
        <w:t>1400  </w:t>
      </w:r>
      <w:r>
        <w:rPr>
          <w:w w:val="110"/>
        </w:rPr>
        <w:t>зарегистрирован Минюстом  России </w:t>
      </w:r>
      <w:r>
        <w:rPr>
          <w:b/>
          <w:w w:val="110"/>
        </w:rPr>
        <w:t>03.02.2014  N 31205)</w:t>
      </w:r>
    </w:p>
    <w:p>
      <w:pPr>
        <w:pStyle w:val="BodyText"/>
        <w:spacing w:line="228" w:lineRule="auto" w:before="2"/>
        <w:ind w:left="153" w:right="121" w:firstLine="451"/>
        <w:jc w:val="both"/>
      </w:pPr>
      <w:r>
        <w:rPr>
          <w:w w:val="105"/>
          <w:position w:val="1"/>
        </w:rPr>
        <w:t>‹361. По результатам первой и второй проверок эксперты независимо </w:t>
      </w:r>
      <w:r>
        <w:rPr>
          <w:w w:val="105"/>
        </w:rPr>
        <w:t>д</w:t>
      </w:r>
      <w:r>
        <w:rPr>
          <w:w w:val="105"/>
          <w:position w:val="1"/>
        </w:rPr>
        <w:t>руг от  друга  </w:t>
      </w:r>
      <w:r>
        <w:rPr>
          <w:w w:val="105"/>
          <w:position w:val="3"/>
        </w:rPr>
        <w:t>вы- </w:t>
      </w:r>
      <w:r>
        <w:rPr>
          <w:w w:val="105"/>
        </w:rPr>
        <w:t>ставляют   баЈілы   за  каждый  ответ  на  задания   экзаменационной  работы   ЕГІЭ  с   </w:t>
      </w:r>
      <w:r>
        <w:rPr>
          <w:w w:val="105"/>
          <w:position w:val="2"/>
        </w:rPr>
        <w:t>развернут</w:t>
      </w:r>
      <w:r>
        <w:rPr>
          <w:w w:val="105"/>
          <w:position w:val="3"/>
        </w:rPr>
        <w:t>ым</w:t>
      </w:r>
    </w:p>
    <w:p>
      <w:pPr>
        <w:spacing w:before="39"/>
        <w:ind w:left="153" w:right="0" w:firstLine="0"/>
        <w:jc w:val="left"/>
        <w:rPr>
          <w:sz w:val="22"/>
        </w:rPr>
      </w:pPr>
      <w:r>
        <w:rPr>
          <w:w w:val="115"/>
          <w:sz w:val="22"/>
        </w:rPr>
        <w:t>ответом...</w:t>
      </w:r>
    </w:p>
    <w:p>
      <w:pPr>
        <w:spacing w:line="266" w:lineRule="auto" w:before="10"/>
        <w:ind w:left="157" w:right="118" w:firstLine="433"/>
        <w:jc w:val="both"/>
        <w:rPr>
          <w:sz w:val="22"/>
        </w:rPr>
      </w:pPr>
      <w:r>
        <w:rPr>
          <w:w w:val="110"/>
          <w:sz w:val="23"/>
        </w:rPr>
        <w:t>62. В случае существенного расхождения в баллах, выставленных двумя экспертами, на- значается третья проверка. Существенное расхождение в баллах определено в критериях </w:t>
      </w:r>
      <w:r>
        <w:rPr>
          <w:w w:val="110"/>
          <w:sz w:val="22"/>
        </w:rPr>
        <w:t>оценивания   по  соответствующему  учебному  предмету.</w:t>
      </w:r>
    </w:p>
    <w:p>
      <w:pPr>
        <w:pStyle w:val="BodyText"/>
        <w:spacing w:line="264" w:lineRule="auto"/>
        <w:ind w:left="162" w:right="128" w:firstLine="431"/>
        <w:jc w:val="both"/>
      </w:pPr>
      <w:r>
        <w:rPr>
          <w:w w:val="110"/>
        </w:rPr>
        <w:t>Эксперту, осуществляющему третью проверку, предоставляется информация о баллах, выставленных  экспертами,  ранее проверявшими  экзаменационную работу» .</w:t>
      </w:r>
    </w:p>
    <w:p>
      <w:pPr>
        <w:spacing w:line="266" w:lineRule="auto" w:before="3"/>
        <w:ind w:left="163" w:right="110" w:firstLine="435"/>
        <w:jc w:val="both"/>
        <w:rPr>
          <w:sz w:val="23"/>
        </w:rPr>
      </w:pPr>
      <w:r>
        <w:rPr>
          <w:w w:val="110"/>
          <w:sz w:val="23"/>
        </w:rPr>
        <w:t>Если расхождение  составляет  2 и более балла за выполнение  любого из заданий  20—24,  </w:t>
      </w:r>
      <w:r>
        <w:rPr>
          <w:w w:val="110"/>
          <w:sz w:val="22"/>
        </w:rPr>
        <w:t>то третий эксперт проверяет ответы только на те </w:t>
      </w:r>
      <w:r>
        <w:rPr>
          <w:b/>
          <w:w w:val="110"/>
          <w:sz w:val="22"/>
        </w:rPr>
        <w:t>задания  (из  заданий  20—24),  </w:t>
      </w:r>
      <w:r>
        <w:rPr>
          <w:w w:val="110"/>
          <w:sz w:val="22"/>
        </w:rPr>
        <w:t>которые  вы- </w:t>
      </w:r>
      <w:r>
        <w:rPr>
          <w:b/>
          <w:w w:val="105"/>
          <w:sz w:val="23"/>
        </w:rPr>
        <w:t>звали  столь  существенное</w:t>
      </w:r>
      <w:r>
        <w:rPr>
          <w:b/>
          <w:spacing w:val="-22"/>
          <w:w w:val="105"/>
          <w:sz w:val="23"/>
        </w:rPr>
        <w:t> </w:t>
      </w:r>
      <w:r>
        <w:rPr>
          <w:w w:val="105"/>
          <w:sz w:val="23"/>
        </w:rPr>
        <w:t>расхождение.</w:t>
      </w:r>
    </w:p>
    <w:p>
      <w:pPr>
        <w:pStyle w:val="BodyText"/>
        <w:spacing w:line="245" w:lineRule="exact"/>
        <w:ind w:left="158" w:firstLine="444"/>
        <w:jc w:val="both"/>
      </w:pPr>
      <w:r>
        <w:rPr>
          <w:w w:val="110"/>
        </w:rPr>
        <w:t>Если  расхождение сумм баллов,  выставленных  двумя  </w:t>
      </w:r>
      <w:r>
        <w:rPr>
          <w:b/>
          <w:w w:val="110"/>
        </w:rPr>
        <w:t>экспертами  </w:t>
      </w:r>
      <w:r>
        <w:rPr>
          <w:w w:val="110"/>
        </w:rPr>
        <w:t>за  задание  25 по всем</w:t>
      </w:r>
    </w:p>
    <w:p>
      <w:pPr>
        <w:pStyle w:val="BodyText"/>
        <w:spacing w:line="264" w:lineRule="auto" w:before="23"/>
        <w:ind w:left="163" w:right="67" w:hanging="5"/>
      </w:pPr>
      <w:r>
        <w:rPr>
          <w:w w:val="110"/>
        </w:rPr>
        <w:t>(семи) позициям оценивания данного задания, составляет 5  и  более баллов,  то  третий  экс- перт выставляет  баллы  по всем семи позициям  оценивания  задания</w:t>
      </w:r>
      <w:r>
        <w:rPr>
          <w:spacing w:val="61"/>
          <w:w w:val="110"/>
        </w:rPr>
        <w:t> </w:t>
      </w:r>
      <w:r>
        <w:rPr>
          <w:w w:val="110"/>
        </w:rPr>
        <w:t>25.</w:t>
      </w:r>
    </w:p>
    <w:p>
      <w:pPr>
        <w:pStyle w:val="BodyText"/>
        <w:spacing w:before="2"/>
        <w:rPr>
          <w:sz w:val="13"/>
        </w:rPr>
      </w:pPr>
    </w:p>
    <w:p>
      <w:pPr>
        <w:pStyle w:val="Heading2"/>
        <w:spacing w:before="90"/>
        <w:ind w:right="4511"/>
      </w:pPr>
      <w:r>
        <w:rPr>
          <w:w w:val="110"/>
        </w:rPr>
        <w:t>ВАРИАНТ 4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4567" w:right="4501" w:firstLine="0"/>
        <w:jc w:val="center"/>
        <w:rPr>
          <w:rFonts w:ascii="Cambria" w:hAnsi="Cambria"/>
          <w:sz w:val="25"/>
        </w:rPr>
      </w:pPr>
      <w:r>
        <w:rPr>
          <w:rFonts w:ascii="Cambria" w:hAnsi="Cambria"/>
          <w:w w:val="110"/>
          <w:sz w:val="25"/>
        </w:rPr>
        <w:t>Часть 1</w:t>
      </w:r>
    </w:p>
    <w:p>
      <w:pPr>
        <w:pStyle w:val="BodyText"/>
        <w:rPr>
          <w:rFonts w:ascii="Cambria"/>
          <w:sz w:val="15"/>
        </w:rPr>
      </w:pPr>
    </w:p>
    <w:tbl>
      <w:tblPr>
        <w:tblW w:w="0" w:type="auto"/>
        <w:jc w:val="left"/>
        <w:tblInd w:w="17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2"/>
        <w:gridCol w:w="5779"/>
      </w:tblGrid>
      <w:tr>
        <w:trPr>
          <w:trHeight w:val="320" w:hRule="atLeast"/>
        </w:trPr>
        <w:tc>
          <w:tcPr>
            <w:tcW w:w="1522" w:type="dxa"/>
          </w:tcPr>
          <w:p>
            <w:pPr>
              <w:pStyle w:val="TableParagraph"/>
              <w:spacing w:before="32"/>
              <w:ind w:left="162"/>
              <w:rPr>
                <w:sz w:val="23"/>
              </w:rPr>
            </w:pPr>
            <w:r>
              <w:rPr>
                <w:w w:val="105"/>
                <w:sz w:val="23"/>
              </w:rPr>
              <w:t>J'f• задания</w:t>
            </w:r>
          </w:p>
        </w:tc>
        <w:tc>
          <w:tcPr>
            <w:tcW w:w="5779" w:type="dxa"/>
          </w:tcPr>
          <w:p>
            <w:pPr>
              <w:pStyle w:val="TableParagraph"/>
              <w:spacing w:before="24"/>
              <w:ind w:left="2031" w:right="2017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Ответ</w:t>
            </w:r>
          </w:p>
        </w:tc>
      </w:tr>
      <w:tr>
        <w:trPr>
          <w:trHeight w:val="280" w:hRule="atLeast"/>
        </w:trPr>
        <w:tc>
          <w:tcPr>
            <w:tcW w:w="1522" w:type="dxa"/>
          </w:tcPr>
          <w:p>
            <w:pPr>
              <w:pStyle w:val="TableParagraph"/>
              <w:spacing w:before="8"/>
              <w:ind w:left="46"/>
              <w:jc w:val="center"/>
              <w:rPr>
                <w:sz w:val="23"/>
              </w:rPr>
            </w:pPr>
            <w:r>
              <w:rPr>
                <w:w w:val="116"/>
                <w:sz w:val="23"/>
              </w:rPr>
              <w:t>1</w:t>
            </w:r>
          </w:p>
        </w:tc>
        <w:tc>
          <w:tcPr>
            <w:tcW w:w="5779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031" w:right="2007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213</w:t>
            </w:r>
          </w:p>
        </w:tc>
      </w:tr>
      <w:tr>
        <w:trPr>
          <w:trHeight w:val="300" w:hRule="atLeast"/>
        </w:trPr>
        <w:tc>
          <w:tcPr>
            <w:tcW w:w="1522" w:type="dxa"/>
          </w:tcPr>
          <w:p>
            <w:pPr>
              <w:pStyle w:val="TableParagraph"/>
              <w:spacing w:before="9"/>
              <w:ind w:left="45"/>
              <w:jc w:val="center"/>
              <w:rPr>
                <w:sz w:val="23"/>
              </w:rPr>
            </w:pPr>
            <w:r>
              <w:rPr>
                <w:w w:val="102"/>
                <w:sz w:val="23"/>
              </w:rPr>
              <w:t>2</w:t>
            </w:r>
          </w:p>
        </w:tc>
        <w:tc>
          <w:tcPr>
            <w:tcW w:w="577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ind w:left="2031" w:right="2017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5264</w:t>
            </w:r>
          </w:p>
        </w:tc>
      </w:tr>
      <w:tr>
        <w:trPr>
          <w:trHeight w:val="300" w:hRule="atLeast"/>
        </w:trPr>
        <w:tc>
          <w:tcPr>
            <w:tcW w:w="15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7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522" w:type="dxa"/>
          </w:tcPr>
          <w:p>
            <w:pPr>
              <w:pStyle w:val="TableParagraph"/>
              <w:spacing w:before="7"/>
              <w:ind w:left="43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0"/>
                <w:sz w:val="22"/>
              </w:rPr>
              <w:t>4</w:t>
            </w:r>
          </w:p>
        </w:tc>
        <w:tc>
          <w:tcPr>
            <w:tcW w:w="5779" w:type="dxa"/>
          </w:tcPr>
          <w:p>
            <w:pPr>
              <w:pStyle w:val="TableParagraph"/>
              <w:spacing w:before="21"/>
              <w:ind w:left="805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закреп</w:t>
            </w:r>
            <w:r>
              <w:rPr>
                <w:rFonts w:ascii="Cambria" w:hAnsi="Cambria"/>
                <w:w w:val="115"/>
                <w:sz w:val="21"/>
                <w:u w:val="single"/>
              </w:rPr>
              <w:t>ощен</w:t>
            </w:r>
            <w:r>
              <w:rPr>
                <w:rFonts w:ascii="Cambria" w:hAnsi="Cambria"/>
                <w:w w:val="115"/>
                <w:sz w:val="21"/>
              </w:rPr>
              <w:t>ием &lt;или&gt; закрепощение</w:t>
            </w:r>
          </w:p>
        </w:tc>
      </w:tr>
      <w:tr>
        <w:trPr>
          <w:trHeight w:val="280" w:hRule="atLeast"/>
        </w:trPr>
        <w:tc>
          <w:tcPr>
            <w:tcW w:w="1522" w:type="dxa"/>
          </w:tcPr>
          <w:p>
            <w:pPr>
              <w:pStyle w:val="TableParagraph"/>
              <w:spacing w:line="279" w:lineRule="exact"/>
              <w:ind w:left="51"/>
              <w:jc w:val="center"/>
              <w:rPr>
                <w:rFonts w:ascii="Cambria"/>
                <w:sz w:val="30"/>
              </w:rPr>
            </w:pPr>
            <w:r>
              <w:rPr>
                <w:rFonts w:ascii="Cambria"/>
                <w:w w:val="98"/>
                <w:sz w:val="30"/>
              </w:rPr>
              <w:t>s</w:t>
            </w:r>
          </w:p>
        </w:tc>
        <w:tc>
          <w:tcPr>
            <w:tcW w:w="5779" w:type="dxa"/>
          </w:tcPr>
          <w:p>
            <w:pPr>
              <w:pStyle w:val="TableParagraph"/>
              <w:spacing w:line="260" w:lineRule="exact"/>
              <w:ind w:left="2031" w:right="2013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4361</w:t>
            </w:r>
          </w:p>
        </w:tc>
      </w:tr>
      <w:tr>
        <w:trPr>
          <w:trHeight w:val="300" w:hRule="atLeast"/>
        </w:trPr>
        <w:tc>
          <w:tcPr>
            <w:tcW w:w="1522" w:type="dxa"/>
          </w:tcPr>
          <w:p>
            <w:pPr>
              <w:pStyle w:val="TableParagraph"/>
              <w:spacing w:line="281" w:lineRule="exact"/>
              <w:ind w:left="38"/>
              <w:jc w:val="center"/>
              <w:rPr>
                <w:rFonts w:ascii="Cambria"/>
                <w:sz w:val="25"/>
              </w:rPr>
            </w:pPr>
            <w:r>
              <w:rPr>
                <w:rFonts w:ascii="Cambria"/>
                <w:w w:val="95"/>
                <w:sz w:val="25"/>
              </w:rPr>
              <w:t>6</w:t>
            </w:r>
          </w:p>
        </w:tc>
        <w:tc>
          <w:tcPr>
            <w:tcW w:w="5779" w:type="dxa"/>
          </w:tcPr>
          <w:p>
            <w:pPr>
              <w:pStyle w:val="TableParagraph"/>
              <w:spacing w:before="12"/>
              <w:ind w:left="2031" w:right="1998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1435</w:t>
            </w:r>
          </w:p>
        </w:tc>
      </w:tr>
      <w:tr>
        <w:trPr>
          <w:trHeight w:val="300" w:hRule="atLeast"/>
        </w:trPr>
        <w:tc>
          <w:tcPr>
            <w:tcW w:w="1522" w:type="dxa"/>
          </w:tcPr>
          <w:p>
            <w:pPr>
              <w:pStyle w:val="TableParagraph"/>
              <w:spacing w:line="287" w:lineRule="exact"/>
              <w:ind w:left="52"/>
              <w:jc w:val="center"/>
              <w:rPr>
                <w:rFonts w:ascii="Cambria" w:hAnsi="Cambria"/>
                <w:sz w:val="30"/>
              </w:rPr>
            </w:pPr>
            <w:r>
              <w:rPr>
                <w:rFonts w:ascii="Cambria" w:hAnsi="Cambria"/>
                <w:w w:val="71"/>
                <w:sz w:val="30"/>
              </w:rPr>
              <w:t>т</w:t>
            </w:r>
          </w:p>
        </w:tc>
        <w:tc>
          <w:tcPr>
            <w:tcW w:w="5779" w:type="dxa"/>
          </w:tcPr>
          <w:p>
            <w:pPr>
              <w:pStyle w:val="TableParagraph"/>
              <w:tabs>
                <w:tab w:pos="2699" w:val="left" w:leader="none"/>
                <w:tab w:pos="3746" w:val="left" w:leader="none"/>
              </w:tabs>
              <w:spacing w:before="5"/>
              <w:ind w:left="906"/>
              <w:rPr>
                <w:rFonts w:ascii="Cambria"/>
                <w:sz w:val="23"/>
              </w:rPr>
            </w:pPr>
            <w:r>
              <w:rPr>
                <w:rFonts w:ascii="Cambria"/>
                <w:w w:val="99"/>
                <w:sz w:val="23"/>
                <w:u w:val="single"/>
              </w:rPr>
              <w:t> </w:t>
            </w:r>
            <w:r>
              <w:rPr>
                <w:rFonts w:ascii="Cambria"/>
                <w:sz w:val="23"/>
                <w:u w:val="single"/>
              </w:rPr>
              <w:tab/>
              <w:t>235</w:t>
              <w:tab/>
            </w:r>
          </w:p>
        </w:tc>
      </w:tr>
      <w:tr>
        <w:trPr>
          <w:trHeight w:val="300" w:hRule="atLeast"/>
        </w:trPr>
        <w:tc>
          <w:tcPr>
            <w:tcW w:w="1522" w:type="dxa"/>
          </w:tcPr>
          <w:p>
            <w:pPr>
              <w:pStyle w:val="TableParagraph"/>
              <w:spacing w:before="4"/>
              <w:ind w:left="48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6"/>
                <w:sz w:val="23"/>
              </w:rPr>
              <w:t>8</w:t>
            </w:r>
          </w:p>
        </w:tc>
        <w:tc>
          <w:tcPr>
            <w:tcW w:w="5779" w:type="dxa"/>
          </w:tcPr>
          <w:p>
            <w:pPr>
              <w:pStyle w:val="TableParagraph"/>
              <w:spacing w:line="276" w:lineRule="exact"/>
              <w:ind w:left="2031" w:right="2028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І26</w:t>
            </w:r>
          </w:p>
        </w:tc>
      </w:tr>
      <w:tr>
        <w:trPr>
          <w:trHeight w:val="300" w:hRule="atLeast"/>
        </w:trPr>
        <w:tc>
          <w:tcPr>
            <w:tcW w:w="1522" w:type="dxa"/>
          </w:tcPr>
          <w:p>
            <w:pPr>
              <w:pStyle w:val="TableParagraph"/>
              <w:spacing w:before="13"/>
              <w:ind w:left="46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6"/>
                <w:sz w:val="22"/>
              </w:rPr>
              <w:t>9</w:t>
            </w:r>
          </w:p>
        </w:tc>
        <w:tc>
          <w:tcPr>
            <w:tcW w:w="5779" w:type="dxa"/>
          </w:tcPr>
          <w:p>
            <w:pPr>
              <w:pStyle w:val="TableParagraph"/>
              <w:spacing w:before="10"/>
              <w:ind w:left="2031" w:right="2009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2134</w:t>
            </w:r>
          </w:p>
        </w:tc>
      </w:tr>
      <w:tr>
        <w:trPr>
          <w:trHeight w:val="300" w:hRule="atLeast"/>
        </w:trPr>
        <w:tc>
          <w:tcPr>
            <w:tcW w:w="1522" w:type="dxa"/>
          </w:tcPr>
          <w:p>
            <w:pPr>
              <w:pStyle w:val="TableParagraph"/>
              <w:spacing w:before="4"/>
              <w:ind w:left="618" w:right="565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10</w:t>
            </w:r>
          </w:p>
        </w:tc>
        <w:tc>
          <w:tcPr>
            <w:tcW w:w="5779" w:type="dxa"/>
          </w:tcPr>
          <w:p>
            <w:pPr>
              <w:pStyle w:val="TableParagraph"/>
              <w:spacing w:before="8"/>
              <w:ind w:left="2031" w:right="2022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Милюков</w:t>
            </w:r>
          </w:p>
        </w:tc>
      </w:tr>
      <w:tr>
        <w:trPr>
          <w:trHeight w:val="300" w:hRule="atLeast"/>
        </w:trPr>
        <w:tc>
          <w:tcPr>
            <w:tcW w:w="1522" w:type="dxa"/>
          </w:tcPr>
          <w:p>
            <w:pPr>
              <w:pStyle w:val="TableParagraph"/>
              <w:spacing w:line="266" w:lineRule="exact"/>
              <w:ind w:left="612" w:right="57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11</w:t>
            </w:r>
          </w:p>
        </w:tc>
        <w:tc>
          <w:tcPr>
            <w:tcW w:w="5779" w:type="dxa"/>
          </w:tcPr>
          <w:p>
            <w:pPr>
              <w:pStyle w:val="TableParagraph"/>
              <w:tabs>
                <w:tab w:pos="2499" w:val="left" w:leader="none"/>
                <w:tab w:pos="3987" w:val="left" w:leader="none"/>
              </w:tabs>
              <w:spacing w:before="3"/>
              <w:ind w:left="945"/>
              <w:rPr>
                <w:rFonts w:ascii="Cambria"/>
                <w:sz w:val="23"/>
              </w:rPr>
            </w:pPr>
            <w:r>
              <w:rPr>
                <w:rFonts w:ascii="Cambria"/>
                <w:w w:val="99"/>
                <w:sz w:val="23"/>
                <w:u w:val="single"/>
              </w:rPr>
              <w:t> </w:t>
            </w:r>
            <w:r>
              <w:rPr>
                <w:rFonts w:ascii="Cambria"/>
                <w:sz w:val="23"/>
                <w:u w:val="single"/>
              </w:rPr>
              <w:tab/>
              <w:t>328596</w:t>
              <w:tab/>
            </w:r>
          </w:p>
        </w:tc>
      </w:tr>
      <w:tr>
        <w:trPr>
          <w:trHeight w:val="280" w:hRule="atLeast"/>
        </w:trPr>
        <w:tc>
          <w:tcPr>
            <w:tcW w:w="1522" w:type="dxa"/>
          </w:tcPr>
          <w:p>
            <w:pPr>
              <w:pStyle w:val="TableParagraph"/>
              <w:tabs>
                <w:tab w:pos="645" w:val="left" w:leader="none"/>
              </w:tabs>
              <w:spacing w:line="255" w:lineRule="exact"/>
              <w:ind w:left="354"/>
              <w:rPr>
                <w:rFonts w:ascii="Cambria"/>
                <w:sz w:val="22"/>
              </w:rPr>
            </w:pPr>
            <w:r>
              <w:rPr>
                <w:rFonts w:ascii="Cambria"/>
                <w:w w:val="99"/>
                <w:sz w:val="22"/>
                <w:u w:val="single"/>
              </w:rPr>
              <w:t> </w:t>
            </w:r>
            <w:r>
              <w:rPr>
                <w:rFonts w:ascii="Cambria"/>
                <w:sz w:val="22"/>
                <w:u w:val="single"/>
              </w:rPr>
              <w:tab/>
            </w:r>
            <w:r>
              <w:rPr>
                <w:rFonts w:ascii="Cambria"/>
                <w:w w:val="110"/>
                <w:sz w:val="22"/>
                <w:u w:val="single"/>
              </w:rPr>
              <w:t>12</w:t>
            </w:r>
            <w:r>
              <w:rPr>
                <w:rFonts w:ascii="Cambria"/>
                <w:spacing w:val="20"/>
                <w:sz w:val="22"/>
                <w:u w:val="single"/>
              </w:rPr>
              <w:t> </w:t>
            </w:r>
          </w:p>
        </w:tc>
        <w:tc>
          <w:tcPr>
            <w:tcW w:w="5779" w:type="dxa"/>
          </w:tcPr>
          <w:p>
            <w:pPr>
              <w:pStyle w:val="TableParagraph"/>
              <w:spacing w:line="268" w:lineRule="exact"/>
              <w:ind w:left="2031" w:right="2005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10"/>
                <w:sz w:val="23"/>
              </w:rPr>
              <w:t>1з5</w:t>
            </w:r>
          </w:p>
        </w:tc>
      </w:tr>
      <w:tr>
        <w:trPr>
          <w:trHeight w:val="280" w:hRule="atLeast"/>
        </w:trPr>
        <w:tc>
          <w:tcPr>
            <w:tcW w:w="1522" w:type="dxa"/>
          </w:tcPr>
          <w:p>
            <w:pPr>
              <w:pStyle w:val="TableParagraph"/>
              <w:spacing w:line="266" w:lineRule="exact"/>
              <w:ind w:left="618" w:right="567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13</w:t>
            </w:r>
          </w:p>
        </w:tc>
        <w:tc>
          <w:tcPr>
            <w:tcW w:w="5779" w:type="dxa"/>
          </w:tcPr>
          <w:p>
            <w:pPr>
              <w:pStyle w:val="TableParagraph"/>
              <w:spacing w:before="12"/>
              <w:ind w:left="2031" w:right="2031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СтефанБаторий</w:t>
            </w:r>
          </w:p>
        </w:tc>
      </w:tr>
      <w:tr>
        <w:trPr>
          <w:trHeight w:val="300" w:hRule="atLeast"/>
        </w:trPr>
        <w:tc>
          <w:tcPr>
            <w:tcW w:w="1522" w:type="dxa"/>
          </w:tcPr>
          <w:p>
            <w:pPr>
              <w:pStyle w:val="TableParagraph"/>
              <w:spacing w:before="4"/>
              <w:ind w:left="617" w:right="57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14</w:t>
            </w:r>
          </w:p>
        </w:tc>
        <w:tc>
          <w:tcPr>
            <w:tcW w:w="5779" w:type="dxa"/>
          </w:tcPr>
          <w:p>
            <w:pPr>
              <w:pStyle w:val="TableParagraph"/>
              <w:spacing w:before="15"/>
              <w:ind w:left="2031" w:right="2031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Полоцк</w:t>
            </w:r>
          </w:p>
        </w:tc>
      </w:tr>
      <w:tr>
        <w:trPr>
          <w:trHeight w:val="320" w:hRule="atLeast"/>
        </w:trPr>
        <w:tc>
          <w:tcPr>
            <w:tcW w:w="1522" w:type="dxa"/>
          </w:tcPr>
          <w:p>
            <w:pPr>
              <w:pStyle w:val="TableParagraph"/>
              <w:spacing w:line="291" w:lineRule="exact"/>
              <w:ind w:left="617" w:right="574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sz w:val="26"/>
              </w:rPr>
              <w:t>15</w:t>
            </w:r>
          </w:p>
        </w:tc>
        <w:tc>
          <w:tcPr>
            <w:tcW w:w="5779" w:type="dxa"/>
          </w:tcPr>
          <w:p>
            <w:pPr>
              <w:pStyle w:val="TableParagraph"/>
              <w:spacing w:before="23"/>
              <w:ind w:left="2031" w:right="2020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10"/>
                <w:sz w:val="22"/>
              </w:rPr>
              <w:t>Нарва</w:t>
            </w:r>
          </w:p>
        </w:tc>
      </w:tr>
      <w:tr>
        <w:trPr>
          <w:trHeight w:val="280" w:hRule="atLeast"/>
        </w:trPr>
        <w:tc>
          <w:tcPr>
            <w:tcW w:w="1522" w:type="dxa"/>
          </w:tcPr>
          <w:p>
            <w:pPr>
              <w:pStyle w:val="TableParagraph"/>
              <w:spacing w:line="260" w:lineRule="exact"/>
              <w:ind w:left="608" w:right="57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16</w:t>
            </w:r>
          </w:p>
        </w:tc>
        <w:tc>
          <w:tcPr>
            <w:tcW w:w="5779" w:type="dxa"/>
          </w:tcPr>
          <w:p>
            <w:pPr>
              <w:pStyle w:val="TableParagraph"/>
              <w:tabs>
                <w:tab w:pos="1939" w:val="left" w:leader="none"/>
                <w:tab w:pos="2698" w:val="left" w:leader="none"/>
              </w:tabs>
              <w:spacing w:line="251" w:lineRule="exact"/>
              <w:ind w:left="1002"/>
              <w:rPr>
                <w:rFonts w:ascii="Cambria"/>
                <w:sz w:val="22"/>
              </w:rPr>
            </w:pPr>
            <w:r>
              <w:rPr>
                <w:rFonts w:ascii="Calibri"/>
                <w:w w:val="99"/>
                <w:position w:val="1"/>
                <w:sz w:val="24"/>
                <w:u w:val="single"/>
              </w:rPr>
              <w:t> </w:t>
              <w:tab/>
            </w:r>
            <w:r>
              <w:rPr>
                <w:rFonts w:ascii="Calibri"/>
                <w:w w:val="99"/>
                <w:position w:val="1"/>
                <w:sz w:val="24"/>
              </w:rPr>
              <w:tab/>
            </w:r>
            <w:r>
              <w:rPr>
                <w:rFonts w:ascii="Cambria"/>
                <w:w w:val="105"/>
                <w:sz w:val="22"/>
              </w:rPr>
              <w:t>145</w:t>
            </w:r>
          </w:p>
        </w:tc>
      </w:tr>
      <w:tr>
        <w:trPr>
          <w:trHeight w:val="280" w:hRule="atLeast"/>
        </w:trPr>
        <w:tc>
          <w:tcPr>
            <w:tcW w:w="1522" w:type="dxa"/>
          </w:tcPr>
          <w:p>
            <w:pPr>
              <w:pStyle w:val="TableParagraph"/>
              <w:spacing w:line="284" w:lineRule="exact"/>
              <w:ind w:left="602" w:right="574"/>
              <w:jc w:val="center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w w:val="110"/>
                <w:sz w:val="26"/>
              </w:rPr>
              <w:t>1т</w:t>
            </w:r>
          </w:p>
        </w:tc>
        <w:tc>
          <w:tcPr>
            <w:tcW w:w="5779" w:type="dxa"/>
          </w:tcPr>
          <w:p>
            <w:pPr>
              <w:pStyle w:val="TableParagraph"/>
              <w:spacing w:before="3"/>
              <w:ind w:left="2031" w:right="201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5162</w:t>
            </w:r>
          </w:p>
        </w:tc>
      </w:tr>
      <w:tr>
        <w:trPr>
          <w:trHeight w:val="300" w:hRule="atLeast"/>
        </w:trPr>
        <w:tc>
          <w:tcPr>
            <w:tcW w:w="1522" w:type="dxa"/>
          </w:tcPr>
          <w:p>
            <w:pPr>
              <w:pStyle w:val="TableParagraph"/>
              <w:spacing w:line="283" w:lineRule="exact"/>
              <w:ind w:left="606" w:right="574"/>
              <w:jc w:val="center"/>
              <w:rPr>
                <w:rFonts w:ascii="Calibri"/>
                <w:sz w:val="25"/>
              </w:rPr>
            </w:pPr>
            <w:r>
              <w:rPr>
                <w:rFonts w:ascii="Calibri"/>
                <w:sz w:val="25"/>
              </w:rPr>
              <w:t>18</w:t>
            </w:r>
          </w:p>
        </w:tc>
        <w:tc>
          <w:tcPr>
            <w:tcW w:w="5779" w:type="dxa"/>
          </w:tcPr>
          <w:p>
            <w:pPr>
              <w:pStyle w:val="TableParagraph"/>
              <w:spacing w:before="4"/>
              <w:ind w:left="2031" w:right="2017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1522" w:type="dxa"/>
          </w:tcPr>
          <w:p>
            <w:pPr>
              <w:pStyle w:val="TableParagraph"/>
              <w:spacing w:line="277" w:lineRule="exact"/>
              <w:ind w:left="607" w:right="574"/>
              <w:jc w:val="center"/>
              <w:rPr>
                <w:rFonts w:ascii="Calibri"/>
                <w:sz w:val="26"/>
              </w:rPr>
            </w:pPr>
            <w:r>
              <w:rPr>
                <w:rFonts w:ascii="Calibri"/>
                <w:sz w:val="26"/>
              </w:rPr>
              <w:t>19</w:t>
            </w:r>
          </w:p>
        </w:tc>
        <w:tc>
          <w:tcPr>
            <w:tcW w:w="5779" w:type="dxa"/>
          </w:tcPr>
          <w:p>
            <w:pPr>
              <w:pStyle w:val="TableParagraph"/>
              <w:spacing w:before="9"/>
              <w:ind w:left="2031" w:right="2006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10"/>
                <w:sz w:val="22"/>
              </w:rPr>
              <w:t>12</w:t>
            </w:r>
          </w:p>
        </w:tc>
      </w:tr>
    </w:tbl>
    <w:sectPr>
      <w:footerReference w:type="default" r:id="rId26"/>
      <w:pgSz w:w="11680" w:h="16440"/>
      <w:pgMar w:footer="805" w:header="0" w:top="900" w:bottom="1000" w:left="4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8.400513pt;margin-top:766.418762pt;width:27.25pt;height:16pt;mso-position-horizontal-relative:page;mso-position-vertical-relative:page;z-index:-28480" type="#_x0000_t202" filled="false" stroked="false">
          <v:textbox inset="0,0,0,0">
            <w:txbxContent>
              <w:p>
                <w:pPr>
                  <w:spacing w:before="10"/>
                  <w:ind w:left="85" w:right="0" w:firstLine="0"/>
                  <w:jc w:val="left"/>
                  <w:rPr>
                    <w:rFonts w:ascii="Calibri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6.3349pt;margin-top:767.636169pt;width:21.35pt;height:15pt;mso-position-horizontal-relative:page;mso-position-vertical-relative:page;z-index:-28456" type="#_x0000_t202" filled="false" stroked="false">
          <v:textbox inset="0,0,0,0">
            <w:txbxContent>
              <w:p>
                <w:pPr>
                  <w:spacing w:line="285" w:lineRule="exact" w:before="0"/>
                  <w:ind w:left="20" w:right="0" w:firstLine="0"/>
                  <w:jc w:val="left"/>
                  <w:rPr>
                    <w:rFonts w:ascii="Calibri"/>
                    <w:sz w:val="26"/>
                  </w:rPr>
                </w:pPr>
                <w:r>
                  <w:rPr>
                    <w:rFonts w:ascii="Calibri"/>
                    <w:sz w:val="26"/>
                  </w:rPr>
                  <w:t>120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1.528412pt;margin-top:767.754028pt;width:20.6pt;height:14pt;mso-position-horizontal-relative:page;mso-position-vertical-relative:page;z-index:-28432" type="#_x0000_t202" filled="false" stroked="false">
          <v:textbox inset="0,0,0,0">
            <w:txbxContent>
              <w:p>
                <w:pPr>
                  <w:spacing w:line="258" w:lineRule="exact" w:before="0"/>
                  <w:ind w:left="20" w:right="0" w:firstLine="0"/>
                  <w:jc w:val="left"/>
                  <w:rPr>
                    <w:rFonts w:ascii="Consolas"/>
                    <w:sz w:val="24"/>
                  </w:rPr>
                </w:pPr>
                <w:r>
                  <w:rPr>
                    <w:rFonts w:ascii="Consolas"/>
                    <w:w w:val="95"/>
                    <w:sz w:val="24"/>
                  </w:rPr>
                  <w:t>121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—"/>
      <w:lvlJc w:val="left"/>
      <w:pPr>
        <w:ind w:left="83" w:hanging="282"/>
      </w:pPr>
      <w:rPr>
        <w:rFonts w:hint="default" w:ascii="Times New Roman" w:hAnsi="Times New Roman" w:eastAsia="Times New Roman" w:cs="Times New Roman"/>
        <w:w w:val="86"/>
        <w:position w:val="-2"/>
        <w:sz w:val="21"/>
        <w:szCs w:val="21"/>
      </w:rPr>
    </w:lvl>
    <w:lvl w:ilvl="1">
      <w:start w:val="0"/>
      <w:numFmt w:val="bullet"/>
      <w:lvlText w:val="•"/>
      <w:lvlJc w:val="left"/>
      <w:pPr>
        <w:ind w:left="996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13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30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7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4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81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98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15" w:hanging="282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—"/>
      <w:lvlJc w:val="left"/>
      <w:pPr>
        <w:ind w:left="76" w:hanging="279"/>
      </w:pPr>
      <w:rPr>
        <w:rFonts w:hint="default" w:ascii="Times New Roman" w:hAnsi="Times New Roman" w:eastAsia="Times New Roman" w:cs="Times New Roman"/>
        <w:w w:val="87"/>
        <w:sz w:val="21"/>
        <w:szCs w:val="21"/>
      </w:rPr>
    </w:lvl>
    <w:lvl w:ilvl="1">
      <w:start w:val="0"/>
      <w:numFmt w:val="bullet"/>
      <w:lvlText w:val="•"/>
      <w:lvlJc w:val="left"/>
      <w:pPr>
        <w:ind w:left="996" w:hanging="2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13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30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7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4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81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98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15" w:hanging="279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74" w:hanging="256"/>
        <w:jc w:val="left"/>
      </w:pPr>
      <w:rPr>
        <w:rFonts w:hint="default"/>
        <w:w w:val="104"/>
        <w:position w:val="3"/>
      </w:rPr>
    </w:lvl>
    <w:lvl w:ilvl="1">
      <w:start w:val="0"/>
      <w:numFmt w:val="bullet"/>
      <w:lvlText w:val="•"/>
      <w:lvlJc w:val="left"/>
      <w:pPr>
        <w:ind w:left="997" w:hanging="2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14" w:hanging="2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32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9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6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84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1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19" w:hanging="256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—"/>
      <w:lvlJc w:val="left"/>
      <w:pPr>
        <w:ind w:left="377" w:hanging="279"/>
      </w:pPr>
      <w:rPr>
        <w:rFonts w:hint="default" w:ascii="Times New Roman" w:hAnsi="Times New Roman" w:eastAsia="Times New Roman" w:cs="Times New Roman"/>
        <w:w w:val="87"/>
        <w:sz w:val="21"/>
        <w:szCs w:val="21"/>
      </w:rPr>
    </w:lvl>
    <w:lvl w:ilvl="1">
      <w:start w:val="0"/>
      <w:numFmt w:val="bullet"/>
      <w:lvlText w:val="•"/>
      <w:lvlJc w:val="left"/>
      <w:pPr>
        <w:ind w:left="1268" w:hanging="2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6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5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33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1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0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98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86" w:hanging="279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89" w:hanging="279"/>
      </w:pPr>
      <w:rPr>
        <w:rFonts w:hint="default" w:ascii="Times New Roman" w:hAnsi="Times New Roman" w:eastAsia="Times New Roman" w:cs="Times New Roman"/>
        <w:w w:val="87"/>
        <w:sz w:val="21"/>
        <w:szCs w:val="21"/>
      </w:rPr>
    </w:lvl>
    <w:lvl w:ilvl="1">
      <w:start w:val="0"/>
      <w:numFmt w:val="bullet"/>
      <w:lvlText w:val="•"/>
      <w:lvlJc w:val="left"/>
      <w:pPr>
        <w:ind w:left="998" w:hanging="2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16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35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53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1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90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8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26" w:hanging="27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79" w:hanging="270"/>
        <w:jc w:val="left"/>
      </w:pPr>
      <w:rPr>
        <w:rFonts w:hint="default" w:ascii="Times New Roman" w:hAnsi="Times New Roman" w:eastAsia="Times New Roman" w:cs="Times New Roman"/>
        <w:w w:val="114"/>
        <w:sz w:val="21"/>
        <w:szCs w:val="21"/>
      </w:rPr>
    </w:lvl>
    <w:lvl w:ilvl="1">
      <w:start w:val="0"/>
      <w:numFmt w:val="bullet"/>
      <w:lvlText w:val="•"/>
      <w:lvlJc w:val="left"/>
      <w:pPr>
        <w:ind w:left="996" w:hanging="27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13" w:hanging="27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30" w:hanging="27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7" w:hanging="27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4" w:hanging="27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81" w:hanging="27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98" w:hanging="27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15" w:hanging="27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)"/>
      <w:lvlJc w:val="left"/>
      <w:pPr>
        <w:ind w:left="344" w:hanging="265"/>
        <w:jc w:val="left"/>
      </w:pPr>
      <w:rPr>
        <w:rFonts w:hint="default" w:ascii="Times New Roman" w:hAnsi="Times New Roman" w:eastAsia="Times New Roman" w:cs="Times New Roman"/>
        <w:w w:val="105"/>
        <w:sz w:val="21"/>
        <w:szCs w:val="21"/>
      </w:rPr>
    </w:lvl>
    <w:lvl w:ilvl="1">
      <w:start w:val="0"/>
      <w:numFmt w:val="bullet"/>
      <w:lvlText w:val="•"/>
      <w:lvlJc w:val="left"/>
      <w:pPr>
        <w:ind w:left="1230" w:hanging="2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0" w:hanging="2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1" w:hanging="2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1" w:hanging="2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92" w:hanging="2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82" w:hanging="2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72" w:hanging="2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63" w:hanging="265"/>
      </w:pPr>
      <w:rPr>
        <w:rFonts w:hint="default"/>
      </w:rPr>
    </w:lvl>
  </w:abstractNum>
  <w:abstractNum w:abstractNumId="0">
    <w:multiLevelType w:val="hybridMultilevel"/>
    <w:lvl w:ilvl="0">
      <w:start w:val="20"/>
      <w:numFmt w:val="decimal"/>
      <w:lvlText w:val="%1."/>
      <w:lvlJc w:val="left"/>
      <w:pPr>
        <w:ind w:left="777" w:hanging="638"/>
        <w:jc w:val="left"/>
      </w:pPr>
      <w:rPr>
        <w:rFonts w:hint="default"/>
        <w:w w:val="105"/>
      </w:rPr>
    </w:lvl>
    <w:lvl w:ilvl="1">
      <w:start w:val="0"/>
      <w:numFmt w:val="bullet"/>
      <w:lvlText w:val="—"/>
      <w:lvlJc w:val="left"/>
      <w:pPr>
        <w:ind w:left="1158" w:hanging="340"/>
      </w:pPr>
      <w:rPr>
        <w:rFonts w:hint="default" w:ascii="Times New Roman" w:hAnsi="Times New Roman" w:eastAsia="Times New Roman" w:cs="Times New Roman"/>
        <w:w w:val="87"/>
        <w:sz w:val="23"/>
        <w:szCs w:val="23"/>
      </w:rPr>
    </w:lvl>
    <w:lvl w:ilvl="2">
      <w:start w:val="0"/>
      <w:numFmt w:val="bullet"/>
      <w:lvlText w:val="•"/>
      <w:lvlJc w:val="left"/>
      <w:pPr>
        <w:ind w:left="2224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8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2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7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81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45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09" w:hanging="340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4508" w:right="4579"/>
      <w:jc w:val="center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Heading2" w:type="paragraph">
    <w:name w:val="Heading 2"/>
    <w:basedOn w:val="Normal"/>
    <w:uiPriority w:val="1"/>
    <w:qFormat/>
    <w:pPr>
      <w:ind w:left="4567" w:right="4501"/>
      <w:jc w:val="center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spacing w:before="7"/>
      <w:ind w:left="787"/>
      <w:outlineLvl w:val="3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77" w:hanging="63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footer" Target="footer2.xml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footer" Target="footer3.xml"/><Relationship Id="rId2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2018-02-25T13:04:12Z</dcterms:created>
  <dcterms:modified xsi:type="dcterms:W3CDTF">2018-02-25T13:04:12Z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LastSaved">
    <vt:filetime>2018-02-25T00:00:00Z</vt:filetime>
  </property>
</Properties>
</file>