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sz w:val="23"/>
        </w:rPr>
      </w:pPr>
    </w:p>
    <w:p>
      <w:pPr>
        <w:pStyle w:val="Heading1"/>
        <w:spacing w:before="92"/>
      </w:pPr>
      <w:r>
        <w:rPr>
          <w:color w:val="1F1F1F"/>
          <w:w w:val="105"/>
        </w:rPr>
        <w:t>Ответы к заданиям</w:t>
      </w:r>
    </w:p>
    <w:p>
      <w:pPr>
        <w:pStyle w:val="BodyText"/>
        <w:spacing w:before="2"/>
      </w:pPr>
    </w:p>
    <w:tbl>
      <w:tblPr>
        <w:tblW w:w="0" w:type="auto"/>
        <w:jc w:val="left"/>
        <w:tblInd w:w="215" w:type="dxa"/>
        <w:tblBorders>
          <w:top w:val="single" w:sz="6" w:space="0" w:color="484444"/>
          <w:left w:val="single" w:sz="6" w:space="0" w:color="484444"/>
          <w:bottom w:val="single" w:sz="6" w:space="0" w:color="484444"/>
          <w:right w:val="single" w:sz="6" w:space="0" w:color="484444"/>
          <w:insideH w:val="single" w:sz="6" w:space="0" w:color="484444"/>
          <w:insideV w:val="single" w:sz="6" w:space="0" w:color="48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1656"/>
        <w:gridCol w:w="1546"/>
        <w:gridCol w:w="1594"/>
      </w:tblGrid>
      <w:tr>
        <w:trPr>
          <w:trHeight w:val="200" w:hRule="atLeast"/>
        </w:trPr>
        <w:tc>
          <w:tcPr>
            <w:tcW w:w="1070" w:type="dxa"/>
          </w:tcPr>
          <w:p>
            <w:pPr>
              <w:pStyle w:val="TableParagraph"/>
              <w:spacing w:line="187" w:lineRule="exact"/>
              <w:ind w:left="102" w:right="90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Ni задания</w:t>
            </w:r>
          </w:p>
        </w:tc>
        <w:tc>
          <w:tcPr>
            <w:tcW w:w="1656" w:type="dxa"/>
          </w:tcPr>
          <w:p>
            <w:pPr>
              <w:pStyle w:val="TableParagraph"/>
              <w:spacing w:line="187" w:lineRule="exact"/>
              <w:ind w:left="374" w:right="341"/>
              <w:jc w:val="center"/>
              <w:rPr>
                <w:sz w:val="18"/>
              </w:rPr>
            </w:pPr>
            <w:r>
              <w:rPr>
                <w:color w:val="1F1F1F"/>
                <w:w w:val="105"/>
                <w:sz w:val="18"/>
              </w:rPr>
              <w:t>Вариант 1</w:t>
            </w:r>
          </w:p>
        </w:tc>
        <w:tc>
          <w:tcPr>
            <w:tcW w:w="1546" w:type="dxa"/>
          </w:tcPr>
          <w:p>
            <w:pPr>
              <w:pStyle w:val="TableParagraph"/>
              <w:spacing w:line="187" w:lineRule="exact"/>
              <w:ind w:left="79" w:right="47"/>
              <w:jc w:val="center"/>
              <w:rPr>
                <w:sz w:val="18"/>
              </w:rPr>
            </w:pPr>
            <w:r>
              <w:rPr>
                <w:color w:val="1F1F1F"/>
                <w:w w:val="105"/>
                <w:sz w:val="18"/>
              </w:rPr>
              <w:t>Вариант 2</w:t>
            </w:r>
          </w:p>
        </w:tc>
        <w:tc>
          <w:tcPr>
            <w:tcW w:w="1594" w:type="dxa"/>
          </w:tcPr>
          <w:p>
            <w:pPr>
              <w:pStyle w:val="TableParagraph"/>
              <w:spacing w:line="187" w:lineRule="exact"/>
              <w:ind w:left="131" w:right="108"/>
              <w:jc w:val="center"/>
              <w:rPr>
                <w:sz w:val="18"/>
              </w:rPr>
            </w:pPr>
            <w:r>
              <w:rPr>
                <w:color w:val="1F1F1F"/>
                <w:w w:val="105"/>
                <w:sz w:val="18"/>
              </w:rPr>
              <w:t>Вариант 3</w:t>
            </w:r>
          </w:p>
        </w:tc>
      </w:tr>
      <w:tr>
        <w:trPr>
          <w:trHeight w:val="180" w:hRule="atLeast"/>
        </w:trPr>
        <w:tc>
          <w:tcPr>
            <w:tcW w:w="1070" w:type="dxa"/>
          </w:tcPr>
          <w:p>
            <w:pPr>
              <w:pStyle w:val="TableParagraph"/>
              <w:spacing w:line="173" w:lineRule="exact"/>
              <w:ind w:left="19"/>
              <w:jc w:val="center"/>
              <w:rPr>
                <w:sz w:val="18"/>
              </w:rPr>
            </w:pPr>
            <w:r>
              <w:rPr>
                <w:color w:val="1F1F1F"/>
                <w:w w:val="99"/>
                <w:sz w:val="18"/>
              </w:rPr>
              <w:t>1</w:t>
            </w:r>
          </w:p>
        </w:tc>
        <w:tc>
          <w:tcPr>
            <w:tcW w:w="1656" w:type="dxa"/>
          </w:tcPr>
          <w:p>
            <w:pPr>
              <w:pStyle w:val="TableParagraph"/>
              <w:spacing w:line="173" w:lineRule="exact"/>
              <w:ind w:left="374" w:right="354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нуклеарная</w:t>
            </w:r>
          </w:p>
        </w:tc>
        <w:tc>
          <w:tcPr>
            <w:tcW w:w="1546" w:type="dxa"/>
          </w:tcPr>
          <w:p>
            <w:pPr>
              <w:pStyle w:val="TableParagraph"/>
              <w:spacing w:line="178" w:lineRule="exact"/>
              <w:ind w:left="70" w:right="47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perpecc</w:t>
            </w:r>
          </w:p>
        </w:tc>
        <w:tc>
          <w:tcPr>
            <w:tcW w:w="1594" w:type="dxa"/>
          </w:tcPr>
          <w:p>
            <w:pPr>
              <w:pStyle w:val="TableParagraph"/>
              <w:spacing w:line="173" w:lineRule="exact"/>
              <w:ind w:left="130" w:right="12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духовная</w:t>
            </w:r>
          </w:p>
        </w:tc>
      </w:tr>
      <w:tr>
        <w:trPr>
          <w:trHeight w:val="180" w:hRule="atLeast"/>
        </w:trPr>
        <w:tc>
          <w:tcPr>
            <w:tcW w:w="1070" w:type="dxa"/>
          </w:tcPr>
          <w:p>
            <w:pPr>
              <w:pStyle w:val="TableParagraph"/>
              <w:spacing w:line="173" w:lineRule="exact"/>
              <w:ind w:left="21"/>
              <w:jc w:val="center"/>
              <w:rPr>
                <w:sz w:val="18"/>
              </w:rPr>
            </w:pPr>
            <w:r>
              <w:rPr>
                <w:color w:val="1F1F1F"/>
                <w:w w:val="95"/>
                <w:sz w:val="18"/>
              </w:rPr>
              <w:t>2</w:t>
            </w:r>
          </w:p>
        </w:tc>
        <w:tc>
          <w:tcPr>
            <w:tcW w:w="1656" w:type="dxa"/>
          </w:tcPr>
          <w:p>
            <w:pPr>
              <w:pStyle w:val="TableParagraph"/>
              <w:spacing w:line="173" w:lineRule="exact"/>
              <w:ind w:left="34"/>
              <w:jc w:val="center"/>
              <w:rPr>
                <w:sz w:val="18"/>
              </w:rPr>
            </w:pPr>
            <w:r>
              <w:rPr>
                <w:color w:val="1F1F1F"/>
                <w:w w:val="96"/>
                <w:sz w:val="18"/>
              </w:rPr>
              <w:t>3</w:t>
            </w:r>
          </w:p>
        </w:tc>
        <w:tc>
          <w:tcPr>
            <w:tcW w:w="1546" w:type="dxa"/>
          </w:tcPr>
          <w:p>
            <w:pPr>
              <w:pStyle w:val="TableParagraph"/>
              <w:spacing w:line="173" w:lineRule="exact"/>
              <w:ind w:left="35"/>
              <w:jc w:val="center"/>
              <w:rPr>
                <w:sz w:val="18"/>
              </w:rPr>
            </w:pPr>
            <w:r>
              <w:rPr>
                <w:color w:val="1F1F1F"/>
                <w:w w:val="104"/>
                <w:sz w:val="18"/>
              </w:rPr>
              <w:t>4</w:t>
            </w:r>
          </w:p>
        </w:tc>
        <w:tc>
          <w:tcPr>
            <w:tcW w:w="1594" w:type="dxa"/>
          </w:tcPr>
          <w:p>
            <w:pPr>
              <w:pStyle w:val="TableParagraph"/>
              <w:spacing w:line="178" w:lineRule="exact"/>
              <w:ind w:left="131" w:right="12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формы познания</w:t>
            </w:r>
          </w:p>
        </w:tc>
      </w:tr>
      <w:tr>
        <w:trPr>
          <w:trHeight w:val="180" w:hRule="atLeast"/>
        </w:trPr>
        <w:tc>
          <w:tcPr>
            <w:tcW w:w="1070" w:type="dxa"/>
          </w:tcPr>
          <w:p>
            <w:pPr>
              <w:pStyle w:val="TableParagraph"/>
              <w:spacing w:line="178" w:lineRule="exact"/>
              <w:ind w:left="24"/>
              <w:jc w:val="center"/>
              <w:rPr>
                <w:sz w:val="18"/>
              </w:rPr>
            </w:pPr>
            <w:r>
              <w:rPr>
                <w:color w:val="1F1F1F"/>
                <w:w w:val="96"/>
                <w:sz w:val="18"/>
              </w:rPr>
              <w:t>3</w:t>
            </w:r>
          </w:p>
        </w:tc>
        <w:tc>
          <w:tcPr>
            <w:tcW w:w="1656" w:type="dxa"/>
          </w:tcPr>
          <w:p>
            <w:pPr>
              <w:pStyle w:val="TableParagraph"/>
              <w:spacing w:line="178" w:lineRule="exact"/>
              <w:ind w:left="374" w:right="342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26</w:t>
            </w:r>
          </w:p>
        </w:tc>
        <w:tc>
          <w:tcPr>
            <w:tcW w:w="1546" w:type="dxa"/>
          </w:tcPr>
          <w:p>
            <w:pPr>
              <w:pStyle w:val="TableParagraph"/>
              <w:spacing w:line="171" w:lineRule="exact"/>
              <w:ind w:left="85" w:right="47"/>
              <w:jc w:val="center"/>
              <w:rPr>
                <w:sz w:val="17"/>
              </w:rPr>
            </w:pPr>
            <w:r>
              <w:rPr>
                <w:color w:val="1F1F1F"/>
                <w:w w:val="105"/>
                <w:sz w:val="17"/>
              </w:rPr>
              <w:t>16</w:t>
            </w:r>
          </w:p>
        </w:tc>
        <w:tc>
          <w:tcPr>
            <w:tcW w:w="1594" w:type="dxa"/>
          </w:tcPr>
          <w:p>
            <w:pPr>
              <w:pStyle w:val="TableParagraph"/>
              <w:spacing w:line="178" w:lineRule="exact"/>
              <w:ind w:left="131" w:right="112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35</w:t>
            </w:r>
          </w:p>
        </w:tc>
      </w:tr>
      <w:tr>
        <w:trPr>
          <w:trHeight w:val="180" w:hRule="atLeast"/>
        </w:trPr>
        <w:tc>
          <w:tcPr>
            <w:tcW w:w="1070" w:type="dxa"/>
          </w:tcPr>
          <w:p>
            <w:pPr>
              <w:pStyle w:val="TableParagraph"/>
              <w:spacing w:line="178" w:lineRule="exact"/>
              <w:ind w:left="21"/>
              <w:jc w:val="center"/>
              <w:rPr>
                <w:sz w:val="18"/>
              </w:rPr>
            </w:pPr>
            <w:r>
              <w:rPr>
                <w:color w:val="1F1F1F"/>
                <w:w w:val="104"/>
                <w:sz w:val="18"/>
              </w:rPr>
              <w:t>4</w:t>
            </w:r>
          </w:p>
        </w:tc>
        <w:tc>
          <w:tcPr>
            <w:tcW w:w="1656" w:type="dxa"/>
          </w:tcPr>
          <w:p>
            <w:pPr>
              <w:pStyle w:val="TableParagraph"/>
              <w:spacing w:line="178" w:lineRule="exact"/>
              <w:ind w:left="374" w:right="346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135</w:t>
            </w:r>
          </w:p>
        </w:tc>
        <w:tc>
          <w:tcPr>
            <w:tcW w:w="1546" w:type="dxa"/>
          </w:tcPr>
          <w:p>
            <w:pPr>
              <w:pStyle w:val="TableParagraph"/>
              <w:spacing w:line="178" w:lineRule="exact"/>
              <w:ind w:left="75" w:right="47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145</w:t>
            </w:r>
          </w:p>
        </w:tc>
        <w:tc>
          <w:tcPr>
            <w:tcW w:w="1594" w:type="dxa"/>
          </w:tcPr>
          <w:p>
            <w:pPr>
              <w:pStyle w:val="TableParagraph"/>
              <w:spacing w:line="178" w:lineRule="exact"/>
              <w:ind w:left="131" w:right="115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235</w:t>
            </w:r>
          </w:p>
        </w:tc>
      </w:tr>
      <w:tr>
        <w:trPr>
          <w:trHeight w:val="180" w:hRule="atLeast"/>
        </w:trPr>
        <w:tc>
          <w:tcPr>
            <w:tcW w:w="1070" w:type="dxa"/>
          </w:tcPr>
          <w:p>
            <w:pPr>
              <w:pStyle w:val="TableParagraph"/>
              <w:spacing w:line="178" w:lineRule="exact"/>
              <w:ind w:left="20"/>
              <w:jc w:val="center"/>
              <w:rPr>
                <w:sz w:val="18"/>
              </w:rPr>
            </w:pPr>
            <w:r>
              <w:rPr>
                <w:color w:val="1F1F1F"/>
                <w:w w:val="94"/>
                <w:sz w:val="18"/>
              </w:rPr>
              <w:t>5</w:t>
            </w:r>
          </w:p>
        </w:tc>
        <w:tc>
          <w:tcPr>
            <w:tcW w:w="1656" w:type="dxa"/>
          </w:tcPr>
          <w:p>
            <w:pPr>
              <w:pStyle w:val="TableParagraph"/>
              <w:spacing w:line="178" w:lineRule="exact"/>
              <w:ind w:left="374" w:right="340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13213</w:t>
            </w:r>
          </w:p>
        </w:tc>
        <w:tc>
          <w:tcPr>
            <w:tcW w:w="1546" w:type="dxa"/>
          </w:tcPr>
          <w:p>
            <w:pPr>
              <w:pStyle w:val="TableParagraph"/>
              <w:spacing w:line="178" w:lineRule="exact"/>
              <w:ind w:left="76" w:right="47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11323</w:t>
            </w:r>
          </w:p>
        </w:tc>
        <w:tc>
          <w:tcPr>
            <w:tcW w:w="1594" w:type="dxa"/>
          </w:tcPr>
          <w:p>
            <w:pPr>
              <w:pStyle w:val="TableParagraph"/>
              <w:spacing w:line="178" w:lineRule="exact"/>
              <w:ind w:left="131" w:right="116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21213</w:t>
            </w:r>
          </w:p>
        </w:tc>
      </w:tr>
      <w:tr>
        <w:trPr>
          <w:trHeight w:val="200" w:hRule="atLeast"/>
        </w:trPr>
        <w:tc>
          <w:tcPr>
            <w:tcW w:w="1070" w:type="dxa"/>
          </w:tcPr>
          <w:p>
            <w:pPr>
              <w:pStyle w:val="TableParagraph"/>
              <w:spacing w:line="183" w:lineRule="exact"/>
              <w:ind w:left="26"/>
              <w:jc w:val="center"/>
              <w:rPr>
                <w:sz w:val="18"/>
              </w:rPr>
            </w:pPr>
            <w:r>
              <w:rPr>
                <w:color w:val="1F1F1F"/>
                <w:w w:val="99"/>
                <w:sz w:val="18"/>
              </w:rPr>
              <w:t>6</w:t>
            </w:r>
          </w:p>
        </w:tc>
        <w:tc>
          <w:tcPr>
            <w:tcW w:w="1656" w:type="dxa"/>
          </w:tcPr>
          <w:p>
            <w:pPr>
              <w:pStyle w:val="TableParagraph"/>
              <w:spacing w:line="183" w:lineRule="exact"/>
              <w:ind w:left="374" w:right="346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145</w:t>
            </w:r>
          </w:p>
        </w:tc>
        <w:tc>
          <w:tcPr>
            <w:tcW w:w="1546" w:type="dxa"/>
          </w:tcPr>
          <w:p>
            <w:pPr>
              <w:pStyle w:val="TableParagraph"/>
              <w:spacing w:line="183" w:lineRule="exact"/>
              <w:ind w:left="78" w:right="47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256</w:t>
            </w:r>
          </w:p>
        </w:tc>
        <w:tc>
          <w:tcPr>
            <w:tcW w:w="1594" w:type="dxa"/>
          </w:tcPr>
          <w:p>
            <w:pPr>
              <w:pStyle w:val="TableParagraph"/>
              <w:spacing w:line="178" w:lineRule="exact"/>
              <w:ind w:left="131" w:right="114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256</w:t>
            </w:r>
          </w:p>
        </w:tc>
      </w:tr>
      <w:tr>
        <w:trPr>
          <w:trHeight w:val="180" w:hRule="atLeast"/>
        </w:trPr>
        <w:tc>
          <w:tcPr>
            <w:tcW w:w="1070" w:type="dxa"/>
          </w:tcPr>
          <w:p>
            <w:pPr>
              <w:pStyle w:val="TableParagraph"/>
              <w:spacing w:line="178" w:lineRule="exact"/>
              <w:ind w:left="23"/>
              <w:jc w:val="center"/>
              <w:rPr>
                <w:sz w:val="18"/>
              </w:rPr>
            </w:pPr>
            <w:r>
              <w:rPr>
                <w:color w:val="1F1F1F"/>
                <w:w w:val="93"/>
                <w:sz w:val="18"/>
              </w:rPr>
              <w:t>7</w:t>
            </w:r>
          </w:p>
        </w:tc>
        <w:tc>
          <w:tcPr>
            <w:tcW w:w="1656" w:type="dxa"/>
          </w:tcPr>
          <w:p>
            <w:pPr>
              <w:pStyle w:val="TableParagraph"/>
              <w:spacing w:line="178" w:lineRule="exact"/>
              <w:ind w:left="374" w:right="344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235</w:t>
            </w:r>
          </w:p>
        </w:tc>
        <w:tc>
          <w:tcPr>
            <w:tcW w:w="1546" w:type="dxa"/>
          </w:tcPr>
          <w:p>
            <w:pPr>
              <w:pStyle w:val="TableParagraph"/>
              <w:spacing w:line="178" w:lineRule="exact"/>
              <w:ind w:left="78" w:right="47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234</w:t>
            </w:r>
          </w:p>
        </w:tc>
        <w:tc>
          <w:tcPr>
            <w:tcW w:w="1594" w:type="dxa"/>
          </w:tcPr>
          <w:p>
            <w:pPr>
              <w:pStyle w:val="TableParagraph"/>
              <w:spacing w:line="178" w:lineRule="exact"/>
              <w:ind w:left="131" w:right="110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23</w:t>
            </w:r>
          </w:p>
        </w:tc>
      </w:tr>
      <w:tr>
        <w:trPr>
          <w:trHeight w:val="180" w:hRule="atLeast"/>
        </w:trPr>
        <w:tc>
          <w:tcPr>
            <w:tcW w:w="1070" w:type="dxa"/>
          </w:tcPr>
          <w:p>
            <w:pPr>
              <w:pStyle w:val="TableParagraph"/>
              <w:spacing w:line="178" w:lineRule="exact"/>
              <w:ind w:left="22"/>
              <w:jc w:val="center"/>
              <w:rPr>
                <w:sz w:val="18"/>
              </w:rPr>
            </w:pPr>
            <w:r>
              <w:rPr>
                <w:color w:val="1F1F1F"/>
                <w:w w:val="101"/>
                <w:sz w:val="18"/>
              </w:rPr>
              <w:t>8</w:t>
            </w:r>
          </w:p>
        </w:tc>
        <w:tc>
          <w:tcPr>
            <w:tcW w:w="1656" w:type="dxa"/>
          </w:tcPr>
          <w:p>
            <w:pPr>
              <w:pStyle w:val="TableParagraph"/>
              <w:spacing w:line="178" w:lineRule="exact"/>
              <w:ind w:left="374" w:right="345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12112</w:t>
            </w:r>
          </w:p>
        </w:tc>
        <w:tc>
          <w:tcPr>
            <w:tcW w:w="1546" w:type="dxa"/>
          </w:tcPr>
          <w:p>
            <w:pPr>
              <w:pStyle w:val="TableParagraph"/>
              <w:spacing w:line="178" w:lineRule="exact"/>
              <w:ind w:left="72" w:right="47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24131</w:t>
            </w:r>
          </w:p>
        </w:tc>
        <w:tc>
          <w:tcPr>
            <w:tcW w:w="1594" w:type="dxa"/>
          </w:tcPr>
          <w:p>
            <w:pPr>
              <w:pStyle w:val="TableParagraph"/>
              <w:spacing w:line="178" w:lineRule="exact"/>
              <w:ind w:left="131" w:right="12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11221</w:t>
            </w:r>
          </w:p>
        </w:tc>
      </w:tr>
      <w:tr>
        <w:trPr>
          <w:trHeight w:val="200" w:hRule="atLeast"/>
        </w:trPr>
        <w:tc>
          <w:tcPr>
            <w:tcW w:w="1070" w:type="dxa"/>
          </w:tcPr>
          <w:p>
            <w:pPr>
              <w:pStyle w:val="TableParagraph"/>
              <w:spacing w:line="178" w:lineRule="exact"/>
              <w:ind w:left="17"/>
              <w:jc w:val="center"/>
              <w:rPr>
                <w:sz w:val="18"/>
              </w:rPr>
            </w:pPr>
            <w:r>
              <w:rPr>
                <w:color w:val="1F1F1F"/>
                <w:w w:val="99"/>
                <w:sz w:val="18"/>
              </w:rPr>
              <w:t>9</w:t>
            </w:r>
          </w:p>
        </w:tc>
        <w:tc>
          <w:tcPr>
            <w:tcW w:w="1656" w:type="dxa"/>
          </w:tcPr>
          <w:p>
            <w:pPr>
              <w:pStyle w:val="TableParagraph"/>
              <w:spacing w:line="178" w:lineRule="exact"/>
              <w:ind w:left="374" w:right="34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134</w:t>
            </w:r>
          </w:p>
        </w:tc>
        <w:tc>
          <w:tcPr>
            <w:tcW w:w="1546" w:type="dxa"/>
          </w:tcPr>
          <w:p>
            <w:pPr>
              <w:pStyle w:val="TableParagraph"/>
              <w:spacing w:line="178" w:lineRule="exact"/>
              <w:ind w:left="75" w:right="47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146</w:t>
            </w:r>
          </w:p>
        </w:tc>
        <w:tc>
          <w:tcPr>
            <w:tcW w:w="1594" w:type="dxa"/>
          </w:tcPr>
          <w:p>
            <w:pPr>
              <w:pStyle w:val="TableParagraph"/>
              <w:spacing w:line="178" w:lineRule="exact"/>
              <w:ind w:left="131" w:right="112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126</w:t>
            </w:r>
          </w:p>
        </w:tc>
      </w:tr>
      <w:tr>
        <w:trPr>
          <w:trHeight w:val="180" w:hRule="atLeast"/>
        </w:trPr>
        <w:tc>
          <w:tcPr>
            <w:tcW w:w="1070" w:type="dxa"/>
          </w:tcPr>
          <w:p>
            <w:pPr>
              <w:pStyle w:val="TableParagraph"/>
              <w:spacing w:line="178" w:lineRule="exact"/>
              <w:ind w:left="102" w:right="79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10</w:t>
            </w:r>
          </w:p>
        </w:tc>
        <w:tc>
          <w:tcPr>
            <w:tcW w:w="1656" w:type="dxa"/>
          </w:tcPr>
          <w:p>
            <w:pPr>
              <w:pStyle w:val="TableParagraph"/>
              <w:spacing w:line="178" w:lineRule="exact"/>
              <w:ind w:left="374" w:right="339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12</w:t>
            </w:r>
          </w:p>
        </w:tc>
        <w:tc>
          <w:tcPr>
            <w:tcW w:w="1546" w:type="dxa"/>
          </w:tcPr>
          <w:p>
            <w:pPr>
              <w:pStyle w:val="TableParagraph"/>
              <w:spacing w:line="178" w:lineRule="exact"/>
              <w:ind w:left="78" w:right="47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345</w:t>
            </w:r>
          </w:p>
        </w:tc>
        <w:tc>
          <w:tcPr>
            <w:tcW w:w="1594" w:type="dxa"/>
          </w:tcPr>
          <w:p>
            <w:pPr>
              <w:pStyle w:val="TableParagraph"/>
              <w:spacing w:line="178" w:lineRule="exact"/>
              <w:ind w:left="131" w:right="112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35</w:t>
            </w:r>
          </w:p>
        </w:tc>
      </w:tr>
      <w:tr>
        <w:trPr>
          <w:trHeight w:val="180" w:hRule="atLeast"/>
        </w:trPr>
        <w:tc>
          <w:tcPr>
            <w:tcW w:w="1070" w:type="dxa"/>
          </w:tcPr>
          <w:p>
            <w:pPr>
              <w:pStyle w:val="TableParagraph"/>
              <w:spacing w:line="178" w:lineRule="exact"/>
              <w:ind w:left="102" w:right="8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11</w:t>
            </w:r>
          </w:p>
        </w:tc>
        <w:tc>
          <w:tcPr>
            <w:tcW w:w="1656" w:type="dxa"/>
          </w:tcPr>
          <w:p>
            <w:pPr>
              <w:pStyle w:val="TableParagraph"/>
              <w:spacing w:line="178" w:lineRule="exact"/>
              <w:ind w:left="374" w:right="338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23</w:t>
            </w:r>
          </w:p>
        </w:tc>
        <w:tc>
          <w:tcPr>
            <w:tcW w:w="1546" w:type="dxa"/>
          </w:tcPr>
          <w:p>
            <w:pPr>
              <w:pStyle w:val="TableParagraph"/>
              <w:spacing w:line="178" w:lineRule="exact"/>
              <w:ind w:left="76" w:right="47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45</w:t>
            </w:r>
          </w:p>
        </w:tc>
        <w:tc>
          <w:tcPr>
            <w:tcW w:w="1594" w:type="dxa"/>
          </w:tcPr>
          <w:p>
            <w:pPr>
              <w:pStyle w:val="TableParagraph"/>
              <w:spacing w:line="178" w:lineRule="exact"/>
              <w:ind w:left="131" w:right="115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235</w:t>
            </w:r>
          </w:p>
        </w:tc>
      </w:tr>
      <w:tr>
        <w:trPr>
          <w:trHeight w:val="180" w:hRule="atLeast"/>
        </w:trPr>
        <w:tc>
          <w:tcPr>
            <w:tcW w:w="1070" w:type="dxa"/>
          </w:tcPr>
          <w:p>
            <w:pPr>
              <w:pStyle w:val="TableParagraph"/>
              <w:spacing w:line="178" w:lineRule="exact"/>
              <w:ind w:left="102" w:right="8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12</w:t>
            </w:r>
          </w:p>
        </w:tc>
        <w:tc>
          <w:tcPr>
            <w:tcW w:w="1656" w:type="dxa"/>
          </w:tcPr>
          <w:p>
            <w:pPr>
              <w:pStyle w:val="TableParagraph"/>
              <w:spacing w:line="178" w:lineRule="exact"/>
              <w:ind w:left="374" w:right="338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14</w:t>
            </w:r>
          </w:p>
        </w:tc>
        <w:tc>
          <w:tcPr>
            <w:tcW w:w="1546" w:type="dxa"/>
          </w:tcPr>
          <w:p>
            <w:pPr>
              <w:pStyle w:val="TableParagraph"/>
              <w:spacing w:line="178" w:lineRule="exact"/>
              <w:ind w:left="81" w:right="47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34</w:t>
            </w:r>
          </w:p>
        </w:tc>
        <w:tc>
          <w:tcPr>
            <w:tcW w:w="1594" w:type="dxa"/>
          </w:tcPr>
          <w:p>
            <w:pPr>
              <w:pStyle w:val="TableParagraph"/>
              <w:spacing w:line="178" w:lineRule="exact"/>
              <w:ind w:left="131" w:right="118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135</w:t>
            </w:r>
          </w:p>
        </w:tc>
      </w:tr>
      <w:tr>
        <w:trPr>
          <w:trHeight w:val="200" w:hRule="atLeast"/>
        </w:trPr>
        <w:tc>
          <w:tcPr>
            <w:tcW w:w="1070" w:type="dxa"/>
          </w:tcPr>
          <w:p>
            <w:pPr>
              <w:pStyle w:val="TableParagraph"/>
              <w:spacing w:line="183" w:lineRule="exact"/>
              <w:ind w:left="102" w:right="78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13</w:t>
            </w:r>
          </w:p>
        </w:tc>
        <w:tc>
          <w:tcPr>
            <w:tcW w:w="1656" w:type="dxa"/>
          </w:tcPr>
          <w:p>
            <w:pPr>
              <w:pStyle w:val="TableParagraph"/>
              <w:spacing w:line="183" w:lineRule="exact"/>
              <w:ind w:left="374" w:right="34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35</w:t>
            </w:r>
          </w:p>
        </w:tc>
        <w:tc>
          <w:tcPr>
            <w:tcW w:w="1546" w:type="dxa"/>
          </w:tcPr>
          <w:p>
            <w:pPr>
              <w:pStyle w:val="TableParagraph"/>
              <w:spacing w:line="178" w:lineRule="exact"/>
              <w:ind w:left="78" w:right="47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245</w:t>
            </w:r>
          </w:p>
        </w:tc>
        <w:tc>
          <w:tcPr>
            <w:tcW w:w="1594" w:type="dxa"/>
          </w:tcPr>
          <w:p>
            <w:pPr>
              <w:pStyle w:val="TableParagraph"/>
              <w:spacing w:line="178" w:lineRule="exact"/>
              <w:ind w:left="131" w:right="112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145</w:t>
            </w:r>
          </w:p>
        </w:tc>
      </w:tr>
      <w:tr>
        <w:trPr>
          <w:trHeight w:val="180" w:hRule="atLeast"/>
        </w:trPr>
        <w:tc>
          <w:tcPr>
            <w:tcW w:w="1070" w:type="dxa"/>
          </w:tcPr>
          <w:p>
            <w:pPr>
              <w:pStyle w:val="TableParagraph"/>
              <w:spacing w:line="168" w:lineRule="exact"/>
              <w:ind w:left="102" w:right="8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14</w:t>
            </w:r>
          </w:p>
        </w:tc>
        <w:tc>
          <w:tcPr>
            <w:tcW w:w="1656" w:type="dxa"/>
          </w:tcPr>
          <w:p>
            <w:pPr>
              <w:pStyle w:val="TableParagraph"/>
              <w:spacing w:line="168" w:lineRule="exact"/>
              <w:ind w:left="374" w:right="340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13213</w:t>
            </w:r>
          </w:p>
        </w:tc>
        <w:tc>
          <w:tcPr>
            <w:tcW w:w="1546" w:type="dxa"/>
          </w:tcPr>
          <w:p>
            <w:pPr>
              <w:pStyle w:val="TableParagraph"/>
              <w:spacing w:line="168" w:lineRule="exact"/>
              <w:ind w:left="70" w:right="47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32131</w:t>
            </w:r>
          </w:p>
        </w:tc>
        <w:tc>
          <w:tcPr>
            <w:tcW w:w="1594" w:type="dxa"/>
          </w:tcPr>
          <w:p>
            <w:pPr>
              <w:pStyle w:val="TableParagraph"/>
              <w:spacing w:line="168" w:lineRule="exact"/>
              <w:ind w:left="131" w:right="116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13214</w:t>
            </w:r>
          </w:p>
        </w:tc>
      </w:tr>
      <w:tr>
        <w:trPr>
          <w:trHeight w:val="180" w:hRule="atLeast"/>
        </w:trPr>
        <w:tc>
          <w:tcPr>
            <w:tcW w:w="1070" w:type="dxa"/>
          </w:tcPr>
          <w:p>
            <w:pPr>
              <w:pStyle w:val="TableParagraph"/>
              <w:spacing w:line="173" w:lineRule="exact"/>
              <w:ind w:left="102" w:right="8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15</w:t>
            </w:r>
          </w:p>
        </w:tc>
        <w:tc>
          <w:tcPr>
            <w:tcW w:w="1656" w:type="dxa"/>
          </w:tcPr>
          <w:p>
            <w:pPr>
              <w:pStyle w:val="TableParagraph"/>
              <w:spacing w:line="173" w:lineRule="exact"/>
              <w:ind w:left="374" w:right="34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134</w:t>
            </w:r>
          </w:p>
        </w:tc>
        <w:tc>
          <w:tcPr>
            <w:tcW w:w="1546" w:type="dxa"/>
          </w:tcPr>
          <w:p>
            <w:pPr>
              <w:pStyle w:val="TableParagraph"/>
              <w:spacing w:line="173" w:lineRule="exact"/>
              <w:ind w:left="74" w:right="47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1236</w:t>
            </w:r>
          </w:p>
        </w:tc>
        <w:tc>
          <w:tcPr>
            <w:tcW w:w="1594" w:type="dxa"/>
          </w:tcPr>
          <w:p>
            <w:pPr>
              <w:pStyle w:val="TableParagraph"/>
              <w:spacing w:line="173" w:lineRule="exact"/>
              <w:ind w:left="131" w:right="110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234</w:t>
            </w:r>
          </w:p>
        </w:tc>
      </w:tr>
      <w:tr>
        <w:trPr>
          <w:trHeight w:val="180" w:hRule="atLeast"/>
        </w:trPr>
        <w:tc>
          <w:tcPr>
            <w:tcW w:w="1070" w:type="dxa"/>
          </w:tcPr>
          <w:p>
            <w:pPr>
              <w:pStyle w:val="TableParagraph"/>
              <w:spacing w:line="178" w:lineRule="exact"/>
              <w:ind w:left="102" w:right="8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16</w:t>
            </w:r>
          </w:p>
        </w:tc>
        <w:tc>
          <w:tcPr>
            <w:tcW w:w="1656" w:type="dxa"/>
          </w:tcPr>
          <w:p>
            <w:pPr>
              <w:pStyle w:val="TableParagraph"/>
              <w:spacing w:line="178" w:lineRule="exact"/>
              <w:ind w:left="374" w:right="348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245</w:t>
            </w:r>
          </w:p>
        </w:tc>
        <w:tc>
          <w:tcPr>
            <w:tcW w:w="1546" w:type="dxa"/>
          </w:tcPr>
          <w:p>
            <w:pPr>
              <w:pStyle w:val="TableParagraph"/>
              <w:spacing w:line="178" w:lineRule="exact"/>
              <w:ind w:left="75" w:right="47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146</w:t>
            </w:r>
          </w:p>
        </w:tc>
        <w:tc>
          <w:tcPr>
            <w:tcW w:w="1594" w:type="dxa"/>
          </w:tcPr>
          <w:p>
            <w:pPr>
              <w:pStyle w:val="TableParagraph"/>
              <w:spacing w:line="178" w:lineRule="exact"/>
              <w:ind w:left="131" w:right="112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124</w:t>
            </w:r>
          </w:p>
        </w:tc>
      </w:tr>
      <w:tr>
        <w:trPr>
          <w:trHeight w:val="200" w:hRule="atLeast"/>
        </w:trPr>
        <w:tc>
          <w:tcPr>
            <w:tcW w:w="1070" w:type="dxa"/>
          </w:tcPr>
          <w:p>
            <w:pPr>
              <w:pStyle w:val="TableParagraph"/>
              <w:spacing w:line="178" w:lineRule="exact"/>
              <w:ind w:left="102" w:right="79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17</w:t>
            </w:r>
          </w:p>
        </w:tc>
        <w:tc>
          <w:tcPr>
            <w:tcW w:w="1656" w:type="dxa"/>
          </w:tcPr>
          <w:p>
            <w:pPr>
              <w:pStyle w:val="TableParagraph"/>
              <w:spacing w:line="178" w:lineRule="exact"/>
              <w:ind w:left="374" w:right="344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22121</w:t>
            </w:r>
          </w:p>
        </w:tc>
        <w:tc>
          <w:tcPr>
            <w:tcW w:w="1546" w:type="dxa"/>
          </w:tcPr>
          <w:p>
            <w:pPr>
              <w:pStyle w:val="TableParagraph"/>
              <w:spacing w:line="178" w:lineRule="exact"/>
              <w:ind w:left="72" w:right="47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22112</w:t>
            </w:r>
          </w:p>
        </w:tc>
        <w:tc>
          <w:tcPr>
            <w:tcW w:w="1594" w:type="dxa"/>
          </w:tcPr>
          <w:p>
            <w:pPr>
              <w:pStyle w:val="TableParagraph"/>
              <w:spacing w:line="176" w:lineRule="exact"/>
              <w:ind w:left="131" w:right="118"/>
              <w:jc w:val="center"/>
              <w:rPr>
                <w:sz w:val="17"/>
              </w:rPr>
            </w:pPr>
            <w:r>
              <w:rPr>
                <w:color w:val="1F1F1F"/>
                <w:w w:val="105"/>
                <w:sz w:val="17"/>
              </w:rPr>
              <w:t>12221</w:t>
            </w:r>
          </w:p>
        </w:tc>
      </w:tr>
      <w:tr>
        <w:trPr>
          <w:trHeight w:val="180" w:hRule="atLeast"/>
        </w:trPr>
        <w:tc>
          <w:tcPr>
            <w:tcW w:w="1070" w:type="dxa"/>
          </w:tcPr>
          <w:p>
            <w:pPr>
              <w:pStyle w:val="TableParagraph"/>
              <w:spacing w:line="173" w:lineRule="exact"/>
              <w:ind w:left="102" w:right="78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18</w:t>
            </w:r>
          </w:p>
        </w:tc>
        <w:tc>
          <w:tcPr>
            <w:tcW w:w="1656" w:type="dxa"/>
          </w:tcPr>
          <w:p>
            <w:pPr>
              <w:pStyle w:val="TableParagraph"/>
              <w:spacing w:line="173" w:lineRule="exact"/>
              <w:ind w:left="374" w:right="342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56</w:t>
            </w:r>
          </w:p>
        </w:tc>
        <w:tc>
          <w:tcPr>
            <w:tcW w:w="1546" w:type="dxa"/>
          </w:tcPr>
          <w:p>
            <w:pPr>
              <w:pStyle w:val="TableParagraph"/>
              <w:spacing w:line="168" w:lineRule="exact"/>
              <w:ind w:left="79" w:right="47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146</w:t>
            </w:r>
          </w:p>
        </w:tc>
        <w:tc>
          <w:tcPr>
            <w:tcW w:w="1594" w:type="dxa"/>
          </w:tcPr>
          <w:p>
            <w:pPr>
              <w:pStyle w:val="TableParagraph"/>
              <w:spacing w:line="168" w:lineRule="exact"/>
              <w:ind w:left="131" w:right="112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134</w:t>
            </w:r>
          </w:p>
        </w:tc>
      </w:tr>
      <w:tr>
        <w:trPr>
          <w:trHeight w:val="180" w:hRule="atLeast"/>
        </w:trPr>
        <w:tc>
          <w:tcPr>
            <w:tcW w:w="1070" w:type="dxa"/>
          </w:tcPr>
          <w:p>
            <w:pPr>
              <w:pStyle w:val="TableParagraph"/>
              <w:spacing w:line="173" w:lineRule="exact"/>
              <w:ind w:left="102" w:right="8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19</w:t>
            </w:r>
          </w:p>
        </w:tc>
        <w:tc>
          <w:tcPr>
            <w:tcW w:w="1656" w:type="dxa"/>
          </w:tcPr>
          <w:p>
            <w:pPr>
              <w:pStyle w:val="TableParagraph"/>
              <w:spacing w:line="173" w:lineRule="exact"/>
              <w:ind w:left="374" w:right="345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12312</w:t>
            </w:r>
          </w:p>
        </w:tc>
        <w:tc>
          <w:tcPr>
            <w:tcW w:w="1546" w:type="dxa"/>
          </w:tcPr>
          <w:p>
            <w:pPr>
              <w:pStyle w:val="TableParagraph"/>
              <w:spacing w:line="173" w:lineRule="exact"/>
              <w:ind w:left="72" w:right="47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13122</w:t>
            </w:r>
          </w:p>
        </w:tc>
        <w:tc>
          <w:tcPr>
            <w:tcW w:w="1594" w:type="dxa"/>
          </w:tcPr>
          <w:p>
            <w:pPr>
              <w:pStyle w:val="TableParagraph"/>
              <w:spacing w:line="173" w:lineRule="exact"/>
              <w:ind w:left="131" w:right="12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13321</w:t>
            </w:r>
          </w:p>
        </w:tc>
      </w:tr>
      <w:tr>
        <w:trPr>
          <w:trHeight w:val="180" w:hRule="atLeast"/>
        </w:trPr>
        <w:tc>
          <w:tcPr>
            <w:tcW w:w="1070" w:type="dxa"/>
          </w:tcPr>
          <w:p>
            <w:pPr>
              <w:pStyle w:val="TableParagraph"/>
              <w:spacing w:line="178" w:lineRule="exact"/>
              <w:ind w:left="102" w:right="84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20</w:t>
            </w:r>
          </w:p>
        </w:tc>
        <w:tc>
          <w:tcPr>
            <w:tcW w:w="1656" w:type="dxa"/>
          </w:tcPr>
          <w:p>
            <w:pPr>
              <w:pStyle w:val="TableParagraph"/>
              <w:spacing w:line="178" w:lineRule="exact"/>
              <w:ind w:left="374" w:right="347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869235</w:t>
            </w:r>
          </w:p>
        </w:tc>
        <w:tc>
          <w:tcPr>
            <w:tcW w:w="1546" w:type="dxa"/>
          </w:tcPr>
          <w:p>
            <w:pPr>
              <w:pStyle w:val="TableParagraph"/>
              <w:spacing w:line="178" w:lineRule="exact"/>
              <w:ind w:left="69" w:right="47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859314</w:t>
            </w:r>
          </w:p>
        </w:tc>
        <w:tc>
          <w:tcPr>
            <w:tcW w:w="1594" w:type="dxa"/>
          </w:tcPr>
          <w:p>
            <w:pPr>
              <w:pStyle w:val="TableParagraph"/>
              <w:spacing w:line="178" w:lineRule="exact"/>
              <w:ind w:left="131" w:right="118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279136</w:t>
            </w:r>
          </w:p>
        </w:tc>
      </w:tr>
    </w:tbl>
    <w:p>
      <w:pPr>
        <w:spacing w:after="0" w:line="178" w:lineRule="exact"/>
        <w:jc w:val="center"/>
        <w:rPr>
          <w:sz w:val="18"/>
        </w:rPr>
        <w:sectPr>
          <w:footerReference w:type="default" r:id="rId5"/>
          <w:type w:val="continuous"/>
          <w:pgSz w:w="8110" w:h="11630"/>
          <w:pgMar w:footer="859" w:top="1080" w:bottom="1040" w:left="1100" w:right="800"/>
        </w:sectPr>
      </w:pPr>
    </w:p>
    <w:p>
      <w:pPr>
        <w:pStyle w:val="Heading1"/>
        <w:ind w:left="3266" w:right="2692"/>
      </w:pPr>
      <w:r>
        <w:rPr>
          <w:color w:val="1F1F1F"/>
          <w:w w:val="105"/>
        </w:rPr>
        <w:t>Вариант 3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220" w:lineRule="auto" w:before="1"/>
        <w:ind w:left="676" w:right="106" w:hanging="573"/>
        <w:jc w:val="both"/>
      </w:pPr>
      <w:r>
        <w:rPr>
          <w:position w:val="-6"/>
        </w:rPr>
        <w:drawing>
          <wp:inline distT="0" distB="0" distL="0" distR="0">
            <wp:extent cx="243836" cy="170706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</w:t>
      </w:r>
      <w:r>
        <w:rPr>
          <w:spacing w:val="-12"/>
          <w:sz w:val="20"/>
        </w:rPr>
        <w:t> </w:t>
      </w:r>
      <w:r>
        <w:rPr>
          <w:color w:val="1F1F1F"/>
        </w:rPr>
        <w:t>К какому последствию, с точки зрения автора, ведёт продуктивный диалог между властью и обществом? Каковы условия активного влияния на решения власти,</w:t>
      </w:r>
      <w:r>
        <w:rPr>
          <w:color w:val="1F1F1F"/>
          <w:spacing w:val="-4"/>
        </w:rPr>
        <w:t> </w:t>
      </w:r>
      <w:r>
        <w:rPr>
          <w:color w:val="1F1F1F"/>
        </w:rPr>
        <w:t>которые</w:t>
      </w:r>
      <w:r>
        <w:rPr>
          <w:color w:val="1F1F1F"/>
          <w:spacing w:val="-7"/>
        </w:rPr>
        <w:t> </w:t>
      </w:r>
      <w:r>
        <w:rPr>
          <w:color w:val="1F1F1F"/>
        </w:rPr>
        <w:t>называет</w:t>
      </w:r>
      <w:r>
        <w:rPr>
          <w:color w:val="1F1F1F"/>
          <w:spacing w:val="-3"/>
        </w:rPr>
        <w:t> </w:t>
      </w:r>
      <w:r>
        <w:rPr>
          <w:color w:val="1F1F1F"/>
        </w:rPr>
        <w:t>автор?</w:t>
      </w:r>
      <w:r>
        <w:rPr>
          <w:color w:val="1F1F1F"/>
          <w:spacing w:val="-8"/>
        </w:rPr>
        <w:t> </w:t>
      </w:r>
      <w:r>
        <w:rPr>
          <w:color w:val="1F1F1F"/>
        </w:rPr>
        <w:t>Назовите</w:t>
      </w:r>
      <w:r>
        <w:rPr>
          <w:color w:val="1F1F1F"/>
          <w:spacing w:val="-7"/>
        </w:rPr>
        <w:t> </w:t>
      </w:r>
      <w:r>
        <w:rPr>
          <w:color w:val="1F1F1F"/>
        </w:rPr>
        <w:t>любые</w:t>
      </w:r>
      <w:r>
        <w:rPr>
          <w:color w:val="1F1F1F"/>
          <w:spacing w:val="-7"/>
        </w:rPr>
        <w:t> </w:t>
      </w:r>
      <w:r>
        <w:rPr>
          <w:color w:val="1F1F1F"/>
        </w:rPr>
        <w:t>два</w:t>
      </w:r>
      <w:r>
        <w:rPr>
          <w:color w:val="1F1F1F"/>
          <w:spacing w:val="-8"/>
        </w:rPr>
        <w:t> </w:t>
      </w:r>
      <w:r>
        <w:rPr>
          <w:color w:val="1F1F1F"/>
        </w:rPr>
        <w:t>условия.</w:t>
      </w:r>
    </w:p>
    <w:p>
      <w:pPr>
        <w:pStyle w:val="BodyText"/>
        <w:spacing w:before="3"/>
        <w:rPr>
          <w:sz w:val="26"/>
        </w:rPr>
      </w:pPr>
    </w:p>
    <w:tbl>
      <w:tblPr>
        <w:tblW w:w="0" w:type="auto"/>
        <w:jc w:val="left"/>
        <w:tblInd w:w="589" w:type="dxa"/>
        <w:tblBorders>
          <w:top w:val="single" w:sz="6" w:space="0" w:color="4F4B4F"/>
          <w:left w:val="single" w:sz="6" w:space="0" w:color="4F4B4F"/>
          <w:bottom w:val="single" w:sz="6" w:space="0" w:color="4F4B4F"/>
          <w:right w:val="single" w:sz="6" w:space="0" w:color="4F4B4F"/>
          <w:insideH w:val="single" w:sz="6" w:space="0" w:color="4F4B4F"/>
          <w:insideV w:val="single" w:sz="6" w:space="0" w:color="4F4B4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2"/>
        <w:gridCol w:w="643"/>
      </w:tblGrid>
      <w:tr>
        <w:trPr>
          <w:trHeight w:val="620" w:hRule="atLeast"/>
        </w:trPr>
        <w:tc>
          <w:tcPr>
            <w:tcW w:w="5352" w:type="dxa"/>
          </w:tcPr>
          <w:p>
            <w:pPr>
              <w:pStyle w:val="TableParagraph"/>
              <w:spacing w:line="190" w:lineRule="exact"/>
              <w:ind w:left="247" w:right="238"/>
              <w:jc w:val="center"/>
              <w:rPr>
                <w:b/>
                <w:sz w:val="18"/>
              </w:rPr>
            </w:pPr>
            <w:r>
              <w:rPr>
                <w:color w:val="1F1F1F"/>
                <w:sz w:val="18"/>
              </w:rPr>
              <w:t>Содержание  верного ответа и </w:t>
            </w:r>
            <w:r>
              <w:rPr>
                <w:b/>
                <w:color w:val="1F1F1F"/>
                <w:sz w:val="18"/>
              </w:rPr>
              <w:t>указания по  оцениванию</w:t>
            </w:r>
          </w:p>
          <w:p>
            <w:pPr>
              <w:pStyle w:val="TableParagraph"/>
              <w:ind w:left="263" w:right="238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643" w:type="dxa"/>
          </w:tcPr>
          <w:p>
            <w:pPr>
              <w:pStyle w:val="TableParagraph"/>
              <w:spacing w:line="192" w:lineRule="exact"/>
              <w:ind w:left="20" w:right="10"/>
              <w:jc w:val="center"/>
              <w:rPr>
                <w:b/>
                <w:sz w:val="18"/>
              </w:rPr>
            </w:pPr>
            <w:r>
              <w:rPr>
                <w:b/>
                <w:color w:val="1F1F1F"/>
                <w:sz w:val="18"/>
              </w:rPr>
              <w:t>Баллы</w:t>
            </w:r>
          </w:p>
        </w:tc>
      </w:tr>
      <w:tr>
        <w:trPr>
          <w:trHeight w:val="2240" w:hRule="atLeast"/>
        </w:trPr>
        <w:tc>
          <w:tcPr>
            <w:tcW w:w="5352" w:type="dxa"/>
          </w:tcPr>
          <w:p>
            <w:pPr>
              <w:pStyle w:val="TableParagraph"/>
              <w:spacing w:line="175" w:lineRule="exact"/>
              <w:ind w:left="73"/>
              <w:jc w:val="both"/>
              <w:rPr>
                <w:b/>
                <w:sz w:val="18"/>
              </w:rPr>
            </w:pPr>
            <w:r>
              <w:rPr>
                <w:color w:val="1F1F1F"/>
                <w:sz w:val="18"/>
              </w:rPr>
              <w:t>Правильный ответ должен содержать следующие </w:t>
            </w:r>
            <w:r>
              <w:rPr>
                <w:b/>
                <w:color w:val="1F1F1F"/>
                <w:sz w:val="18"/>
              </w:rPr>
              <w:t>элементы: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92" w:val="left" w:leader="none"/>
              </w:tabs>
              <w:spacing w:line="242" w:lineRule="auto" w:before="0" w:after="0"/>
              <w:ind w:left="75" w:right="50" w:hanging="1"/>
              <w:jc w:val="both"/>
              <w:rPr>
                <w:sz w:val="18"/>
              </w:rPr>
            </w:pPr>
            <w:r>
              <w:rPr>
                <w:b/>
                <w:color w:val="1F1F1F"/>
                <w:sz w:val="18"/>
              </w:rPr>
              <w:t>ответ на первый вопрос: </w:t>
            </w:r>
            <w:r>
              <w:rPr>
                <w:color w:val="1F1F1F"/>
                <w:sz w:val="18"/>
              </w:rPr>
              <w:t>граждане добиваются права участвовать в принятии решения по вопросам, имеющим важное общественное</w:t>
            </w:r>
            <w:r>
              <w:rPr>
                <w:color w:val="1F1F1F"/>
                <w:spacing w:val="-21"/>
                <w:sz w:val="18"/>
              </w:rPr>
              <w:t> </w:t>
            </w:r>
            <w:r>
              <w:rPr>
                <w:color w:val="1F1F1F"/>
                <w:sz w:val="18"/>
              </w:rPr>
              <w:t>значение;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92" w:val="left" w:leader="none"/>
              </w:tabs>
              <w:spacing w:line="240" w:lineRule="auto" w:before="0" w:after="0"/>
              <w:ind w:left="74" w:right="36" w:hanging="2"/>
              <w:jc w:val="both"/>
              <w:rPr>
                <w:sz w:val="18"/>
              </w:rPr>
            </w:pPr>
            <w:r>
              <w:rPr>
                <w:b/>
                <w:color w:val="1F1F1F"/>
                <w:sz w:val="18"/>
              </w:rPr>
              <w:t>названы условия: </w:t>
            </w:r>
            <w:r>
              <w:rPr>
                <w:color w:val="1F1F1F"/>
                <w:sz w:val="18"/>
              </w:rPr>
              <w:t>а) получить такое право могут лишь те, кто действительно отстаивает значимые общественные, гражданские интересы, кто вступает в диалог с властью вооружённый всей полнотой информации по интересующему и граждан, и власть вопросу, кто имеет по нему проект согласованного и реалистического решения; 6) граждане желают воспользоваться этим</w:t>
            </w:r>
            <w:r>
              <w:rPr>
                <w:color w:val="1F1F1F"/>
                <w:spacing w:val="-9"/>
                <w:sz w:val="18"/>
              </w:rPr>
              <w:t> </w:t>
            </w:r>
            <w:r>
              <w:rPr>
                <w:color w:val="1F1F1F"/>
                <w:sz w:val="18"/>
              </w:rPr>
              <w:t>правом</w:t>
            </w:r>
            <w:r>
              <w:rPr>
                <w:color w:val="1F1F1F"/>
                <w:spacing w:val="-8"/>
                <w:sz w:val="18"/>
              </w:rPr>
              <w:t> </w:t>
            </w:r>
            <w:r>
              <w:rPr>
                <w:color w:val="1F1F1F"/>
                <w:sz w:val="18"/>
              </w:rPr>
              <w:t>и</w:t>
            </w:r>
            <w:r>
              <w:rPr>
                <w:color w:val="1F1F1F"/>
                <w:spacing w:val="-15"/>
                <w:sz w:val="18"/>
              </w:rPr>
              <w:t> </w:t>
            </w:r>
            <w:r>
              <w:rPr>
                <w:color w:val="1F1F1F"/>
                <w:sz w:val="18"/>
              </w:rPr>
              <w:t>чувствуют</w:t>
            </w:r>
            <w:r>
              <w:rPr>
                <w:color w:val="1F1F1F"/>
                <w:spacing w:val="-4"/>
                <w:sz w:val="18"/>
              </w:rPr>
              <w:t> </w:t>
            </w:r>
            <w:r>
              <w:rPr>
                <w:color w:val="1F1F1F"/>
                <w:sz w:val="18"/>
              </w:rPr>
              <w:t>себя</w:t>
            </w:r>
            <w:r>
              <w:rPr>
                <w:color w:val="1F1F1F"/>
                <w:spacing w:val="-9"/>
                <w:sz w:val="18"/>
              </w:rPr>
              <w:t> </w:t>
            </w:r>
            <w:r>
              <w:rPr>
                <w:color w:val="1F1F1F"/>
                <w:sz w:val="18"/>
              </w:rPr>
              <w:t>компетентными</w:t>
            </w:r>
            <w:r>
              <w:rPr>
                <w:color w:val="1F1F1F"/>
                <w:spacing w:val="1"/>
                <w:sz w:val="18"/>
              </w:rPr>
              <w:t> </w:t>
            </w:r>
            <w:r>
              <w:rPr>
                <w:color w:val="1F1F1F"/>
                <w:sz w:val="18"/>
              </w:rPr>
              <w:t>им</w:t>
            </w:r>
            <w:r>
              <w:rPr>
                <w:color w:val="1F1F1F"/>
                <w:spacing w:val="-12"/>
                <w:sz w:val="18"/>
              </w:rPr>
              <w:t> </w:t>
            </w:r>
            <w:r>
              <w:rPr>
                <w:color w:val="1F1F1F"/>
                <w:sz w:val="18"/>
              </w:rPr>
              <w:t>пользоваться.</w:t>
            </w:r>
          </w:p>
        </w:tc>
        <w:tc>
          <w:tcPr>
            <w:tcW w:w="64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0" w:hRule="atLeast"/>
        </w:trPr>
        <w:tc>
          <w:tcPr>
            <w:tcW w:w="5352" w:type="dxa"/>
          </w:tcPr>
          <w:p>
            <w:pPr>
              <w:pStyle w:val="TableParagraph"/>
              <w:spacing w:line="178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Названо последствие, верно указаны любые два условия.</w:t>
            </w:r>
          </w:p>
        </w:tc>
        <w:tc>
          <w:tcPr>
            <w:tcW w:w="643" w:type="dxa"/>
          </w:tcPr>
          <w:p>
            <w:pPr>
              <w:pStyle w:val="TableParagraph"/>
              <w:spacing w:line="179" w:lineRule="exact"/>
              <w:ind w:left="26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1F1F1F"/>
                <w:w w:val="101"/>
                <w:sz w:val="18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5352" w:type="dxa"/>
          </w:tcPr>
          <w:p>
            <w:pPr>
              <w:pStyle w:val="TableParagraph"/>
              <w:spacing w:line="178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Названо последствие, указано одно условие.</w:t>
            </w:r>
          </w:p>
        </w:tc>
        <w:tc>
          <w:tcPr>
            <w:tcW w:w="643" w:type="dxa"/>
          </w:tcPr>
          <w:p>
            <w:pPr>
              <w:pStyle w:val="TableParagraph"/>
              <w:spacing w:line="179" w:lineRule="exact"/>
              <w:ind w:lef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1F1F1F"/>
                <w:w w:val="66"/>
                <w:sz w:val="18"/>
              </w:rPr>
              <w:t>1</w:t>
            </w:r>
          </w:p>
        </w:tc>
      </w:tr>
      <w:tr>
        <w:trPr>
          <w:trHeight w:val="1000" w:hRule="atLeast"/>
        </w:trPr>
        <w:tc>
          <w:tcPr>
            <w:tcW w:w="5352" w:type="dxa"/>
          </w:tcPr>
          <w:p>
            <w:pPr>
              <w:pStyle w:val="TableParagraph"/>
              <w:spacing w:line="170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Названо одно условие, последствие не указано.</w:t>
            </w:r>
          </w:p>
          <w:p>
            <w:pPr>
              <w:pStyle w:val="TableParagraph"/>
              <w:spacing w:line="204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ИЛИ</w:t>
            </w:r>
          </w:p>
          <w:p>
            <w:pPr>
              <w:pStyle w:val="TableParagraph"/>
              <w:ind w:left="73" w:right="1923"/>
              <w:rPr>
                <w:sz w:val="18"/>
              </w:rPr>
            </w:pPr>
            <w:r>
              <w:rPr>
                <w:color w:val="1F1F1F"/>
                <w:sz w:val="18"/>
              </w:rPr>
              <w:t>Названо последствие, не названы условия. ИЛИ</w:t>
            </w:r>
          </w:p>
          <w:p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color w:val="1F1F1F"/>
                <w:sz w:val="18"/>
              </w:rPr>
              <w:t>Ответ неверный</w:t>
            </w:r>
          </w:p>
        </w:tc>
        <w:tc>
          <w:tcPr>
            <w:tcW w:w="643" w:type="dxa"/>
          </w:tcPr>
          <w:p>
            <w:pPr>
              <w:pStyle w:val="TableParagraph"/>
              <w:spacing w:line="174" w:lineRule="exact"/>
              <w:ind w:left="22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1F1F1F"/>
                <w:w w:val="97"/>
                <w:sz w:val="18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352" w:type="dxa"/>
          </w:tcPr>
          <w:p>
            <w:pPr>
              <w:pStyle w:val="TableParagraph"/>
              <w:spacing w:line="178" w:lineRule="exact"/>
              <w:ind w:right="48"/>
              <w:jc w:val="right"/>
              <w:rPr>
                <w:i/>
                <w:sz w:val="18"/>
              </w:rPr>
            </w:pPr>
            <w:r>
              <w:rPr>
                <w:i/>
                <w:color w:val="1F1F1F"/>
                <w:sz w:val="18"/>
              </w:rPr>
              <w:t>Максимальный балл</w:t>
            </w:r>
          </w:p>
        </w:tc>
        <w:tc>
          <w:tcPr>
            <w:tcW w:w="643" w:type="dxa"/>
          </w:tcPr>
          <w:p>
            <w:pPr>
              <w:pStyle w:val="TableParagraph"/>
              <w:spacing w:line="178" w:lineRule="exact"/>
              <w:ind w:left="25"/>
              <w:jc w:val="center"/>
              <w:rPr>
                <w:i/>
                <w:sz w:val="18"/>
              </w:rPr>
            </w:pPr>
            <w:r>
              <w:rPr>
                <w:i/>
                <w:color w:val="1F1F1F"/>
                <w:w w:val="103"/>
                <w:sz w:val="18"/>
              </w:rPr>
              <w:t>2</w:t>
            </w:r>
          </w:p>
        </w:tc>
      </w:tr>
    </w:tbl>
    <w:p>
      <w:pPr>
        <w:spacing w:after="0" w:line="178" w:lineRule="exact"/>
        <w:jc w:val="center"/>
        <w:rPr>
          <w:sz w:val="18"/>
        </w:rPr>
        <w:sectPr>
          <w:footerReference w:type="default" r:id="rId6"/>
          <w:pgSz w:w="8110" w:h="11630"/>
          <w:pgMar w:footer="851" w:header="0" w:top="1060" w:bottom="1040" w:left="500" w:right="660"/>
        </w:sect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25" w:lineRule="auto" w:before="80"/>
        <w:ind w:left="676" w:right="110" w:hanging="573"/>
        <w:jc w:val="both"/>
      </w:pPr>
      <w:r>
        <w:rPr>
          <w:position w:val="-6"/>
        </w:rPr>
        <w:drawing>
          <wp:inline distT="0" distB="0" distL="0" distR="0">
            <wp:extent cx="243836" cy="170706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</w:t>
      </w:r>
      <w:r>
        <w:rPr>
          <w:spacing w:val="-12"/>
          <w:sz w:val="20"/>
        </w:rPr>
        <w:t> </w:t>
      </w:r>
      <w:r>
        <w:rPr>
          <w:color w:val="1F1F1F"/>
        </w:rPr>
        <w:t>Какой процесс, характерный для развития гражданского общества западных стран, назван в тексте? Какое препятствие может встретиться, по мнению автора,  на   пути   этого   процесса   в   ФРГ?   Используя   содержание   текста и</w:t>
      </w:r>
      <w:r>
        <w:rPr>
          <w:color w:val="1F1F1F"/>
          <w:spacing w:val="-13"/>
        </w:rPr>
        <w:t> </w:t>
      </w:r>
      <w:r>
        <w:rPr>
          <w:color w:val="1F1F1F"/>
        </w:rPr>
        <w:t>обществоведческие</w:t>
      </w:r>
      <w:r>
        <w:rPr>
          <w:color w:val="1F1F1F"/>
          <w:spacing w:val="-15"/>
        </w:rPr>
        <w:t> </w:t>
      </w:r>
      <w:r>
        <w:rPr>
          <w:color w:val="1F1F1F"/>
        </w:rPr>
        <w:t>знания,</w:t>
      </w:r>
      <w:r>
        <w:rPr>
          <w:color w:val="1F1F1F"/>
          <w:spacing w:val="-4"/>
        </w:rPr>
        <w:t> </w:t>
      </w:r>
      <w:r>
        <w:rPr>
          <w:color w:val="1F1F1F"/>
        </w:rPr>
        <w:t>назовите</w:t>
      </w:r>
      <w:r>
        <w:rPr>
          <w:color w:val="1F1F1F"/>
          <w:spacing w:val="-2"/>
        </w:rPr>
        <w:t> </w:t>
      </w:r>
      <w:r>
        <w:rPr>
          <w:color w:val="1F1F1F"/>
        </w:rPr>
        <w:t>задачу</w:t>
      </w:r>
      <w:r>
        <w:rPr>
          <w:color w:val="1F1F1F"/>
          <w:spacing w:val="-9"/>
        </w:rPr>
        <w:t> </w:t>
      </w:r>
      <w:r>
        <w:rPr>
          <w:color w:val="1F1F1F"/>
        </w:rPr>
        <w:t>гражданского</w:t>
      </w:r>
      <w:r>
        <w:rPr>
          <w:color w:val="1F1F1F"/>
          <w:spacing w:val="1"/>
        </w:rPr>
        <w:t> </w:t>
      </w:r>
      <w:r>
        <w:rPr>
          <w:color w:val="1F1F1F"/>
        </w:rPr>
        <w:t>общества.</w:t>
      </w:r>
    </w:p>
    <w:p>
      <w:pPr>
        <w:pStyle w:val="BodyText"/>
        <w:spacing w:before="4"/>
        <w:rPr>
          <w:sz w:val="25"/>
        </w:rPr>
      </w:pPr>
    </w:p>
    <w:tbl>
      <w:tblPr>
        <w:tblW w:w="0" w:type="auto"/>
        <w:jc w:val="left"/>
        <w:tblInd w:w="589" w:type="dxa"/>
        <w:tblBorders>
          <w:top w:val="single" w:sz="6" w:space="0" w:color="4B4848"/>
          <w:left w:val="single" w:sz="6" w:space="0" w:color="4B4848"/>
          <w:bottom w:val="single" w:sz="6" w:space="0" w:color="4B4848"/>
          <w:right w:val="single" w:sz="6" w:space="0" w:color="4B4848"/>
          <w:insideH w:val="single" w:sz="6" w:space="0" w:color="4B4848"/>
          <w:insideV w:val="single" w:sz="6" w:space="0" w:color="4B484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2"/>
        <w:gridCol w:w="643"/>
      </w:tblGrid>
      <w:tr>
        <w:trPr>
          <w:trHeight w:val="620" w:hRule="atLeast"/>
        </w:trPr>
        <w:tc>
          <w:tcPr>
            <w:tcW w:w="5352" w:type="dxa"/>
          </w:tcPr>
          <w:p>
            <w:pPr>
              <w:pStyle w:val="TableParagraph"/>
              <w:spacing w:line="190" w:lineRule="exact"/>
              <w:ind w:left="247" w:right="238"/>
              <w:jc w:val="center"/>
              <w:rPr>
                <w:b/>
                <w:sz w:val="18"/>
              </w:rPr>
            </w:pPr>
            <w:r>
              <w:rPr>
                <w:color w:val="1F1F1F"/>
                <w:sz w:val="18"/>
              </w:rPr>
              <w:t>Содержание  верного ответа и </w:t>
            </w:r>
            <w:r>
              <w:rPr>
                <w:b/>
                <w:color w:val="1F1F1F"/>
                <w:sz w:val="18"/>
              </w:rPr>
              <w:t>указания по  оцениванию</w:t>
            </w:r>
          </w:p>
          <w:p>
            <w:pPr>
              <w:pStyle w:val="TableParagraph"/>
              <w:ind w:left="263" w:right="238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643" w:type="dxa"/>
          </w:tcPr>
          <w:p>
            <w:pPr>
              <w:pStyle w:val="TableParagraph"/>
              <w:spacing w:line="192" w:lineRule="exact"/>
              <w:ind w:left="20" w:right="10"/>
              <w:jc w:val="center"/>
              <w:rPr>
                <w:b/>
                <w:sz w:val="18"/>
              </w:rPr>
            </w:pPr>
            <w:r>
              <w:rPr>
                <w:b/>
                <w:color w:val="1F1F1F"/>
                <w:sz w:val="18"/>
              </w:rPr>
              <w:t>Баллы</w:t>
            </w:r>
          </w:p>
        </w:tc>
      </w:tr>
      <w:tr>
        <w:trPr>
          <w:trHeight w:val="2240" w:hRule="atLeast"/>
        </w:trPr>
        <w:tc>
          <w:tcPr>
            <w:tcW w:w="5352" w:type="dxa"/>
          </w:tcPr>
          <w:p>
            <w:pPr>
              <w:pStyle w:val="TableParagraph"/>
              <w:spacing w:line="173" w:lineRule="exact"/>
              <w:ind w:left="73"/>
              <w:rPr>
                <w:b/>
                <w:sz w:val="18"/>
              </w:rPr>
            </w:pPr>
            <w:r>
              <w:rPr>
                <w:color w:val="1F1F1F"/>
                <w:sz w:val="18"/>
              </w:rPr>
              <w:t>Правильный ответ должен содержать следующие </w:t>
            </w:r>
            <w:r>
              <w:rPr>
                <w:b/>
                <w:color w:val="1F1F1F"/>
                <w:sz w:val="18"/>
              </w:rPr>
              <w:t>элементы: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0" w:val="left" w:leader="none"/>
              </w:tabs>
              <w:spacing w:line="240" w:lineRule="auto" w:before="8" w:after="0"/>
              <w:ind w:left="77" w:right="0" w:hanging="2"/>
              <w:jc w:val="left"/>
              <w:rPr>
                <w:color w:val="1F1F1F"/>
                <w:sz w:val="17"/>
              </w:rPr>
            </w:pPr>
            <w:r>
              <w:rPr>
                <w:color w:val="1F1F1F"/>
                <w:w w:val="105"/>
                <w:sz w:val="17"/>
              </w:rPr>
              <w:t>процесс   законодательного  оформления   гражданского</w:t>
            </w:r>
            <w:r>
              <w:rPr>
                <w:color w:val="1F1F1F"/>
                <w:spacing w:val="16"/>
                <w:w w:val="105"/>
                <w:sz w:val="17"/>
              </w:rPr>
              <w:t> </w:t>
            </w:r>
            <w:r>
              <w:rPr>
                <w:color w:val="1F1F1F"/>
                <w:w w:val="105"/>
                <w:sz w:val="17"/>
              </w:rPr>
              <w:t>участия,</w:t>
            </w:r>
          </w:p>
          <w:p>
            <w:pPr>
              <w:pStyle w:val="TableParagraph"/>
              <w:spacing w:line="207" w:lineRule="exact" w:before="1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ИЛИ</w:t>
            </w:r>
          </w:p>
          <w:p>
            <w:pPr>
              <w:pStyle w:val="TableParagraph"/>
              <w:tabs>
                <w:tab w:pos="1384" w:val="left" w:leader="none"/>
                <w:tab w:pos="2098" w:val="left" w:leader="none"/>
                <w:tab w:pos="2790" w:val="left" w:leader="none"/>
                <w:tab w:pos="4087" w:val="left" w:leader="none"/>
              </w:tabs>
              <w:ind w:left="77" w:right="67" w:hanging="5"/>
              <w:rPr>
                <w:sz w:val="18"/>
              </w:rPr>
            </w:pPr>
            <w:r>
              <w:rPr>
                <w:color w:val="1F1F1F"/>
                <w:sz w:val="18"/>
              </w:rPr>
              <w:t>продувтивный</w:t>
              <w:tab/>
              <w:t>диалог</w:t>
              <w:tab/>
              <w:t>между</w:t>
              <w:tab/>
              <w:t>гражданскими</w:t>
              <w:tab/>
            </w:r>
            <w:r>
              <w:rPr>
                <w:color w:val="1F1F1F"/>
                <w:w w:val="95"/>
                <w:sz w:val="18"/>
              </w:rPr>
              <w:t>объединениями </w:t>
            </w:r>
            <w:r>
              <w:rPr>
                <w:color w:val="1F1F1F"/>
                <w:sz w:val="18"/>
              </w:rPr>
              <w:t>и</w:t>
            </w:r>
            <w:r>
              <w:rPr>
                <w:color w:val="1F1F1F"/>
                <w:spacing w:val="-25"/>
                <w:sz w:val="18"/>
              </w:rPr>
              <w:t> </w:t>
            </w:r>
            <w:r>
              <w:rPr>
                <w:color w:val="1F1F1F"/>
                <w:sz w:val="18"/>
              </w:rPr>
              <w:t>властью,</w:t>
            </w:r>
          </w:p>
          <w:p>
            <w:pPr>
              <w:pStyle w:val="TableParagraph"/>
              <w:spacing w:line="206" w:lineRule="exact"/>
              <w:ind w:left="77"/>
              <w:rPr>
                <w:sz w:val="18"/>
              </w:rPr>
            </w:pPr>
            <w:r>
              <w:rPr>
                <w:color w:val="1F1F1F"/>
                <w:sz w:val="18"/>
              </w:rPr>
              <w:t>иЛи</w:t>
            </w:r>
          </w:p>
          <w:p>
            <w:pPr>
              <w:pStyle w:val="TableParagraph"/>
              <w:spacing w:line="206" w:lineRule="exact"/>
              <w:ind w:left="77"/>
              <w:rPr>
                <w:sz w:val="18"/>
              </w:rPr>
            </w:pPr>
            <w:r>
              <w:rPr>
                <w:color w:val="1F1F1F"/>
                <w:sz w:val="18"/>
              </w:rPr>
              <w:t>процесс согласований с гражданскими объединениями;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0" w:val="left" w:leader="none"/>
              </w:tabs>
              <w:spacing w:line="240" w:lineRule="auto" w:before="0" w:after="0"/>
              <w:ind w:left="77" w:right="52" w:firstLine="0"/>
              <w:jc w:val="left"/>
              <w:rPr>
                <w:color w:val="1F1F1F"/>
                <w:sz w:val="18"/>
              </w:rPr>
            </w:pPr>
            <w:r>
              <w:rPr>
                <w:color w:val="1F1F1F"/>
                <w:sz w:val="18"/>
              </w:rPr>
              <w:t>процесс согласования может быть выхолощен бюрократией или крупными</w:t>
            </w:r>
            <w:r>
              <w:rPr>
                <w:color w:val="1F1F1F"/>
                <w:spacing w:val="-5"/>
                <w:sz w:val="18"/>
              </w:rPr>
              <w:t> </w:t>
            </w:r>
            <w:r>
              <w:rPr>
                <w:color w:val="1F1F1F"/>
                <w:sz w:val="18"/>
              </w:rPr>
              <w:t>предпринимателями,</w:t>
            </w:r>
            <w:r>
              <w:rPr>
                <w:color w:val="1F1F1F"/>
                <w:spacing w:val="-19"/>
                <w:sz w:val="18"/>
              </w:rPr>
              <w:t> </w:t>
            </w:r>
            <w:r>
              <w:rPr>
                <w:color w:val="1F1F1F"/>
                <w:sz w:val="18"/>
              </w:rPr>
              <w:t>заинтересованными</w:t>
            </w:r>
            <w:r>
              <w:rPr>
                <w:color w:val="1F1F1F"/>
                <w:spacing w:val="-10"/>
                <w:sz w:val="18"/>
              </w:rPr>
              <w:t> </w:t>
            </w:r>
            <w:r>
              <w:rPr>
                <w:color w:val="1F1F1F"/>
                <w:sz w:val="18"/>
              </w:rPr>
              <w:t>в</w:t>
            </w:r>
            <w:r>
              <w:rPr>
                <w:color w:val="1F1F1F"/>
                <w:spacing w:val="-17"/>
                <w:sz w:val="18"/>
              </w:rPr>
              <w:t> </w:t>
            </w:r>
            <w:r>
              <w:rPr>
                <w:color w:val="1F1F1F"/>
                <w:sz w:val="18"/>
              </w:rPr>
              <w:t>инновациях;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2" w:val="left" w:leader="none"/>
              </w:tabs>
              <w:spacing w:line="232" w:lineRule="auto" w:before="6" w:after="0"/>
              <w:ind w:left="72" w:right="61" w:firstLine="2"/>
              <w:jc w:val="left"/>
              <w:rPr>
                <w:color w:val="1F1F1F"/>
                <w:sz w:val="18"/>
              </w:rPr>
            </w:pPr>
            <w:r>
              <w:rPr>
                <w:color w:val="1F1F1F"/>
                <w:sz w:val="18"/>
              </w:rPr>
              <w:t>задача </w:t>
            </w:r>
            <w:r>
              <w:rPr>
                <w:color w:val="313131"/>
                <w:w w:val="90"/>
                <w:sz w:val="18"/>
              </w:rPr>
              <w:t>— </w:t>
            </w:r>
            <w:r>
              <w:rPr>
                <w:color w:val="1F1F1F"/>
                <w:sz w:val="18"/>
              </w:rPr>
              <w:t>влиять  на функционирование политической  системы и принятие политических</w:t>
            </w:r>
            <w:r>
              <w:rPr>
                <w:color w:val="1F1F1F"/>
                <w:spacing w:val="-28"/>
                <w:sz w:val="18"/>
              </w:rPr>
              <w:t> </w:t>
            </w:r>
            <w:r>
              <w:rPr>
                <w:color w:val="1F1F1F"/>
                <w:sz w:val="18"/>
              </w:rPr>
              <w:t>решений.</w:t>
            </w:r>
          </w:p>
        </w:tc>
        <w:tc>
          <w:tcPr>
            <w:tcW w:w="64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0" w:hRule="atLeast"/>
        </w:trPr>
        <w:tc>
          <w:tcPr>
            <w:tcW w:w="5352" w:type="dxa"/>
          </w:tcPr>
          <w:p>
            <w:pPr>
              <w:pStyle w:val="TableParagraph"/>
              <w:spacing w:line="173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Названы все элементы.</w:t>
            </w:r>
          </w:p>
        </w:tc>
        <w:tc>
          <w:tcPr>
            <w:tcW w:w="643" w:type="dxa"/>
          </w:tcPr>
          <w:p>
            <w:pPr>
              <w:pStyle w:val="TableParagraph"/>
              <w:spacing w:line="174" w:lineRule="exact"/>
              <w:ind w:left="23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1F1F1F"/>
                <w:w w:val="108"/>
                <w:sz w:val="18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5352" w:type="dxa"/>
          </w:tcPr>
          <w:p>
            <w:pPr>
              <w:pStyle w:val="TableParagraph"/>
              <w:spacing w:line="178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Названы любые два элемента.</w:t>
            </w:r>
          </w:p>
        </w:tc>
        <w:tc>
          <w:tcPr>
            <w:tcW w:w="643" w:type="dxa"/>
          </w:tcPr>
          <w:p>
            <w:pPr>
              <w:pStyle w:val="TableParagraph"/>
              <w:spacing w:line="179" w:lineRule="exact"/>
              <w:ind w:lef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1F1F1F"/>
                <w:w w:val="66"/>
                <w:sz w:val="18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5352" w:type="dxa"/>
          </w:tcPr>
          <w:p>
            <w:pPr>
              <w:pStyle w:val="TableParagraph"/>
              <w:spacing w:line="178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Назван только один элемент.</w:t>
            </w:r>
          </w:p>
          <w:p>
            <w:pPr>
              <w:pStyle w:val="TableParagraph"/>
              <w:spacing w:line="206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ИЛИ</w:t>
            </w:r>
          </w:p>
          <w:p>
            <w:pPr>
              <w:pStyle w:val="TableParagraph"/>
              <w:spacing w:line="207" w:lineRule="exact"/>
              <w:ind w:left="75"/>
              <w:rPr>
                <w:sz w:val="18"/>
              </w:rPr>
            </w:pPr>
            <w:r>
              <w:rPr>
                <w:color w:val="1F1F1F"/>
                <w:sz w:val="18"/>
              </w:rPr>
              <w:t>Ответ неверный</w:t>
            </w:r>
          </w:p>
        </w:tc>
        <w:tc>
          <w:tcPr>
            <w:tcW w:w="643" w:type="dxa"/>
          </w:tcPr>
          <w:p>
            <w:pPr>
              <w:pStyle w:val="TableParagraph"/>
              <w:spacing w:line="179" w:lineRule="exact"/>
              <w:ind w:left="22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1F1F1F"/>
                <w:w w:val="97"/>
                <w:sz w:val="18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352" w:type="dxa"/>
          </w:tcPr>
          <w:p>
            <w:pPr>
              <w:pStyle w:val="TableParagraph"/>
              <w:spacing w:line="183" w:lineRule="exact"/>
              <w:ind w:right="48"/>
              <w:jc w:val="right"/>
              <w:rPr>
                <w:i/>
                <w:sz w:val="18"/>
              </w:rPr>
            </w:pPr>
            <w:r>
              <w:rPr>
                <w:i/>
                <w:color w:val="1F1F1F"/>
                <w:sz w:val="18"/>
              </w:rPr>
              <w:t>Максимальный балл</w:t>
            </w:r>
          </w:p>
        </w:tc>
        <w:tc>
          <w:tcPr>
            <w:tcW w:w="643" w:type="dxa"/>
          </w:tcPr>
          <w:p>
            <w:pPr>
              <w:pStyle w:val="TableParagraph"/>
              <w:spacing w:line="183" w:lineRule="exact"/>
              <w:ind w:left="25"/>
              <w:jc w:val="center"/>
              <w:rPr>
                <w:i/>
                <w:sz w:val="18"/>
              </w:rPr>
            </w:pPr>
            <w:r>
              <w:rPr>
                <w:i/>
                <w:color w:val="1F1F1F"/>
                <w:w w:val="103"/>
                <w:sz w:val="18"/>
              </w:rPr>
              <w:t>2</w:t>
            </w:r>
          </w:p>
        </w:tc>
      </w:tr>
    </w:tbl>
    <w:p>
      <w:pPr>
        <w:spacing w:after="0" w:line="183" w:lineRule="exact"/>
        <w:jc w:val="center"/>
        <w:rPr>
          <w:sz w:val="18"/>
        </w:rPr>
        <w:sectPr>
          <w:headerReference w:type="default" r:id="rId8"/>
          <w:footerReference w:type="default" r:id="rId9"/>
          <w:pgSz w:w="8110" w:h="11630"/>
          <w:pgMar w:header="845" w:footer="879" w:top="1040" w:bottom="1060" w:left="500" w:right="660"/>
        </w:sect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20" w:lineRule="auto" w:before="85"/>
        <w:ind w:left="676" w:right="116" w:hanging="573"/>
        <w:jc w:val="both"/>
      </w:pPr>
      <w:r>
        <w:rPr>
          <w:position w:val="-6"/>
        </w:rPr>
        <w:drawing>
          <wp:inline distT="0" distB="0" distL="0" distR="0">
            <wp:extent cx="243836" cy="170706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</w:t>
      </w:r>
      <w:r>
        <w:rPr>
          <w:spacing w:val="-10"/>
          <w:sz w:val="20"/>
        </w:rPr>
        <w:t> </w:t>
      </w:r>
      <w:r>
        <w:rPr>
          <w:color w:val="1F1F1F"/>
        </w:rPr>
        <w:t>Автор приводит пример активного участия граждан в городском</w:t>
      </w:r>
      <w:r>
        <w:rPr>
          <w:color w:val="1F1F1F"/>
          <w:spacing w:val="-29"/>
        </w:rPr>
        <w:t> </w:t>
      </w:r>
      <w:r>
        <w:rPr>
          <w:color w:val="1F1F1F"/>
        </w:rPr>
        <w:t>планировании. Назовите два любых вопроса общественной жизни, в решении которых граждане могут принять участие. Объясните, </w:t>
      </w:r>
      <w:r>
        <w:rPr>
          <w:color w:val="1F1F1F"/>
          <w:spacing w:val="20"/>
        </w:rPr>
        <w:t> </w:t>
      </w:r>
      <w:r>
        <w:rPr>
          <w:color w:val="1F1F1F"/>
        </w:rPr>
        <w:t>почему в решении этих вопросов</w:t>
      </w:r>
    </w:p>
    <w:p>
      <w:pPr>
        <w:pStyle w:val="BodyText"/>
        <w:spacing w:line="206" w:lineRule="exact"/>
        <w:ind w:left="676"/>
      </w:pPr>
      <w:r>
        <w:rPr>
          <w:color w:val="1F1F1F"/>
        </w:rPr>
        <w:t>необходимо именно участие гражданского общества.</w:t>
      </w:r>
    </w:p>
    <w:p>
      <w:pPr>
        <w:pStyle w:val="BodyText"/>
        <w:spacing w:before="3"/>
        <w:rPr>
          <w:sz w:val="26"/>
        </w:rPr>
      </w:pPr>
    </w:p>
    <w:tbl>
      <w:tblPr>
        <w:tblW w:w="0" w:type="auto"/>
        <w:jc w:val="left"/>
        <w:tblInd w:w="589" w:type="dxa"/>
        <w:tblBorders>
          <w:top w:val="single" w:sz="6" w:space="0" w:color="5B5757"/>
          <w:left w:val="single" w:sz="6" w:space="0" w:color="5B5757"/>
          <w:bottom w:val="single" w:sz="6" w:space="0" w:color="5B5757"/>
          <w:right w:val="single" w:sz="6" w:space="0" w:color="5B5757"/>
          <w:insideH w:val="single" w:sz="6" w:space="0" w:color="5B5757"/>
          <w:insideV w:val="single" w:sz="6" w:space="0" w:color="5B575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2"/>
        <w:gridCol w:w="643"/>
      </w:tblGrid>
      <w:tr>
        <w:trPr>
          <w:trHeight w:val="600" w:hRule="atLeast"/>
        </w:trPr>
        <w:tc>
          <w:tcPr>
            <w:tcW w:w="5352" w:type="dxa"/>
          </w:tcPr>
          <w:p>
            <w:pPr>
              <w:pStyle w:val="TableParagraph"/>
              <w:spacing w:line="232" w:lineRule="auto"/>
              <w:ind w:left="289" w:right="264" w:hanging="18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Содержание верного ответа и указания по оцениванию (допускаются иные формулировки ответа, не искажающие</w:t>
            </w:r>
            <w:r>
              <w:rPr>
                <w:color w:val="1F1F1F"/>
                <w:spacing w:val="-29"/>
                <w:sz w:val="18"/>
              </w:rPr>
              <w:t> </w:t>
            </w:r>
            <w:r>
              <w:rPr>
                <w:color w:val="1F1F1F"/>
                <w:sz w:val="18"/>
              </w:rPr>
              <w:t>его</w:t>
            </w:r>
          </w:p>
          <w:p>
            <w:pPr>
              <w:pStyle w:val="TableParagraph"/>
              <w:spacing w:line="206" w:lineRule="exact" w:before="8"/>
              <w:ind w:left="257" w:right="238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смысла)</w:t>
            </w:r>
          </w:p>
        </w:tc>
        <w:tc>
          <w:tcPr>
            <w:tcW w:w="643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24" w:lineRule="exact"/>
              <w:ind w:left="52" w:right="-7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344382" cy="79248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382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</w:tc>
      </w:tr>
      <w:tr>
        <w:trPr>
          <w:trHeight w:val="2840" w:hRule="atLeast"/>
        </w:trPr>
        <w:tc>
          <w:tcPr>
            <w:tcW w:w="5352" w:type="dxa"/>
            <w:tcBorders>
              <w:bottom w:val="thickThinMediumGap" w:sz="12" w:space="0" w:color="5B5757"/>
            </w:tcBorders>
          </w:tcPr>
          <w:p>
            <w:pPr>
              <w:pStyle w:val="TableParagraph"/>
              <w:spacing w:line="178" w:lineRule="exact"/>
              <w:ind w:left="73"/>
              <w:rPr>
                <w:b/>
                <w:sz w:val="18"/>
              </w:rPr>
            </w:pPr>
            <w:r>
              <w:rPr>
                <w:color w:val="1F1F1F"/>
                <w:sz w:val="18"/>
              </w:rPr>
              <w:t>Правильный ответ должен содержать следующие </w:t>
            </w:r>
            <w:r>
              <w:rPr>
                <w:b/>
                <w:color w:val="1F1F1F"/>
                <w:sz w:val="18"/>
              </w:rPr>
              <w:t>элементы: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29" w:val="left" w:leader="none"/>
              </w:tabs>
              <w:spacing w:line="240" w:lineRule="auto" w:before="0" w:after="0"/>
              <w:ind w:left="74" w:right="47" w:firstLine="159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вопрос: какие есть способы благоустройства парков и зон отдыха в жилых районах? Пример: жители этих районов зачастую лучше представляют  себе  потребности  в зонах  отдыха  и парках, а также их благоустройстве, исходя из своих насутцных потребностей. Через институты гражданского общества они могут доносить свои интересы до</w:t>
            </w:r>
            <w:r>
              <w:rPr>
                <w:color w:val="1F1F1F"/>
                <w:spacing w:val="-26"/>
                <w:sz w:val="18"/>
              </w:rPr>
              <w:t> </w:t>
            </w:r>
            <w:r>
              <w:rPr>
                <w:color w:val="1F1F1F"/>
                <w:sz w:val="18"/>
              </w:rPr>
              <w:t>властей;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29" w:val="left" w:leader="none"/>
              </w:tabs>
              <w:spacing w:line="240" w:lineRule="auto" w:before="0" w:after="0"/>
              <w:ind w:left="72" w:right="47" w:firstLine="163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вопрос:   как    упростить    создание    предприятий    малого и среднего бизнеса? Пример: предприниматели ежедневно сталкиваются с определёнными трудностями в бизнесе, которые могут быть связаны с несовершенством правовой системы. Они могут инициировать разработку новых законов, исходя из этих трудностей, через</w:t>
            </w:r>
            <w:r>
              <w:rPr>
                <w:color w:val="1F1F1F"/>
                <w:spacing w:val="-7"/>
                <w:sz w:val="18"/>
              </w:rPr>
              <w:t> </w:t>
            </w:r>
            <w:r>
              <w:rPr>
                <w:color w:val="1F1F1F"/>
                <w:sz w:val="18"/>
              </w:rPr>
              <w:t>взаимодействие</w:t>
            </w:r>
            <w:r>
              <w:rPr>
                <w:color w:val="1F1F1F"/>
                <w:spacing w:val="-8"/>
                <w:sz w:val="18"/>
              </w:rPr>
              <w:t> </w:t>
            </w:r>
            <w:r>
              <w:rPr>
                <w:color w:val="1F1F1F"/>
                <w:sz w:val="18"/>
              </w:rPr>
              <w:t>с</w:t>
            </w:r>
            <w:r>
              <w:rPr>
                <w:color w:val="1F1F1F"/>
                <w:spacing w:val="-11"/>
                <w:sz w:val="18"/>
              </w:rPr>
              <w:t> </w:t>
            </w:r>
            <w:r>
              <w:rPr>
                <w:color w:val="1F1F1F"/>
                <w:sz w:val="18"/>
              </w:rPr>
              <w:t>законодательной</w:t>
            </w:r>
            <w:r>
              <w:rPr>
                <w:color w:val="1F1F1F"/>
                <w:spacing w:val="-17"/>
                <w:sz w:val="18"/>
              </w:rPr>
              <w:t> </w:t>
            </w:r>
            <w:r>
              <w:rPr>
                <w:color w:val="1F1F1F"/>
                <w:sz w:val="18"/>
              </w:rPr>
              <w:t>властью.</w:t>
            </w:r>
          </w:p>
          <w:p>
            <w:pPr>
              <w:pStyle w:val="TableParagraph"/>
              <w:spacing w:line="190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Могут быть приведены иные вопросы и объяснения.</w:t>
            </w:r>
          </w:p>
        </w:tc>
        <w:tc>
          <w:tcPr>
            <w:tcW w:w="643" w:type="dxa"/>
            <w:tcBorders>
              <w:bottom w:val="thickThinMediumGap" w:sz="12" w:space="0" w:color="5B5757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0" w:hRule="atLeast"/>
        </w:trPr>
        <w:tc>
          <w:tcPr>
            <w:tcW w:w="5352" w:type="dxa"/>
            <w:tcBorders>
              <w:top w:val="thinThickMediumGap" w:sz="12" w:space="0" w:color="5B5757"/>
            </w:tcBorders>
          </w:tcPr>
          <w:p>
            <w:pPr>
              <w:pStyle w:val="TableParagraph"/>
              <w:spacing w:line="167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Названы два вопроса, приведены два объяснения.</w:t>
            </w:r>
          </w:p>
        </w:tc>
        <w:tc>
          <w:tcPr>
            <w:tcW w:w="643" w:type="dxa"/>
            <w:tcBorders>
              <w:top w:val="thinThickMediumGap" w:sz="12" w:space="0" w:color="5B5757"/>
            </w:tcBorders>
          </w:tcPr>
          <w:p>
            <w:pPr>
              <w:pStyle w:val="TableParagraph"/>
              <w:spacing w:line="176" w:lineRule="exact"/>
              <w:ind w:right="256"/>
              <w:jc w:val="right"/>
              <w:rPr>
                <w:rFonts w:ascii="Consolas"/>
                <w:sz w:val="19"/>
              </w:rPr>
            </w:pPr>
            <w:r>
              <w:rPr>
                <w:rFonts w:ascii="Consolas"/>
                <w:color w:val="1F1F1F"/>
                <w:w w:val="92"/>
                <w:sz w:val="19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5352" w:type="dxa"/>
          </w:tcPr>
          <w:p>
            <w:pPr>
              <w:pStyle w:val="TableParagraph"/>
              <w:spacing w:line="178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Названы два вопроса, приведено одно объяснение.</w:t>
            </w:r>
          </w:p>
          <w:p>
            <w:pPr>
              <w:pStyle w:val="TableParagraph"/>
              <w:spacing w:line="206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ИЛИ</w:t>
            </w:r>
          </w:p>
          <w:p>
            <w:pPr>
              <w:pStyle w:val="TableParagraph"/>
              <w:spacing w:line="207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Назван один вопрос, приведены два объяснения.</w:t>
            </w:r>
          </w:p>
        </w:tc>
        <w:tc>
          <w:tcPr>
            <w:tcW w:w="643" w:type="dxa"/>
          </w:tcPr>
          <w:p>
            <w:pPr>
              <w:pStyle w:val="TableParagraph"/>
              <w:spacing w:line="184" w:lineRule="exact"/>
              <w:ind w:right="251"/>
              <w:jc w:val="right"/>
              <w:rPr>
                <w:rFonts w:ascii="Consolas"/>
                <w:sz w:val="18"/>
              </w:rPr>
            </w:pPr>
            <w:r>
              <w:rPr>
                <w:rFonts w:ascii="Consolas"/>
                <w:color w:val="1F1F1F"/>
                <w:w w:val="105"/>
                <w:sz w:val="18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5352" w:type="dxa"/>
          </w:tcPr>
          <w:p>
            <w:pPr>
              <w:pStyle w:val="TableParagraph"/>
              <w:spacing w:line="178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Назван один вопрос, приведено одно объяснение.</w:t>
            </w:r>
          </w:p>
          <w:p>
            <w:pPr>
              <w:pStyle w:val="TableParagraph"/>
              <w:spacing w:line="206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ИЛИ</w:t>
            </w:r>
          </w:p>
          <w:p>
            <w:pPr>
              <w:pStyle w:val="TableParagraph"/>
              <w:spacing w:line="207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Вопросы не названы, приведены один-два объяснения.</w:t>
            </w:r>
          </w:p>
        </w:tc>
        <w:tc>
          <w:tcPr>
            <w:tcW w:w="643" w:type="dxa"/>
          </w:tcPr>
          <w:p>
            <w:pPr>
              <w:pStyle w:val="TableParagraph"/>
              <w:spacing w:line="178" w:lineRule="exact"/>
              <w:ind w:right="254"/>
              <w:jc w:val="right"/>
              <w:rPr>
                <w:sz w:val="18"/>
              </w:rPr>
            </w:pPr>
            <w:r>
              <w:rPr>
                <w:color w:val="1F1F1F"/>
                <w:w w:val="99"/>
                <w:sz w:val="18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5352" w:type="dxa"/>
          </w:tcPr>
          <w:p>
            <w:pPr>
              <w:pStyle w:val="TableParagraph"/>
              <w:spacing w:line="178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Названо два вопроса, объяснения не приведены.</w:t>
            </w:r>
          </w:p>
          <w:p>
            <w:pPr>
              <w:pStyle w:val="TableParagraph"/>
              <w:spacing w:line="206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ИЛИ</w:t>
            </w:r>
          </w:p>
          <w:p>
            <w:pPr>
              <w:pStyle w:val="TableParagraph"/>
              <w:spacing w:line="207" w:lineRule="exact"/>
              <w:ind w:left="75"/>
              <w:rPr>
                <w:sz w:val="18"/>
              </w:rPr>
            </w:pPr>
            <w:r>
              <w:rPr>
                <w:color w:val="1F1F1F"/>
                <w:sz w:val="18"/>
              </w:rPr>
              <w:t>Ответ неверный</w:t>
            </w:r>
          </w:p>
        </w:tc>
        <w:tc>
          <w:tcPr>
            <w:tcW w:w="643" w:type="dxa"/>
          </w:tcPr>
          <w:p>
            <w:pPr>
              <w:pStyle w:val="TableParagraph"/>
              <w:spacing w:line="179" w:lineRule="exact"/>
              <w:ind w:right="252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1F1F1F"/>
                <w:w w:val="97"/>
                <w:sz w:val="18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352" w:type="dxa"/>
          </w:tcPr>
          <w:p>
            <w:pPr>
              <w:pStyle w:val="TableParagraph"/>
              <w:spacing w:line="183" w:lineRule="exact"/>
              <w:ind w:right="48"/>
              <w:jc w:val="right"/>
              <w:rPr>
                <w:i/>
                <w:sz w:val="18"/>
              </w:rPr>
            </w:pPr>
            <w:r>
              <w:rPr>
                <w:i/>
                <w:color w:val="1F1F1F"/>
                <w:sz w:val="18"/>
              </w:rPr>
              <w:t>Максимальный балл</w:t>
            </w:r>
          </w:p>
        </w:tc>
        <w:tc>
          <w:tcPr>
            <w:tcW w:w="643" w:type="dxa"/>
          </w:tcPr>
          <w:p>
            <w:pPr>
              <w:pStyle w:val="TableParagraph"/>
              <w:spacing w:line="129" w:lineRule="exact"/>
              <w:ind w:left="287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48762" cy="82296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2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</w:tr>
    </w:tbl>
    <w:p>
      <w:pPr>
        <w:spacing w:after="0" w:line="129" w:lineRule="exact"/>
        <w:rPr>
          <w:sz w:val="12"/>
        </w:rPr>
        <w:sectPr>
          <w:headerReference w:type="default" r:id="rId11"/>
          <w:footerReference w:type="default" r:id="rId12"/>
          <w:pgSz w:w="8110" w:h="11630"/>
          <w:pgMar w:header="845" w:footer="879" w:top="1040" w:bottom="1060" w:left="500" w:right="660"/>
          <w:pgNumType w:start="107"/>
        </w:sectPr>
      </w:pP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189" w:lineRule="auto" w:before="130"/>
        <w:ind w:left="678" w:right="102" w:hanging="574"/>
      </w:pPr>
      <w:r>
        <w:rPr>
          <w:position w:val="-7"/>
        </w:rPr>
        <w:drawing>
          <wp:inline distT="0" distB="0" distL="0" distR="0">
            <wp:extent cx="243836" cy="170706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</w:t>
      </w:r>
      <w:r>
        <w:rPr>
          <w:spacing w:val="-10"/>
          <w:sz w:val="20"/>
        </w:rPr>
        <w:t> </w:t>
      </w:r>
      <w:r>
        <w:rPr>
          <w:color w:val="1F1F1F"/>
        </w:rPr>
        <w:t>Автор пишет, что даже в зрелом демократическом обществе «скорее голосуют те, кто чувствует  себя более укорененным  в обществе».  Выразите свою</w:t>
      </w:r>
      <w:r>
        <w:rPr>
          <w:color w:val="1F1F1F"/>
          <w:spacing w:val="33"/>
        </w:rPr>
        <w:t> </w:t>
      </w:r>
      <w:r>
        <w:rPr>
          <w:color w:val="1F1F1F"/>
        </w:rPr>
        <w:t>точку</w:t>
      </w:r>
    </w:p>
    <w:p>
      <w:pPr>
        <w:pStyle w:val="BodyText"/>
        <w:spacing w:line="228" w:lineRule="auto"/>
        <w:ind w:left="679" w:hanging="2"/>
      </w:pPr>
      <w:r>
        <w:rPr>
          <w:color w:val="1F1F1F"/>
        </w:rPr>
        <w:t>зрения относительно позиции автора. Приведите три аргумента в защиту своей точки зрения.</w:t>
      </w:r>
    </w:p>
    <w:p>
      <w:pPr>
        <w:pStyle w:val="BodyText"/>
        <w:spacing w:before="10"/>
        <w:rPr>
          <w:sz w:val="12"/>
        </w:rPr>
      </w:pPr>
    </w:p>
    <w:tbl>
      <w:tblPr>
        <w:tblW w:w="0" w:type="auto"/>
        <w:jc w:val="left"/>
        <w:tblInd w:w="589" w:type="dxa"/>
        <w:tblBorders>
          <w:top w:val="single" w:sz="6" w:space="0" w:color="443F44"/>
          <w:left w:val="single" w:sz="6" w:space="0" w:color="443F44"/>
          <w:bottom w:val="single" w:sz="6" w:space="0" w:color="443F44"/>
          <w:right w:val="single" w:sz="6" w:space="0" w:color="443F44"/>
          <w:insideH w:val="single" w:sz="6" w:space="0" w:color="443F44"/>
          <w:insideV w:val="single" w:sz="6" w:space="0" w:color="443F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2"/>
        <w:gridCol w:w="643"/>
      </w:tblGrid>
      <w:tr>
        <w:trPr>
          <w:trHeight w:val="540" w:hRule="atLeast"/>
        </w:trPr>
        <w:tc>
          <w:tcPr>
            <w:tcW w:w="5352" w:type="dxa"/>
          </w:tcPr>
          <w:p>
            <w:pPr>
              <w:pStyle w:val="TableParagraph"/>
              <w:spacing w:line="211" w:lineRule="auto"/>
              <w:ind w:left="289" w:right="264" w:hanging="14"/>
              <w:jc w:val="center"/>
              <w:rPr>
                <w:sz w:val="18"/>
              </w:rPr>
            </w:pPr>
            <w:r>
              <w:rPr>
                <w:b/>
                <w:color w:val="1F1F1F"/>
                <w:sz w:val="18"/>
              </w:rPr>
              <w:t>Содержание </w:t>
            </w:r>
            <w:r>
              <w:rPr>
                <w:color w:val="1F1F1F"/>
                <w:sz w:val="18"/>
              </w:rPr>
              <w:t>верного ответа и </w:t>
            </w:r>
            <w:r>
              <w:rPr>
                <w:b/>
                <w:color w:val="1F1F1F"/>
                <w:sz w:val="18"/>
              </w:rPr>
              <w:t>указания по оцениванию </w:t>
            </w:r>
            <w:r>
              <w:rPr>
                <w:color w:val="1F1F1F"/>
                <w:sz w:val="18"/>
              </w:rPr>
              <w:t>(допускаются иные формулировки ответа, не искажающие</w:t>
            </w:r>
            <w:r>
              <w:rPr>
                <w:color w:val="1F1F1F"/>
                <w:spacing w:val="-28"/>
                <w:sz w:val="18"/>
              </w:rPr>
              <w:t> </w:t>
            </w:r>
            <w:r>
              <w:rPr>
                <w:color w:val="1F1F1F"/>
                <w:sz w:val="18"/>
              </w:rPr>
              <w:t>его смысла)</w:t>
            </w:r>
          </w:p>
        </w:tc>
        <w:tc>
          <w:tcPr>
            <w:tcW w:w="643" w:type="dxa"/>
          </w:tcPr>
          <w:p>
            <w:pPr>
              <w:pStyle w:val="TableParagraph"/>
              <w:spacing w:line="173" w:lineRule="exact"/>
              <w:ind w:left="23" w:right="8"/>
              <w:jc w:val="center"/>
              <w:rPr>
                <w:b/>
                <w:sz w:val="18"/>
              </w:rPr>
            </w:pPr>
            <w:r>
              <w:rPr>
                <w:b/>
                <w:color w:val="1F1F1F"/>
                <w:sz w:val="18"/>
              </w:rPr>
              <w:t>Баллы</w:t>
            </w:r>
          </w:p>
        </w:tc>
      </w:tr>
      <w:tr>
        <w:trPr>
          <w:trHeight w:val="4980" w:hRule="atLeast"/>
        </w:trPr>
        <w:tc>
          <w:tcPr>
            <w:tcW w:w="5352" w:type="dxa"/>
          </w:tcPr>
          <w:p>
            <w:pPr>
              <w:pStyle w:val="TableParagraph"/>
              <w:spacing w:line="149" w:lineRule="exact"/>
              <w:ind w:left="73"/>
              <w:jc w:val="both"/>
              <w:rPr>
                <w:b/>
                <w:sz w:val="18"/>
              </w:rPr>
            </w:pPr>
            <w:r>
              <w:rPr>
                <w:color w:val="1F1F1F"/>
                <w:sz w:val="18"/>
              </w:rPr>
              <w:t>Правильный ответ должен содержать следующие </w:t>
            </w:r>
            <w:r>
              <w:rPr>
                <w:b/>
                <w:color w:val="1F1F1F"/>
                <w:sz w:val="18"/>
              </w:rPr>
              <w:t>элементы: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30" w:val="left" w:leader="none"/>
              </w:tabs>
              <w:spacing w:line="185" w:lineRule="exact" w:before="0" w:after="0"/>
              <w:ind w:left="73" w:right="0" w:firstLine="1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Выражено</w:t>
            </w:r>
            <w:r>
              <w:rPr>
                <w:color w:val="1F1F1F"/>
                <w:spacing w:val="-4"/>
                <w:sz w:val="18"/>
              </w:rPr>
              <w:t> </w:t>
            </w:r>
            <w:r>
              <w:rPr>
                <w:color w:val="1F1F1F"/>
                <w:sz w:val="18"/>
              </w:rPr>
              <w:t>согласие</w:t>
            </w:r>
            <w:r>
              <w:rPr>
                <w:color w:val="1F1F1F"/>
                <w:spacing w:val="-4"/>
                <w:sz w:val="18"/>
              </w:rPr>
              <w:t> </w:t>
            </w:r>
            <w:r>
              <w:rPr>
                <w:color w:val="1F1F1F"/>
                <w:sz w:val="18"/>
              </w:rPr>
              <w:t>или</w:t>
            </w:r>
            <w:r>
              <w:rPr>
                <w:color w:val="1F1F1F"/>
                <w:spacing w:val="-6"/>
                <w:sz w:val="18"/>
              </w:rPr>
              <w:t> </w:t>
            </w:r>
            <w:r>
              <w:rPr>
                <w:color w:val="1F1F1F"/>
                <w:sz w:val="18"/>
              </w:rPr>
              <w:t>несогласие</w:t>
            </w:r>
            <w:r>
              <w:rPr>
                <w:color w:val="1F1F1F"/>
                <w:spacing w:val="-4"/>
                <w:sz w:val="18"/>
              </w:rPr>
              <w:t> </w:t>
            </w:r>
            <w:r>
              <w:rPr>
                <w:color w:val="1F1F1F"/>
                <w:sz w:val="18"/>
              </w:rPr>
              <w:t>с</w:t>
            </w:r>
            <w:r>
              <w:rPr>
                <w:color w:val="1F1F1F"/>
                <w:spacing w:val="-11"/>
                <w:sz w:val="18"/>
              </w:rPr>
              <w:t> </w:t>
            </w:r>
            <w:r>
              <w:rPr>
                <w:color w:val="1F1F1F"/>
                <w:sz w:val="18"/>
              </w:rPr>
              <w:t>точкой</w:t>
            </w:r>
            <w:r>
              <w:rPr>
                <w:color w:val="1F1F1F"/>
                <w:spacing w:val="-4"/>
                <w:sz w:val="18"/>
              </w:rPr>
              <w:t> </w:t>
            </w:r>
            <w:r>
              <w:rPr>
                <w:color w:val="1F1F1F"/>
                <w:sz w:val="18"/>
              </w:rPr>
              <w:t>зрения</w:t>
            </w:r>
            <w:r>
              <w:rPr>
                <w:color w:val="1F1F1F"/>
                <w:spacing w:val="-8"/>
                <w:sz w:val="18"/>
              </w:rPr>
              <w:t> </w:t>
            </w:r>
            <w:r>
              <w:rPr>
                <w:color w:val="1F1F1F"/>
                <w:sz w:val="18"/>
              </w:rPr>
              <w:t>автора.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28" w:val="left" w:leader="none"/>
                <w:tab w:pos="530" w:val="left" w:leader="none"/>
              </w:tabs>
              <w:spacing w:line="216" w:lineRule="auto" w:before="8" w:after="0"/>
              <w:ind w:left="73" w:right="3041" w:hanging="1"/>
              <w:jc w:val="left"/>
              <w:rPr>
                <w:sz w:val="18"/>
              </w:rPr>
            </w:pPr>
            <w:r>
              <w:rPr>
                <w:color w:val="1F1F1F"/>
                <w:sz w:val="18"/>
              </w:rPr>
              <w:t>Приведены</w:t>
            </w:r>
            <w:r>
              <w:rPr>
                <w:color w:val="1F1F1F"/>
                <w:spacing w:val="-23"/>
                <w:sz w:val="18"/>
              </w:rPr>
              <w:t> </w:t>
            </w:r>
            <w:r>
              <w:rPr>
                <w:color w:val="1F1F1F"/>
                <w:sz w:val="18"/>
              </w:rPr>
              <w:t>аргументы:</w:t>
            </w:r>
            <w:r>
              <w:rPr>
                <w:color w:val="1F1F1F"/>
                <w:w w:val="97"/>
                <w:sz w:val="18"/>
              </w:rPr>
              <w:t> </w:t>
            </w:r>
            <w:r>
              <w:rPr>
                <w:color w:val="1F1F1F"/>
                <w:sz w:val="18"/>
              </w:rPr>
              <w:t>В случае</w:t>
            </w:r>
            <w:r>
              <w:rPr>
                <w:color w:val="1F1F1F"/>
                <w:spacing w:val="-21"/>
                <w:sz w:val="18"/>
              </w:rPr>
              <w:t> </w:t>
            </w:r>
            <w:r>
              <w:rPr>
                <w:color w:val="1F1F1F"/>
                <w:sz w:val="18"/>
              </w:rPr>
              <w:t>согласия: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9" w:val="left" w:leader="none"/>
              </w:tabs>
              <w:spacing w:line="213" w:lineRule="auto" w:before="2" w:after="0"/>
              <w:ind w:left="76" w:right="60" w:firstLine="3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в некоторых современных западных странах государство предоставляет высокие социальные гарантии людям пенсионного возраста,  таким  образом,  этот  социальный   слой  заинтересован в</w:t>
            </w:r>
            <w:r>
              <w:rPr>
                <w:color w:val="1F1F1F"/>
                <w:spacing w:val="-13"/>
                <w:sz w:val="18"/>
              </w:rPr>
              <w:t> </w:t>
            </w:r>
            <w:r>
              <w:rPr>
                <w:color w:val="1F1F1F"/>
                <w:sz w:val="18"/>
              </w:rPr>
              <w:t>сохранении</w:t>
            </w:r>
            <w:r>
              <w:rPr>
                <w:color w:val="1F1F1F"/>
                <w:spacing w:val="-2"/>
                <w:sz w:val="18"/>
              </w:rPr>
              <w:t> </w:t>
            </w:r>
            <w:r>
              <w:rPr>
                <w:color w:val="1F1F1F"/>
                <w:sz w:val="18"/>
              </w:rPr>
              <w:t>стабильности</w:t>
            </w:r>
            <w:r>
              <w:rPr>
                <w:color w:val="1F1F1F"/>
                <w:spacing w:val="7"/>
                <w:sz w:val="18"/>
              </w:rPr>
              <w:t> </w:t>
            </w:r>
            <w:r>
              <w:rPr>
                <w:color w:val="1F1F1F"/>
                <w:sz w:val="18"/>
              </w:rPr>
              <w:t>и</w:t>
            </w:r>
            <w:r>
              <w:rPr>
                <w:color w:val="1F1F1F"/>
                <w:spacing w:val="-14"/>
                <w:sz w:val="18"/>
              </w:rPr>
              <w:t> </w:t>
            </w:r>
            <w:r>
              <w:rPr>
                <w:color w:val="1F1F1F"/>
                <w:sz w:val="18"/>
              </w:rPr>
              <w:t>активно</w:t>
            </w:r>
            <w:r>
              <w:rPr>
                <w:color w:val="1F1F1F"/>
                <w:spacing w:val="-5"/>
                <w:sz w:val="18"/>
              </w:rPr>
              <w:t> </w:t>
            </w:r>
            <w:r>
              <w:rPr>
                <w:color w:val="1F1F1F"/>
                <w:sz w:val="18"/>
              </w:rPr>
              <w:t>голосует</w:t>
            </w:r>
            <w:r>
              <w:rPr>
                <w:color w:val="1F1F1F"/>
                <w:spacing w:val="-5"/>
                <w:sz w:val="18"/>
              </w:rPr>
              <w:t> </w:t>
            </w:r>
            <w:r>
              <w:rPr>
                <w:color w:val="1F1F1F"/>
                <w:sz w:val="18"/>
              </w:rPr>
              <w:t>на</w:t>
            </w:r>
            <w:r>
              <w:rPr>
                <w:color w:val="1F1F1F"/>
                <w:spacing w:val="-12"/>
                <w:sz w:val="18"/>
              </w:rPr>
              <w:t> </w:t>
            </w:r>
            <w:r>
              <w:rPr>
                <w:color w:val="1F1F1F"/>
                <w:sz w:val="18"/>
              </w:rPr>
              <w:t>выборах;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0" w:val="left" w:leader="none"/>
              </w:tabs>
              <w:spacing w:line="216" w:lineRule="auto" w:before="0" w:after="0"/>
              <w:ind w:left="75" w:right="57" w:hanging="3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многочисленный     средний      класс      также      заинтересован в сохранении стабильности в государстве, поэтому активно участвует в</w:t>
            </w:r>
            <w:r>
              <w:rPr>
                <w:color w:val="1F1F1F"/>
                <w:spacing w:val="-23"/>
                <w:sz w:val="18"/>
              </w:rPr>
              <w:t> </w:t>
            </w:r>
            <w:r>
              <w:rPr>
                <w:color w:val="1F1F1F"/>
                <w:sz w:val="18"/>
              </w:rPr>
              <w:t>выборах;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8" w:val="left" w:leader="none"/>
              </w:tabs>
              <w:spacing w:line="216" w:lineRule="auto" w:before="0" w:after="0"/>
              <w:ind w:left="74" w:right="59" w:firstLine="0"/>
              <w:jc w:val="left"/>
              <w:rPr>
                <w:sz w:val="18"/>
              </w:rPr>
            </w:pPr>
            <w:r>
              <w:rPr>
                <w:color w:val="1F1F1F"/>
                <w:sz w:val="18"/>
              </w:rPr>
              <w:t>«укоренённые в обществе» следят за новостями в СМИ,</w:t>
            </w:r>
            <w:r>
              <w:rPr>
                <w:color w:val="1F1F1F"/>
                <w:spacing w:val="-8"/>
                <w:sz w:val="18"/>
              </w:rPr>
              <w:t> </w:t>
            </w:r>
            <w:r>
              <w:rPr>
                <w:color w:val="1F1F1F"/>
                <w:sz w:val="18"/>
              </w:rPr>
              <w:t>которые накануне выборов настоятельно призывают приходить на участии для голосование, поэтому эти граждане осознают необходимость этого для общества и государства и активно участвуют в выборах. В случае</w:t>
            </w:r>
            <w:r>
              <w:rPr>
                <w:color w:val="1F1F1F"/>
                <w:spacing w:val="-26"/>
                <w:sz w:val="18"/>
              </w:rPr>
              <w:t> </w:t>
            </w:r>
            <w:r>
              <w:rPr>
                <w:color w:val="1F1F1F"/>
                <w:sz w:val="18"/>
              </w:rPr>
              <w:t>несогласия: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1" w:val="left" w:leader="none"/>
              </w:tabs>
              <w:spacing w:line="216" w:lineRule="auto" w:before="0" w:after="0"/>
              <w:ind w:left="73" w:right="55" w:firstLine="1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активно принимают участие в голосовании те, у кого сильнее оппозиционные настроения, так как считают, что только активная гражданская</w:t>
            </w:r>
            <w:r>
              <w:rPr>
                <w:color w:val="1F1F1F"/>
                <w:spacing w:val="-8"/>
                <w:sz w:val="18"/>
              </w:rPr>
              <w:t> </w:t>
            </w:r>
            <w:r>
              <w:rPr>
                <w:color w:val="1F1F1F"/>
                <w:sz w:val="18"/>
              </w:rPr>
              <w:t>позиция</w:t>
            </w:r>
            <w:r>
              <w:rPr>
                <w:color w:val="1F1F1F"/>
                <w:spacing w:val="-11"/>
                <w:sz w:val="18"/>
              </w:rPr>
              <w:t> </w:t>
            </w:r>
            <w:r>
              <w:rPr>
                <w:color w:val="1F1F1F"/>
                <w:sz w:val="18"/>
              </w:rPr>
              <w:t>позволит</w:t>
            </w:r>
            <w:r>
              <w:rPr>
                <w:color w:val="1F1F1F"/>
                <w:spacing w:val="-11"/>
                <w:sz w:val="18"/>
              </w:rPr>
              <w:t> </w:t>
            </w:r>
            <w:r>
              <w:rPr>
                <w:color w:val="1F1F1F"/>
                <w:sz w:val="18"/>
              </w:rPr>
              <w:t>изменить</w:t>
            </w:r>
            <w:r>
              <w:rPr>
                <w:color w:val="1F1F1F"/>
                <w:spacing w:val="-10"/>
                <w:sz w:val="18"/>
              </w:rPr>
              <w:t> </w:t>
            </w:r>
            <w:r>
              <w:rPr>
                <w:color w:val="1F1F1F"/>
                <w:sz w:val="18"/>
              </w:rPr>
              <w:t>ситуацию;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9" w:val="left" w:leader="none"/>
              </w:tabs>
              <w:spacing w:line="216" w:lineRule="auto" w:before="0" w:after="0"/>
              <w:ind w:left="75" w:right="48" w:hanging="3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в некоторых западных странах наблюдается спад политической активности   у   тех,   кто   «чувствует    себя   более   укоренённым в обществе», так как они успокоены стабильностью развития и не считают,</w:t>
            </w:r>
            <w:r>
              <w:rPr>
                <w:color w:val="1F1F1F"/>
                <w:spacing w:val="-4"/>
                <w:sz w:val="18"/>
              </w:rPr>
              <w:t> </w:t>
            </w:r>
            <w:r>
              <w:rPr>
                <w:color w:val="1F1F1F"/>
                <w:sz w:val="18"/>
              </w:rPr>
              <w:t>что</w:t>
            </w:r>
            <w:r>
              <w:rPr>
                <w:color w:val="1F1F1F"/>
                <w:spacing w:val="-11"/>
                <w:sz w:val="18"/>
              </w:rPr>
              <w:t> </w:t>
            </w:r>
            <w:r>
              <w:rPr>
                <w:color w:val="1F1F1F"/>
                <w:sz w:val="18"/>
              </w:rPr>
              <w:t>что-либо</w:t>
            </w:r>
            <w:r>
              <w:rPr>
                <w:color w:val="1F1F1F"/>
                <w:spacing w:val="-6"/>
                <w:sz w:val="18"/>
              </w:rPr>
              <w:t> </w:t>
            </w:r>
            <w:r>
              <w:rPr>
                <w:color w:val="1F1F1F"/>
                <w:sz w:val="18"/>
              </w:rPr>
              <w:t>может</w:t>
            </w:r>
            <w:r>
              <w:rPr>
                <w:color w:val="1F1F1F"/>
                <w:spacing w:val="-6"/>
                <w:sz w:val="18"/>
              </w:rPr>
              <w:t> </w:t>
            </w:r>
            <w:r>
              <w:rPr>
                <w:color w:val="1F1F1F"/>
                <w:sz w:val="18"/>
              </w:rPr>
              <w:t>измениться</w:t>
            </w:r>
            <w:r>
              <w:rPr>
                <w:color w:val="1F1F1F"/>
                <w:spacing w:val="-1"/>
                <w:sz w:val="18"/>
              </w:rPr>
              <w:t> </w:t>
            </w:r>
            <w:r>
              <w:rPr>
                <w:color w:val="1F1F1F"/>
                <w:sz w:val="18"/>
              </w:rPr>
              <w:t>в</w:t>
            </w:r>
            <w:r>
              <w:rPr>
                <w:color w:val="1F1F1F"/>
                <w:spacing w:val="-13"/>
                <w:sz w:val="18"/>
              </w:rPr>
              <w:t> </w:t>
            </w:r>
            <w:r>
              <w:rPr>
                <w:color w:val="1F1F1F"/>
                <w:sz w:val="18"/>
              </w:rPr>
              <w:t>ближайшее время;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87" w:val="left" w:leader="none"/>
              </w:tabs>
              <w:spacing w:line="213" w:lineRule="auto" w:before="7" w:after="0"/>
              <w:ind w:left="75" w:right="51" w:hanging="1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активным электоральным поведением отличается обычно студенческая молодёжь, для которой характерно протестное поведение</w:t>
            </w:r>
            <w:r>
              <w:rPr>
                <w:color w:val="1F1F1F"/>
                <w:spacing w:val="-4"/>
                <w:sz w:val="18"/>
              </w:rPr>
              <w:t> </w:t>
            </w:r>
            <w:r>
              <w:rPr>
                <w:color w:val="1F1F1F"/>
                <w:sz w:val="18"/>
              </w:rPr>
              <w:t>и</w:t>
            </w:r>
            <w:r>
              <w:rPr>
                <w:color w:val="1F1F1F"/>
                <w:spacing w:val="-14"/>
                <w:sz w:val="18"/>
              </w:rPr>
              <w:t> </w:t>
            </w:r>
            <w:r>
              <w:rPr>
                <w:color w:val="1F1F1F"/>
                <w:sz w:val="18"/>
              </w:rPr>
              <w:t>желание</w:t>
            </w:r>
            <w:r>
              <w:rPr>
                <w:color w:val="1F1F1F"/>
                <w:spacing w:val="-8"/>
                <w:sz w:val="18"/>
              </w:rPr>
              <w:t> </w:t>
            </w:r>
            <w:r>
              <w:rPr>
                <w:color w:val="1F1F1F"/>
                <w:sz w:val="18"/>
              </w:rPr>
              <w:t>изменить</w:t>
            </w:r>
            <w:r>
              <w:rPr>
                <w:color w:val="1F1F1F"/>
                <w:spacing w:val="-8"/>
                <w:sz w:val="18"/>
              </w:rPr>
              <w:t> </w:t>
            </w:r>
            <w:r>
              <w:rPr>
                <w:color w:val="1F1F1F"/>
                <w:sz w:val="18"/>
              </w:rPr>
              <w:t>политическую</w:t>
            </w:r>
            <w:r>
              <w:rPr>
                <w:color w:val="1F1F1F"/>
                <w:spacing w:val="-5"/>
                <w:sz w:val="18"/>
              </w:rPr>
              <w:t> </w:t>
            </w:r>
            <w:r>
              <w:rPr>
                <w:color w:val="1F1F1F"/>
                <w:sz w:val="18"/>
              </w:rPr>
              <w:t>систему.</w:t>
            </w:r>
          </w:p>
          <w:p>
            <w:pPr>
              <w:pStyle w:val="TableParagraph"/>
              <w:spacing w:line="187" w:lineRule="exact"/>
              <w:ind w:left="73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Могут быть приведены другие аргументы.</w:t>
            </w:r>
          </w:p>
        </w:tc>
        <w:tc>
          <w:tcPr>
            <w:tcW w:w="64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0" w:hRule="atLeast"/>
        </w:trPr>
        <w:tc>
          <w:tcPr>
            <w:tcW w:w="5352" w:type="dxa"/>
          </w:tcPr>
          <w:p>
            <w:pPr>
              <w:pStyle w:val="TableParagraph"/>
              <w:spacing w:line="163" w:lineRule="exact"/>
              <w:ind w:left="78"/>
              <w:rPr>
                <w:sz w:val="18"/>
              </w:rPr>
            </w:pPr>
            <w:r>
              <w:rPr>
                <w:color w:val="1F1F1F"/>
                <w:sz w:val="18"/>
              </w:rPr>
              <w:t>Высказана точка зрения ученика, приведены три аргумента.</w:t>
            </w:r>
          </w:p>
        </w:tc>
        <w:tc>
          <w:tcPr>
            <w:tcW w:w="643" w:type="dxa"/>
          </w:tcPr>
          <w:p>
            <w:pPr>
              <w:pStyle w:val="TableParagraph"/>
              <w:spacing w:line="182" w:lineRule="exact"/>
              <w:ind w:left="11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1F1F1F"/>
                <w:w w:val="82"/>
                <w:sz w:val="21"/>
              </w:rPr>
              <w:t>3</w:t>
            </w:r>
          </w:p>
        </w:tc>
      </w:tr>
      <w:tr>
        <w:trPr>
          <w:trHeight w:val="720" w:hRule="atLeast"/>
        </w:trPr>
        <w:tc>
          <w:tcPr>
            <w:tcW w:w="5352" w:type="dxa"/>
          </w:tcPr>
          <w:p>
            <w:pPr>
              <w:pStyle w:val="TableParagraph"/>
              <w:spacing w:line="146" w:lineRule="exact"/>
              <w:ind w:left="75"/>
              <w:rPr>
                <w:sz w:val="18"/>
              </w:rPr>
            </w:pPr>
            <w:r>
              <w:rPr>
                <w:color w:val="1F1F1F"/>
                <w:sz w:val="18"/>
              </w:rPr>
              <w:t>Точка  зрения  не высказана,  но понятна  в контексте приведённых</w:t>
            </w:r>
          </w:p>
          <w:p>
            <w:pPr>
              <w:pStyle w:val="TableParagraph"/>
              <w:spacing w:line="216" w:lineRule="auto" w:before="8"/>
              <w:ind w:left="73" w:right="1923" w:firstLine="1"/>
              <w:rPr>
                <w:sz w:val="18"/>
              </w:rPr>
            </w:pPr>
            <w:r>
              <w:rPr>
                <w:color w:val="1F1F1F"/>
                <w:sz w:val="18"/>
              </w:rPr>
              <w:t>аргументов, приведены два аргумента. ИЛИ</w:t>
            </w:r>
          </w:p>
          <w:p>
            <w:pPr>
              <w:pStyle w:val="TableParagraph"/>
              <w:spacing w:line="187" w:lineRule="exact"/>
              <w:ind w:left="75"/>
              <w:rPr>
                <w:sz w:val="18"/>
              </w:rPr>
            </w:pPr>
            <w:r>
              <w:rPr>
                <w:color w:val="1F1F1F"/>
                <w:sz w:val="18"/>
              </w:rPr>
              <w:t>Точка зрения высказана, приведены два аргумента.</w:t>
            </w:r>
          </w:p>
        </w:tc>
        <w:tc>
          <w:tcPr>
            <w:tcW w:w="643" w:type="dxa"/>
          </w:tcPr>
          <w:p>
            <w:pPr>
              <w:pStyle w:val="TableParagraph"/>
              <w:spacing w:line="186" w:lineRule="exact"/>
              <w:ind w:left="23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1F1F"/>
                <w:w w:val="85"/>
                <w:sz w:val="22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5352" w:type="dxa"/>
          </w:tcPr>
          <w:p>
            <w:pPr>
              <w:pStyle w:val="TableParagraph"/>
              <w:spacing w:line="146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Высказана точка зрения, приведён один аргумент.</w:t>
            </w:r>
          </w:p>
          <w:p>
            <w:pPr>
              <w:pStyle w:val="TableParagraph"/>
              <w:spacing w:line="185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ИЛИ</w:t>
            </w:r>
          </w:p>
          <w:p>
            <w:pPr>
              <w:pStyle w:val="TableParagraph"/>
              <w:spacing w:line="211" w:lineRule="auto" w:before="15"/>
              <w:ind w:left="75"/>
              <w:rPr>
                <w:sz w:val="18"/>
              </w:rPr>
            </w:pPr>
            <w:r>
              <w:rPr>
                <w:color w:val="1F1F1F"/>
                <w:sz w:val="18"/>
              </w:rPr>
              <w:t>Точка зрения не высказана, но понятна в контексте приведённых аргументов, приведён один аргумент.</w:t>
            </w:r>
          </w:p>
        </w:tc>
        <w:tc>
          <w:tcPr>
            <w:tcW w:w="643" w:type="dxa"/>
          </w:tcPr>
          <w:p>
            <w:pPr>
              <w:pStyle w:val="TableParagraph"/>
              <w:spacing w:line="120" w:lineRule="exact"/>
              <w:ind w:left="302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30476" cy="76200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5352" w:type="dxa"/>
          </w:tcPr>
          <w:p>
            <w:pPr>
              <w:pStyle w:val="TableParagraph"/>
              <w:spacing w:line="146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Высказана только точка зрения ученика.</w:t>
            </w:r>
          </w:p>
          <w:p>
            <w:pPr>
              <w:pStyle w:val="TableParagraph"/>
              <w:spacing w:line="185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ИЛИ</w:t>
            </w:r>
          </w:p>
          <w:p>
            <w:pPr>
              <w:pStyle w:val="TableParagraph"/>
              <w:spacing w:line="197" w:lineRule="exact"/>
              <w:ind w:left="75"/>
              <w:rPr>
                <w:sz w:val="18"/>
              </w:rPr>
            </w:pPr>
            <w:r>
              <w:rPr>
                <w:color w:val="1F1F1F"/>
                <w:sz w:val="18"/>
              </w:rPr>
              <w:t>Ответ неверный</w:t>
            </w:r>
          </w:p>
        </w:tc>
        <w:tc>
          <w:tcPr>
            <w:tcW w:w="643" w:type="dxa"/>
          </w:tcPr>
          <w:p>
            <w:pPr>
              <w:pStyle w:val="TableParagraph"/>
              <w:spacing w:line="160" w:lineRule="exact"/>
              <w:ind w:left="22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1F1F1F"/>
                <w:w w:val="97"/>
                <w:sz w:val="18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5352" w:type="dxa"/>
          </w:tcPr>
          <w:p>
            <w:pPr>
              <w:pStyle w:val="TableParagraph"/>
              <w:spacing w:line="163" w:lineRule="exact"/>
              <w:ind w:right="51"/>
              <w:jc w:val="right"/>
              <w:rPr>
                <w:i/>
                <w:sz w:val="18"/>
              </w:rPr>
            </w:pPr>
            <w:r>
              <w:rPr>
                <w:i/>
                <w:color w:val="1F1F1F"/>
                <w:sz w:val="18"/>
              </w:rPr>
              <w:t>Максимальный балл</w:t>
            </w:r>
          </w:p>
        </w:tc>
        <w:tc>
          <w:tcPr>
            <w:tcW w:w="643" w:type="dxa"/>
          </w:tcPr>
          <w:p>
            <w:pPr>
              <w:pStyle w:val="TableParagraph"/>
              <w:spacing w:line="124" w:lineRule="exact"/>
              <w:ind w:left="287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48762" cy="79248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2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</w:tr>
    </w:tbl>
    <w:p>
      <w:pPr>
        <w:spacing w:after="0" w:line="124" w:lineRule="exact"/>
        <w:rPr>
          <w:sz w:val="12"/>
        </w:rPr>
        <w:sectPr>
          <w:headerReference w:type="default" r:id="rId16"/>
          <w:pgSz w:w="8110" w:h="11630"/>
          <w:pgMar w:header="845" w:footer="879" w:top="1040" w:bottom="1060" w:left="500" w:right="660"/>
        </w:sect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28" w:lineRule="auto" w:before="77"/>
        <w:ind w:left="678" w:right="167" w:hanging="574"/>
        <w:jc w:val="both"/>
      </w:pPr>
      <w:r>
        <w:rPr>
          <w:position w:val="-6"/>
        </w:rPr>
        <w:drawing>
          <wp:inline distT="0" distB="0" distL="0" distR="0">
            <wp:extent cx="243836" cy="170706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</w:t>
      </w:r>
      <w:r>
        <w:rPr>
          <w:spacing w:val="-7"/>
          <w:sz w:val="20"/>
        </w:rPr>
        <w:t> </w:t>
      </w:r>
      <w:r>
        <w:rPr>
          <w:color w:val="1F1F1F"/>
        </w:rPr>
        <w:t>Какой смысл обществоведы вкладывают в понятие «прогресс»? Привлекая знания обществоведческого курса, составьте два предложения: одно предложение, содержащее информацию о критериях пpoгpecca, и одно предложение,</w:t>
      </w:r>
      <w:r>
        <w:rPr>
          <w:color w:val="1F1F1F"/>
          <w:spacing w:val="-8"/>
        </w:rPr>
        <w:t> </w:t>
      </w:r>
      <w:r>
        <w:rPr>
          <w:color w:val="1F1F1F"/>
        </w:rPr>
        <w:t>содержащее</w:t>
      </w:r>
      <w:r>
        <w:rPr>
          <w:color w:val="1F1F1F"/>
          <w:spacing w:val="-11"/>
        </w:rPr>
        <w:t> </w:t>
      </w:r>
      <w:r>
        <w:rPr>
          <w:color w:val="1F1F1F"/>
        </w:rPr>
        <w:t>информацию</w:t>
      </w:r>
      <w:r>
        <w:rPr>
          <w:color w:val="1F1F1F"/>
          <w:spacing w:val="-4"/>
        </w:rPr>
        <w:t> </w:t>
      </w:r>
      <w:r>
        <w:rPr>
          <w:color w:val="1F1F1F"/>
        </w:rPr>
        <w:t>о</w:t>
      </w:r>
      <w:r>
        <w:rPr>
          <w:color w:val="1F1F1F"/>
          <w:spacing w:val="-18"/>
        </w:rPr>
        <w:t> </w:t>
      </w:r>
      <w:r>
        <w:rPr>
          <w:color w:val="1F1F1F"/>
        </w:rPr>
        <w:t>противоречивости</w:t>
      </w:r>
      <w:r>
        <w:rPr>
          <w:color w:val="1F1F1F"/>
          <w:spacing w:val="-13"/>
        </w:rPr>
        <w:t> </w:t>
      </w:r>
      <w:r>
        <w:rPr>
          <w:color w:val="1F1F1F"/>
        </w:rPr>
        <w:t>пpoгpecca.</w:t>
      </w:r>
    </w:p>
    <w:p>
      <w:pPr>
        <w:pStyle w:val="BodyText"/>
        <w:spacing w:before="2"/>
        <w:rPr>
          <w:sz w:val="26"/>
        </w:rPr>
      </w:pPr>
    </w:p>
    <w:tbl>
      <w:tblPr>
        <w:tblW w:w="0" w:type="auto"/>
        <w:jc w:val="left"/>
        <w:tblInd w:w="623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8"/>
        <w:gridCol w:w="682"/>
      </w:tblGrid>
      <w:tr>
        <w:trPr>
          <w:trHeight w:val="600" w:hRule="atLeast"/>
        </w:trPr>
        <w:tc>
          <w:tcPr>
            <w:tcW w:w="5568" w:type="dxa"/>
          </w:tcPr>
          <w:p>
            <w:pPr>
              <w:pStyle w:val="TableParagraph"/>
              <w:spacing w:line="192" w:lineRule="exact"/>
              <w:ind w:left="363" w:right="362"/>
              <w:jc w:val="center"/>
              <w:rPr>
                <w:sz w:val="18"/>
              </w:rPr>
            </w:pPr>
            <w:r>
              <w:rPr>
                <w:color w:val="1F1F1F"/>
                <w:w w:val="105"/>
                <w:sz w:val="18"/>
              </w:rPr>
              <w:t>Содержание верного </w:t>
            </w:r>
            <w:r>
              <w:rPr>
                <w:b/>
                <w:color w:val="1F1F1F"/>
                <w:w w:val="105"/>
                <w:sz w:val="18"/>
              </w:rPr>
              <w:t>ответа </w:t>
            </w:r>
            <w:r>
              <w:rPr>
                <w:color w:val="1F1F1F"/>
                <w:w w:val="105"/>
                <w:sz w:val="18"/>
              </w:rPr>
              <w:t>и указания по оцениванию</w:t>
            </w:r>
          </w:p>
          <w:p>
            <w:pPr>
              <w:pStyle w:val="TableParagraph"/>
              <w:spacing w:before="4"/>
              <w:ind w:left="386" w:right="362"/>
              <w:jc w:val="center"/>
              <w:rPr>
                <w:sz w:val="17"/>
              </w:rPr>
            </w:pPr>
            <w:r>
              <w:rPr>
                <w:color w:val="1F1F1F"/>
                <w:w w:val="105"/>
                <w:sz w:val="17"/>
              </w:rPr>
              <w:t>(допускаются иные формулировки ответа, не искажающие его</w:t>
            </w:r>
          </w:p>
          <w:p>
            <w:pPr>
              <w:pStyle w:val="TableParagraph"/>
              <w:spacing w:before="1"/>
              <w:ind w:left="379" w:right="362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смысла)</w:t>
            </w:r>
          </w:p>
        </w:tc>
        <w:tc>
          <w:tcPr>
            <w:tcW w:w="682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24" w:lineRule="exact"/>
              <w:ind w:left="71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344382" cy="79248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382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</w:tc>
      </w:tr>
      <w:tr>
        <w:trPr>
          <w:trHeight w:val="4520" w:hRule="atLeast"/>
        </w:trPr>
        <w:tc>
          <w:tcPr>
            <w:tcW w:w="5568" w:type="dxa"/>
          </w:tcPr>
          <w:p>
            <w:pPr>
              <w:pStyle w:val="TableParagraph"/>
              <w:spacing w:line="178" w:lineRule="exact"/>
              <w:ind w:left="73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В правильном ответе должны быть названы следующие элементы: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7" w:val="left" w:leader="none"/>
              </w:tabs>
              <w:spacing w:line="240" w:lineRule="auto" w:before="0" w:after="0"/>
              <w:ind w:left="69" w:right="53" w:firstLine="5"/>
              <w:jc w:val="both"/>
              <w:rPr>
                <w:sz w:val="18"/>
              </w:rPr>
            </w:pPr>
            <w:r>
              <w:rPr>
                <w:b/>
                <w:color w:val="1F1F1F"/>
                <w:sz w:val="18"/>
              </w:rPr>
              <w:t>смысл понятия, </w:t>
            </w:r>
            <w:r>
              <w:rPr>
                <w:color w:val="1F1F1F"/>
                <w:sz w:val="18"/>
              </w:rPr>
              <w:t>например: пpoгpecc </w:t>
            </w:r>
            <w:r>
              <w:rPr>
                <w:color w:val="262626"/>
                <w:w w:val="90"/>
                <w:sz w:val="18"/>
              </w:rPr>
              <w:t>— </w:t>
            </w:r>
            <w:r>
              <w:rPr>
                <w:color w:val="1F1F1F"/>
                <w:sz w:val="18"/>
              </w:rPr>
              <w:t>это направление развития, для которого характерен переход от простого к более сложному, от низшего к</w:t>
            </w:r>
            <w:r>
              <w:rPr>
                <w:color w:val="1F1F1F"/>
                <w:spacing w:val="-23"/>
                <w:sz w:val="18"/>
              </w:rPr>
              <w:t> </w:t>
            </w:r>
            <w:r>
              <w:rPr>
                <w:color w:val="1F1F1F"/>
                <w:sz w:val="18"/>
              </w:rPr>
              <w:t>высшему;</w:t>
            </w:r>
          </w:p>
          <w:p>
            <w:pPr>
              <w:pStyle w:val="TableParagraph"/>
              <w:ind w:left="142" w:right="51" w:hanging="2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(Может быть приведено иное, близкое по смыслу определение или объяснение смысла понятия.)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7" w:val="left" w:leader="none"/>
              </w:tabs>
              <w:spacing w:line="240" w:lineRule="auto" w:before="0" w:after="0"/>
              <w:ind w:left="70" w:right="53" w:firstLine="2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одно </w:t>
            </w:r>
            <w:r>
              <w:rPr>
                <w:b/>
                <w:color w:val="1F1F1F"/>
                <w:sz w:val="18"/>
              </w:rPr>
              <w:t>предложение, </w:t>
            </w:r>
            <w:r>
              <w:rPr>
                <w:color w:val="1F1F1F"/>
                <w:sz w:val="18"/>
              </w:rPr>
              <w:t>содержащее информацию о критериях пpoгpecca, например: критерием прогресса может быть названо совершенствование нравственности</w:t>
            </w:r>
            <w:r>
              <w:rPr>
                <w:color w:val="1F1F1F"/>
                <w:spacing w:val="-22"/>
                <w:sz w:val="18"/>
              </w:rPr>
              <w:t> </w:t>
            </w:r>
            <w:r>
              <w:rPr>
                <w:color w:val="1F1F1F"/>
                <w:sz w:val="18"/>
              </w:rPr>
              <w:t>людей;</w:t>
            </w:r>
          </w:p>
          <w:p>
            <w:pPr>
              <w:pStyle w:val="TableParagraph"/>
              <w:ind w:left="139" w:right="59" w:firstLine="1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(Может быть составлено любое другое предложение, содержащее информацию о критериях пpoгpecca.)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7" w:val="left" w:leader="none"/>
              </w:tabs>
              <w:spacing w:line="237" w:lineRule="auto" w:before="1" w:after="0"/>
              <w:ind w:left="72" w:right="38" w:firstLine="2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одно предложение, содержащее информацию о противоречивости пpoгpecca, например: противоречивость пpoгpecca может проявляться в неоднозначности его последствий для разных сфер общественной жизНИ.</w:t>
            </w:r>
          </w:p>
          <w:p>
            <w:pPr>
              <w:pStyle w:val="TableParagraph"/>
              <w:tabs>
                <w:tab w:pos="1768" w:val="left" w:leader="none"/>
                <w:tab w:pos="2548" w:val="left" w:leader="none"/>
                <w:tab w:pos="4641" w:val="left" w:leader="none"/>
              </w:tabs>
              <w:ind w:left="71" w:right="46" w:firstLine="2"/>
              <w:jc w:val="both"/>
              <w:rPr>
                <w:i/>
                <w:sz w:val="18"/>
              </w:rPr>
            </w:pPr>
            <w:r>
              <w:rPr>
                <w:color w:val="1F1F1F"/>
                <w:sz w:val="18"/>
              </w:rPr>
              <w:t>(Может быть составлено любое другое предложение, содержащее информацию</w:t>
              <w:tab/>
              <w:t>о</w:t>
              <w:tab/>
              <w:t>противоречивости</w:t>
              <w:tab/>
            </w:r>
            <w:r>
              <w:rPr>
                <w:color w:val="1F1F1F"/>
                <w:w w:val="95"/>
                <w:sz w:val="18"/>
              </w:rPr>
              <w:t>пpoгpecca.) </w:t>
            </w:r>
            <w:r>
              <w:rPr>
                <w:i/>
                <w:color w:val="1F1F1F"/>
                <w:sz w:val="18"/>
              </w:rPr>
              <w:t>Предложения должны быть сформулированы корректно, не </w:t>
            </w:r>
            <w:r>
              <w:rPr>
                <w:i/>
                <w:color w:val="1F1F1F"/>
                <w:sz w:val="18"/>
              </w:rPr>
              <w:t>содержать элементов, искажающих смысл понятия и/или его аспектов.</w:t>
            </w:r>
          </w:p>
          <w:p>
            <w:pPr>
              <w:pStyle w:val="TableParagraph"/>
              <w:ind w:left="72" w:right="75" w:hanging="1"/>
              <w:jc w:val="both"/>
              <w:rPr>
                <w:i/>
                <w:sz w:val="18"/>
              </w:rPr>
            </w:pPr>
            <w:r>
              <w:rPr>
                <w:i/>
                <w:color w:val="1F1F1F"/>
                <w:sz w:val="18"/>
              </w:rPr>
              <w:t>Предложения, содержащие сущностные </w:t>
            </w:r>
            <w:r>
              <w:rPr>
                <w:color w:val="1F1F1F"/>
                <w:sz w:val="18"/>
              </w:rPr>
              <w:t>ошибки, </w:t>
            </w:r>
            <w:r>
              <w:rPr>
                <w:i/>
                <w:color w:val="1F1F1F"/>
                <w:sz w:val="18"/>
              </w:rPr>
              <w:t>не засчитываются </w:t>
            </w:r>
            <w:r>
              <w:rPr>
                <w:i/>
                <w:color w:val="1F1F1F"/>
                <w:sz w:val="18"/>
              </w:rPr>
              <w:t>при оценивания.</w:t>
            </w:r>
          </w:p>
        </w:tc>
        <w:tc>
          <w:tcPr>
            <w:tcW w:w="68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00" w:hRule="atLeast"/>
        </w:trPr>
        <w:tc>
          <w:tcPr>
            <w:tcW w:w="5568" w:type="dxa"/>
          </w:tcPr>
          <w:p>
            <w:pPr>
              <w:pStyle w:val="TableParagraph"/>
              <w:spacing w:line="173" w:lineRule="exact"/>
              <w:ind w:left="74" w:hanging="2"/>
              <w:rPr>
                <w:sz w:val="18"/>
              </w:rPr>
            </w:pPr>
            <w:r>
              <w:rPr>
                <w:color w:val="1F1F1F"/>
                <w:sz w:val="18"/>
              </w:rPr>
              <w:t>Правильно  раскрыт  смысл  понятия;  в  соответствии  с требованием</w:t>
            </w:r>
          </w:p>
          <w:p>
            <w:pPr>
              <w:pStyle w:val="TableParagraph"/>
              <w:ind w:left="70" w:right="63" w:firstLine="4"/>
              <w:rPr>
                <w:sz w:val="18"/>
              </w:rPr>
            </w:pPr>
            <w:r>
              <w:rPr>
                <w:color w:val="1F1F1F"/>
                <w:sz w:val="18"/>
              </w:rPr>
              <w:t>задания  составлены   два  предложения,   содержащие   информацию о соответствующих аспектах понятия.</w:t>
            </w:r>
          </w:p>
        </w:tc>
        <w:tc>
          <w:tcPr>
            <w:tcW w:w="682" w:type="dxa"/>
          </w:tcPr>
          <w:p>
            <w:pPr>
              <w:pStyle w:val="TableParagraph"/>
              <w:spacing w:line="124" w:lineRule="exact"/>
              <w:ind w:left="306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42666" cy="79248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66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</w:tc>
      </w:tr>
      <w:tr>
        <w:trPr>
          <w:trHeight w:val="1640" w:hRule="atLeast"/>
        </w:trPr>
        <w:tc>
          <w:tcPr>
            <w:tcW w:w="5568" w:type="dxa"/>
          </w:tcPr>
          <w:p>
            <w:pPr>
              <w:pStyle w:val="TableParagraph"/>
              <w:spacing w:line="173" w:lineRule="exact"/>
              <w:ind w:left="74" w:hanging="2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Правильно  раскрыт  смысл  понятия;  в  соответствии  с требованием</w:t>
            </w:r>
          </w:p>
          <w:p>
            <w:pPr>
              <w:pStyle w:val="TableParagraph"/>
              <w:ind w:left="72" w:right="35" w:firstLine="1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задания составлено(-ы) предложение(-я), содержащее(-ие) информацию об одном аспекте понятия.</w:t>
            </w:r>
          </w:p>
          <w:p>
            <w:pPr>
              <w:pStyle w:val="TableParagraph"/>
              <w:spacing w:line="206" w:lineRule="exact"/>
              <w:ind w:left="73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ИЛИ</w:t>
            </w:r>
          </w:p>
          <w:p>
            <w:pPr>
              <w:pStyle w:val="TableParagraph"/>
              <w:ind w:left="70" w:right="49" w:hanging="1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Смысл понятия в  целом  раскрыт  (отдельные  неточности  в  ответе не искажают его по существу); в соответствии с требованием задания составлены      два       предложения,       содержащие       информацию о соответствующих аспектах понятия.</w:t>
            </w:r>
          </w:p>
        </w:tc>
        <w:tc>
          <w:tcPr>
            <w:tcW w:w="682" w:type="dxa"/>
          </w:tcPr>
          <w:p>
            <w:pPr>
              <w:pStyle w:val="TableParagraph"/>
              <w:spacing w:line="182" w:lineRule="exact"/>
              <w:ind w:left="14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color w:val="1F1F1F"/>
                <w:w w:val="99"/>
                <w:sz w:val="19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5568" w:type="dxa"/>
          </w:tcPr>
          <w:p>
            <w:pPr>
              <w:pStyle w:val="TableParagraph"/>
              <w:spacing w:line="173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Правильно раскрыт только смысл понятия.</w:t>
            </w:r>
          </w:p>
          <w:p>
            <w:pPr>
              <w:pStyle w:val="TableParagraph"/>
              <w:spacing w:line="207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ИЛИ</w:t>
            </w:r>
          </w:p>
        </w:tc>
        <w:tc>
          <w:tcPr>
            <w:tcW w:w="682" w:type="dxa"/>
          </w:tcPr>
          <w:p>
            <w:pPr>
              <w:pStyle w:val="TableParagraph"/>
              <w:spacing w:line="173" w:lineRule="exact"/>
              <w:ind w:left="24"/>
              <w:jc w:val="center"/>
              <w:rPr>
                <w:sz w:val="18"/>
              </w:rPr>
            </w:pPr>
            <w:r>
              <w:rPr>
                <w:color w:val="1F1F1F"/>
                <w:w w:val="99"/>
                <w:sz w:val="18"/>
              </w:rPr>
              <w:t>1</w:t>
            </w:r>
          </w:p>
        </w:tc>
      </w:tr>
    </w:tbl>
    <w:p>
      <w:pPr>
        <w:spacing w:after="0" w:line="173" w:lineRule="exact"/>
        <w:jc w:val="center"/>
        <w:rPr>
          <w:sz w:val="18"/>
        </w:rPr>
        <w:sectPr>
          <w:headerReference w:type="default" r:id="rId20"/>
          <w:pgSz w:w="8110" w:h="11630"/>
          <w:pgMar w:header="845" w:footer="879" w:top="1040" w:bottom="1060" w:left="500" w:right="600"/>
        </w:sectPr>
      </w:pPr>
    </w:p>
    <w:p>
      <w:pPr>
        <w:pStyle w:val="BodyText"/>
        <w:spacing w:before="3"/>
        <w:rPr>
          <w:sz w:val="9"/>
        </w:rPr>
      </w:pPr>
    </w:p>
    <w:tbl>
      <w:tblPr>
        <w:tblW w:w="0" w:type="auto"/>
        <w:jc w:val="left"/>
        <w:tblInd w:w="623" w:type="dxa"/>
        <w:tblBorders>
          <w:top w:val="single" w:sz="6" w:space="0" w:color="383434"/>
          <w:left w:val="single" w:sz="6" w:space="0" w:color="383434"/>
          <w:bottom w:val="single" w:sz="6" w:space="0" w:color="383434"/>
          <w:right w:val="single" w:sz="6" w:space="0" w:color="383434"/>
          <w:insideH w:val="single" w:sz="6" w:space="0" w:color="383434"/>
          <w:insideV w:val="single" w:sz="6" w:space="0" w:color="38343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8"/>
        <w:gridCol w:w="682"/>
      </w:tblGrid>
      <w:tr>
        <w:trPr>
          <w:trHeight w:val="820" w:hRule="atLeast"/>
        </w:trPr>
        <w:tc>
          <w:tcPr>
            <w:tcW w:w="5568" w:type="dxa"/>
          </w:tcPr>
          <w:p>
            <w:pPr>
              <w:pStyle w:val="TableParagraph"/>
              <w:spacing w:line="187" w:lineRule="exact"/>
              <w:ind w:left="72" w:hanging="3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Смысл  понятия  в  целом  раскрыт  (отдельные   неточности  в ответе</w:t>
            </w:r>
          </w:p>
          <w:p>
            <w:pPr>
              <w:pStyle w:val="TableParagraph"/>
              <w:ind w:left="70" w:right="45" w:firstLine="2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не искажают его по существу); в соответствии с требованием задания составлено(-ы) предложение(-я), содержащее(-ие) информацию об одном аспекте понятия.</w:t>
            </w:r>
          </w:p>
        </w:tc>
        <w:tc>
          <w:tcPr>
            <w:tcW w:w="68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800" w:hRule="atLeast"/>
        </w:trPr>
        <w:tc>
          <w:tcPr>
            <w:tcW w:w="5568" w:type="dxa"/>
          </w:tcPr>
          <w:p>
            <w:pPr>
              <w:pStyle w:val="TableParagraph"/>
              <w:spacing w:line="178" w:lineRule="exact"/>
              <w:ind w:left="69"/>
              <w:rPr>
                <w:sz w:val="18"/>
              </w:rPr>
            </w:pPr>
            <w:r>
              <w:rPr>
                <w:color w:val="1F1F1F"/>
                <w:sz w:val="18"/>
              </w:rPr>
              <w:t>Смысл  понятия  в явном  виде  не раскрыт  или  раскрыт  неверно при</w:t>
            </w:r>
          </w:p>
          <w:p>
            <w:pPr>
              <w:pStyle w:val="TableParagraph"/>
              <w:ind w:left="73" w:right="1704" w:hanging="3"/>
              <w:rPr>
                <w:sz w:val="18"/>
              </w:rPr>
            </w:pPr>
            <w:r>
              <w:rPr>
                <w:color w:val="1F1F1F"/>
                <w:sz w:val="18"/>
              </w:rPr>
              <w:t>любом количестве других элементов ответа. ИЛИ</w:t>
            </w:r>
          </w:p>
          <w:p>
            <w:pPr>
              <w:pStyle w:val="TableParagraph"/>
              <w:spacing w:line="206" w:lineRule="exact"/>
              <w:ind w:left="70"/>
              <w:rPr>
                <w:sz w:val="18"/>
              </w:rPr>
            </w:pPr>
            <w:r>
              <w:rPr>
                <w:color w:val="1F1F1F"/>
                <w:sz w:val="18"/>
              </w:rPr>
              <w:t>Ответ неверный</w:t>
            </w:r>
          </w:p>
        </w:tc>
        <w:tc>
          <w:tcPr>
            <w:tcW w:w="682" w:type="dxa"/>
          </w:tcPr>
          <w:p>
            <w:pPr>
              <w:pStyle w:val="TableParagraph"/>
              <w:spacing w:line="199" w:lineRule="exact"/>
              <w:ind w:left="22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color w:val="1F1F1F"/>
                <w:w w:val="99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568" w:type="dxa"/>
          </w:tcPr>
          <w:p>
            <w:pPr>
              <w:pStyle w:val="TableParagraph"/>
              <w:spacing w:line="176" w:lineRule="exact"/>
              <w:ind w:right="11"/>
              <w:jc w:val="right"/>
              <w:rPr>
                <w:i/>
                <w:sz w:val="17"/>
              </w:rPr>
            </w:pPr>
            <w:r>
              <w:rPr>
                <w:i/>
                <w:color w:val="1F1F1F"/>
                <w:w w:val="105"/>
                <w:sz w:val="17"/>
              </w:rPr>
              <w:t>Максимальный балл</w:t>
            </w:r>
          </w:p>
        </w:tc>
        <w:tc>
          <w:tcPr>
            <w:tcW w:w="682" w:type="dxa"/>
          </w:tcPr>
          <w:p>
            <w:pPr>
              <w:pStyle w:val="TableParagraph"/>
              <w:spacing w:line="176" w:lineRule="exact"/>
              <w:ind w:left="25"/>
              <w:jc w:val="center"/>
              <w:rPr>
                <w:i/>
                <w:sz w:val="17"/>
              </w:rPr>
            </w:pPr>
            <w:r>
              <w:rPr>
                <w:i/>
                <w:color w:val="1F1F1F"/>
                <w:w w:val="104"/>
                <w:sz w:val="17"/>
              </w:rPr>
              <w:t>3</w:t>
            </w:r>
          </w:p>
        </w:tc>
      </w:tr>
    </w:tbl>
    <w:p>
      <w:pPr>
        <w:pStyle w:val="BodyText"/>
        <w:rPr>
          <w:sz w:val="9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line="156" w:lineRule="auto"/>
        <w:ind w:left="678" w:right="7" w:hanging="574"/>
      </w:pPr>
      <w:r>
        <w:rPr>
          <w:position w:val="-14"/>
        </w:rPr>
        <w:drawing>
          <wp:inline distT="0" distB="0" distL="0" distR="0">
            <wp:extent cx="243836" cy="170706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</w:t>
      </w:r>
      <w:r>
        <w:rPr>
          <w:spacing w:val="-12"/>
          <w:sz w:val="20"/>
        </w:rPr>
        <w:t> </w:t>
      </w:r>
      <w:r>
        <w:rPr>
          <w:color w:val="1F1F1F"/>
        </w:rPr>
        <w:t>Назовите и проиллюстрируйте примерами реализацию трёх гражданских (личных) прав человека в</w:t>
      </w:r>
      <w:r>
        <w:rPr>
          <w:color w:val="1F1F1F"/>
          <w:spacing w:val="-19"/>
        </w:rPr>
        <w:t> </w:t>
      </w:r>
      <w:r>
        <w:rPr>
          <w:color w:val="1F1F1F"/>
        </w:rPr>
        <w:t>РФ.</w:t>
      </w: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613" w:type="dxa"/>
        <w:tblBorders>
          <w:top w:val="single" w:sz="6" w:space="0" w:color="2B2828"/>
          <w:left w:val="single" w:sz="6" w:space="0" w:color="2B2828"/>
          <w:bottom w:val="single" w:sz="6" w:space="0" w:color="2B2828"/>
          <w:right w:val="single" w:sz="6" w:space="0" w:color="2B2828"/>
          <w:insideH w:val="single" w:sz="6" w:space="0" w:color="2B2828"/>
          <w:insideV w:val="single" w:sz="6" w:space="0" w:color="2B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16"/>
        <w:gridCol w:w="648"/>
      </w:tblGrid>
      <w:tr>
        <w:trPr>
          <w:trHeight w:val="400" w:hRule="atLeast"/>
        </w:trPr>
        <w:tc>
          <w:tcPr>
            <w:tcW w:w="5616" w:type="dxa"/>
          </w:tcPr>
          <w:p>
            <w:pPr>
              <w:pStyle w:val="TableParagraph"/>
              <w:spacing w:line="194" w:lineRule="exact"/>
              <w:ind w:left="49" w:right="35"/>
              <w:jc w:val="center"/>
              <w:rPr>
                <w:b/>
                <w:sz w:val="18"/>
              </w:rPr>
            </w:pPr>
            <w:r>
              <w:rPr>
                <w:color w:val="1F1F1F"/>
                <w:sz w:val="18"/>
              </w:rPr>
              <w:t>Содержание  верного ответа и </w:t>
            </w:r>
            <w:r>
              <w:rPr>
                <w:b/>
                <w:color w:val="1F1F1F"/>
                <w:sz w:val="18"/>
              </w:rPr>
              <w:t>указания по  оцениванию</w:t>
            </w:r>
          </w:p>
          <w:p>
            <w:pPr>
              <w:pStyle w:val="TableParagraph"/>
              <w:spacing w:line="204" w:lineRule="exact"/>
              <w:ind w:left="51" w:right="35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648" w:type="dxa"/>
          </w:tcPr>
          <w:p>
            <w:pPr>
              <w:pStyle w:val="TableParagraph"/>
              <w:spacing w:before="91"/>
              <w:ind w:left="28" w:right="13"/>
              <w:jc w:val="center"/>
              <w:rPr>
                <w:b/>
                <w:sz w:val="18"/>
              </w:rPr>
            </w:pPr>
            <w:r>
              <w:rPr>
                <w:b/>
                <w:color w:val="1F1F1F"/>
                <w:sz w:val="18"/>
              </w:rPr>
              <w:t>Баллы</w:t>
            </w:r>
          </w:p>
        </w:tc>
      </w:tr>
      <w:tr>
        <w:trPr>
          <w:trHeight w:val="2260" w:hRule="atLeast"/>
        </w:trPr>
        <w:tc>
          <w:tcPr>
            <w:tcW w:w="5616" w:type="dxa"/>
          </w:tcPr>
          <w:p>
            <w:pPr>
              <w:pStyle w:val="TableParagraph"/>
              <w:spacing w:line="173" w:lineRule="exact"/>
              <w:ind w:left="73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В правильном ответе могут быть названы и проиллюстрированы</w:t>
            </w:r>
          </w:p>
          <w:p>
            <w:pPr>
              <w:pStyle w:val="TableParagraph"/>
              <w:spacing w:line="204" w:lineRule="exact" w:before="4"/>
              <w:ind w:left="74"/>
              <w:jc w:val="both"/>
              <w:rPr>
                <w:sz w:val="18"/>
              </w:rPr>
            </w:pPr>
            <w:r>
              <w:rPr>
                <w:color w:val="1F1F1F"/>
                <w:w w:val="105"/>
                <w:sz w:val="18"/>
              </w:rPr>
              <w:t>следующие гражданские </w:t>
            </w:r>
            <w:r>
              <w:rPr>
                <w:b/>
                <w:color w:val="1F1F1F"/>
                <w:w w:val="105"/>
                <w:sz w:val="18"/>
              </w:rPr>
              <w:t>(личные) права человека </w:t>
            </w:r>
            <w:r>
              <w:rPr>
                <w:color w:val="1F1F1F"/>
                <w:w w:val="105"/>
                <w:sz w:val="18"/>
              </w:rPr>
              <w:t>в РФ: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29" w:val="left" w:leader="none"/>
              </w:tabs>
              <w:spacing w:line="242" w:lineRule="auto" w:before="0" w:after="0"/>
              <w:ind w:left="75" w:right="33" w:hanging="1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право на жизнь (МЧС России эвакуировало жителей сейсмоопасной  зоны   после   предупреждения   учёных-вулканологов о скором извержении</w:t>
            </w:r>
            <w:r>
              <w:rPr>
                <w:color w:val="1F1F1F"/>
                <w:spacing w:val="-27"/>
                <w:sz w:val="18"/>
              </w:rPr>
              <w:t> </w:t>
            </w:r>
            <w:r>
              <w:rPr>
                <w:color w:val="1F1F1F"/>
                <w:sz w:val="18"/>
              </w:rPr>
              <w:t>вулкана);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29" w:val="left" w:leader="none"/>
              </w:tabs>
              <w:spacing w:line="240" w:lineRule="auto" w:before="0" w:after="0"/>
              <w:ind w:left="75" w:right="54" w:hanging="3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право на свободу слова (жители города N на митинге выступили с критикой деятельности мэра</w:t>
            </w:r>
            <w:r>
              <w:rPr>
                <w:color w:val="1F1F1F"/>
                <w:spacing w:val="-25"/>
                <w:sz w:val="18"/>
              </w:rPr>
              <w:t> </w:t>
            </w:r>
            <w:r>
              <w:rPr>
                <w:color w:val="1F1F1F"/>
                <w:sz w:val="18"/>
              </w:rPr>
              <w:t>города);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29" w:val="left" w:leader="none"/>
              </w:tabs>
              <w:spacing w:line="240" w:lineRule="auto" w:before="4" w:after="0"/>
              <w:ind w:left="77" w:right="45" w:hanging="3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право на  честь  и  достоинство  (гражданин  П.  бьш  привлечён к юридической ответственности за клевету на своего бизнес- конкурента).</w:t>
            </w:r>
          </w:p>
          <w:p>
            <w:pPr>
              <w:pStyle w:val="TableParagraph"/>
              <w:spacing w:line="206" w:lineRule="exact"/>
              <w:ind w:left="73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Могут быть названы иные права и приведены иные примеры.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0" w:hRule="atLeast"/>
        </w:trPr>
        <w:tc>
          <w:tcPr>
            <w:tcW w:w="5616" w:type="dxa"/>
          </w:tcPr>
          <w:p>
            <w:pPr>
              <w:pStyle w:val="TableParagraph"/>
              <w:spacing w:line="173" w:lineRule="exact"/>
              <w:ind w:left="97"/>
              <w:rPr>
                <w:sz w:val="18"/>
              </w:rPr>
            </w:pPr>
            <w:r>
              <w:rPr>
                <w:color w:val="1F1F1F"/>
                <w:sz w:val="18"/>
              </w:rPr>
              <w:t>Правильно названы и проиллюстрированы примерами три права.</w:t>
            </w:r>
          </w:p>
        </w:tc>
        <w:tc>
          <w:tcPr>
            <w:tcW w:w="648" w:type="dxa"/>
          </w:tcPr>
          <w:p>
            <w:pPr>
              <w:pStyle w:val="TableParagraph"/>
              <w:spacing w:line="173" w:lineRule="exact"/>
              <w:ind w:left="24"/>
              <w:jc w:val="center"/>
              <w:rPr>
                <w:sz w:val="18"/>
              </w:rPr>
            </w:pPr>
            <w:r>
              <w:rPr>
                <w:color w:val="1F1F1F"/>
                <w:w w:val="96"/>
                <w:sz w:val="18"/>
              </w:rPr>
              <w:t>3</w:t>
            </w:r>
          </w:p>
        </w:tc>
      </w:tr>
      <w:tr>
        <w:trPr>
          <w:trHeight w:val="820" w:hRule="atLeast"/>
        </w:trPr>
        <w:tc>
          <w:tcPr>
            <w:tcW w:w="5616" w:type="dxa"/>
          </w:tcPr>
          <w:p>
            <w:pPr>
              <w:pStyle w:val="TableParagraph"/>
              <w:spacing w:line="173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Правильно названы два-три права, два из которых проиллюстрированы</w:t>
            </w:r>
          </w:p>
          <w:p>
            <w:pPr>
              <w:pStyle w:val="TableParagraph"/>
              <w:spacing w:line="207" w:lineRule="exact"/>
              <w:ind w:left="77"/>
              <w:rPr>
                <w:sz w:val="18"/>
              </w:rPr>
            </w:pPr>
            <w:r>
              <w:rPr>
                <w:color w:val="1F1F1F"/>
                <w:sz w:val="18"/>
              </w:rPr>
              <w:t>примерами.</w:t>
            </w:r>
          </w:p>
          <w:p>
            <w:pPr>
              <w:pStyle w:val="TableParagraph"/>
              <w:spacing w:before="8"/>
              <w:ind w:left="73"/>
              <w:rPr>
                <w:sz w:val="17"/>
              </w:rPr>
            </w:pPr>
            <w:r>
              <w:rPr>
                <w:color w:val="1F1F1F"/>
                <w:w w:val="105"/>
                <w:sz w:val="17"/>
              </w:rPr>
              <w:t>ИЛИ</w:t>
            </w:r>
          </w:p>
          <w:p>
            <w:pPr>
              <w:pStyle w:val="TableParagraph"/>
              <w:spacing w:before="1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Правильно названы два права, приведены три примера.</w:t>
            </w:r>
          </w:p>
        </w:tc>
        <w:tc>
          <w:tcPr>
            <w:tcW w:w="648" w:type="dxa"/>
          </w:tcPr>
          <w:p>
            <w:pPr>
              <w:pStyle w:val="TableParagraph"/>
              <w:spacing w:line="173" w:lineRule="exact"/>
              <w:ind w:left="26"/>
              <w:jc w:val="center"/>
              <w:rPr>
                <w:sz w:val="18"/>
              </w:rPr>
            </w:pPr>
            <w:r>
              <w:rPr>
                <w:color w:val="1F1F1F"/>
                <w:w w:val="101"/>
                <w:sz w:val="18"/>
              </w:rPr>
              <w:t>2</w:t>
            </w:r>
          </w:p>
        </w:tc>
      </w:tr>
      <w:tr>
        <w:trPr>
          <w:trHeight w:val="800" w:hRule="atLeast"/>
        </w:trPr>
        <w:tc>
          <w:tcPr>
            <w:tcW w:w="5616" w:type="dxa"/>
          </w:tcPr>
          <w:p>
            <w:pPr>
              <w:pStyle w:val="TableParagraph"/>
              <w:tabs>
                <w:tab w:pos="1190" w:val="left" w:leader="none"/>
                <w:tab w:pos="2095" w:val="left" w:leader="none"/>
                <w:tab w:pos="3067" w:val="left" w:leader="none"/>
                <w:tab w:pos="3823" w:val="left" w:leader="none"/>
                <w:tab w:pos="4469" w:val="left" w:leader="none"/>
                <w:tab w:pos="4915" w:val="left" w:leader="none"/>
              </w:tabs>
              <w:spacing w:line="173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Правильно</w:t>
              <w:tab/>
              <w:t>названы</w:t>
              <w:tab/>
              <w:t>одно-три</w:t>
              <w:tab/>
              <w:t>права,</w:t>
              <w:tab/>
              <w:t>одно</w:t>
              <w:tab/>
              <w:t>из</w:t>
              <w:tab/>
              <w:t>которых</w:t>
            </w:r>
          </w:p>
          <w:p>
            <w:pPr>
              <w:pStyle w:val="TableParagraph"/>
              <w:spacing w:line="232" w:lineRule="auto" w:before="6"/>
              <w:ind w:left="73" w:right="2738" w:firstLine="4"/>
              <w:rPr>
                <w:sz w:val="18"/>
              </w:rPr>
            </w:pPr>
            <w:r>
              <w:rPr>
                <w:color w:val="1F1F1F"/>
                <w:sz w:val="18"/>
              </w:rPr>
              <w:t>проиллюстрировано примером.</w:t>
            </w:r>
            <w:r>
              <w:rPr>
                <w:color w:val="1F1F1F"/>
                <w:w w:val="97"/>
                <w:sz w:val="18"/>
              </w:rPr>
              <w:t> </w:t>
            </w:r>
            <w:r>
              <w:rPr>
                <w:color w:val="1F1F1F"/>
                <w:sz w:val="18"/>
              </w:rPr>
              <w:t>ИЛИ</w:t>
            </w:r>
          </w:p>
          <w:p>
            <w:pPr>
              <w:pStyle w:val="TableParagraph"/>
              <w:spacing w:line="206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Правильно названо право, приведены два-три примера.</w:t>
            </w:r>
          </w:p>
        </w:tc>
        <w:tc>
          <w:tcPr>
            <w:tcW w:w="648" w:type="dxa"/>
          </w:tcPr>
          <w:p>
            <w:pPr>
              <w:pStyle w:val="TableParagraph"/>
              <w:spacing w:line="173" w:lineRule="exact"/>
              <w:ind w:left="29"/>
              <w:jc w:val="center"/>
              <w:rPr>
                <w:sz w:val="18"/>
              </w:rPr>
            </w:pPr>
            <w:r>
              <w:rPr>
                <w:color w:val="1F1F1F"/>
                <w:w w:val="99"/>
                <w:sz w:val="18"/>
              </w:rPr>
              <w:t>1</w:t>
            </w:r>
          </w:p>
        </w:tc>
      </w:tr>
      <w:tr>
        <w:trPr>
          <w:trHeight w:val="1620" w:hRule="atLeast"/>
        </w:trPr>
        <w:tc>
          <w:tcPr>
            <w:tcW w:w="5616" w:type="dxa"/>
          </w:tcPr>
          <w:p>
            <w:pPr>
              <w:pStyle w:val="TableParagraph"/>
              <w:spacing w:line="170" w:lineRule="exact"/>
              <w:ind w:left="77"/>
              <w:rPr>
                <w:sz w:val="18"/>
              </w:rPr>
            </w:pPr>
            <w:r>
              <w:rPr>
                <w:color w:val="1F1F1F"/>
                <w:sz w:val="18"/>
              </w:rPr>
              <w:t>Правильно названы только одно-три права.</w:t>
            </w:r>
          </w:p>
          <w:p>
            <w:pPr>
              <w:pStyle w:val="TableParagraph"/>
              <w:spacing w:line="204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ИЛИ</w:t>
            </w:r>
          </w:p>
          <w:p>
            <w:pPr>
              <w:pStyle w:val="TableParagraph"/>
              <w:spacing w:line="232" w:lineRule="auto" w:before="10"/>
              <w:ind w:left="73" w:right="2252"/>
              <w:rPr>
                <w:sz w:val="18"/>
              </w:rPr>
            </w:pPr>
            <w:r>
              <w:rPr>
                <w:color w:val="1F1F1F"/>
                <w:sz w:val="18"/>
              </w:rPr>
              <w:t>Приведены только один-три примера. ИЛИ</w:t>
            </w:r>
          </w:p>
          <w:p>
            <w:pPr>
              <w:pStyle w:val="TableParagraph"/>
              <w:spacing w:line="244" w:lineRule="auto"/>
              <w:ind w:left="75" w:hanging="3"/>
              <w:rPr>
                <w:sz w:val="18"/>
              </w:rPr>
            </w:pPr>
            <w:r>
              <w:rPr>
                <w:color w:val="1F1F1F"/>
                <w:sz w:val="18"/>
              </w:rPr>
              <w:t>Приведены рассуждения общего характера, не соответствующие требованию задания.</w:t>
            </w:r>
          </w:p>
          <w:p>
            <w:pPr>
              <w:pStyle w:val="TableParagraph"/>
              <w:spacing w:line="197" w:lineRule="exact" w:before="1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ИЛИ</w:t>
            </w:r>
          </w:p>
          <w:p>
            <w:pPr>
              <w:pStyle w:val="TableParagraph"/>
              <w:spacing w:line="207" w:lineRule="exact"/>
              <w:ind w:left="74"/>
              <w:rPr>
                <w:sz w:val="18"/>
              </w:rPr>
            </w:pPr>
            <w:r>
              <w:rPr>
                <w:color w:val="1F1F1F"/>
                <w:sz w:val="18"/>
              </w:rPr>
              <w:t>Ответ неверный</w:t>
            </w:r>
          </w:p>
        </w:tc>
        <w:tc>
          <w:tcPr>
            <w:tcW w:w="648" w:type="dxa"/>
          </w:tcPr>
          <w:p>
            <w:pPr>
              <w:pStyle w:val="TableParagraph"/>
              <w:spacing w:line="174" w:lineRule="exact"/>
              <w:ind w:left="26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1F1F1F"/>
                <w:w w:val="97"/>
                <w:sz w:val="18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16" w:type="dxa"/>
          </w:tcPr>
          <w:p>
            <w:pPr>
              <w:pStyle w:val="TableParagraph"/>
              <w:spacing w:line="183" w:lineRule="exact"/>
              <w:ind w:right="46"/>
              <w:jc w:val="right"/>
              <w:rPr>
                <w:i/>
                <w:sz w:val="18"/>
              </w:rPr>
            </w:pPr>
            <w:r>
              <w:rPr>
                <w:i/>
                <w:color w:val="1F1F1F"/>
                <w:sz w:val="18"/>
              </w:rPr>
              <w:t>Максимальный балл</w:t>
            </w:r>
          </w:p>
        </w:tc>
        <w:tc>
          <w:tcPr>
            <w:tcW w:w="648" w:type="dxa"/>
          </w:tcPr>
          <w:p>
            <w:pPr>
              <w:pStyle w:val="TableParagraph"/>
              <w:spacing w:line="183" w:lineRule="exact"/>
              <w:ind w:left="29"/>
              <w:jc w:val="center"/>
              <w:rPr>
                <w:i/>
                <w:sz w:val="18"/>
              </w:rPr>
            </w:pPr>
            <w:r>
              <w:rPr>
                <w:i/>
                <w:color w:val="1F1F1F"/>
                <w:w w:val="98"/>
                <w:sz w:val="18"/>
              </w:rPr>
              <w:t>3</w:t>
            </w:r>
          </w:p>
        </w:tc>
      </w:tr>
    </w:tbl>
    <w:p>
      <w:pPr>
        <w:spacing w:after="0" w:line="183" w:lineRule="exact"/>
        <w:jc w:val="center"/>
        <w:rPr>
          <w:sz w:val="18"/>
        </w:rPr>
        <w:sectPr>
          <w:headerReference w:type="default" r:id="rId24"/>
          <w:pgSz w:w="8110" w:h="11630"/>
          <w:pgMar w:header="845" w:footer="879" w:top="1040" w:bottom="1060" w:left="500" w:right="600"/>
        </w:sect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20" w:lineRule="auto" w:before="85"/>
        <w:ind w:left="676" w:right="146" w:hanging="573"/>
        <w:jc w:val="both"/>
      </w:pPr>
      <w:r>
        <w:rPr>
          <w:position w:val="-6"/>
        </w:rPr>
        <w:drawing>
          <wp:inline distT="0" distB="0" distL="0" distR="0">
            <wp:extent cx="243836" cy="170706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</w:t>
      </w:r>
      <w:r>
        <w:rPr>
          <w:spacing w:val="-11"/>
          <w:sz w:val="20"/>
        </w:rPr>
        <w:t> </w:t>
      </w:r>
      <w:r>
        <w:rPr>
          <w:color w:val="1F1F1F"/>
        </w:rPr>
        <w:t>Руководство фирмы по изготовлению фейерверков решило расширить производство в связи с приближением праздников. В краткосрочной перспективе   бьши  рассчитаны   следующие   издержки:   закупка</w:t>
      </w:r>
      <w:r>
        <w:rPr>
          <w:color w:val="1F1F1F"/>
          <w:spacing w:val="23"/>
        </w:rPr>
        <w:t> </w:t>
      </w:r>
      <w:r>
        <w:rPr>
          <w:color w:val="1F1F1F"/>
        </w:rPr>
        <w:t>материалов,</w:t>
      </w:r>
    </w:p>
    <w:p>
      <w:pPr>
        <w:pStyle w:val="BodyText"/>
        <w:spacing w:line="244" w:lineRule="auto"/>
        <w:ind w:left="676" w:right="146"/>
        <w:jc w:val="both"/>
      </w:pPr>
      <w:r>
        <w:rPr>
          <w:color w:val="1F1F1F"/>
        </w:rPr>
        <w:t>привлечение рабочих  на сдельную оплату  труда, закупка  обёрточной  бумаги и другие.</w:t>
      </w:r>
    </w:p>
    <w:p>
      <w:pPr>
        <w:pStyle w:val="BodyText"/>
        <w:spacing w:line="237" w:lineRule="auto" w:before="3"/>
        <w:ind w:left="676" w:right="147"/>
        <w:jc w:val="both"/>
      </w:pPr>
      <w:r>
        <w:rPr>
          <w:color w:val="1F1F1F"/>
        </w:rPr>
        <w:t>Как называются этот вид издержек? Какие ещё издержки этого вида Вы можете назвать? Приведите два примера. Какие решения должно принять руководство для интенсификации производства? Приведите два возможных решения.</w:t>
      </w:r>
    </w:p>
    <w:p>
      <w:pPr>
        <w:pStyle w:val="BodyText"/>
        <w:spacing w:before="7"/>
        <w:rPr>
          <w:sz w:val="26"/>
        </w:rPr>
      </w:pPr>
    </w:p>
    <w:tbl>
      <w:tblPr>
        <w:tblW w:w="0" w:type="auto"/>
        <w:jc w:val="left"/>
        <w:tblInd w:w="642" w:type="dxa"/>
        <w:tblBorders>
          <w:top w:val="single" w:sz="6" w:space="0" w:color="484444"/>
          <w:left w:val="single" w:sz="6" w:space="0" w:color="484444"/>
          <w:bottom w:val="single" w:sz="6" w:space="0" w:color="484444"/>
          <w:right w:val="single" w:sz="6" w:space="0" w:color="484444"/>
          <w:insideH w:val="single" w:sz="6" w:space="0" w:color="484444"/>
          <w:insideV w:val="single" w:sz="6" w:space="0" w:color="48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3"/>
        <w:gridCol w:w="643"/>
      </w:tblGrid>
      <w:tr>
        <w:trPr>
          <w:trHeight w:val="400" w:hRule="atLeast"/>
        </w:trPr>
        <w:tc>
          <w:tcPr>
            <w:tcW w:w="5563" w:type="dxa"/>
          </w:tcPr>
          <w:p>
            <w:pPr>
              <w:pStyle w:val="TableParagraph"/>
              <w:spacing w:line="190" w:lineRule="exact"/>
              <w:ind w:left="15" w:right="6"/>
              <w:jc w:val="center"/>
              <w:rPr>
                <w:b/>
                <w:sz w:val="18"/>
              </w:rPr>
            </w:pPr>
            <w:r>
              <w:rPr>
                <w:color w:val="1F1F1F"/>
                <w:sz w:val="18"/>
              </w:rPr>
              <w:t>Содержание  верного ответа и </w:t>
            </w:r>
            <w:r>
              <w:rPr>
                <w:b/>
                <w:color w:val="1F1F1F"/>
                <w:sz w:val="18"/>
              </w:rPr>
              <w:t>указания по  оцениванию</w:t>
            </w:r>
          </w:p>
          <w:p>
            <w:pPr>
              <w:pStyle w:val="TableParagraph"/>
              <w:spacing w:line="204" w:lineRule="exact"/>
              <w:ind w:left="27" w:right="6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643" w:type="dxa"/>
          </w:tcPr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spacing w:line="124" w:lineRule="exact"/>
              <w:ind w:left="57" w:right="-7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341334" cy="79248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334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</w:tr>
      <w:tr>
        <w:trPr>
          <w:trHeight w:val="1220" w:hRule="atLeast"/>
        </w:trPr>
        <w:tc>
          <w:tcPr>
            <w:tcW w:w="5563" w:type="dxa"/>
          </w:tcPr>
          <w:p>
            <w:pPr>
              <w:pStyle w:val="TableParagraph"/>
              <w:spacing w:line="173" w:lineRule="exact"/>
              <w:ind w:left="77"/>
              <w:rPr>
                <w:b/>
                <w:sz w:val="18"/>
              </w:rPr>
            </w:pPr>
            <w:r>
              <w:rPr>
                <w:color w:val="1F1F1F"/>
                <w:sz w:val="18"/>
              </w:rPr>
              <w:t>Правильный ответ должен содержать следующие </w:t>
            </w:r>
            <w:r>
              <w:rPr>
                <w:b/>
                <w:color w:val="1F1F1F"/>
                <w:sz w:val="18"/>
              </w:rPr>
              <w:t>элементы: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0" w:val="left" w:leader="none"/>
              </w:tabs>
              <w:spacing w:line="206" w:lineRule="exact" w:before="0" w:after="0"/>
              <w:ind w:left="75" w:right="0" w:hanging="1"/>
              <w:jc w:val="left"/>
              <w:rPr>
                <w:sz w:val="18"/>
              </w:rPr>
            </w:pPr>
            <w:r>
              <w:rPr>
                <w:color w:val="1F1F1F"/>
                <w:sz w:val="18"/>
              </w:rPr>
              <w:t>переменные</w:t>
            </w:r>
            <w:r>
              <w:rPr>
                <w:color w:val="1F1F1F"/>
                <w:spacing w:val="-22"/>
                <w:sz w:val="18"/>
              </w:rPr>
              <w:t> </w:t>
            </w:r>
            <w:r>
              <w:rPr>
                <w:color w:val="1F1F1F"/>
                <w:sz w:val="18"/>
              </w:rPr>
              <w:t>издержки;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3" w:val="left" w:leader="none"/>
              </w:tabs>
              <w:spacing w:line="206" w:lineRule="exact" w:before="0" w:after="0"/>
              <w:ind w:left="272" w:right="0" w:hanging="195"/>
              <w:jc w:val="left"/>
              <w:rPr>
                <w:sz w:val="18"/>
              </w:rPr>
            </w:pPr>
            <w:r>
              <w:rPr>
                <w:color w:val="1F1F1F"/>
                <w:sz w:val="18"/>
              </w:rPr>
              <w:t>транспортные расходы, затраты на</w:t>
            </w:r>
            <w:r>
              <w:rPr>
                <w:color w:val="1F1F1F"/>
                <w:spacing w:val="-18"/>
                <w:sz w:val="18"/>
              </w:rPr>
              <w:t> </w:t>
            </w:r>
            <w:r>
              <w:rPr>
                <w:color w:val="1F1F1F"/>
                <w:sz w:val="18"/>
              </w:rPr>
              <w:t>электроэнергию;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75" w:val="left" w:leader="none"/>
              </w:tabs>
              <w:spacing w:line="240" w:lineRule="auto" w:before="0" w:after="0"/>
              <w:ind w:left="75" w:right="62" w:hanging="1"/>
              <w:jc w:val="left"/>
              <w:rPr>
                <w:sz w:val="18"/>
              </w:rPr>
            </w:pPr>
            <w:r>
              <w:rPr>
                <w:color w:val="1F1F1F"/>
                <w:sz w:val="18"/>
              </w:rPr>
              <w:t>внедрение нового, более экономно использующего ресурсы, оборудования, повышение квалификации</w:t>
            </w:r>
            <w:r>
              <w:rPr>
                <w:color w:val="1F1F1F"/>
                <w:spacing w:val="-28"/>
                <w:sz w:val="18"/>
              </w:rPr>
              <w:t> </w:t>
            </w:r>
            <w:r>
              <w:rPr>
                <w:color w:val="1F1F1F"/>
                <w:sz w:val="18"/>
              </w:rPr>
              <w:t>рабочих.</w:t>
            </w:r>
          </w:p>
          <w:p>
            <w:pPr>
              <w:pStyle w:val="TableParagraph"/>
              <w:spacing w:line="206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Могут быть названы иные примеры издержек, иные решения.</w:t>
            </w:r>
          </w:p>
        </w:tc>
        <w:tc>
          <w:tcPr>
            <w:tcW w:w="64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0" w:hRule="atLeast"/>
        </w:trPr>
        <w:tc>
          <w:tcPr>
            <w:tcW w:w="5563" w:type="dxa"/>
          </w:tcPr>
          <w:p>
            <w:pPr>
              <w:pStyle w:val="TableParagraph"/>
              <w:spacing w:line="178" w:lineRule="exact"/>
              <w:ind w:left="77"/>
              <w:rPr>
                <w:sz w:val="18"/>
              </w:rPr>
            </w:pPr>
            <w:r>
              <w:rPr>
                <w:color w:val="1F1F1F"/>
                <w:sz w:val="18"/>
              </w:rPr>
              <w:t>Правильно  назван  вид издержек,  приведены  два примера издержек,</w:t>
            </w:r>
          </w:p>
          <w:p>
            <w:pPr>
              <w:pStyle w:val="TableParagraph"/>
              <w:spacing w:before="8"/>
              <w:ind w:left="77"/>
              <w:rPr>
                <w:sz w:val="17"/>
              </w:rPr>
            </w:pPr>
            <w:r>
              <w:rPr>
                <w:color w:val="1F1F1F"/>
                <w:w w:val="105"/>
                <w:sz w:val="17"/>
              </w:rPr>
              <w:t>названы два решения.</w:t>
            </w:r>
          </w:p>
        </w:tc>
        <w:tc>
          <w:tcPr>
            <w:tcW w:w="643" w:type="dxa"/>
          </w:tcPr>
          <w:p>
            <w:pPr>
              <w:pStyle w:val="TableParagraph"/>
              <w:spacing w:line="178" w:lineRule="exact"/>
              <w:ind w:left="280"/>
              <w:rPr>
                <w:sz w:val="18"/>
              </w:rPr>
            </w:pPr>
            <w:r>
              <w:rPr>
                <w:color w:val="1F1F1F"/>
                <w:w w:val="103"/>
                <w:sz w:val="18"/>
              </w:rPr>
              <w:t>3</w:t>
            </w:r>
          </w:p>
        </w:tc>
      </w:tr>
      <w:tr>
        <w:trPr>
          <w:trHeight w:val="1020" w:hRule="atLeast"/>
        </w:trPr>
        <w:tc>
          <w:tcPr>
            <w:tcW w:w="5563" w:type="dxa"/>
          </w:tcPr>
          <w:p>
            <w:pPr>
              <w:pStyle w:val="TableParagraph"/>
              <w:spacing w:line="178" w:lineRule="exact"/>
              <w:ind w:left="77"/>
              <w:rPr>
                <w:sz w:val="18"/>
              </w:rPr>
            </w:pPr>
            <w:r>
              <w:rPr>
                <w:color w:val="1F1F1F"/>
                <w:sz w:val="18"/>
              </w:rPr>
              <w:t>Правильно   назван   вид   издержек,   приведён   один   пример,   одно</w:t>
            </w:r>
          </w:p>
          <w:p>
            <w:pPr>
              <w:pStyle w:val="TableParagraph"/>
              <w:ind w:left="77" w:right="4777" w:hanging="1"/>
              <w:rPr>
                <w:sz w:val="18"/>
              </w:rPr>
            </w:pPr>
            <w:r>
              <w:rPr>
                <w:color w:val="1F1F1F"/>
                <w:w w:val="95"/>
                <w:sz w:val="18"/>
              </w:rPr>
              <w:t>решение.</w:t>
            </w:r>
          </w:p>
          <w:p>
            <w:pPr>
              <w:pStyle w:val="TableParagraph"/>
              <w:ind w:left="77" w:right="4777"/>
              <w:rPr>
                <w:sz w:val="18"/>
              </w:rPr>
            </w:pPr>
            <w:r>
              <w:rPr>
                <w:color w:val="1F1F1F"/>
                <w:sz w:val="18"/>
              </w:rPr>
              <w:t>ИЛИ</w:t>
            </w:r>
          </w:p>
          <w:p>
            <w:pPr>
              <w:pStyle w:val="TableParagraph"/>
              <w:ind w:left="77" w:right="45"/>
              <w:rPr>
                <w:sz w:val="18"/>
              </w:rPr>
            </w:pPr>
            <w:r>
              <w:rPr>
                <w:color w:val="1F1F1F"/>
                <w:sz w:val="18"/>
              </w:rPr>
              <w:t>Правильно назван вид издержек, не приведён ни один пример, названы два решения.</w:t>
            </w:r>
          </w:p>
        </w:tc>
        <w:tc>
          <w:tcPr>
            <w:tcW w:w="643" w:type="dxa"/>
          </w:tcPr>
          <w:p>
            <w:pPr>
              <w:pStyle w:val="TableParagraph"/>
              <w:spacing w:line="178" w:lineRule="exact"/>
              <w:ind w:left="279"/>
              <w:rPr>
                <w:sz w:val="18"/>
              </w:rPr>
            </w:pPr>
            <w:r>
              <w:rPr>
                <w:color w:val="1F1F1F"/>
                <w:w w:val="101"/>
                <w:sz w:val="18"/>
              </w:rPr>
              <w:t>2</w:t>
            </w:r>
          </w:p>
        </w:tc>
      </w:tr>
      <w:tr>
        <w:trPr>
          <w:trHeight w:val="400" w:hRule="atLeast"/>
        </w:trPr>
        <w:tc>
          <w:tcPr>
            <w:tcW w:w="5563" w:type="dxa"/>
          </w:tcPr>
          <w:p>
            <w:pPr>
              <w:pStyle w:val="TableParagraph"/>
              <w:spacing w:line="178" w:lineRule="exact"/>
              <w:ind w:left="77"/>
              <w:rPr>
                <w:sz w:val="18"/>
              </w:rPr>
            </w:pPr>
            <w:r>
              <w:rPr>
                <w:color w:val="1F1F1F"/>
                <w:sz w:val="18"/>
              </w:rPr>
              <w:t>Правильно  назван вид издержек,  приведён  один пример, не названы</w:t>
            </w:r>
          </w:p>
          <w:p>
            <w:pPr>
              <w:pStyle w:val="TableParagraph"/>
              <w:spacing w:line="207" w:lineRule="exact"/>
              <w:ind w:left="77"/>
              <w:rPr>
                <w:sz w:val="18"/>
              </w:rPr>
            </w:pPr>
            <w:r>
              <w:rPr>
                <w:color w:val="1F1F1F"/>
                <w:sz w:val="18"/>
              </w:rPr>
              <w:t>решения.</w:t>
            </w:r>
          </w:p>
        </w:tc>
        <w:tc>
          <w:tcPr>
            <w:tcW w:w="643" w:type="dxa"/>
          </w:tcPr>
          <w:p>
            <w:pPr>
              <w:pStyle w:val="TableParagraph"/>
              <w:spacing w:line="178" w:lineRule="exact"/>
              <w:ind w:left="281"/>
              <w:rPr>
                <w:sz w:val="18"/>
              </w:rPr>
            </w:pPr>
            <w:r>
              <w:rPr>
                <w:color w:val="1F1F1F"/>
                <w:w w:val="99"/>
                <w:sz w:val="18"/>
              </w:rPr>
              <w:t>1</w:t>
            </w:r>
          </w:p>
        </w:tc>
      </w:tr>
      <w:tr>
        <w:trPr>
          <w:trHeight w:val="800" w:hRule="atLeast"/>
        </w:trPr>
        <w:tc>
          <w:tcPr>
            <w:tcW w:w="5563" w:type="dxa"/>
          </w:tcPr>
          <w:p>
            <w:pPr>
              <w:pStyle w:val="TableParagraph"/>
              <w:spacing w:line="180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Не назван вид издержек, приведены один-два примера, названы одно-</w:t>
            </w:r>
          </w:p>
          <w:p>
            <w:pPr>
              <w:pStyle w:val="TableParagraph"/>
              <w:ind w:left="77" w:right="4430" w:hanging="4"/>
              <w:rPr>
                <w:sz w:val="18"/>
              </w:rPr>
            </w:pPr>
            <w:r>
              <w:rPr>
                <w:color w:val="1F1F1F"/>
                <w:sz w:val="18"/>
              </w:rPr>
              <w:t>два решения.</w:t>
            </w:r>
          </w:p>
          <w:p>
            <w:pPr>
              <w:pStyle w:val="TableParagraph"/>
              <w:spacing w:before="2"/>
              <w:ind w:left="77" w:right="4477"/>
              <w:rPr>
                <w:sz w:val="18"/>
              </w:rPr>
            </w:pPr>
            <w:r>
              <w:rPr>
                <w:color w:val="1F1F1F"/>
                <w:sz w:val="18"/>
              </w:rPr>
              <w:t>ИЛИ</w:t>
            </w:r>
          </w:p>
          <w:p>
            <w:pPr>
              <w:pStyle w:val="TableParagraph"/>
              <w:spacing w:line="206" w:lineRule="exact"/>
              <w:ind w:left="74"/>
              <w:rPr>
                <w:sz w:val="18"/>
              </w:rPr>
            </w:pPr>
            <w:r>
              <w:rPr>
                <w:color w:val="1F1F1F"/>
                <w:sz w:val="18"/>
              </w:rPr>
              <w:t>Ответ неверный</w:t>
            </w:r>
          </w:p>
        </w:tc>
        <w:tc>
          <w:tcPr>
            <w:tcW w:w="643" w:type="dxa"/>
          </w:tcPr>
          <w:p>
            <w:pPr>
              <w:pStyle w:val="TableParagraph"/>
              <w:spacing w:line="183" w:lineRule="exact"/>
              <w:ind w:left="281"/>
              <w:rPr>
                <w:sz w:val="18"/>
              </w:rPr>
            </w:pPr>
            <w:r>
              <w:rPr>
                <w:color w:val="1F1F1F"/>
                <w:w w:val="97"/>
                <w:sz w:val="18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563" w:type="dxa"/>
          </w:tcPr>
          <w:p>
            <w:pPr>
              <w:pStyle w:val="TableParagraph"/>
              <w:spacing w:line="178" w:lineRule="exact"/>
              <w:ind w:right="48"/>
              <w:jc w:val="right"/>
              <w:rPr>
                <w:i/>
                <w:sz w:val="18"/>
              </w:rPr>
            </w:pPr>
            <w:r>
              <w:rPr>
                <w:i/>
                <w:color w:val="1F1F1F"/>
                <w:sz w:val="18"/>
              </w:rPr>
              <w:t>Максимальный балл</w:t>
            </w:r>
          </w:p>
        </w:tc>
        <w:tc>
          <w:tcPr>
            <w:tcW w:w="643" w:type="dxa"/>
          </w:tcPr>
          <w:p>
            <w:pPr>
              <w:pStyle w:val="TableParagraph"/>
              <w:spacing w:line="178" w:lineRule="exact"/>
              <w:ind w:left="281"/>
              <w:rPr>
                <w:i/>
                <w:sz w:val="18"/>
              </w:rPr>
            </w:pPr>
            <w:r>
              <w:rPr>
                <w:i/>
                <w:color w:val="1F1F1F"/>
                <w:w w:val="98"/>
                <w:sz w:val="18"/>
              </w:rPr>
              <w:t>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2645625</wp:posOffset>
            </wp:positionH>
            <wp:positionV relativeFrom="paragraph">
              <wp:posOffset>200962</wp:posOffset>
            </wp:positionV>
            <wp:extent cx="121905" cy="67056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05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4"/>
        </w:rPr>
        <w:sectPr>
          <w:headerReference w:type="default" r:id="rId26"/>
          <w:footerReference w:type="default" r:id="rId27"/>
          <w:pgSz w:w="8110" w:h="11630"/>
          <w:pgMar w:header="845" w:footer="0" w:top="1040" w:bottom="280" w:left="50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pStyle w:val="BodyText"/>
        <w:spacing w:line="218" w:lineRule="auto"/>
        <w:ind w:left="676" w:right="124" w:hanging="573"/>
        <w:jc w:val="both"/>
      </w:pPr>
      <w:r>
        <w:rPr>
          <w:position w:val="-7"/>
        </w:rPr>
        <w:drawing>
          <wp:inline distT="0" distB="0" distL="0" distR="0">
            <wp:extent cx="243836" cy="173754"/>
            <wp:effectExtent l="0" t="0" r="0" b="0"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</w:t>
      </w:r>
      <w:r>
        <w:rPr>
          <w:spacing w:val="-12"/>
          <w:sz w:val="20"/>
        </w:rPr>
        <w:t> </w:t>
      </w:r>
      <w:r>
        <w:rPr>
          <w:color w:val="1F1F1F"/>
        </w:rPr>
        <w:t>Вам поручено  подготовить  развёрнутый  ответ  по теме  «Социальный  статус и его виды». Составьте план, в соответствии с которым Вы будете освещать эту тему. План должен содержать не менее трёх пунктов, из которых два или</w:t>
      </w:r>
      <w:r>
        <w:rPr>
          <w:color w:val="1F1F1F"/>
          <w:spacing w:val="20"/>
        </w:rPr>
        <w:t> </w:t>
      </w:r>
      <w:r>
        <w:rPr>
          <w:color w:val="1F1F1F"/>
        </w:rPr>
        <w:t>более</w:t>
      </w:r>
    </w:p>
    <w:p>
      <w:pPr>
        <w:pStyle w:val="BodyText"/>
        <w:spacing w:line="206" w:lineRule="exact"/>
        <w:ind w:left="678"/>
      </w:pPr>
      <w:r>
        <w:rPr>
          <w:color w:val="1F1F1F"/>
        </w:rPr>
        <w:t>детализированы в подпунктах.</w:t>
      </w:r>
    </w:p>
    <w:p>
      <w:pPr>
        <w:pStyle w:val="BodyText"/>
        <w:spacing w:before="3"/>
        <w:rPr>
          <w:sz w:val="26"/>
        </w:rPr>
      </w:pPr>
    </w:p>
    <w:tbl>
      <w:tblPr>
        <w:tblW w:w="0" w:type="auto"/>
        <w:jc w:val="left"/>
        <w:tblInd w:w="661" w:type="dxa"/>
        <w:tblBorders>
          <w:top w:val="single" w:sz="6" w:space="0" w:color="2B282B"/>
          <w:left w:val="single" w:sz="6" w:space="0" w:color="2B282B"/>
          <w:bottom w:val="single" w:sz="6" w:space="0" w:color="2B282B"/>
          <w:right w:val="single" w:sz="6" w:space="0" w:color="2B282B"/>
          <w:insideH w:val="single" w:sz="6" w:space="0" w:color="2B282B"/>
          <w:insideV w:val="single" w:sz="6" w:space="0" w:color="2B28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8"/>
        <w:gridCol w:w="715"/>
      </w:tblGrid>
      <w:tr>
        <w:trPr>
          <w:trHeight w:val="620" w:hRule="atLeast"/>
        </w:trPr>
        <w:tc>
          <w:tcPr>
            <w:tcW w:w="5458" w:type="dxa"/>
          </w:tcPr>
          <w:p>
            <w:pPr>
              <w:pStyle w:val="TableParagraph"/>
              <w:spacing w:line="192" w:lineRule="exact"/>
              <w:ind w:left="293" w:right="293"/>
              <w:jc w:val="center"/>
              <w:rPr>
                <w:b/>
                <w:sz w:val="18"/>
              </w:rPr>
            </w:pPr>
            <w:r>
              <w:rPr>
                <w:color w:val="1F1F1F"/>
                <w:sz w:val="18"/>
              </w:rPr>
              <w:t>Содержание  верного ответа и </w:t>
            </w:r>
            <w:r>
              <w:rPr>
                <w:b/>
                <w:color w:val="1F1F1F"/>
                <w:sz w:val="18"/>
              </w:rPr>
              <w:t>указания по  оцениванию</w:t>
            </w:r>
          </w:p>
          <w:p>
            <w:pPr>
              <w:pStyle w:val="TableParagraph"/>
              <w:spacing w:line="232" w:lineRule="auto" w:before="6"/>
              <w:ind w:left="313" w:right="293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715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83"/>
              <w:rPr>
                <w:b/>
                <w:sz w:val="18"/>
              </w:rPr>
            </w:pPr>
            <w:r>
              <w:rPr>
                <w:b/>
                <w:color w:val="1F1F1F"/>
                <w:sz w:val="18"/>
              </w:rPr>
              <w:t>Баллы</w:t>
            </w:r>
          </w:p>
        </w:tc>
      </w:tr>
      <w:tr>
        <w:trPr>
          <w:trHeight w:val="2040" w:hRule="atLeast"/>
        </w:trPr>
        <w:tc>
          <w:tcPr>
            <w:tcW w:w="5458" w:type="dxa"/>
          </w:tcPr>
          <w:p>
            <w:pPr>
              <w:pStyle w:val="TableParagraph"/>
              <w:spacing w:line="178" w:lineRule="exact"/>
              <w:ind w:left="73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При анализе ответа учитывается: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67" w:val="left" w:leader="none"/>
              </w:tabs>
              <w:spacing w:line="240" w:lineRule="auto" w:before="0" w:after="0"/>
              <w:ind w:left="70" w:right="67" w:firstLine="3"/>
              <w:jc w:val="both"/>
              <w:rPr>
                <w:color w:val="1F1F1F"/>
                <w:sz w:val="18"/>
              </w:rPr>
            </w:pPr>
            <w:r>
              <w:rPr>
                <w:color w:val="1F1F1F"/>
                <w:sz w:val="18"/>
              </w:rPr>
              <w:t>соответствие структуры предложенного ответа плану сложного типа;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04" w:val="left" w:leader="none"/>
              </w:tabs>
              <w:spacing w:line="240" w:lineRule="auto" w:before="0" w:after="0"/>
              <w:ind w:left="69" w:right="52" w:firstLine="4"/>
              <w:jc w:val="both"/>
              <w:rPr>
                <w:color w:val="1F1F1F"/>
                <w:sz w:val="18"/>
              </w:rPr>
            </w:pPr>
            <w:r>
              <w:rPr>
                <w:color w:val="1F1F1F"/>
                <w:sz w:val="18"/>
              </w:rPr>
              <w:t>наличие пунктов плана, указывающих на понимание экзаменуемым основных аспектов данной темы, без которых она не может быть раскрыта по</w:t>
            </w:r>
            <w:r>
              <w:rPr>
                <w:color w:val="1F1F1F"/>
                <w:spacing w:val="-31"/>
                <w:sz w:val="18"/>
              </w:rPr>
              <w:t> </w:t>
            </w:r>
            <w:r>
              <w:rPr>
                <w:color w:val="1F1F1F"/>
                <w:sz w:val="18"/>
              </w:rPr>
              <w:t>существу;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7" w:val="left" w:leader="none"/>
              </w:tabs>
              <w:spacing w:line="206" w:lineRule="exact" w:before="5" w:after="0"/>
              <w:ind w:left="216" w:right="0" w:hanging="143"/>
              <w:jc w:val="both"/>
              <w:rPr>
                <w:color w:val="282828"/>
                <w:sz w:val="18"/>
              </w:rPr>
            </w:pPr>
            <w:r>
              <w:rPr>
                <w:color w:val="1F1F1F"/>
                <w:sz w:val="18"/>
              </w:rPr>
              <w:t>корректность формулировок пунктов</w:t>
            </w:r>
            <w:r>
              <w:rPr>
                <w:color w:val="1F1F1F"/>
                <w:spacing w:val="-26"/>
                <w:sz w:val="18"/>
              </w:rPr>
              <w:t> </w:t>
            </w:r>
            <w:r>
              <w:rPr>
                <w:color w:val="1F1F1F"/>
                <w:sz w:val="18"/>
              </w:rPr>
              <w:t>плана.</w:t>
            </w:r>
          </w:p>
          <w:p>
            <w:pPr>
              <w:pStyle w:val="TableParagraph"/>
              <w:spacing w:before="4"/>
              <w:ind w:left="69" w:right="57"/>
              <w:jc w:val="both"/>
              <w:rPr>
                <w:b/>
                <w:sz w:val="18"/>
              </w:rPr>
            </w:pPr>
            <w:r>
              <w:rPr>
                <w:b/>
                <w:color w:val="1F1F1F"/>
                <w:sz w:val="18"/>
              </w:rPr>
              <w:t>Формулировки пунктов плана, имеющие абстрактно- формальный  </w:t>
            </w:r>
            <w:r>
              <w:rPr>
                <w:color w:val="1F1F1F"/>
                <w:sz w:val="18"/>
              </w:rPr>
              <w:t>характер  и  </w:t>
            </w:r>
            <w:r>
              <w:rPr>
                <w:b/>
                <w:color w:val="1F1F1F"/>
                <w:sz w:val="18"/>
              </w:rPr>
              <w:t>не   отражающие   специфики   темы, </w:t>
            </w:r>
            <w:r>
              <w:rPr>
                <w:color w:val="1F1F1F"/>
                <w:sz w:val="18"/>
              </w:rPr>
              <w:t>не </w:t>
            </w:r>
            <w:r>
              <w:rPr>
                <w:b/>
                <w:color w:val="1F1F1F"/>
                <w:sz w:val="18"/>
              </w:rPr>
              <w:t>засчитываются при оценивании.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500" w:hRule="atLeast"/>
        </w:trPr>
        <w:tc>
          <w:tcPr>
            <w:tcW w:w="5458" w:type="dxa"/>
          </w:tcPr>
          <w:p>
            <w:pPr>
              <w:pStyle w:val="TableParagraph"/>
              <w:spacing w:line="178" w:lineRule="exact"/>
              <w:ind w:left="70"/>
              <w:rPr>
                <w:sz w:val="18"/>
              </w:rPr>
            </w:pPr>
            <w:r>
              <w:rPr>
                <w:color w:val="1F1F1F"/>
                <w:sz w:val="18"/>
              </w:rPr>
              <w:t>Один из вариантов плана раскрытия данной темы:</w:t>
            </w:r>
          </w:p>
          <w:p>
            <w:pPr>
              <w:pStyle w:val="TableParagraph"/>
              <w:spacing w:line="206" w:lineRule="exact"/>
              <w:ind w:left="142"/>
              <w:rPr>
                <w:sz w:val="18"/>
              </w:rPr>
            </w:pPr>
            <w:r>
              <w:rPr>
                <w:color w:val="1F1F1F"/>
                <w:sz w:val="18"/>
              </w:rPr>
              <w:t>1.Определение понятия «социальный статус».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20" w:val="left" w:leader="none"/>
              </w:tabs>
              <w:spacing w:line="240" w:lineRule="auto" w:before="0" w:after="0"/>
              <w:ind w:left="367" w:right="791" w:hanging="228"/>
              <w:jc w:val="left"/>
              <w:rPr>
                <w:sz w:val="18"/>
              </w:rPr>
            </w:pPr>
            <w:r>
              <w:rPr>
                <w:color w:val="1F1F1F"/>
                <w:sz w:val="18"/>
              </w:rPr>
              <w:t>Статусы, определяемые положением индивида в</w:t>
            </w:r>
            <w:r>
              <w:rPr>
                <w:color w:val="1F1F1F"/>
                <w:spacing w:val="-24"/>
                <w:sz w:val="18"/>
              </w:rPr>
              <w:t> </w:t>
            </w:r>
            <w:r>
              <w:rPr>
                <w:color w:val="1F1F1F"/>
                <w:sz w:val="18"/>
              </w:rPr>
              <w:t>rpyппe: а) социальный</w:t>
            </w:r>
            <w:r>
              <w:rPr>
                <w:color w:val="1F1F1F"/>
                <w:spacing w:val="-19"/>
                <w:sz w:val="18"/>
              </w:rPr>
              <w:t> </w:t>
            </w:r>
            <w:r>
              <w:rPr>
                <w:color w:val="1F1F1F"/>
                <w:sz w:val="18"/>
              </w:rPr>
              <w:t>статус;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566" w:val="left" w:leader="none"/>
              </w:tabs>
              <w:spacing w:line="206" w:lineRule="exact" w:before="0" w:after="0"/>
              <w:ind w:left="565" w:right="0" w:hanging="199"/>
              <w:jc w:val="left"/>
              <w:rPr>
                <w:sz w:val="18"/>
              </w:rPr>
            </w:pPr>
            <w:r>
              <w:rPr>
                <w:color w:val="1F1F1F"/>
                <w:sz w:val="18"/>
              </w:rPr>
              <w:t>личный</w:t>
            </w:r>
            <w:r>
              <w:rPr>
                <w:color w:val="1F1F1F"/>
                <w:spacing w:val="-14"/>
                <w:sz w:val="18"/>
              </w:rPr>
              <w:t> </w:t>
            </w:r>
            <w:r>
              <w:rPr>
                <w:color w:val="1F1F1F"/>
                <w:sz w:val="18"/>
              </w:rPr>
              <w:t>статус.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9" w:val="left" w:leader="none"/>
              </w:tabs>
              <w:spacing w:line="206" w:lineRule="exact" w:before="0" w:after="0"/>
              <w:ind w:left="318" w:right="0" w:hanging="177"/>
              <w:jc w:val="left"/>
              <w:rPr>
                <w:sz w:val="18"/>
              </w:rPr>
            </w:pPr>
            <w:r>
              <w:rPr>
                <w:color w:val="1F1F1F"/>
                <w:sz w:val="18"/>
              </w:rPr>
              <w:t>Виды</w:t>
            </w:r>
            <w:r>
              <w:rPr>
                <w:color w:val="1F1F1F"/>
                <w:spacing w:val="-18"/>
                <w:sz w:val="18"/>
              </w:rPr>
              <w:t> </w:t>
            </w:r>
            <w:r>
              <w:rPr>
                <w:color w:val="1F1F1F"/>
                <w:sz w:val="18"/>
              </w:rPr>
              <w:t>статусов:</w:t>
            </w:r>
          </w:p>
          <w:p>
            <w:pPr>
              <w:pStyle w:val="TableParagraph"/>
              <w:spacing w:line="206" w:lineRule="exact"/>
              <w:ind w:left="367"/>
              <w:rPr>
                <w:sz w:val="18"/>
              </w:rPr>
            </w:pPr>
            <w:r>
              <w:rPr>
                <w:color w:val="1F1F1F"/>
                <w:sz w:val="18"/>
              </w:rPr>
              <w:t>а) предписанный статус;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565" w:val="left" w:leader="none"/>
              </w:tabs>
              <w:spacing w:line="240" w:lineRule="auto" w:before="0" w:after="0"/>
              <w:ind w:left="369" w:right="3323" w:hanging="3"/>
              <w:jc w:val="left"/>
              <w:rPr>
                <w:sz w:val="18"/>
              </w:rPr>
            </w:pPr>
            <w:r>
              <w:rPr>
                <w:color w:val="1F1F1F"/>
                <w:sz w:val="18"/>
              </w:rPr>
              <w:t>смешанный статус; в) достигаемый</w:t>
            </w:r>
            <w:r>
              <w:rPr>
                <w:color w:val="1F1F1F"/>
                <w:spacing w:val="-23"/>
                <w:sz w:val="18"/>
              </w:rPr>
              <w:t> </w:t>
            </w:r>
            <w:r>
              <w:rPr>
                <w:color w:val="1F1F1F"/>
                <w:sz w:val="18"/>
              </w:rPr>
              <w:t>статус.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8" w:val="left" w:leader="none"/>
              </w:tabs>
              <w:spacing w:line="240" w:lineRule="auto" w:before="0" w:after="0"/>
              <w:ind w:left="367" w:right="2473" w:hanging="227"/>
              <w:jc w:val="left"/>
              <w:rPr>
                <w:sz w:val="18"/>
              </w:rPr>
            </w:pPr>
            <w:r>
              <w:rPr>
                <w:color w:val="1F1F1F"/>
                <w:sz w:val="18"/>
              </w:rPr>
              <w:t>Компоненты социального</w:t>
            </w:r>
            <w:r>
              <w:rPr>
                <w:color w:val="1F1F1F"/>
                <w:spacing w:val="-15"/>
                <w:sz w:val="18"/>
              </w:rPr>
              <w:t> </w:t>
            </w:r>
            <w:r>
              <w:rPr>
                <w:color w:val="1F1F1F"/>
                <w:sz w:val="18"/>
              </w:rPr>
              <w:t>статуса: а)</w:t>
            </w:r>
            <w:r>
              <w:rPr>
                <w:color w:val="1F1F1F"/>
                <w:spacing w:val="-14"/>
                <w:sz w:val="18"/>
              </w:rPr>
              <w:t> </w:t>
            </w:r>
            <w:r>
              <w:rPr>
                <w:color w:val="1F1F1F"/>
                <w:sz w:val="18"/>
              </w:rPr>
              <w:t>статусные</w:t>
            </w:r>
            <w:r>
              <w:rPr>
                <w:color w:val="1F1F1F"/>
                <w:spacing w:val="0"/>
                <w:sz w:val="18"/>
              </w:rPr>
              <w:t> </w:t>
            </w:r>
            <w:r>
              <w:rPr>
                <w:color w:val="1F1F1F"/>
                <w:sz w:val="18"/>
              </w:rPr>
              <w:t>права</w:t>
            </w:r>
            <w:r>
              <w:rPr>
                <w:color w:val="1F1F1F"/>
                <w:spacing w:val="-14"/>
                <w:sz w:val="18"/>
              </w:rPr>
              <w:t> </w:t>
            </w:r>
            <w:r>
              <w:rPr>
                <w:color w:val="1F1F1F"/>
                <w:sz w:val="18"/>
              </w:rPr>
              <w:t>и</w:t>
            </w:r>
            <w:r>
              <w:rPr>
                <w:color w:val="1F1F1F"/>
                <w:spacing w:val="-15"/>
                <w:sz w:val="18"/>
              </w:rPr>
              <w:t> </w:t>
            </w:r>
            <w:r>
              <w:rPr>
                <w:color w:val="1F1F1F"/>
                <w:sz w:val="18"/>
              </w:rPr>
              <w:t>обязанности;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565" w:val="left" w:leader="none"/>
              </w:tabs>
              <w:spacing w:line="204" w:lineRule="exact" w:before="0" w:after="0"/>
              <w:ind w:left="564" w:right="0" w:hanging="198"/>
              <w:jc w:val="left"/>
              <w:rPr>
                <w:sz w:val="18"/>
              </w:rPr>
            </w:pPr>
            <w:r>
              <w:rPr>
                <w:color w:val="1F1F1F"/>
                <w:sz w:val="18"/>
              </w:rPr>
              <w:t>статусный</w:t>
            </w:r>
            <w:r>
              <w:rPr>
                <w:color w:val="1F1F1F"/>
                <w:spacing w:val="-12"/>
                <w:sz w:val="18"/>
              </w:rPr>
              <w:t> </w:t>
            </w:r>
            <w:r>
              <w:rPr>
                <w:color w:val="1F1F1F"/>
                <w:sz w:val="18"/>
              </w:rPr>
              <w:t>образ;</w:t>
            </w:r>
          </w:p>
          <w:p>
            <w:pPr>
              <w:pStyle w:val="TableParagraph"/>
              <w:spacing w:line="204" w:lineRule="exact"/>
              <w:ind w:left="369"/>
              <w:rPr>
                <w:sz w:val="18"/>
              </w:rPr>
            </w:pPr>
            <w:r>
              <w:rPr>
                <w:color w:val="1F1F1F"/>
                <w:sz w:val="18"/>
              </w:rPr>
              <w:t>в) статусная идентификация и т.д.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91" w:val="left" w:leader="none"/>
              </w:tabs>
              <w:spacing w:line="204" w:lineRule="exact" w:before="4" w:after="0"/>
              <w:ind w:left="290" w:right="0" w:hanging="175"/>
              <w:jc w:val="left"/>
              <w:rPr>
                <w:sz w:val="18"/>
              </w:rPr>
            </w:pPr>
            <w:r>
              <w:rPr>
                <w:color w:val="1F1F1F"/>
                <w:sz w:val="18"/>
              </w:rPr>
              <w:t>Статусный</w:t>
            </w:r>
            <w:r>
              <w:rPr>
                <w:color w:val="1F1F1F"/>
                <w:spacing w:val="-11"/>
                <w:sz w:val="18"/>
              </w:rPr>
              <w:t> </w:t>
            </w:r>
            <w:r>
              <w:rPr>
                <w:color w:val="1F1F1F"/>
                <w:sz w:val="18"/>
              </w:rPr>
              <w:t>набор.</w:t>
            </w:r>
          </w:p>
          <w:p>
            <w:pPr>
              <w:pStyle w:val="TableParagraph"/>
              <w:ind w:left="68" w:hanging="1"/>
              <w:rPr>
                <w:sz w:val="18"/>
              </w:rPr>
            </w:pPr>
            <w:r>
              <w:rPr>
                <w:color w:val="1F1F1F"/>
                <w:sz w:val="18"/>
              </w:rPr>
              <w:t>Возможны другое количество и (или) иные корректные формулировки пунктов и подпунктов плана. Они могут быть представлены в назывной, вопросной или смешанной формах.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800" w:hRule="atLeast"/>
        </w:trPr>
        <w:tc>
          <w:tcPr>
            <w:tcW w:w="5458" w:type="dxa"/>
          </w:tcPr>
          <w:p>
            <w:pPr>
              <w:pStyle w:val="TableParagraph"/>
              <w:spacing w:line="173" w:lineRule="exact"/>
              <w:ind w:left="70" w:hanging="1"/>
              <w:jc w:val="both"/>
              <w:rPr>
                <w:i/>
                <w:sz w:val="18"/>
              </w:rPr>
            </w:pPr>
            <w:r>
              <w:rPr>
                <w:i/>
                <w:color w:val="1F1F1F"/>
                <w:sz w:val="18"/>
              </w:rPr>
              <w:t>Отсутствие  любых  двух  из 2, 3, 4 пунктов плана (представленных</w:t>
            </w:r>
          </w:p>
          <w:p>
            <w:pPr>
              <w:pStyle w:val="TableParagraph"/>
              <w:ind w:left="68" w:right="59" w:firstLine="2"/>
              <w:jc w:val="both"/>
              <w:rPr>
                <w:i/>
                <w:sz w:val="18"/>
              </w:rPr>
            </w:pPr>
            <w:r>
              <w:rPr>
                <w:i/>
                <w:color w:val="1F1F1F"/>
                <w:sz w:val="18"/>
              </w:rPr>
              <w:t>в виде пунктов или подпунктов) в данной или близкой no смыслу </w:t>
            </w:r>
            <w:r>
              <w:rPr>
                <w:i/>
                <w:color w:val="1F1F1F"/>
                <w:sz w:val="18"/>
              </w:rPr>
              <w:t>формулировке  не  позволит  раскрыть  содержание   этой   темы по существу.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headerReference w:type="default" r:id="rId31"/>
          <w:footerReference w:type="default" r:id="rId32"/>
          <w:pgSz w:w="8110" w:h="11630"/>
          <w:pgMar w:header="845" w:footer="879" w:top="1040" w:bottom="1060" w:left="500" w:right="640"/>
        </w:sectPr>
      </w:pPr>
    </w:p>
    <w:p>
      <w:pPr>
        <w:pStyle w:val="BodyText"/>
        <w:spacing w:before="2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1600177</wp:posOffset>
            </wp:positionH>
            <wp:positionV relativeFrom="page">
              <wp:posOffset>4862079</wp:posOffset>
            </wp:positionV>
            <wp:extent cx="57905" cy="51815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5" cy="5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01" w:type="dxa"/>
        <w:tblBorders>
          <w:top w:val="single" w:sz="6" w:space="0" w:color="3F3B3B"/>
          <w:left w:val="single" w:sz="6" w:space="0" w:color="3F3B3B"/>
          <w:bottom w:val="single" w:sz="6" w:space="0" w:color="3F3B3B"/>
          <w:right w:val="single" w:sz="6" w:space="0" w:color="3F3B3B"/>
          <w:insideH w:val="single" w:sz="6" w:space="0" w:color="3F3B3B"/>
          <w:insideV w:val="single" w:sz="6" w:space="0" w:color="3F3B3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3"/>
        <w:gridCol w:w="1546"/>
        <w:gridCol w:w="2419"/>
        <w:gridCol w:w="715"/>
      </w:tblGrid>
      <w:tr>
        <w:trPr>
          <w:trHeight w:val="180" w:hRule="atLeast"/>
        </w:trPr>
        <w:tc>
          <w:tcPr>
            <w:tcW w:w="1493" w:type="dxa"/>
            <w:tcBorders>
              <w:bottom w:val="nil"/>
            </w:tcBorders>
          </w:tcPr>
          <w:p>
            <w:pPr>
              <w:pStyle w:val="TableParagraph"/>
              <w:spacing w:line="183" w:lineRule="exact"/>
              <w:ind w:left="353"/>
              <w:rPr>
                <w:sz w:val="18"/>
              </w:rPr>
            </w:pPr>
            <w:r>
              <w:rPr>
                <w:color w:val="1F1F1F"/>
                <w:sz w:val="18"/>
              </w:rPr>
              <w:t>Структура</w:t>
            </w:r>
          </w:p>
        </w:tc>
        <w:tc>
          <w:tcPr>
            <w:tcW w:w="1546" w:type="dxa"/>
            <w:tcBorders>
              <w:bottom w:val="nil"/>
            </w:tcBorders>
          </w:tcPr>
          <w:p>
            <w:pPr>
              <w:pStyle w:val="TableParagraph"/>
              <w:spacing w:line="183" w:lineRule="exact"/>
              <w:ind w:left="79" w:right="47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Наличие пунктов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TableParagraph"/>
              <w:spacing w:line="183" w:lineRule="exact"/>
              <w:ind w:left="97"/>
              <w:rPr>
                <w:sz w:val="18"/>
              </w:rPr>
            </w:pPr>
            <w:r>
              <w:rPr>
                <w:color w:val="1F1F1F"/>
                <w:sz w:val="18"/>
              </w:rPr>
              <w:t>Корректность формулировок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24" w:lineRule="exact"/>
              <w:ind w:left="124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298667" cy="79248"/>
                  <wp:effectExtent l="0" t="0" r="0" b="0"/>
                  <wp:docPr id="3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667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80" w:hRule="atLeast"/>
        </w:trPr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63"/>
              <w:rPr>
                <w:sz w:val="18"/>
              </w:rPr>
            </w:pPr>
            <w:r>
              <w:rPr>
                <w:color w:val="1F1F1F"/>
                <w:sz w:val="18"/>
              </w:rPr>
              <w:t>предложенного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86" w:right="47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плана, без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662"/>
              <w:rPr>
                <w:sz w:val="18"/>
              </w:rPr>
            </w:pPr>
            <w:r>
              <w:rPr>
                <w:color w:val="1F1F1F"/>
                <w:sz w:val="18"/>
              </w:rPr>
              <w:t>пунктов плана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80" w:hRule="atLeast"/>
        </w:trPr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508" w:right="487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плана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81" w:right="47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которых данная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80" w:hRule="atLeast"/>
        </w:trPr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81" w:right="47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тема не может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80" w:hRule="atLeast"/>
        </w:trPr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86" w:right="47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быть раскрыта по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1493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46" w:type="dxa"/>
            <w:tcBorders>
              <w:top w:val="nil"/>
            </w:tcBorders>
          </w:tcPr>
          <w:p>
            <w:pPr>
              <w:pStyle w:val="TableParagraph"/>
              <w:spacing w:line="195" w:lineRule="exact"/>
              <w:ind w:left="76" w:right="47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существу</w:t>
            </w:r>
          </w:p>
        </w:tc>
        <w:tc>
          <w:tcPr>
            <w:tcW w:w="2419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60" w:hRule="atLeast"/>
        </w:trPr>
        <w:tc>
          <w:tcPr>
            <w:tcW w:w="1493" w:type="dxa"/>
            <w:tcBorders>
              <w:bottom w:val="nil"/>
            </w:tcBorders>
          </w:tcPr>
          <w:p>
            <w:pPr>
              <w:pStyle w:val="TableParagraph"/>
              <w:spacing w:line="174" w:lineRule="exact"/>
              <w:ind w:left="71"/>
              <w:rPr>
                <w:sz w:val="18"/>
              </w:rPr>
            </w:pPr>
            <w:r>
              <w:rPr>
                <w:color w:val="1F1F1F"/>
                <w:sz w:val="18"/>
              </w:rPr>
              <w:t>Три    или   более</w:t>
            </w:r>
          </w:p>
        </w:tc>
        <w:tc>
          <w:tcPr>
            <w:tcW w:w="1546" w:type="dxa"/>
            <w:tcBorders>
              <w:bottom w:val="nil"/>
            </w:tcBorders>
          </w:tcPr>
          <w:p>
            <w:pPr>
              <w:pStyle w:val="TableParagraph"/>
              <w:spacing w:line="174" w:lineRule="exact"/>
              <w:ind w:left="86" w:right="42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Два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TableParagraph"/>
              <w:spacing w:line="174" w:lineRule="exact"/>
              <w:ind w:left="45"/>
              <w:rPr>
                <w:sz w:val="18"/>
              </w:rPr>
            </w:pPr>
            <w:r>
              <w:rPr>
                <w:color w:val="1F1F1F"/>
                <w:sz w:val="18"/>
              </w:rPr>
              <w:t>Формулировки пунктов плана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spacing w:line="124" w:lineRule="exact"/>
              <w:ind w:left="321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42666" cy="79248"/>
                  <wp:effectExtent l="0" t="0" r="0" b="0"/>
                  <wp:docPr id="37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9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66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0" w:hRule="atLeast"/>
        </w:trPr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43" w:val="left" w:leader="none"/>
              </w:tabs>
              <w:spacing w:line="189" w:lineRule="exact"/>
              <w:ind w:left="72"/>
              <w:rPr>
                <w:i/>
                <w:sz w:val="18"/>
              </w:rPr>
            </w:pPr>
            <w:r>
              <w:rPr>
                <w:color w:val="1F1F1F"/>
                <w:sz w:val="18"/>
              </w:rPr>
              <w:t>пунктов,</w:t>
              <w:tab/>
            </w:r>
            <w:r>
              <w:rPr>
                <w:i/>
                <w:color w:val="1F1F1F"/>
                <w:sz w:val="18"/>
                <w:u w:val="single" w:color="3F3B3F"/>
              </w:rPr>
              <w:t>любые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48"/>
              <w:rPr>
                <w:sz w:val="18"/>
              </w:rPr>
            </w:pPr>
            <w:r>
              <w:rPr>
                <w:color w:val="1F1F1F"/>
                <w:sz w:val="18"/>
              </w:rPr>
              <w:t>корректны  и  позволяют  рас-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80" w:hRule="atLeast"/>
        </w:trPr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69"/>
              <w:rPr>
                <w:sz w:val="18"/>
              </w:rPr>
            </w:pPr>
            <w:r>
              <w:rPr>
                <w:color w:val="1F1F1F"/>
                <w:sz w:val="18"/>
              </w:rPr>
              <w:t>два   из   которых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48"/>
              <w:rPr>
                <w:sz w:val="18"/>
              </w:rPr>
            </w:pPr>
            <w:r>
              <w:rPr>
                <w:color w:val="1F1F1F"/>
                <w:sz w:val="18"/>
              </w:rPr>
              <w:t>крыть   содержание   темы  по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80" w:hRule="atLeast"/>
        </w:trPr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69"/>
              <w:rPr>
                <w:sz w:val="18"/>
              </w:rPr>
            </w:pPr>
            <w:r>
              <w:rPr>
                <w:color w:val="1F1F1F"/>
                <w:sz w:val="18"/>
              </w:rPr>
              <w:t>детализированы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46"/>
              <w:rPr>
                <w:sz w:val="18"/>
              </w:rPr>
            </w:pPr>
            <w:r>
              <w:rPr>
                <w:color w:val="1F1F1F"/>
                <w:sz w:val="18"/>
              </w:rPr>
              <w:t>существу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1493" w:type="dxa"/>
            <w:tcBorders>
              <w:top w:val="nil"/>
            </w:tcBorders>
          </w:tcPr>
          <w:p>
            <w:pPr>
              <w:pStyle w:val="TableParagraph"/>
              <w:spacing w:line="193" w:lineRule="exact"/>
              <w:ind w:left="72"/>
              <w:rPr>
                <w:sz w:val="18"/>
              </w:rPr>
            </w:pPr>
            <w:r>
              <w:rPr>
                <w:color w:val="1F1F1F"/>
                <w:sz w:val="18"/>
              </w:rPr>
              <w:t>в подпунктах</w:t>
            </w:r>
          </w:p>
        </w:tc>
        <w:tc>
          <w:tcPr>
            <w:tcW w:w="1546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80" w:hRule="atLeast"/>
        </w:trPr>
        <w:tc>
          <w:tcPr>
            <w:tcW w:w="1493" w:type="dxa"/>
            <w:tcBorders>
              <w:bottom w:val="nil"/>
            </w:tcBorders>
          </w:tcPr>
          <w:p>
            <w:pPr>
              <w:pStyle w:val="TableParagraph"/>
              <w:tabs>
                <w:tab w:pos="629" w:val="left" w:leader="none"/>
              </w:tabs>
              <w:spacing w:line="178" w:lineRule="exact"/>
              <w:ind w:left="69"/>
              <w:rPr>
                <w:sz w:val="18"/>
              </w:rPr>
            </w:pPr>
            <w:r>
              <w:rPr>
                <w:color w:val="1F1F1F"/>
                <w:sz w:val="18"/>
              </w:rPr>
              <w:t>Два</w:t>
              <w:tab/>
              <w:t>пункта,</w:t>
            </w:r>
          </w:p>
          <w:p>
            <w:pPr>
              <w:pStyle w:val="TableParagraph"/>
              <w:spacing w:line="207" w:lineRule="exact"/>
              <w:ind w:left="69"/>
              <w:rPr>
                <w:sz w:val="18"/>
              </w:rPr>
            </w:pPr>
            <w:r>
              <w:rPr>
                <w:color w:val="1F1F1F"/>
                <w:sz w:val="18"/>
              </w:rPr>
              <w:t>детализированы</w:t>
            </w:r>
          </w:p>
        </w:tc>
        <w:tc>
          <w:tcPr>
            <w:tcW w:w="1546" w:type="dxa"/>
            <w:tcBorders>
              <w:bottom w:val="nil"/>
            </w:tcBorders>
          </w:tcPr>
          <w:p>
            <w:pPr>
              <w:pStyle w:val="TableParagraph"/>
              <w:spacing w:line="178" w:lineRule="exact"/>
              <w:ind w:left="86" w:right="42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Два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TableParagraph"/>
              <w:spacing w:line="178" w:lineRule="exact"/>
              <w:ind w:left="48" w:hanging="3"/>
              <w:rPr>
                <w:sz w:val="18"/>
              </w:rPr>
            </w:pPr>
            <w:r>
              <w:rPr>
                <w:color w:val="1F1F1F"/>
                <w:sz w:val="18"/>
              </w:rPr>
              <w:t>Формулировки пунктов плана</w:t>
            </w:r>
          </w:p>
          <w:p>
            <w:pPr>
              <w:pStyle w:val="TableParagraph"/>
              <w:spacing w:line="207" w:lineRule="exact"/>
              <w:ind w:left="48"/>
              <w:rPr>
                <w:sz w:val="18"/>
              </w:rPr>
            </w:pPr>
            <w:r>
              <w:rPr>
                <w:color w:val="1F1F1F"/>
                <w:sz w:val="18"/>
              </w:rPr>
              <w:t>корректны  и  позволяют  рас-</w:t>
            </w:r>
          </w:p>
        </w:tc>
        <w:tc>
          <w:tcPr>
            <w:tcW w:w="715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302"/>
              <w:rPr>
                <w:rFonts w:ascii="Courier New"/>
                <w:sz w:val="22"/>
              </w:rPr>
            </w:pPr>
            <w:r>
              <w:rPr>
                <w:rFonts w:ascii="Courier New"/>
                <w:color w:val="1F1F1F"/>
                <w:w w:val="85"/>
                <w:sz w:val="22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72"/>
              <w:rPr>
                <w:sz w:val="18"/>
              </w:rPr>
            </w:pPr>
            <w:r>
              <w:rPr>
                <w:color w:val="1F1F1F"/>
                <w:sz w:val="18"/>
              </w:rPr>
              <w:t>в подпунктах.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48"/>
              <w:rPr>
                <w:sz w:val="18"/>
              </w:rPr>
            </w:pPr>
            <w:r>
              <w:rPr>
                <w:color w:val="1F1F1F"/>
                <w:sz w:val="18"/>
              </w:rPr>
              <w:t>крыть   содержание   темы  по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8"/>
              <w:rPr>
                <w:sz w:val="18"/>
              </w:rPr>
            </w:pPr>
            <w:r>
              <w:rPr>
                <w:color w:val="1F1F1F"/>
                <w:sz w:val="18"/>
              </w:rPr>
              <w:t>ИЛИ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46"/>
              <w:rPr>
                <w:sz w:val="18"/>
              </w:rPr>
            </w:pPr>
            <w:r>
              <w:rPr>
                <w:color w:val="1F1F1F"/>
                <w:sz w:val="18"/>
              </w:rPr>
              <w:t>существу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71"/>
              <w:rPr>
                <w:sz w:val="18"/>
              </w:rPr>
            </w:pPr>
            <w:r>
              <w:rPr>
                <w:color w:val="1F1F1F"/>
                <w:sz w:val="18"/>
              </w:rPr>
              <w:t>Три пункта,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70"/>
              <w:rPr>
                <w:sz w:val="18"/>
              </w:rPr>
            </w:pPr>
            <w:r>
              <w:rPr>
                <w:i/>
                <w:color w:val="1F1F1F"/>
                <w:sz w:val="18"/>
                <w:u w:val="single" w:color="3F3B3F"/>
              </w:rPr>
              <w:t>любой</w:t>
            </w:r>
            <w:r>
              <w:rPr>
                <w:i/>
                <w:color w:val="1F1F1F"/>
                <w:sz w:val="18"/>
              </w:rPr>
              <w:t> </w:t>
            </w:r>
            <w:r>
              <w:rPr>
                <w:color w:val="1F1F1F"/>
                <w:sz w:val="18"/>
              </w:rPr>
              <w:t>один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72"/>
              <w:rPr>
                <w:sz w:val="18"/>
              </w:rPr>
            </w:pPr>
            <w:r>
              <w:rPr>
                <w:color w:val="1F1F1F"/>
                <w:sz w:val="18"/>
              </w:rPr>
              <w:t>из которых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69"/>
              <w:rPr>
                <w:sz w:val="18"/>
              </w:rPr>
            </w:pPr>
            <w:r>
              <w:rPr>
                <w:color w:val="1F1F1F"/>
                <w:sz w:val="18"/>
              </w:rPr>
              <w:t>детализирован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493" w:type="dxa"/>
            <w:tcBorders>
              <w:top w:val="nil"/>
            </w:tcBorders>
          </w:tcPr>
          <w:p>
            <w:pPr>
              <w:pStyle w:val="TableParagraph"/>
              <w:spacing w:line="203" w:lineRule="exact"/>
              <w:ind w:left="72"/>
              <w:rPr>
                <w:sz w:val="18"/>
              </w:rPr>
            </w:pPr>
            <w:r>
              <w:rPr>
                <w:color w:val="1F1F1F"/>
                <w:sz w:val="18"/>
              </w:rPr>
              <w:t>в подпунктах</w:t>
            </w:r>
          </w:p>
        </w:tc>
        <w:tc>
          <w:tcPr>
            <w:tcW w:w="1546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458" w:type="dxa"/>
            <w:gridSpan w:val="3"/>
          </w:tcPr>
          <w:p>
            <w:pPr>
              <w:pStyle w:val="TableParagraph"/>
              <w:spacing w:line="120" w:lineRule="exact"/>
              <w:ind w:left="254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240762" cy="76200"/>
                  <wp:effectExtent l="0" t="0" r="0" b="0"/>
                  <wp:docPr id="39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0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762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80" w:hRule="atLeast"/>
        </w:trPr>
        <w:tc>
          <w:tcPr>
            <w:tcW w:w="1493" w:type="dxa"/>
            <w:tcBorders>
              <w:bottom w:val="nil"/>
            </w:tcBorders>
          </w:tcPr>
          <w:p>
            <w:pPr>
              <w:pStyle w:val="TableParagraph"/>
              <w:spacing w:line="178" w:lineRule="exact"/>
              <w:ind w:left="71"/>
              <w:rPr>
                <w:sz w:val="18"/>
              </w:rPr>
            </w:pPr>
            <w:r>
              <w:rPr>
                <w:color w:val="1F1F1F"/>
                <w:sz w:val="18"/>
              </w:rPr>
              <w:t>Три  или более</w:t>
            </w:r>
          </w:p>
        </w:tc>
        <w:tc>
          <w:tcPr>
            <w:tcW w:w="1546" w:type="dxa"/>
            <w:tcBorders>
              <w:bottom w:val="nil"/>
            </w:tcBorders>
          </w:tcPr>
          <w:p>
            <w:pPr>
              <w:pStyle w:val="TableParagraph"/>
              <w:spacing w:line="178" w:lineRule="exact"/>
              <w:ind w:left="85" w:right="47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Два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TableParagraph"/>
              <w:spacing w:line="178" w:lineRule="exact"/>
              <w:ind w:left="45"/>
              <w:rPr>
                <w:sz w:val="18"/>
              </w:rPr>
            </w:pPr>
            <w:r>
              <w:rPr>
                <w:color w:val="1F1F1F"/>
                <w:sz w:val="18"/>
              </w:rPr>
              <w:t>Формулировки пунктов плана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43" w:val="left" w:leader="none"/>
              </w:tabs>
              <w:spacing w:line="203" w:lineRule="exact"/>
              <w:ind w:left="72"/>
              <w:rPr>
                <w:i/>
                <w:sz w:val="18"/>
              </w:rPr>
            </w:pPr>
            <w:r>
              <w:rPr>
                <w:color w:val="1F1F1F"/>
                <w:sz w:val="18"/>
              </w:rPr>
              <w:t>пунктов,</w:t>
              <w:tab/>
            </w:r>
            <w:r>
              <w:rPr>
                <w:i/>
                <w:color w:val="1F1F1F"/>
                <w:sz w:val="18"/>
                <w:u w:val="single" w:color="4B4848"/>
              </w:rPr>
              <w:t>любые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48"/>
              <w:rPr>
                <w:sz w:val="18"/>
              </w:rPr>
            </w:pPr>
            <w:r>
              <w:rPr>
                <w:color w:val="1F1F1F"/>
                <w:sz w:val="18"/>
              </w:rPr>
              <w:t>позволяют  в  целом раскрьпь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9"/>
              <w:rPr>
                <w:sz w:val="18"/>
              </w:rPr>
            </w:pPr>
            <w:r>
              <w:rPr>
                <w:color w:val="1F1F1F"/>
                <w:sz w:val="18"/>
              </w:rPr>
              <w:t>два   из   которых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46"/>
              <w:rPr>
                <w:sz w:val="18"/>
              </w:rPr>
            </w:pPr>
            <w:r>
              <w:rPr>
                <w:color w:val="1F1F1F"/>
                <w:sz w:val="18"/>
              </w:rPr>
              <w:t>содержание  темы, отдельные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9"/>
              <w:rPr>
                <w:sz w:val="18"/>
              </w:rPr>
            </w:pPr>
            <w:r>
              <w:rPr>
                <w:color w:val="1F1F1F"/>
                <w:sz w:val="18"/>
              </w:rPr>
              <w:t>детализированы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48"/>
              <w:rPr>
                <w:sz w:val="18"/>
              </w:rPr>
            </w:pPr>
            <w:r>
              <w:rPr>
                <w:color w:val="1F1F1F"/>
                <w:sz w:val="18"/>
              </w:rPr>
              <w:t>неточности  в формулировках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72"/>
              <w:rPr>
                <w:sz w:val="18"/>
              </w:rPr>
            </w:pPr>
            <w:r>
              <w:rPr>
                <w:color w:val="1F1F1F"/>
                <w:sz w:val="18"/>
              </w:rPr>
              <w:t>в подпунктах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48"/>
              <w:rPr>
                <w:sz w:val="18"/>
              </w:rPr>
            </w:pPr>
            <w:r>
              <w:rPr>
                <w:color w:val="1F1F1F"/>
                <w:sz w:val="18"/>
              </w:rPr>
              <w:t>не   искажают   плана   по   су-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493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4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>
            <w:pPr>
              <w:pStyle w:val="TableParagraph"/>
              <w:spacing w:line="203" w:lineRule="exact"/>
              <w:ind w:left="48"/>
              <w:rPr>
                <w:sz w:val="18"/>
              </w:rPr>
            </w:pPr>
            <w:r>
              <w:rPr>
                <w:color w:val="1F1F1F"/>
                <w:sz w:val="18"/>
              </w:rPr>
              <w:t>ществу</w:t>
            </w:r>
          </w:p>
        </w:tc>
        <w:tc>
          <w:tcPr>
            <w:tcW w:w="71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60" w:hRule="atLeast"/>
        </w:trPr>
        <w:tc>
          <w:tcPr>
            <w:tcW w:w="1493" w:type="dxa"/>
            <w:tcBorders>
              <w:bottom w:val="nil"/>
            </w:tcBorders>
          </w:tcPr>
          <w:p>
            <w:pPr>
              <w:pStyle w:val="TableParagraph"/>
              <w:spacing w:line="173" w:lineRule="exact"/>
              <w:ind w:left="68"/>
              <w:rPr>
                <w:sz w:val="18"/>
              </w:rPr>
            </w:pPr>
            <w:r>
              <w:rPr>
                <w:color w:val="1F1F1F"/>
                <w:sz w:val="18"/>
              </w:rPr>
              <w:t>План</w:t>
            </w:r>
          </w:p>
        </w:tc>
        <w:tc>
          <w:tcPr>
            <w:tcW w:w="1546" w:type="dxa"/>
            <w:tcBorders>
              <w:bottom w:val="nil"/>
            </w:tcBorders>
          </w:tcPr>
          <w:p>
            <w:pPr>
              <w:pStyle w:val="TableParagraph"/>
              <w:spacing w:line="173" w:lineRule="exact"/>
              <w:ind w:left="85" w:right="47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Два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15" w:type="dxa"/>
            <w:tcBorders>
              <w:bottom w:val="nil"/>
            </w:tcBorders>
          </w:tcPr>
          <w:p>
            <w:pPr>
              <w:pStyle w:val="TableParagraph"/>
              <w:spacing w:line="173" w:lineRule="exact"/>
              <w:ind w:left="314"/>
              <w:rPr>
                <w:sz w:val="18"/>
              </w:rPr>
            </w:pPr>
            <w:r>
              <w:rPr>
                <w:color w:val="1F1F1F"/>
                <w:w w:val="99"/>
                <w:sz w:val="18"/>
              </w:rPr>
              <w:t>1</w:t>
            </w:r>
          </w:p>
        </w:tc>
      </w:tr>
      <w:tr>
        <w:trPr>
          <w:trHeight w:val="200" w:hRule="atLeast"/>
        </w:trPr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72"/>
              <w:rPr>
                <w:sz w:val="18"/>
              </w:rPr>
            </w:pPr>
            <w:r>
              <w:rPr>
                <w:color w:val="1F1F1F"/>
                <w:sz w:val="18"/>
              </w:rPr>
              <w:t>по структуре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71"/>
              <w:rPr>
                <w:sz w:val="18"/>
              </w:rPr>
            </w:pPr>
            <w:r>
              <w:rPr>
                <w:color w:val="1F1F1F"/>
                <w:sz w:val="18"/>
              </w:rPr>
              <w:t>является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72"/>
              <w:rPr>
                <w:sz w:val="18"/>
              </w:rPr>
            </w:pPr>
            <w:r>
              <w:rPr>
                <w:color w:val="1F1F1F"/>
                <w:sz w:val="18"/>
              </w:rPr>
              <w:t>простым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70"/>
              <w:rPr>
                <w:sz w:val="18"/>
              </w:rPr>
            </w:pPr>
            <w:r>
              <w:rPr>
                <w:color w:val="1F1F1F"/>
                <w:sz w:val="18"/>
              </w:rPr>
              <w:t>содержит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72"/>
              <w:rPr>
                <w:sz w:val="18"/>
              </w:rPr>
            </w:pPr>
            <w:r>
              <w:rPr>
                <w:color w:val="1F1F1F"/>
                <w:sz w:val="18"/>
              </w:rPr>
              <w:t>не менее трёх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 w:before="3"/>
              <w:ind w:left="45"/>
              <w:rPr>
                <w:sz w:val="18"/>
              </w:rPr>
            </w:pPr>
            <w:r>
              <w:rPr>
                <w:color w:val="1F1F1F"/>
                <w:sz w:val="18"/>
              </w:rPr>
              <w:t>Формулировки пунктов плана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72"/>
              <w:rPr>
                <w:sz w:val="18"/>
              </w:rPr>
            </w:pPr>
            <w:r>
              <w:rPr>
                <w:color w:val="1F1F1F"/>
                <w:w w:val="95"/>
                <w:sz w:val="18"/>
              </w:rPr>
              <w:t>пунктОВ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>
            <w:pPr>
              <w:pStyle w:val="TableParagraph"/>
              <w:ind w:left="48"/>
              <w:rPr>
                <w:sz w:val="18"/>
              </w:rPr>
            </w:pPr>
            <w:r>
              <w:rPr>
                <w:color w:val="1F1F1F"/>
                <w:sz w:val="18"/>
              </w:rPr>
              <w:t>корректны  и  позволяют  рас-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60" w:hRule="atLeast"/>
        </w:trPr>
        <w:tc>
          <w:tcPr>
            <w:tcW w:w="3038" w:type="dxa"/>
            <w:gridSpan w:val="2"/>
          </w:tcPr>
          <w:p>
            <w:pPr>
              <w:pStyle w:val="TableParagraph"/>
              <w:spacing w:line="171" w:lineRule="exact"/>
              <w:ind w:left="1313" w:right="1290"/>
              <w:jc w:val="center"/>
              <w:rPr>
                <w:sz w:val="17"/>
              </w:rPr>
            </w:pPr>
            <w:r>
              <w:rPr>
                <w:color w:val="1F1F1F"/>
                <w:w w:val="105"/>
                <w:sz w:val="17"/>
              </w:rPr>
              <w:t>ИЛИ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48"/>
              <w:rPr>
                <w:sz w:val="18"/>
              </w:rPr>
            </w:pPr>
            <w:r>
              <w:rPr>
                <w:color w:val="1F1F1F"/>
                <w:sz w:val="18"/>
              </w:rPr>
              <w:t>крыть   содержание   темы  по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80" w:hRule="atLeast"/>
        </w:trPr>
        <w:tc>
          <w:tcPr>
            <w:tcW w:w="1493" w:type="dxa"/>
            <w:vMerge w:val="restart"/>
          </w:tcPr>
          <w:p>
            <w:pPr>
              <w:pStyle w:val="TableParagraph"/>
              <w:spacing w:line="178" w:lineRule="exact"/>
              <w:ind w:left="71"/>
              <w:rPr>
                <w:sz w:val="18"/>
              </w:rPr>
            </w:pPr>
            <w:r>
              <w:rPr>
                <w:color w:val="1F1F1F"/>
                <w:sz w:val="18"/>
              </w:rPr>
              <w:t>Три    или   более</w:t>
            </w:r>
          </w:p>
          <w:p>
            <w:pPr>
              <w:pStyle w:val="TableParagraph"/>
              <w:tabs>
                <w:tab w:pos="978" w:val="left" w:leader="none"/>
              </w:tabs>
              <w:spacing w:line="237" w:lineRule="auto" w:before="1"/>
              <w:ind w:left="69" w:right="161" w:firstLine="3"/>
              <w:rPr>
                <w:sz w:val="18"/>
              </w:rPr>
            </w:pPr>
            <w:r>
              <w:rPr>
                <w:color w:val="1F1F1F"/>
                <w:sz w:val="18"/>
              </w:rPr>
              <w:t>пунктов, </w:t>
            </w:r>
            <w:r>
              <w:rPr>
                <w:i/>
                <w:color w:val="1F1F1F"/>
                <w:sz w:val="18"/>
                <w:u w:val="single" w:color="1F1C1F"/>
              </w:rPr>
              <w:t>любые</w:t>
            </w:r>
            <w:r>
              <w:rPr>
                <w:i/>
                <w:color w:val="1F1F1F"/>
                <w:sz w:val="18"/>
              </w:rPr>
              <w:t> </w:t>
            </w:r>
            <w:r>
              <w:rPr>
                <w:color w:val="1F1F1F"/>
                <w:sz w:val="18"/>
              </w:rPr>
              <w:t>один-два</w:t>
              <w:tab/>
              <w:t>из которых детализированы в</w:t>
            </w:r>
            <w:r>
              <w:rPr>
                <w:color w:val="1F1F1F"/>
                <w:spacing w:val="-16"/>
                <w:sz w:val="18"/>
              </w:rPr>
              <w:t> </w:t>
            </w:r>
            <w:r>
              <w:rPr>
                <w:color w:val="1F1F1F"/>
                <w:sz w:val="18"/>
              </w:rPr>
              <w:t>подпунктах</w:t>
            </w:r>
          </w:p>
        </w:tc>
        <w:tc>
          <w:tcPr>
            <w:tcW w:w="1546" w:type="dxa"/>
            <w:vMerge w:val="restart"/>
          </w:tcPr>
          <w:p>
            <w:pPr>
              <w:pStyle w:val="TableParagraph"/>
              <w:spacing w:line="144" w:lineRule="exact"/>
              <w:ind w:left="585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259048" cy="91439"/>
                  <wp:effectExtent l="0" t="0" r="0" b="0"/>
                  <wp:docPr id="41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1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48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95" w:lineRule="exact"/>
              <w:ind w:left="46"/>
              <w:rPr>
                <w:sz w:val="18"/>
              </w:rPr>
            </w:pPr>
            <w:r>
              <w:rPr>
                <w:color w:val="1F1F1F"/>
                <w:sz w:val="18"/>
              </w:rPr>
              <w:t>существу</w:t>
            </w:r>
          </w:p>
        </w:tc>
        <w:tc>
          <w:tcPr>
            <w:tcW w:w="71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20" w:hRule="atLeast"/>
        </w:trPr>
        <w:tc>
          <w:tcPr>
            <w:tcW w:w="1493" w:type="dxa"/>
            <w:vMerge/>
            <w:tcBorders>
              <w:top w:val="nil"/>
            </w:tcBorders>
          </w:tcPr>
          <w:p>
            <w:pPr/>
          </w:p>
        </w:tc>
        <w:tc>
          <w:tcPr>
            <w:tcW w:w="1546" w:type="dxa"/>
            <w:vMerge/>
            <w:tcBorders>
              <w:top w:val="nil"/>
            </w:tcBorders>
          </w:tcPr>
          <w:p>
            <w:pPr/>
          </w:p>
        </w:tc>
        <w:tc>
          <w:tcPr>
            <w:tcW w:w="2419" w:type="dxa"/>
            <w:vMerge/>
            <w:tcBorders>
              <w:top w:val="nil"/>
            </w:tcBorders>
          </w:tcPr>
          <w:p>
            <w:pPr/>
          </w:p>
        </w:tc>
        <w:tc>
          <w:tcPr>
            <w:tcW w:w="715" w:type="dxa"/>
            <w:vMerge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80" w:hRule="atLeast"/>
        </w:trPr>
        <w:tc>
          <w:tcPr>
            <w:tcW w:w="5458" w:type="dxa"/>
            <w:gridSpan w:val="3"/>
          </w:tcPr>
          <w:p>
            <w:pPr>
              <w:pStyle w:val="TableParagraph"/>
              <w:spacing w:line="124" w:lineRule="exact"/>
              <w:ind w:left="2567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237715" cy="79248"/>
                  <wp:effectExtent l="0" t="0" r="0" b="0"/>
                  <wp:docPr id="43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2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15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spacing w:before="4"/>
              <w:rPr>
                <w:sz w:val="23"/>
              </w:rPr>
            </w:pPr>
          </w:p>
        </w:tc>
        <w:tc>
          <w:tcPr>
            <w:tcW w:w="71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2645625</wp:posOffset>
            </wp:positionH>
            <wp:positionV relativeFrom="paragraph">
              <wp:posOffset>176803</wp:posOffset>
            </wp:positionV>
            <wp:extent cx="128001" cy="67056"/>
            <wp:effectExtent l="0" t="0" r="0" b="0"/>
            <wp:wrapTopAndBottom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01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headerReference w:type="default" r:id="rId34"/>
          <w:footerReference w:type="default" r:id="rId35"/>
          <w:pgSz w:w="8110" w:h="11630"/>
          <w:pgMar w:header="845" w:footer="0" w:top="1040" w:bottom="280" w:left="1060" w:right="640"/>
        </w:sectPr>
      </w:pPr>
    </w:p>
    <w:p>
      <w:pPr>
        <w:pStyle w:val="BodyText"/>
        <w:spacing w:before="3"/>
        <w:rPr>
          <w:sz w:val="9"/>
        </w:rPr>
      </w:pPr>
    </w:p>
    <w:tbl>
      <w:tblPr>
        <w:tblW w:w="0" w:type="auto"/>
        <w:jc w:val="left"/>
        <w:tblInd w:w="101" w:type="dxa"/>
        <w:tblBorders>
          <w:top w:val="single" w:sz="6" w:space="0" w:color="443F44"/>
          <w:left w:val="single" w:sz="6" w:space="0" w:color="443F44"/>
          <w:bottom w:val="single" w:sz="6" w:space="0" w:color="443F44"/>
          <w:right w:val="single" w:sz="6" w:space="0" w:color="443F44"/>
          <w:insideH w:val="single" w:sz="6" w:space="0" w:color="443F44"/>
          <w:insideV w:val="single" w:sz="6" w:space="0" w:color="443F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3"/>
        <w:gridCol w:w="1546"/>
        <w:gridCol w:w="2419"/>
        <w:gridCol w:w="715"/>
      </w:tblGrid>
      <w:tr>
        <w:trPr>
          <w:trHeight w:val="180" w:hRule="atLeast"/>
        </w:trPr>
        <w:tc>
          <w:tcPr>
            <w:tcW w:w="1493" w:type="dxa"/>
            <w:tcBorders>
              <w:bottom w:val="nil"/>
            </w:tcBorders>
          </w:tcPr>
          <w:p>
            <w:pPr>
              <w:pStyle w:val="TableParagraph"/>
              <w:spacing w:line="183" w:lineRule="exact"/>
              <w:ind w:left="71"/>
              <w:rPr>
                <w:sz w:val="18"/>
              </w:rPr>
            </w:pPr>
            <w:r>
              <w:rPr>
                <w:color w:val="1F1F1F"/>
                <w:sz w:val="18"/>
              </w:rPr>
              <w:t>Три    или   более</w:t>
            </w:r>
          </w:p>
        </w:tc>
        <w:tc>
          <w:tcPr>
            <w:tcW w:w="1546" w:type="dxa"/>
            <w:tcBorders>
              <w:bottom w:val="nil"/>
            </w:tcBorders>
          </w:tcPr>
          <w:p>
            <w:pPr>
              <w:pStyle w:val="TableParagraph"/>
              <w:spacing w:line="183" w:lineRule="exact"/>
              <w:ind w:right="599"/>
              <w:jc w:val="right"/>
              <w:rPr>
                <w:sz w:val="18"/>
              </w:rPr>
            </w:pPr>
            <w:r>
              <w:rPr>
                <w:color w:val="1F1F1F"/>
                <w:w w:val="95"/>
                <w:sz w:val="18"/>
              </w:rPr>
              <w:t>Два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color w:val="1F1F1F"/>
                <w:sz w:val="18"/>
              </w:rPr>
              <w:t>В плане  наряду с корректны-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0" w:hRule="atLeast"/>
        </w:trPr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43" w:val="left" w:leader="none"/>
              </w:tabs>
              <w:spacing w:line="191" w:lineRule="exact"/>
              <w:ind w:left="72"/>
              <w:rPr>
                <w:i/>
                <w:sz w:val="18"/>
              </w:rPr>
            </w:pPr>
            <w:r>
              <w:rPr>
                <w:color w:val="1F1F1F"/>
                <w:sz w:val="18"/>
              </w:rPr>
              <w:t>пунктов,</w:t>
              <w:tab/>
            </w:r>
            <w:r>
              <w:rPr>
                <w:i/>
                <w:color w:val="1F1F1F"/>
                <w:sz w:val="18"/>
                <w:u w:val="single" w:color="1F1C1F"/>
              </w:rPr>
              <w:t>любые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48"/>
              <w:rPr>
                <w:sz w:val="18"/>
              </w:rPr>
            </w:pPr>
            <w:r>
              <w:rPr>
                <w:color w:val="1F1F1F"/>
                <w:sz w:val="18"/>
              </w:rPr>
              <w:t>ми  формулировками имеются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80" w:hRule="atLeast"/>
        </w:trPr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72" w:val="left" w:leader="none"/>
              </w:tabs>
              <w:spacing w:line="191" w:lineRule="exact"/>
              <w:ind w:left="70"/>
              <w:rPr>
                <w:sz w:val="18"/>
              </w:rPr>
            </w:pPr>
            <w:r>
              <w:rPr>
                <w:color w:val="1F1F1F"/>
                <w:sz w:val="18"/>
              </w:rPr>
              <w:t>один-два</w:t>
              <w:tab/>
              <w:t>из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18" w:val="left" w:leader="none"/>
                <w:tab w:pos="1992" w:val="left" w:leader="none"/>
              </w:tabs>
              <w:spacing w:line="191" w:lineRule="exact"/>
              <w:ind w:left="46"/>
              <w:rPr>
                <w:sz w:val="18"/>
              </w:rPr>
            </w:pPr>
            <w:r>
              <w:rPr>
                <w:color w:val="1F1F1F"/>
                <w:sz w:val="18"/>
              </w:rPr>
              <w:t>ошибочные</w:t>
              <w:tab/>
              <w:t>позиции,</w:t>
              <w:tab/>
              <w:t>иска-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80" w:hRule="atLeast"/>
        </w:trPr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72"/>
              <w:rPr>
                <w:sz w:val="18"/>
              </w:rPr>
            </w:pPr>
            <w:r>
              <w:rPr>
                <w:color w:val="1F1F1F"/>
                <w:sz w:val="18"/>
              </w:rPr>
              <w:t>которых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50"/>
              <w:rPr>
                <w:sz w:val="18"/>
              </w:rPr>
            </w:pPr>
            <w:r>
              <w:rPr>
                <w:color w:val="1F1F1F"/>
                <w:sz w:val="18"/>
              </w:rPr>
              <w:t>жающие   отдельные  аспекты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80" w:hRule="atLeast"/>
        </w:trPr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69"/>
              <w:rPr>
                <w:sz w:val="18"/>
              </w:rPr>
            </w:pPr>
            <w:r>
              <w:rPr>
                <w:color w:val="1F1F1F"/>
                <w:sz w:val="18"/>
              </w:rPr>
              <w:t>детализированы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48"/>
              <w:rPr>
                <w:sz w:val="18"/>
              </w:rPr>
            </w:pPr>
            <w:r>
              <w:rPr>
                <w:color w:val="1F1F1F"/>
                <w:sz w:val="18"/>
              </w:rPr>
              <w:t>раскрытия темы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1493" w:type="dxa"/>
            <w:tcBorders>
              <w:top w:val="nil"/>
            </w:tcBorders>
          </w:tcPr>
          <w:p>
            <w:pPr>
              <w:pStyle w:val="TableParagraph"/>
              <w:spacing w:line="193" w:lineRule="exact"/>
              <w:ind w:left="72"/>
              <w:rPr>
                <w:sz w:val="18"/>
              </w:rPr>
            </w:pPr>
            <w:r>
              <w:rPr>
                <w:color w:val="1F1F1F"/>
                <w:sz w:val="18"/>
              </w:rPr>
              <w:t>в подпунктах</w:t>
            </w:r>
          </w:p>
        </w:tc>
        <w:tc>
          <w:tcPr>
            <w:tcW w:w="1546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60" w:hRule="atLeast"/>
        </w:trPr>
        <w:tc>
          <w:tcPr>
            <w:tcW w:w="1493" w:type="dxa"/>
            <w:tcBorders>
              <w:bottom w:val="nil"/>
            </w:tcBorders>
          </w:tcPr>
          <w:p>
            <w:pPr>
              <w:pStyle w:val="TableParagraph"/>
              <w:tabs>
                <w:tab w:pos="629" w:val="left" w:leader="none"/>
              </w:tabs>
              <w:spacing w:line="169" w:lineRule="exact"/>
              <w:ind w:left="69"/>
              <w:rPr>
                <w:sz w:val="18"/>
              </w:rPr>
            </w:pPr>
            <w:r>
              <w:rPr>
                <w:color w:val="1F1F1F"/>
                <w:sz w:val="18"/>
              </w:rPr>
              <w:t>Два</w:t>
              <w:tab/>
              <w:t>пункта,</w:t>
            </w:r>
          </w:p>
        </w:tc>
        <w:tc>
          <w:tcPr>
            <w:tcW w:w="1546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right="598"/>
              <w:jc w:val="right"/>
              <w:rPr>
                <w:sz w:val="18"/>
              </w:rPr>
            </w:pPr>
            <w:r>
              <w:rPr>
                <w:color w:val="1F1F1F"/>
                <w:w w:val="95"/>
                <w:sz w:val="18"/>
              </w:rPr>
              <w:t>Два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45"/>
              <w:rPr>
                <w:sz w:val="18"/>
              </w:rPr>
            </w:pPr>
            <w:r>
              <w:rPr>
                <w:color w:val="1F1F1F"/>
                <w:sz w:val="18"/>
              </w:rPr>
              <w:t>Формулировки пунктов плана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0" w:hRule="atLeast"/>
        </w:trPr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i/>
                <w:color w:val="1F1F1F"/>
                <w:w w:val="105"/>
                <w:sz w:val="17"/>
                <w:u w:val="single" w:color="1F1C1F"/>
              </w:rPr>
              <w:t>любой</w:t>
            </w:r>
            <w:r>
              <w:rPr>
                <w:i/>
                <w:color w:val="1F1F1F"/>
                <w:w w:val="105"/>
                <w:sz w:val="17"/>
              </w:rPr>
              <w:t> </w:t>
            </w:r>
            <w:r>
              <w:rPr>
                <w:color w:val="1F1F1F"/>
                <w:w w:val="105"/>
                <w:sz w:val="17"/>
              </w:rPr>
              <w:t>один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76" w:val="left" w:leader="none"/>
                <w:tab w:pos="1579" w:val="left" w:leader="none"/>
              </w:tabs>
              <w:spacing w:line="189" w:lineRule="exact"/>
              <w:ind w:left="48"/>
              <w:rPr>
                <w:sz w:val="18"/>
              </w:rPr>
            </w:pPr>
            <w:r>
              <w:rPr>
                <w:color w:val="1F1F1F"/>
                <w:sz w:val="18"/>
              </w:rPr>
              <w:t>корректны</w:t>
              <w:tab/>
              <w:t>и</w:t>
              <w:tab/>
            </w:r>
            <w:r>
              <w:rPr>
                <w:color w:val="1F1F1F"/>
                <w:w w:val="95"/>
                <w:sz w:val="18"/>
              </w:rPr>
              <w:t>позволяют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80" w:hRule="atLeast"/>
        </w:trPr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73"/>
              <w:rPr>
                <w:sz w:val="18"/>
              </w:rPr>
            </w:pPr>
            <w:r>
              <w:rPr>
                <w:color w:val="1F1F1F"/>
                <w:w w:val="70"/>
                <w:sz w:val="18"/>
              </w:rPr>
              <w:t>ИЗ КОТО]ЗЫХ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/>
              <w:ind w:left="48"/>
              <w:rPr>
                <w:sz w:val="18"/>
              </w:rPr>
            </w:pPr>
            <w:r>
              <w:rPr>
                <w:color w:val="1F1F1F"/>
                <w:sz w:val="18"/>
              </w:rPr>
              <w:t>раскрыть содержание темы по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80" w:hRule="atLeast"/>
        </w:trPr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69"/>
              <w:rPr>
                <w:sz w:val="18"/>
              </w:rPr>
            </w:pPr>
            <w:r>
              <w:rPr>
                <w:color w:val="1F1F1F"/>
                <w:sz w:val="18"/>
              </w:rPr>
              <w:t>детализирован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46"/>
              <w:rPr>
                <w:sz w:val="18"/>
              </w:rPr>
            </w:pPr>
            <w:r>
              <w:rPr>
                <w:color w:val="1F1F1F"/>
                <w:sz w:val="18"/>
              </w:rPr>
              <w:t>существу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1493" w:type="dxa"/>
            <w:tcBorders>
              <w:top w:val="nil"/>
            </w:tcBorders>
          </w:tcPr>
          <w:p>
            <w:pPr>
              <w:pStyle w:val="TableParagraph"/>
              <w:spacing w:line="193" w:lineRule="exact"/>
              <w:ind w:left="72"/>
              <w:rPr>
                <w:sz w:val="18"/>
              </w:rPr>
            </w:pPr>
            <w:r>
              <w:rPr>
                <w:color w:val="1F1F1F"/>
                <w:sz w:val="18"/>
              </w:rPr>
              <w:t>в подпунктах</w:t>
            </w:r>
          </w:p>
        </w:tc>
        <w:tc>
          <w:tcPr>
            <w:tcW w:w="1546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60" w:hRule="atLeast"/>
        </w:trPr>
        <w:tc>
          <w:tcPr>
            <w:tcW w:w="1493" w:type="dxa"/>
            <w:tcBorders>
              <w:bottom w:val="nil"/>
            </w:tcBorders>
          </w:tcPr>
          <w:p>
            <w:pPr>
              <w:pStyle w:val="TableParagraph"/>
              <w:spacing w:line="174" w:lineRule="exact"/>
              <w:ind w:left="69"/>
              <w:rPr>
                <w:sz w:val="18"/>
              </w:rPr>
            </w:pPr>
            <w:r>
              <w:rPr>
                <w:color w:val="1F1F1F"/>
                <w:sz w:val="18"/>
              </w:rPr>
              <w:t>Два  пункта,</w:t>
            </w:r>
          </w:p>
        </w:tc>
        <w:tc>
          <w:tcPr>
            <w:tcW w:w="1546" w:type="dxa"/>
            <w:tcBorders>
              <w:bottom w:val="nil"/>
            </w:tcBorders>
          </w:tcPr>
          <w:p>
            <w:pPr>
              <w:pStyle w:val="TableParagraph"/>
              <w:spacing w:line="174" w:lineRule="exact"/>
              <w:ind w:right="598"/>
              <w:jc w:val="right"/>
              <w:rPr>
                <w:sz w:val="18"/>
              </w:rPr>
            </w:pPr>
            <w:r>
              <w:rPr>
                <w:color w:val="1F1F1F"/>
                <w:w w:val="95"/>
                <w:sz w:val="18"/>
              </w:rPr>
              <w:t>Два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TableParagraph"/>
              <w:spacing w:line="174" w:lineRule="exact"/>
              <w:ind w:left="45"/>
              <w:rPr>
                <w:sz w:val="18"/>
              </w:rPr>
            </w:pPr>
            <w:r>
              <w:rPr>
                <w:color w:val="1F1F1F"/>
                <w:sz w:val="18"/>
              </w:rPr>
              <w:t>Формулировки пунктов плана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0" w:hRule="atLeast"/>
        </w:trPr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79" w:val="left" w:leader="none"/>
              </w:tabs>
              <w:spacing w:line="191" w:lineRule="exact"/>
              <w:ind w:left="70"/>
              <w:rPr>
                <w:sz w:val="18"/>
              </w:rPr>
            </w:pPr>
            <w:r>
              <w:rPr>
                <w:color w:val="1F1F1F"/>
                <w:sz w:val="18"/>
              </w:rPr>
              <w:t>один-два</w:t>
              <w:tab/>
              <w:t>из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48"/>
              <w:rPr>
                <w:sz w:val="18"/>
              </w:rPr>
            </w:pPr>
            <w:r>
              <w:rPr>
                <w:color w:val="1F1F1F"/>
                <w:sz w:val="18"/>
              </w:rPr>
              <w:t>позволяют  в  целом раскрыть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80" w:hRule="atLeast"/>
        </w:trPr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73"/>
              <w:rPr>
                <w:sz w:val="18"/>
              </w:rPr>
            </w:pPr>
            <w:r>
              <w:rPr>
                <w:color w:val="1F1F1F"/>
                <w:w w:val="75"/>
                <w:sz w:val="18"/>
              </w:rPr>
              <w:t>КОТО]ЗЫХ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46"/>
              <w:rPr>
                <w:sz w:val="18"/>
              </w:rPr>
            </w:pPr>
            <w:r>
              <w:rPr>
                <w:color w:val="1F1F1F"/>
                <w:sz w:val="18"/>
              </w:rPr>
              <w:t>содержание  темы, отдельные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80" w:hRule="atLeast"/>
        </w:trPr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69"/>
              <w:rPr>
                <w:sz w:val="18"/>
              </w:rPr>
            </w:pPr>
            <w:r>
              <w:rPr>
                <w:color w:val="1F1F1F"/>
                <w:sz w:val="18"/>
              </w:rPr>
              <w:t>детализированы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48"/>
              <w:rPr>
                <w:sz w:val="18"/>
              </w:rPr>
            </w:pPr>
            <w:r>
              <w:rPr>
                <w:color w:val="1F1F1F"/>
                <w:sz w:val="18"/>
              </w:rPr>
              <w:t>неточности  в формулировках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80" w:hRule="atLeast"/>
        </w:trPr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73"/>
              <w:rPr>
                <w:sz w:val="18"/>
              </w:rPr>
            </w:pPr>
            <w:r>
              <w:rPr>
                <w:color w:val="1F1F1F"/>
                <w:w w:val="80"/>
                <w:sz w:val="18"/>
              </w:rPr>
              <w:t>В ПОДП  KTdX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4" w:val="left" w:leader="none"/>
                <w:tab w:pos="1507" w:val="left" w:leader="none"/>
                <w:tab w:pos="2208" w:val="left" w:leader="none"/>
              </w:tabs>
              <w:spacing w:line="196" w:lineRule="exact"/>
              <w:ind w:left="48"/>
              <w:rPr>
                <w:sz w:val="18"/>
              </w:rPr>
            </w:pPr>
            <w:r>
              <w:rPr>
                <w:color w:val="1F1F1F"/>
                <w:sz w:val="18"/>
              </w:rPr>
              <w:t>не</w:t>
              <w:tab/>
              <w:t>искажают</w:t>
              <w:tab/>
              <w:t>плана</w:t>
              <w:tab/>
              <w:t>по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1493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46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>
            <w:pPr>
              <w:pStyle w:val="TableParagraph"/>
              <w:spacing w:line="195" w:lineRule="exact"/>
              <w:ind w:left="46"/>
              <w:rPr>
                <w:sz w:val="18"/>
              </w:rPr>
            </w:pPr>
            <w:r>
              <w:rPr>
                <w:color w:val="1F1F1F"/>
                <w:sz w:val="18"/>
              </w:rPr>
              <w:t>существу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400" w:hRule="atLeast"/>
        </w:trPr>
        <w:tc>
          <w:tcPr>
            <w:tcW w:w="5458" w:type="dxa"/>
            <w:gridSpan w:val="3"/>
          </w:tcPr>
          <w:p>
            <w:pPr>
              <w:pStyle w:val="TableParagraph"/>
              <w:spacing w:line="178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Все ответы,  которые  не соответствуют  вышеуказанным критериям</w:t>
            </w:r>
          </w:p>
          <w:p>
            <w:pPr>
              <w:pStyle w:val="TableParagraph"/>
              <w:spacing w:before="4"/>
              <w:ind w:left="72"/>
              <w:rPr>
                <w:sz w:val="17"/>
              </w:rPr>
            </w:pPr>
            <w:r>
              <w:rPr>
                <w:color w:val="1F1F1F"/>
                <w:sz w:val="17"/>
              </w:rPr>
              <w:t>выставления  оценок  в  I,  2 и 3 балла.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spacing w:line="179" w:lineRule="exact"/>
              <w:ind w:left="17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1F1F1F"/>
                <w:w w:val="97"/>
                <w:sz w:val="18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458" w:type="dxa"/>
            <w:gridSpan w:val="3"/>
          </w:tcPr>
          <w:p>
            <w:pPr>
              <w:pStyle w:val="TableParagraph"/>
              <w:spacing w:line="178" w:lineRule="exact"/>
              <w:ind w:left="305" w:right="293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ИЛИ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400" w:hRule="atLeast"/>
        </w:trPr>
        <w:tc>
          <w:tcPr>
            <w:tcW w:w="5458" w:type="dxa"/>
            <w:gridSpan w:val="3"/>
          </w:tcPr>
          <w:p>
            <w:pPr>
              <w:pStyle w:val="TableParagraph"/>
              <w:spacing w:line="180" w:lineRule="exact"/>
              <w:ind w:left="68"/>
              <w:rPr>
                <w:sz w:val="18"/>
              </w:rPr>
            </w:pPr>
            <w:r>
              <w:rPr>
                <w:color w:val="1F1F1F"/>
                <w:sz w:val="18"/>
              </w:rPr>
              <w:t>План    представляет    собой    набор    абстрактных  формулировок,</w:t>
            </w:r>
          </w:p>
          <w:p>
            <w:pPr>
              <w:pStyle w:val="TableParagraph"/>
              <w:spacing w:line="204" w:lineRule="exact"/>
              <w:ind w:left="72"/>
              <w:rPr>
                <w:sz w:val="18"/>
              </w:rPr>
            </w:pPr>
            <w:r>
              <w:rPr>
                <w:color w:val="1F1F1F"/>
                <w:sz w:val="18"/>
              </w:rPr>
              <w:t>не отражающие специфики содержания данной темы.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80" w:hRule="atLeast"/>
        </w:trPr>
        <w:tc>
          <w:tcPr>
            <w:tcW w:w="5458" w:type="dxa"/>
            <w:gridSpan w:val="3"/>
          </w:tcPr>
          <w:p>
            <w:pPr>
              <w:pStyle w:val="TableParagraph"/>
              <w:spacing w:line="183" w:lineRule="exact"/>
              <w:ind w:right="52"/>
              <w:jc w:val="right"/>
              <w:rPr>
                <w:i/>
                <w:sz w:val="18"/>
              </w:rPr>
            </w:pPr>
            <w:r>
              <w:rPr>
                <w:i/>
                <w:color w:val="1F1F1F"/>
                <w:sz w:val="18"/>
              </w:rPr>
              <w:t>Максимальный балл</w:t>
            </w:r>
          </w:p>
        </w:tc>
        <w:tc>
          <w:tcPr>
            <w:tcW w:w="715" w:type="dxa"/>
          </w:tcPr>
          <w:p>
            <w:pPr>
              <w:pStyle w:val="TableParagraph"/>
              <w:spacing w:line="129" w:lineRule="exact"/>
              <w:ind w:left="321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48762" cy="82296"/>
                  <wp:effectExtent l="0" t="0" r="0" b="0"/>
                  <wp:docPr id="47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4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2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4"/>
        </w:rPr>
      </w:pPr>
    </w:p>
    <w:p>
      <w:pPr>
        <w:spacing w:before="0"/>
        <w:ind w:left="3069" w:right="3075" w:firstLine="0"/>
        <w:jc w:val="center"/>
        <w:rPr>
          <w:sz w:val="15"/>
        </w:rPr>
      </w:pPr>
      <w:r>
        <w:rPr>
          <w:color w:val="1F1F1F"/>
          <w:sz w:val="15"/>
        </w:rPr>
        <w:t>114</w:t>
      </w:r>
    </w:p>
    <w:sectPr>
      <w:headerReference w:type="default" r:id="rId43"/>
      <w:footerReference w:type="default" r:id="rId44"/>
      <w:pgSz w:w="8110" w:h="11630"/>
      <w:pgMar w:header="845" w:footer="0" w:top="1040" w:bottom="280" w:left="106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8.276993pt;margin-top:527.127441pt;width:9.6pt;height:10.9pt;mso-position-horizontal-relative:page;mso-position-vertical-relative:page;z-index:-408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1F1F"/>
                    <w:sz w:val="16"/>
                  </w:rPr>
                  <w:t>86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06.447006pt;margin-top:527.573059pt;width:13.25pt;height:10.35pt;mso-position-horizontal-relative:page;mso-position-vertical-relative:page;z-index:-408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105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06.447006pt;margin-top:526.132874pt;width:13.25pt;height:10.35pt;mso-position-horizontal-relative:page;mso-position-vertical-relative:page;z-index:-407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106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05.447006pt;margin-top:526.132874pt;width:15.4pt;height:10.35pt;mso-position-horizontal-relative:page;mso-position-vertical-relative:page;z-index:-40720" type="#_x0000_t202" filled="false" stroked="false">
          <v:textbox inset="0,0,0,0">
            <w:txbxContent>
              <w:p>
                <w:pPr>
                  <w:spacing w:before="13"/>
                  <w:ind w:left="40" w:right="0" w:firstLine="0"/>
                  <w:jc w:val="left"/>
                  <w:rPr>
                    <w:sz w:val="15"/>
                  </w:rPr>
                </w:pPr>
                <w:r>
                  <w:rPr/>
                  <w:fldChar w:fldCharType="begin"/>
                </w:r>
                <w:r>
                  <w:rPr>
                    <w:color w:val="1F1F1F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06.447006pt;margin-top:526.132874pt;width:13.4pt;height:10.35pt;mso-position-horizontal-relative:page;mso-position-vertical-relative:page;z-index:-405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112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23.175697pt;margin-top:42.961361pt;width:179.5pt;height:10.35pt;mso-position-horizontal-relative:page;mso-position-vertical-relative:page;z-index:-407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Критерии  оценивания  заданий с развёрнутым ответом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5.669693pt;margin-top:42.961361pt;width:35.2pt;height:10.35pt;mso-position-horizontal-relative:page;mso-position-vertical-relative:page;z-index:-407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1F1F1F"/>
                    <w:w w:val="105"/>
                    <w:sz w:val="15"/>
                  </w:rPr>
                  <w:t>Вариант 3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23.175697pt;margin-top:42.961361pt;width:179.5pt;height:10.35pt;mso-position-horizontal-relative:page;mso-position-vertical-relative:page;z-index:-406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Критерии  оценивания  заданий с развёрнутым ответом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5.669693pt;margin-top:42.961361pt;width:35.2pt;height:10.35pt;mso-position-horizontal-relative:page;mso-position-vertical-relative:page;z-index:-406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1F1F1F"/>
                    <w:w w:val="105"/>
                    <w:sz w:val="15"/>
                  </w:rPr>
                  <w:t>Вариант 3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23.175697pt;margin-top:42.961361pt;width:179.5pt;height:10.35pt;mso-position-horizontal-relative:page;mso-position-vertical-relative:page;z-index:-406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Критерии  оценивания  заданий с развёрнутым ответом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5.669693pt;margin-top:42.961361pt;width:35.2pt;height:10.35pt;mso-position-horizontal-relative:page;mso-position-vertical-relative:page;z-index:-406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1F1F1F"/>
                    <w:w w:val="105"/>
                    <w:sz w:val="15"/>
                  </w:rPr>
                  <w:t>Вариант 3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23.175697pt;margin-top:42.961361pt;width:179.5pt;height:10.35pt;mso-position-horizontal-relative:page;mso-position-vertical-relative:page;z-index:-406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Критерии  оценивания  заданий с развёрнутым ответом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5.669693pt;margin-top:42.961361pt;width:35.2pt;height:10.35pt;mso-position-horizontal-relative:page;mso-position-vertical-relative:page;z-index:-405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1F1F1F"/>
                    <w:w w:val="105"/>
                    <w:sz w:val="15"/>
                  </w:rPr>
                  <w:t>Вариант 3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23.175697pt;margin-top:42.961361pt;width:179.5pt;height:10.35pt;mso-position-horizontal-relative:page;mso-position-vertical-relative:page;z-index:-405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Критерии  оценивания  заданий с развёрнутым ответом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2"/>
      <w:numFmt w:val="decimal"/>
      <w:lvlText w:val="%1."/>
      <w:lvlJc w:val="left"/>
      <w:pPr>
        <w:ind w:left="367" w:hanging="180"/>
        <w:jc w:val="left"/>
      </w:pPr>
      <w:rPr>
        <w:rFonts w:hint="default" w:ascii="Times New Roman" w:hAnsi="Times New Roman" w:eastAsia="Times New Roman" w:cs="Times New Roman"/>
        <w:color w:val="1F1F1F"/>
        <w:w w:val="98"/>
        <w:sz w:val="18"/>
        <w:szCs w:val="18"/>
      </w:rPr>
    </w:lvl>
    <w:lvl w:ilvl="1">
      <w:start w:val="6"/>
      <w:numFmt w:val="decimal"/>
      <w:lvlText w:val="%2)"/>
      <w:lvlJc w:val="left"/>
      <w:pPr>
        <w:ind w:left="565" w:hanging="199"/>
        <w:jc w:val="left"/>
      </w:pPr>
      <w:rPr>
        <w:rFonts w:hint="default" w:ascii="Times New Roman" w:hAnsi="Times New Roman" w:eastAsia="Times New Roman" w:cs="Times New Roman"/>
        <w:color w:val="1F1F1F"/>
        <w:w w:val="100"/>
        <w:sz w:val="18"/>
        <w:szCs w:val="18"/>
      </w:rPr>
    </w:lvl>
    <w:lvl w:ilvl="2">
      <w:start w:val="0"/>
      <w:numFmt w:val="bullet"/>
      <w:lvlText w:val="•"/>
      <w:lvlJc w:val="left"/>
      <w:pPr>
        <w:ind w:left="1102" w:hanging="1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45" w:hanging="1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87" w:hanging="1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30" w:hanging="1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72" w:hanging="1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15" w:hanging="1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57" w:hanging="199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—"/>
      <w:lvlJc w:val="left"/>
      <w:pPr>
        <w:ind w:left="70" w:hanging="194"/>
      </w:pPr>
      <w:rPr>
        <w:rFonts w:hint="default"/>
        <w:w w:val="49"/>
      </w:rPr>
    </w:lvl>
    <w:lvl w:ilvl="1">
      <w:start w:val="0"/>
      <w:numFmt w:val="bullet"/>
      <w:lvlText w:val="•"/>
      <w:lvlJc w:val="left"/>
      <w:pPr>
        <w:ind w:left="616" w:hanging="19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52" w:hanging="1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88" w:hanging="1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25" w:hanging="1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61" w:hanging="1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7" w:hanging="1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33" w:hanging="1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70" w:hanging="194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75" w:hanging="195"/>
        <w:jc w:val="left"/>
      </w:pPr>
      <w:rPr>
        <w:rFonts w:hint="default" w:ascii="Times New Roman" w:hAnsi="Times New Roman" w:eastAsia="Times New Roman" w:cs="Times New Roman"/>
        <w:color w:val="1F1F1F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626" w:hanging="19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73" w:hanging="1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20" w:hanging="1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7" w:hanging="1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14" w:hanging="1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60" w:hanging="1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07" w:hanging="1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54" w:hanging="195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75" w:hanging="454"/>
        <w:jc w:val="left"/>
      </w:pPr>
      <w:rPr>
        <w:rFonts w:hint="default" w:ascii="Times New Roman" w:hAnsi="Times New Roman" w:eastAsia="Times New Roman" w:cs="Times New Roman"/>
        <w:color w:val="1F1F1F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632" w:hanging="4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84" w:hanging="4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36" w:hanging="4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88" w:hanging="4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40" w:hanging="4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92" w:hanging="4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44" w:hanging="4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96" w:hanging="454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9" w:hanging="192"/>
        <w:jc w:val="left"/>
      </w:pPr>
      <w:rPr>
        <w:rFonts w:hint="default" w:ascii="Times New Roman" w:hAnsi="Times New Roman" w:eastAsia="Times New Roman" w:cs="Times New Roman"/>
        <w:color w:val="1F1F1F"/>
        <w:w w:val="96"/>
        <w:sz w:val="18"/>
        <w:szCs w:val="18"/>
      </w:rPr>
    </w:lvl>
    <w:lvl w:ilvl="1">
      <w:start w:val="0"/>
      <w:numFmt w:val="bullet"/>
      <w:lvlText w:val="•"/>
      <w:lvlJc w:val="left"/>
      <w:pPr>
        <w:ind w:left="609" w:hanging="1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58" w:hanging="1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07" w:hanging="1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57" w:hanging="1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6" w:hanging="1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55" w:hanging="1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05" w:hanging="1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54" w:hanging="192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73" w:hanging="226"/>
        <w:jc w:val="left"/>
      </w:pPr>
      <w:rPr>
        <w:rFonts w:hint="default" w:ascii="Times New Roman" w:hAnsi="Times New Roman" w:eastAsia="Times New Roman" w:cs="Times New Roman"/>
        <w:color w:val="1F1F1F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605" w:hanging="2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31" w:hanging="2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57" w:hanging="2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82" w:hanging="2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08" w:hanging="2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34" w:hanging="2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59" w:hanging="2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5" w:hanging="226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6" w:hanging="190"/>
        <w:jc w:val="left"/>
      </w:pPr>
      <w:rPr>
        <w:rFonts w:hint="default" w:ascii="Times New Roman" w:hAnsi="Times New Roman" w:eastAsia="Times New Roman" w:cs="Times New Roman"/>
        <w:color w:val="1F1F1F"/>
        <w:w w:val="96"/>
        <w:sz w:val="18"/>
        <w:szCs w:val="18"/>
      </w:rPr>
    </w:lvl>
    <w:lvl w:ilvl="1">
      <w:start w:val="0"/>
      <w:numFmt w:val="bullet"/>
      <w:lvlText w:val="•"/>
      <w:lvlJc w:val="left"/>
      <w:pPr>
        <w:ind w:left="605" w:hanging="1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31" w:hanging="1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57" w:hanging="1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82" w:hanging="1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08" w:hanging="1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34" w:hanging="1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59" w:hanging="1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5" w:hanging="19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3" w:hanging="455"/>
        <w:jc w:val="left"/>
      </w:pPr>
      <w:rPr>
        <w:rFonts w:hint="default" w:ascii="Times New Roman" w:hAnsi="Times New Roman" w:eastAsia="Times New Roman" w:cs="Times New Roman"/>
        <w:color w:val="1F1F1F"/>
        <w:w w:val="96"/>
        <w:sz w:val="18"/>
        <w:szCs w:val="18"/>
      </w:rPr>
    </w:lvl>
    <w:lvl w:ilvl="1">
      <w:start w:val="0"/>
      <w:numFmt w:val="bullet"/>
      <w:lvlText w:val="•"/>
      <w:lvlJc w:val="left"/>
      <w:pPr>
        <w:ind w:left="605" w:hanging="4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31" w:hanging="4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57" w:hanging="4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82" w:hanging="4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08" w:hanging="4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34" w:hanging="4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59" w:hanging="4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5" w:hanging="455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74" w:hanging="295"/>
        <w:jc w:val="left"/>
      </w:pPr>
      <w:rPr>
        <w:rFonts w:hint="default" w:ascii="Times New Roman" w:hAnsi="Times New Roman" w:eastAsia="Times New Roman" w:cs="Times New Roman"/>
        <w:color w:val="1F1F1F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605" w:hanging="29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31" w:hanging="2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57" w:hanging="2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82" w:hanging="2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08" w:hanging="2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34" w:hanging="2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59" w:hanging="2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5" w:hanging="295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77" w:hanging="194"/>
        <w:jc w:val="lef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605" w:hanging="19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31" w:hanging="1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57" w:hanging="1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82" w:hanging="1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08" w:hanging="1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34" w:hanging="1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59" w:hanging="1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5" w:hanging="19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75" w:hanging="317"/>
        <w:jc w:val="left"/>
      </w:pPr>
      <w:rPr>
        <w:rFonts w:hint="default" w:ascii="Times New Roman" w:hAnsi="Times New Roman" w:eastAsia="Times New Roman" w:cs="Times New Roman"/>
        <w:color w:val="1F1F1F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605" w:hanging="3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31" w:hanging="3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57" w:hanging="3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82" w:hanging="3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08" w:hanging="3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34" w:hanging="3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59" w:hanging="3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5" w:hanging="317"/>
      </w:pPr>
      <w:rPr>
        <w:rFonts w:hint="default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67"/>
      <w:ind w:left="2239" w:right="2138"/>
      <w:jc w:val="center"/>
      <w:outlineLvl w:val="1"/>
    </w:pPr>
    <w:rPr>
      <w:rFonts w:ascii="Times New Roman" w:hAnsi="Times New Roman" w:eastAsia="Times New Roman" w:cs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3.xml"/><Relationship Id="rId10" Type="http://schemas.openxmlformats.org/officeDocument/2006/relationships/image" Target="media/image2.png"/><Relationship Id="rId11" Type="http://schemas.openxmlformats.org/officeDocument/2006/relationships/header" Target="header2.xml"/><Relationship Id="rId12" Type="http://schemas.openxmlformats.org/officeDocument/2006/relationships/footer" Target="footer4.xml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header" Target="header3.xml"/><Relationship Id="rId17" Type="http://schemas.openxmlformats.org/officeDocument/2006/relationships/image" Target="media/image6.png"/><Relationship Id="rId18" Type="http://schemas.openxmlformats.org/officeDocument/2006/relationships/image" Target="media/image7.png"/><Relationship Id="rId19" Type="http://schemas.openxmlformats.org/officeDocument/2006/relationships/image" Target="media/image8.png"/><Relationship Id="rId20" Type="http://schemas.openxmlformats.org/officeDocument/2006/relationships/header" Target="header4.xml"/><Relationship Id="rId21" Type="http://schemas.openxmlformats.org/officeDocument/2006/relationships/image" Target="media/image9.png"/><Relationship Id="rId22" Type="http://schemas.openxmlformats.org/officeDocument/2006/relationships/image" Target="media/image10.png"/><Relationship Id="rId23" Type="http://schemas.openxmlformats.org/officeDocument/2006/relationships/image" Target="media/image11.png"/><Relationship Id="rId24" Type="http://schemas.openxmlformats.org/officeDocument/2006/relationships/header" Target="header5.xml"/><Relationship Id="rId25" Type="http://schemas.openxmlformats.org/officeDocument/2006/relationships/image" Target="media/image12.png"/><Relationship Id="rId26" Type="http://schemas.openxmlformats.org/officeDocument/2006/relationships/header" Target="header6.xml"/><Relationship Id="rId27" Type="http://schemas.openxmlformats.org/officeDocument/2006/relationships/footer" Target="footer5.xml"/><Relationship Id="rId28" Type="http://schemas.openxmlformats.org/officeDocument/2006/relationships/image" Target="media/image13.png"/><Relationship Id="rId29" Type="http://schemas.openxmlformats.org/officeDocument/2006/relationships/image" Target="media/image14.png"/><Relationship Id="rId30" Type="http://schemas.openxmlformats.org/officeDocument/2006/relationships/image" Target="media/image15.png"/><Relationship Id="rId31" Type="http://schemas.openxmlformats.org/officeDocument/2006/relationships/header" Target="header7.xml"/><Relationship Id="rId32" Type="http://schemas.openxmlformats.org/officeDocument/2006/relationships/footer" Target="footer6.xml"/><Relationship Id="rId33" Type="http://schemas.openxmlformats.org/officeDocument/2006/relationships/image" Target="media/image16.png"/><Relationship Id="rId34" Type="http://schemas.openxmlformats.org/officeDocument/2006/relationships/header" Target="header8.xml"/><Relationship Id="rId35" Type="http://schemas.openxmlformats.org/officeDocument/2006/relationships/footer" Target="footer7.xml"/><Relationship Id="rId36" Type="http://schemas.openxmlformats.org/officeDocument/2006/relationships/image" Target="media/image17.png"/><Relationship Id="rId37" Type="http://schemas.openxmlformats.org/officeDocument/2006/relationships/image" Target="media/image18.png"/><Relationship Id="rId38" Type="http://schemas.openxmlformats.org/officeDocument/2006/relationships/image" Target="media/image19.png"/><Relationship Id="rId39" Type="http://schemas.openxmlformats.org/officeDocument/2006/relationships/image" Target="media/image20.png"/><Relationship Id="rId40" Type="http://schemas.openxmlformats.org/officeDocument/2006/relationships/image" Target="media/image21.png"/><Relationship Id="rId41" Type="http://schemas.openxmlformats.org/officeDocument/2006/relationships/image" Target="media/image22.png"/><Relationship Id="rId42" Type="http://schemas.openxmlformats.org/officeDocument/2006/relationships/image" Target="media/image23.png"/><Relationship Id="rId43" Type="http://schemas.openxmlformats.org/officeDocument/2006/relationships/header" Target="header9.xml"/><Relationship Id="rId44" Type="http://schemas.openxmlformats.org/officeDocument/2006/relationships/footer" Target="footer8.xml"/><Relationship Id="rId45" Type="http://schemas.openxmlformats.org/officeDocument/2006/relationships/image" Target="media/image24.png"/><Relationship Id="rId4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dc:title>s.pdf</dc:title>
  <dcterms:created xsi:type="dcterms:W3CDTF">2018-02-25T13:04:19Z</dcterms:created>
  <dcterms:modified xsi:type="dcterms:W3CDTF">2018-02-25T13:04:19Z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2017-08-29T00:00:00Z</vt:filetime>
  </property>
  <property fmtid="{D5CDD505-2E9C-101B-9397-08002B2CF9AE}" pid="3" name="Creator">
    <vt:lpwstr>TeX</vt:lpwstr>
  </property>
  <property fmtid="{D5CDD505-2E9C-101B-9397-08002B2CF9AE}" pid="4" name="LastSaved">
    <vt:filetime>2018-02-25T00:00:00Z</vt:filetime>
  </property>
</Properties>
</file>