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1"/>
        <w:ind w:left="4449" w:right="3501"/>
        <w:jc w:val="center"/>
      </w:pPr>
      <w:r>
        <w:rPr>
          <w:w w:val="105"/>
        </w:rPr>
        <w:t>KEYS</w:t>
      </w:r>
    </w:p>
    <w:p>
      <w:pPr>
        <w:pStyle w:val="BodyText"/>
        <w:rPr>
          <w:sz w:val="21"/>
        </w:rPr>
      </w:pPr>
    </w:p>
    <w:p>
      <w:pPr>
        <w:spacing w:before="0"/>
        <w:ind w:left="122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LISTENING</w:t>
      </w:r>
    </w:p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0" w:after="0"/>
        <w:ind w:left="842" w:right="0" w:hanging="362"/>
        <w:jc w:val="left"/>
        <w:rPr>
          <w:sz w:val="24"/>
        </w:rPr>
      </w:pPr>
      <w:r>
        <w:rPr>
          <w:sz w:val="24"/>
        </w:rPr>
        <w:t>Arabic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0" w:after="0"/>
        <w:ind w:left="838" w:right="0" w:hanging="360"/>
        <w:jc w:val="left"/>
        <w:rPr>
          <w:sz w:val="24"/>
        </w:rPr>
      </w:pPr>
      <w:r>
        <w:rPr>
          <w:sz w:val="24"/>
        </w:rPr>
        <w:t>21/twenty</w:t>
      </w:r>
      <w:r>
        <w:rPr>
          <w:spacing w:val="-9"/>
          <w:sz w:val="24"/>
        </w:rPr>
        <w:t> </w:t>
      </w:r>
      <w:r>
        <w:rPr>
          <w:sz w:val="24"/>
        </w:rPr>
        <w:t>one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5" w:after="0"/>
        <w:ind w:left="838" w:right="0" w:hanging="359"/>
        <w:jc w:val="left"/>
        <w:rPr>
          <w:sz w:val="24"/>
        </w:rPr>
      </w:pPr>
      <w:r>
        <w:rPr>
          <w:sz w:val="24"/>
        </w:rPr>
        <w:t>(the)</w:t>
      </w:r>
      <w:r>
        <w:rPr>
          <w:spacing w:val="-16"/>
          <w:sz w:val="24"/>
        </w:rPr>
        <w:t> </w:t>
      </w:r>
      <w:r>
        <w:rPr>
          <w:sz w:val="24"/>
        </w:rPr>
        <w:t>wind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35" w:after="0"/>
        <w:ind w:left="841" w:right="0" w:hanging="361"/>
        <w:jc w:val="left"/>
        <w:rPr>
          <w:sz w:val="24"/>
        </w:rPr>
      </w:pPr>
      <w:r>
        <w:rPr>
          <w:sz w:val="24"/>
        </w:rPr>
        <w:t>shoulder(s)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45" w:after="0"/>
        <w:ind w:left="841" w:right="0" w:hanging="359"/>
        <w:jc w:val="left"/>
        <w:rPr>
          <w:sz w:val="24"/>
        </w:rPr>
      </w:pPr>
      <w:r>
        <w:rPr>
          <w:sz w:val="24"/>
        </w:rPr>
        <w:t>smell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41" w:after="0"/>
        <w:ind w:left="838" w:right="0" w:hanging="360"/>
        <w:jc w:val="left"/>
        <w:rPr>
          <w:sz w:val="24"/>
        </w:rPr>
      </w:pPr>
      <w:r>
        <w:rPr>
          <w:sz w:val="24"/>
        </w:rPr>
        <w:t>(little)</w:t>
      </w:r>
      <w:r>
        <w:rPr>
          <w:spacing w:val="-10"/>
          <w:sz w:val="24"/>
        </w:rPr>
        <w:t> </w:t>
      </w:r>
      <w:r>
        <w:rPr>
          <w:sz w:val="24"/>
        </w:rPr>
        <w:t>mice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5" w:after="0"/>
        <w:ind w:left="839" w:right="0" w:hanging="360"/>
        <w:jc w:val="left"/>
        <w:rPr>
          <w:sz w:val="24"/>
        </w:rPr>
      </w:pPr>
      <w:r>
        <w:rPr>
          <w:sz w:val="24"/>
        </w:rPr>
        <w:t>feathers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35" w:after="0"/>
        <w:ind w:left="839" w:right="0" w:hanging="360"/>
        <w:jc w:val="left"/>
        <w:rPr>
          <w:sz w:val="24"/>
        </w:rPr>
      </w:pPr>
      <w:r>
        <w:rPr>
          <w:sz w:val="24"/>
        </w:rPr>
        <w:t>bottle</w:t>
      </w:r>
      <w:r>
        <w:rPr>
          <w:spacing w:val="-13"/>
          <w:sz w:val="24"/>
        </w:rPr>
        <w:t> </w:t>
      </w:r>
      <w:r>
        <w:rPr>
          <w:sz w:val="24"/>
        </w:rPr>
        <w:t>caps/tops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7"/>
        <w:ind w:left="119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READING</w:t>
      </w:r>
    </w:p>
    <w:p>
      <w:pPr>
        <w:pStyle w:val="BodyText"/>
        <w:rPr>
          <w:i/>
          <w:sz w:val="22"/>
        </w:rPr>
      </w:pPr>
    </w:p>
    <w:p>
      <w:pPr>
        <w:spacing w:before="1"/>
        <w:ind w:left="12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Task 1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fumes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0" w:after="0"/>
        <w:ind w:left="840" w:right="0" w:hanging="362"/>
        <w:jc w:val="left"/>
        <w:rPr>
          <w:sz w:val="24"/>
        </w:rPr>
      </w:pPr>
      <w:r>
        <w:rPr>
          <w:sz w:val="24"/>
        </w:rPr>
        <w:t>alternative/eco-friendly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45" w:after="0"/>
        <w:ind w:left="839" w:right="0" w:hanging="360"/>
        <w:jc w:val="left"/>
        <w:rPr>
          <w:sz w:val="24"/>
        </w:rPr>
      </w:pPr>
      <w:r>
        <w:rPr>
          <w:sz w:val="24"/>
        </w:rPr>
        <w:t>eco-friendly/alternative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36" w:after="0"/>
        <w:ind w:left="841" w:right="0" w:hanging="361"/>
        <w:jc w:val="left"/>
        <w:rPr>
          <w:sz w:val="24"/>
        </w:rPr>
      </w:pPr>
      <w:r>
        <w:rPr>
          <w:sz w:val="24"/>
        </w:rPr>
        <w:t>solar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45" w:after="0"/>
        <w:ind w:left="839" w:right="0" w:hanging="357"/>
        <w:jc w:val="left"/>
        <w:rPr>
          <w:sz w:val="24"/>
        </w:rPr>
      </w:pPr>
      <w:r>
        <w:rPr>
          <w:sz w:val="24"/>
        </w:rPr>
        <w:t>emit</w:t>
      </w: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240" w:lineRule="auto" w:before="40" w:after="0"/>
        <w:ind w:left="841" w:right="0" w:hanging="363"/>
        <w:jc w:val="left"/>
        <w:rPr>
          <w:sz w:val="24"/>
        </w:rPr>
      </w:pPr>
      <w:r>
        <w:rPr>
          <w:sz w:val="24"/>
        </w:rPr>
        <w:t>greenhouse</w:t>
      </w:r>
      <w:r>
        <w:rPr>
          <w:spacing w:val="-18"/>
          <w:sz w:val="24"/>
        </w:rPr>
        <w:t> </w:t>
      </w:r>
      <w:r>
        <w:rPr>
          <w:sz w:val="24"/>
        </w:rPr>
        <w:t>gases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5" w:after="0"/>
        <w:ind w:left="840" w:right="0" w:hanging="361"/>
        <w:jc w:val="left"/>
        <w:rPr>
          <w:sz w:val="24"/>
        </w:rPr>
      </w:pPr>
      <w:r>
        <w:rPr>
          <w:sz w:val="24"/>
        </w:rPr>
        <w:t>converting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0" w:after="0"/>
        <w:ind w:left="840" w:right="0" w:hanging="361"/>
        <w:jc w:val="left"/>
        <w:rPr>
          <w:sz w:val="24"/>
        </w:rPr>
      </w:pPr>
      <w:r>
        <w:rPr>
          <w:sz w:val="24"/>
        </w:rPr>
        <w:t>plant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1" w:after="0"/>
        <w:ind w:left="839" w:right="0" w:hanging="361"/>
        <w:jc w:val="left"/>
        <w:rPr>
          <w:sz w:val="25"/>
        </w:rPr>
      </w:pPr>
      <w:r>
        <w:rPr>
          <w:sz w:val="25"/>
        </w:rPr>
        <w:t>fuel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8" w:after="0"/>
        <w:ind w:left="839" w:right="0" w:hanging="359"/>
        <w:jc w:val="left"/>
        <w:rPr>
          <w:sz w:val="24"/>
        </w:rPr>
      </w:pPr>
      <w:r>
        <w:rPr>
          <w:sz w:val="24"/>
        </w:rPr>
        <w:t>engine</w:t>
      </w:r>
    </w:p>
    <w:p>
      <w:pPr>
        <w:spacing w:before="45"/>
        <w:ind w:left="121" w:right="0" w:firstLine="0"/>
        <w:jc w:val="left"/>
        <w:rPr>
          <w:i/>
          <w:sz w:val="24"/>
        </w:rPr>
      </w:pPr>
      <w:r>
        <w:rPr>
          <w:i/>
          <w:sz w:val="24"/>
        </w:rPr>
        <w:t>Task 2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6" w:after="0"/>
        <w:ind w:left="839" w:right="0" w:hanging="359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41" w:after="0"/>
        <w:ind w:left="839" w:right="0" w:hanging="359"/>
        <w:jc w:val="left"/>
        <w:rPr>
          <w:sz w:val="24"/>
        </w:rPr>
      </w:pPr>
      <w:r>
        <w:rPr>
          <w:w w:val="96"/>
          <w:sz w:val="24"/>
        </w:rPr>
        <w:t>H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40" w:lineRule="auto" w:before="41" w:after="0"/>
        <w:ind w:left="842" w:right="0" w:hanging="362"/>
        <w:jc w:val="left"/>
        <w:rPr>
          <w:sz w:val="24"/>
        </w:rPr>
      </w:pPr>
      <w:r>
        <w:rPr>
          <w:w w:val="89"/>
          <w:sz w:val="24"/>
        </w:rPr>
        <w:t>I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1" w:after="0"/>
        <w:ind w:left="840" w:right="0" w:hanging="360"/>
        <w:jc w:val="left"/>
        <w:rPr>
          <w:sz w:val="24"/>
        </w:rPr>
      </w:pPr>
      <w:r>
        <w:rPr>
          <w:w w:val="97"/>
          <w:sz w:val="24"/>
        </w:rPr>
        <w:t>F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45" w:after="0"/>
        <w:ind w:left="840" w:right="0" w:hanging="360"/>
        <w:jc w:val="left"/>
        <w:rPr>
          <w:sz w:val="24"/>
        </w:rPr>
      </w:pPr>
      <w:r>
        <w:rPr>
          <w:w w:val="95"/>
          <w:sz w:val="24"/>
        </w:rPr>
        <w:t>G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35" w:after="0"/>
        <w:ind w:left="839" w:right="0" w:hanging="355"/>
        <w:jc w:val="left"/>
        <w:rPr>
          <w:sz w:val="24"/>
        </w:rPr>
      </w:pPr>
      <w:r>
        <w:rPr>
          <w:w w:val="98"/>
          <w:sz w:val="24"/>
        </w:rPr>
        <w:t>C</w:t>
      </w:r>
      <w:r>
        <w:rPr>
          <w:sz w:val="24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2"/>
        <w:ind w:left="117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USE OF ENGLISH</w:t>
      </w:r>
    </w:p>
    <w:p>
      <w:pPr>
        <w:pStyle w:val="BodyText"/>
        <w:rPr>
          <w:i/>
          <w:sz w:val="21"/>
        </w:rPr>
      </w:pPr>
    </w:p>
    <w:p>
      <w:pPr>
        <w:pStyle w:val="BodyText"/>
        <w:ind w:left="121"/>
      </w:pPr>
      <w:r>
        <w:rPr>
          <w:w w:val="105"/>
        </w:rPr>
        <w:t>Task 1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63" w:val="left" w:leader="none"/>
        </w:tabs>
        <w:spacing w:line="240" w:lineRule="auto" w:before="0" w:after="0"/>
        <w:ind w:left="118" w:right="0" w:firstLine="2"/>
        <w:jc w:val="left"/>
        <w:rPr>
          <w:sz w:val="24"/>
        </w:rPr>
      </w:pPr>
      <w:r>
        <w:rPr>
          <w:sz w:val="24"/>
        </w:rPr>
        <w:t>you to bump/run into</w:t>
      </w:r>
      <w:r>
        <w:rPr>
          <w:spacing w:val="-17"/>
          <w:sz w:val="24"/>
        </w:rPr>
        <w:t> </w:t>
      </w:r>
      <w:r>
        <w:rPr>
          <w:sz w:val="24"/>
        </w:rPr>
        <w:t>Paul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0" w:after="0"/>
        <w:ind w:left="364" w:right="0" w:hanging="246"/>
        <w:jc w:val="left"/>
        <w:rPr>
          <w:sz w:val="24"/>
        </w:rPr>
      </w:pPr>
      <w:r>
        <w:rPr>
          <w:sz w:val="24"/>
        </w:rPr>
        <w:t>put forward some/their suggestions</w:t>
      </w:r>
      <w:r>
        <w:rPr>
          <w:spacing w:val="-22"/>
          <w:sz w:val="24"/>
        </w:rPr>
        <w:t> </w:t>
      </w:r>
      <w:r>
        <w:rPr>
          <w:sz w:val="24"/>
        </w:rPr>
        <w:t>for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1" w:after="0"/>
        <w:ind w:left="367" w:right="0" w:hanging="248"/>
        <w:jc w:val="left"/>
        <w:rPr>
          <w:sz w:val="24"/>
        </w:rPr>
      </w:pPr>
      <w:r>
        <w:rPr>
          <w:sz w:val="24"/>
        </w:rPr>
        <w:t>have made up</w:t>
      </w:r>
      <w:r>
        <w:rPr>
          <w:spacing w:val="-31"/>
          <w:sz w:val="24"/>
        </w:rPr>
        <w:t> </w:t>
      </w:r>
      <w:r>
        <w:rPr>
          <w:sz w:val="24"/>
        </w:rPr>
        <w:t>this/the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67" w:val="left" w:leader="none"/>
        </w:tabs>
        <w:spacing w:line="240" w:lineRule="auto" w:before="1" w:after="0"/>
        <w:ind w:left="366" w:right="0" w:hanging="246"/>
        <w:jc w:val="left"/>
        <w:rPr>
          <w:sz w:val="24"/>
        </w:rPr>
      </w:pPr>
      <w:r>
        <w:rPr>
          <w:sz w:val="24"/>
        </w:rPr>
        <w:t>looks down</w:t>
      </w:r>
      <w:r>
        <w:rPr>
          <w:spacing w:val="-11"/>
          <w:sz w:val="24"/>
        </w:rPr>
        <w:t> </w:t>
      </w:r>
      <w:r>
        <w:rPr>
          <w:sz w:val="24"/>
        </w:rPr>
        <w:t>on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1680"/>
        </w:sectPr>
      </w:pP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61" w:after="0"/>
        <w:ind w:left="364" w:right="0" w:hanging="242"/>
        <w:jc w:val="left"/>
        <w:rPr>
          <w:sz w:val="24"/>
        </w:rPr>
      </w:pPr>
      <w:r>
        <w:rPr>
          <w:sz w:val="24"/>
        </w:rPr>
        <w:t>burst into</w:t>
      </w:r>
      <w:r>
        <w:rPr>
          <w:spacing w:val="-15"/>
          <w:sz w:val="24"/>
        </w:rPr>
        <w:t> </w:t>
      </w:r>
      <w:r>
        <w:rPr>
          <w:sz w:val="24"/>
        </w:rPr>
        <w:t>tears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2"/>
        <w:ind w:left="121"/>
      </w:pPr>
      <w:r>
        <w:rPr>
          <w:w w:val="105"/>
        </w:rPr>
        <w:t>Task 2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0" w:after="0"/>
        <w:ind w:left="827" w:right="0" w:hanging="565"/>
        <w:jc w:val="left"/>
        <w:rPr>
          <w:sz w:val="24"/>
        </w:rPr>
      </w:pPr>
      <w:r>
        <w:rPr>
          <w:sz w:val="24"/>
        </w:rPr>
        <w:t>have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35" w:after="0"/>
        <w:ind w:left="823" w:right="0" w:hanging="560"/>
        <w:jc w:val="left"/>
        <w:rPr>
          <w:sz w:val="24"/>
        </w:rPr>
      </w:pPr>
      <w:r>
        <w:rPr>
          <w:sz w:val="24"/>
        </w:rPr>
        <w:t>If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45" w:after="0"/>
        <w:ind w:left="827" w:right="0" w:hanging="564"/>
        <w:jc w:val="left"/>
        <w:rPr>
          <w:sz w:val="24"/>
        </w:rPr>
      </w:pPr>
      <w:r>
        <w:rPr>
          <w:sz w:val="24"/>
        </w:rPr>
        <w:t>its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36" w:after="0"/>
        <w:ind w:left="827" w:right="0" w:hanging="564"/>
        <w:jc w:val="left"/>
        <w:rPr>
          <w:sz w:val="24"/>
        </w:rPr>
      </w:pPr>
      <w:r>
        <w:rPr>
          <w:sz w:val="24"/>
        </w:rPr>
        <w:t>that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45" w:after="0"/>
        <w:ind w:left="827" w:right="0" w:hanging="563"/>
        <w:jc w:val="left"/>
        <w:rPr>
          <w:sz w:val="24"/>
        </w:rPr>
      </w:pPr>
      <w:r>
        <w:rPr>
          <w:sz w:val="24"/>
        </w:rPr>
        <w:t>more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  <w:tab w:pos="826" w:val="left" w:leader="none"/>
        </w:tabs>
        <w:spacing w:line="240" w:lineRule="auto" w:before="35" w:after="0"/>
        <w:ind w:left="826" w:right="0" w:hanging="562"/>
        <w:jc w:val="left"/>
        <w:rPr>
          <w:sz w:val="24"/>
        </w:rPr>
      </w:pPr>
      <w:r>
        <w:rPr>
          <w:sz w:val="24"/>
        </w:rPr>
        <w:t>on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40" w:after="0"/>
        <w:ind w:left="827" w:right="0" w:hanging="563"/>
        <w:jc w:val="left"/>
        <w:rPr>
          <w:sz w:val="24"/>
        </w:rPr>
      </w:pPr>
      <w:r>
        <w:rPr>
          <w:sz w:val="24"/>
        </w:rPr>
        <w:t>such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  <w:tab w:pos="829" w:val="left" w:leader="none"/>
        </w:tabs>
        <w:spacing w:line="240" w:lineRule="auto" w:before="40" w:after="0"/>
        <w:ind w:left="828" w:right="0" w:hanging="564"/>
        <w:jc w:val="left"/>
        <w:rPr>
          <w:sz w:val="24"/>
        </w:rPr>
      </w:pPr>
      <w:r>
        <w:rPr>
          <w:sz w:val="24"/>
        </w:rPr>
        <w:t>who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  <w:tab w:pos="826" w:val="left" w:leader="none"/>
        </w:tabs>
        <w:spacing w:line="240" w:lineRule="auto" w:before="45" w:after="0"/>
        <w:ind w:left="826" w:right="0" w:hanging="562"/>
        <w:jc w:val="left"/>
        <w:rPr>
          <w:sz w:val="24"/>
        </w:rPr>
      </w:pPr>
      <w:r>
        <w:rPr>
          <w:sz w:val="24"/>
        </w:rPr>
        <w:t>own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  <w:tab w:pos="829" w:val="left" w:leader="none"/>
        </w:tabs>
        <w:spacing w:line="240" w:lineRule="auto" w:before="40" w:after="0"/>
        <w:ind w:left="828" w:right="0" w:hanging="564"/>
        <w:jc w:val="left"/>
        <w:rPr>
          <w:sz w:val="24"/>
        </w:rPr>
      </w:pPr>
      <w:r>
        <w:rPr>
          <w:sz w:val="24"/>
        </w:rPr>
        <w:t>with/having</w:t>
      </w:r>
    </w:p>
    <w:p>
      <w:pPr>
        <w:pStyle w:val="ListParagraph"/>
        <w:numPr>
          <w:ilvl w:val="0"/>
          <w:numId w:val="3"/>
        </w:numPr>
        <w:tabs>
          <w:tab w:pos="828" w:val="left" w:leader="none"/>
          <w:tab w:pos="829" w:val="left" w:leader="none"/>
        </w:tabs>
        <w:spacing w:line="240" w:lineRule="auto" w:before="45" w:after="0"/>
        <w:ind w:left="828" w:right="0" w:hanging="564"/>
        <w:jc w:val="left"/>
        <w:rPr>
          <w:sz w:val="24"/>
        </w:rPr>
      </w:pPr>
      <w:r>
        <w:rPr>
          <w:sz w:val="24"/>
        </w:rPr>
        <w:t>not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  <w:tab w:pos="826" w:val="left" w:leader="none"/>
        </w:tabs>
        <w:spacing w:line="240" w:lineRule="auto" w:before="41" w:after="0"/>
        <w:ind w:left="825" w:right="0" w:hanging="561"/>
        <w:jc w:val="left"/>
        <w:rPr>
          <w:sz w:val="24"/>
        </w:rPr>
      </w:pPr>
      <w:r>
        <w:rPr>
          <w:sz w:val="24"/>
        </w:rPr>
        <w:t>being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  <w:tab w:pos="826" w:val="left" w:leader="none"/>
        </w:tabs>
        <w:spacing w:line="240" w:lineRule="auto" w:before="36" w:after="0"/>
        <w:ind w:left="825" w:right="0" w:hanging="561"/>
        <w:jc w:val="left"/>
        <w:rPr>
          <w:sz w:val="24"/>
        </w:rPr>
      </w:pPr>
      <w:r>
        <w:rPr>
          <w:sz w:val="24"/>
        </w:rPr>
        <w:t>but/although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45" w:after="0"/>
        <w:ind w:left="827" w:right="0" w:hanging="563"/>
        <w:jc w:val="left"/>
        <w:rPr>
          <w:sz w:val="24"/>
        </w:rPr>
      </w:pPr>
      <w:r>
        <w:rPr>
          <w:sz w:val="24"/>
        </w:rPr>
        <w:t>tends/has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  <w:tab w:pos="828" w:val="left" w:leader="none"/>
        </w:tabs>
        <w:spacing w:line="240" w:lineRule="auto" w:before="40" w:after="0"/>
        <w:ind w:left="827" w:right="0" w:hanging="565"/>
        <w:jc w:val="left"/>
        <w:rPr>
          <w:sz w:val="24"/>
        </w:rPr>
      </w:pPr>
      <w:r>
        <w:rPr>
          <w:sz w:val="24"/>
        </w:rPr>
        <w:t>scarcely/hardly/barely/not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1"/>
      </w:pPr>
      <w:r>
        <w:rPr>
          <w:w w:val="105"/>
        </w:rPr>
        <w:t>Task 3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4" w:right="0" w:hanging="361"/>
        <w:jc w:val="left"/>
        <w:rPr>
          <w:sz w:val="24"/>
        </w:rPr>
      </w:pPr>
      <w:r>
        <w:rPr>
          <w:sz w:val="24"/>
        </w:rPr>
        <w:t>podcast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481" w:right="0" w:hanging="358"/>
        <w:jc w:val="left"/>
        <w:rPr>
          <w:sz w:val="24"/>
        </w:rPr>
      </w:pPr>
      <w:r>
        <w:rPr>
          <w:sz w:val="24"/>
        </w:rPr>
        <w:t>tabloid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446" w:lineRule="auto" w:before="0" w:after="0"/>
        <w:ind w:left="118" w:right="7059" w:firstLine="5"/>
        <w:jc w:val="left"/>
        <w:rPr>
          <w:sz w:val="24"/>
        </w:rPr>
      </w:pPr>
      <w:r>
        <w:rPr>
          <w:w w:val="95"/>
          <w:sz w:val="24"/>
        </w:rPr>
        <w:t>commercial </w:t>
      </w:r>
      <w:r>
        <w:rPr>
          <w:sz w:val="24"/>
        </w:rPr>
        <w:t>24.blogger</w:t>
      </w:r>
    </w:p>
    <w:p>
      <w:pPr>
        <w:pStyle w:val="ListParagraph"/>
        <w:numPr>
          <w:ilvl w:val="0"/>
          <w:numId w:val="4"/>
        </w:numPr>
        <w:tabs>
          <w:tab w:pos="488" w:val="left" w:leader="none"/>
        </w:tabs>
        <w:spacing w:line="240" w:lineRule="auto" w:before="13" w:after="0"/>
        <w:ind w:left="487" w:right="0" w:hanging="369"/>
        <w:jc w:val="left"/>
        <w:rPr>
          <w:sz w:val="24"/>
        </w:rPr>
      </w:pPr>
      <w:r>
        <w:rPr>
          <w:sz w:val="24"/>
        </w:rPr>
        <w:t>headline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86" w:val="left" w:leader="none"/>
        </w:tabs>
        <w:spacing w:line="240" w:lineRule="auto" w:before="1" w:after="0"/>
        <w:ind w:left="485" w:right="0" w:hanging="367"/>
        <w:jc w:val="left"/>
        <w:rPr>
          <w:sz w:val="24"/>
        </w:rPr>
      </w:pPr>
      <w:r>
        <w:rPr>
          <w:sz w:val="24"/>
        </w:rPr>
        <w:t>contestant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40" w:lineRule="auto" w:before="0" w:after="0"/>
        <w:ind w:left="484" w:right="0" w:hanging="366"/>
        <w:jc w:val="left"/>
        <w:rPr>
          <w:sz w:val="24"/>
        </w:rPr>
      </w:pPr>
      <w:r>
        <w:rPr>
          <w:sz w:val="24"/>
        </w:rPr>
        <w:t>episode</w:t>
      </w:r>
    </w:p>
    <w:sectPr>
      <w:pgSz w:w="11910" w:h="16840"/>
      <w:pgMar w:top="1040" w:bottom="2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5"/>
      <w:numFmt w:val="decimal"/>
      <w:lvlText w:val="%1."/>
      <w:lvlJc w:val="left"/>
      <w:pPr>
        <w:ind w:left="487" w:hanging="369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2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5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8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4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1" w:hanging="36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43"/>
        <w:jc w:val="righ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972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4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7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9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2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39" w:hanging="24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2" w:hanging="362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62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0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1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2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3" w:hanging="36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5"/>
      <w:ind w:left="83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dcterms:created xsi:type="dcterms:W3CDTF">2018-02-25T11:31:09Z</dcterms:created>
  <dcterms:modified xsi:type="dcterms:W3CDTF">2018-02-25T11:31:09Z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