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882" w:val="left" w:leader="none"/>
          <w:tab w:pos="7542" w:val="left" w:leader="none"/>
        </w:tabs>
        <w:spacing w:line="235" w:lineRule="auto" w:before="67"/>
        <w:ind w:left="2824" w:right="2254"/>
        <w:jc w:val="center"/>
      </w:pPr>
      <w:r>
        <w:rPr/>
        <w:t>Всероссийская  олимпиада </w:t>
      </w:r>
      <w:r>
        <w:rPr>
          <w:spacing w:val="0"/>
        </w:rPr>
        <w:t> </w:t>
      </w:r>
      <w:r>
        <w:rPr/>
        <w:t>по</w:t>
      </w:r>
      <w:r>
        <w:rPr>
          <w:spacing w:val="23"/>
        </w:rPr>
        <w:t> </w:t>
      </w:r>
      <w:r>
        <w:rPr/>
        <w:t>астрономии</w:t>
        <w:tab/>
      </w:r>
      <w:r>
        <w:rPr>
          <w:w w:val="95"/>
        </w:rPr>
        <w:t>2017 </w:t>
      </w:r>
      <w:r>
        <w:rPr/>
        <w:t>Школьный </w:t>
      </w:r>
      <w:r>
        <w:rPr>
          <w:spacing w:val="2"/>
        </w:rPr>
        <w:t> </w:t>
      </w:r>
      <w:r>
        <w:rPr/>
        <w:t>этап</w:t>
        <w:tab/>
        <w:t>11</w:t>
      </w:r>
      <w:r>
        <w:rPr>
          <w:spacing w:val="38"/>
        </w:rPr>
        <w:t> </w:t>
      </w:r>
      <w:r>
        <w:rPr/>
        <w:t>класс.</w:t>
      </w:r>
    </w:p>
    <w:p>
      <w:pPr>
        <w:pStyle w:val="BodyText"/>
        <w:spacing w:line="254" w:lineRule="exact"/>
        <w:ind w:left="1728" w:right="1155"/>
        <w:jc w:val="center"/>
      </w:pPr>
      <w:r>
        <w:rPr>
          <w:w w:val="105"/>
        </w:rPr>
        <w:t>Все задания оцениваются в 8 баллов, максимальный балл  - 48.</w:t>
      </w:r>
    </w:p>
    <w:p>
      <w:pPr>
        <w:pStyle w:val="BodyText"/>
        <w:spacing w:line="259" w:lineRule="exact"/>
        <w:ind w:left="1728" w:right="1188"/>
        <w:jc w:val="center"/>
      </w:pPr>
      <w:r>
        <w:rPr/>
        <w:t>Ответы должны быть подробными и снабжены пояснениями и рисунками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  <w:tab w:pos="531" w:val="left" w:leader="none"/>
        </w:tabs>
        <w:spacing w:line="240" w:lineRule="auto" w:before="0" w:after="0"/>
        <w:ind w:left="141" w:right="533" w:hanging="23"/>
        <w:jc w:val="left"/>
        <w:rPr>
          <w:sz w:val="23"/>
        </w:rPr>
      </w:pPr>
      <w:r>
        <w:rPr>
          <w:w w:val="105"/>
          <w:sz w:val="23"/>
        </w:rPr>
        <w:t>В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каком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месте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Земли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звёзды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Солнце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восходят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заходят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перпендикулярно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к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горизонту? Где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этом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месте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будет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находиться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Полярная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звезда.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Покажите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это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рисунке.</w:t>
      </w:r>
    </w:p>
    <w:p>
      <w:pPr>
        <w:pStyle w:val="BodyText"/>
        <w:spacing w:line="245" w:lineRule="exact"/>
      </w:pPr>
      <w:r>
        <w:rPr>
          <w:i/>
          <w:u w:val="single"/>
        </w:rPr>
        <w:t>Ответ.’ </w:t>
      </w:r>
      <w:r>
        <w:rPr/>
        <w:t>На экваторе (2 балла). Полярная будет на горизонте, в точке севера (2 балла).</w:t>
      </w:r>
    </w:p>
    <w:p>
      <w:pPr>
        <w:pStyle w:val="BodyText"/>
        <w:spacing w:line="264" w:lineRule="exact"/>
      </w:pPr>
      <w:r>
        <w:rPr/>
        <w:t>Выполнен рисунок (4 балла).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35" w:lineRule="auto" w:before="5" w:after="0"/>
        <w:ind w:left="144" w:right="1063" w:hanging="13"/>
        <w:jc w:val="left"/>
        <w:rPr>
          <w:sz w:val="23"/>
        </w:rPr>
      </w:pPr>
      <w:r>
        <w:rPr>
          <w:sz w:val="23"/>
        </w:rPr>
        <w:t>Нептун находится на расстоянии 30 а.е. от Солнца. Чему равен его период обращения вокруг </w:t>
      </w:r>
      <w:r>
        <w:rPr>
          <w:spacing w:val="25"/>
          <w:sz w:val="23"/>
        </w:rPr>
        <w:t> </w:t>
      </w:r>
      <w:r>
        <w:rPr>
          <w:sz w:val="23"/>
        </w:rPr>
        <w:t>Солнца?</w:t>
      </w:r>
    </w:p>
    <w:p>
      <w:pPr>
        <w:spacing w:line="223" w:lineRule="auto" w:before="7"/>
        <w:ind w:left="138" w:right="106" w:firstLine="2"/>
        <w:jc w:val="both"/>
        <w:rPr>
          <w:i/>
          <w:sz w:val="23"/>
        </w:rPr>
      </w:pPr>
      <w:r>
        <w:rPr>
          <w:i/>
          <w:position w:val="2"/>
          <w:sz w:val="23"/>
          <w:u w:val="single"/>
        </w:rPr>
        <w:t>Ответ.’</w:t>
      </w:r>
      <w:r>
        <w:rPr>
          <w:i/>
          <w:position w:val="2"/>
          <w:sz w:val="23"/>
        </w:rPr>
        <w:t> Согласно третьему закону Кеплера </w:t>
      </w:r>
      <w:r>
        <w:rPr>
          <w:i/>
          <w:spacing w:val="3"/>
          <w:position w:val="1"/>
          <w:sz w:val="23"/>
        </w:rPr>
        <w:t>(Т’</w:t>
      </w:r>
      <w:r>
        <w:rPr>
          <w:i/>
          <w:spacing w:val="3"/>
          <w:sz w:val="23"/>
        </w:rPr>
        <w:t>/а</w:t>
      </w:r>
      <w:r>
        <w:rPr>
          <w:i/>
          <w:spacing w:val="3"/>
          <w:position w:val="8"/>
          <w:sz w:val="15"/>
        </w:rPr>
        <w:t>З </w:t>
      </w:r>
      <w:r>
        <w:rPr>
          <w:i/>
          <w:sz w:val="23"/>
        </w:rPr>
        <w:t>) </w:t>
      </w:r>
      <w:r>
        <w:rPr>
          <w:i/>
          <w:w w:val="65"/>
          <w:position w:val="2"/>
          <w:sz w:val="23"/>
        </w:rPr>
        <w:t>—— </w:t>
      </w:r>
      <w:r>
        <w:rPr>
          <w:i/>
          <w:position w:val="2"/>
          <w:sz w:val="23"/>
        </w:rPr>
        <w:t>const, где Т и а в годах и астрономических </w:t>
      </w:r>
      <w:r>
        <w:rPr>
          <w:i/>
          <w:sz w:val="23"/>
        </w:rPr>
        <w:t>единицах соответственно (2 балла). Подставляя в качестве const значение для Земли, получаем, что </w:t>
      </w:r>
      <w:r>
        <w:rPr>
          <w:i/>
          <w:position w:val="2"/>
          <w:sz w:val="23"/>
        </w:rPr>
        <w:t>постоянная равна 1.(2 балла). Подставляя в выражение </w:t>
      </w:r>
      <w:r>
        <w:rPr>
          <w:i/>
          <w:spacing w:val="2"/>
          <w:position w:val="1"/>
          <w:sz w:val="23"/>
        </w:rPr>
        <w:t>(Т’</w:t>
      </w:r>
      <w:r>
        <w:rPr>
          <w:i/>
          <w:spacing w:val="2"/>
          <w:sz w:val="23"/>
        </w:rPr>
        <w:t>/а</w:t>
      </w:r>
      <w:r>
        <w:rPr>
          <w:i/>
          <w:spacing w:val="2"/>
          <w:position w:val="8"/>
          <w:sz w:val="15"/>
        </w:rPr>
        <w:t>З </w:t>
      </w:r>
      <w:r>
        <w:rPr>
          <w:i/>
          <w:sz w:val="23"/>
        </w:rPr>
        <w:t>) </w:t>
      </w:r>
      <w:r>
        <w:rPr>
          <w:i/>
          <w:position w:val="2"/>
          <w:sz w:val="23"/>
        </w:rPr>
        <w:t>значение большой noлyocи Henmyнa </w:t>
      </w:r>
      <w:r>
        <w:rPr>
          <w:i/>
          <w:w w:val="95"/>
          <w:position w:val="2"/>
          <w:sz w:val="23"/>
        </w:rPr>
        <w:t>noлy</w:t>
      </w:r>
      <w:r>
        <w:rPr>
          <w:i/>
          <w:spacing w:val="13"/>
          <w:w w:val="95"/>
          <w:position w:val="2"/>
          <w:sz w:val="23"/>
        </w:rPr>
        <w:t>.</w:t>
      </w:r>
      <w:r>
        <w:rPr>
          <w:i/>
          <w:w w:val="95"/>
          <w:position w:val="2"/>
          <w:sz w:val="23"/>
        </w:rPr>
        <w:t>чаем,</w:t>
      </w:r>
      <w:r>
        <w:rPr>
          <w:i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что</w:t>
      </w:r>
      <w:r>
        <w:rPr>
          <w:i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nepиoд</w:t>
      </w:r>
      <w:r>
        <w:rPr>
          <w:i/>
          <w:position w:val="2"/>
          <w:sz w:val="23"/>
        </w:rPr>
        <w:t> </w:t>
      </w:r>
      <w:r>
        <w:rPr>
          <w:i/>
          <w:w w:val="94"/>
          <w:position w:val="2"/>
          <w:sz w:val="23"/>
        </w:rPr>
        <w:t>Т</w:t>
      </w:r>
      <w:r>
        <w:rPr>
          <w:i/>
          <w:position w:val="2"/>
          <w:sz w:val="23"/>
        </w:rPr>
        <w:t> </w:t>
      </w:r>
      <w:r>
        <w:rPr>
          <w:i/>
          <w:w w:val="28"/>
          <w:position w:val="2"/>
          <w:sz w:val="23"/>
        </w:rPr>
        <w:t>——</w:t>
      </w:r>
      <w:r>
        <w:rPr>
          <w:i/>
          <w:position w:val="2"/>
          <w:sz w:val="23"/>
        </w:rPr>
        <w:t> </w:t>
      </w:r>
      <w:r>
        <w:rPr>
          <w:i/>
          <w:w w:val="96"/>
          <w:position w:val="2"/>
          <w:sz w:val="23"/>
        </w:rPr>
        <w:t>(а)</w:t>
      </w:r>
      <w:r>
        <w:rPr>
          <w:i/>
          <w:position w:val="2"/>
          <w:sz w:val="23"/>
        </w:rPr>
        <w:t> </w:t>
      </w:r>
      <w:r>
        <w:rPr>
          <w:i/>
          <w:spacing w:val="-58"/>
          <w:w w:val="104"/>
          <w:position w:val="8"/>
          <w:sz w:val="15"/>
        </w:rPr>
        <w:t>3</w:t>
      </w:r>
      <w:r>
        <w:rPr>
          <w:i/>
          <w:w w:val="49"/>
          <w:sz w:val="23"/>
        </w:rPr>
        <w:t>”——</w:t>
      </w:r>
      <w:r>
        <w:rPr>
          <w:i/>
          <w:sz w:val="23"/>
        </w:rPr>
        <w:t> </w:t>
      </w:r>
      <w:r>
        <w:rPr>
          <w:i/>
          <w:w w:val="96"/>
          <w:position w:val="2"/>
          <w:sz w:val="23"/>
        </w:rPr>
        <w:t>164</w:t>
      </w:r>
      <w:r>
        <w:rPr>
          <w:i/>
          <w:position w:val="2"/>
          <w:sz w:val="23"/>
        </w:rPr>
        <w:t> </w:t>
      </w:r>
      <w:r>
        <w:rPr>
          <w:i/>
          <w:w w:val="94"/>
          <w:position w:val="2"/>
          <w:sz w:val="23"/>
        </w:rPr>
        <w:t>года</w:t>
      </w:r>
      <w:r>
        <w:rPr>
          <w:i/>
          <w:position w:val="2"/>
          <w:sz w:val="23"/>
        </w:rPr>
        <w:t> </w:t>
      </w:r>
      <w:r>
        <w:rPr>
          <w:i/>
          <w:w w:val="94"/>
          <w:position w:val="2"/>
          <w:sz w:val="23"/>
        </w:rPr>
        <w:t>(4</w:t>
      </w:r>
      <w:r>
        <w:rPr>
          <w:i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балла</w:t>
      </w:r>
      <w:r>
        <w:rPr>
          <w:i/>
          <w:w w:val="95"/>
          <w:position w:val="2"/>
          <w:sz w:val="23"/>
        </w:rPr>
        <w:t>).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35" w:lineRule="auto" w:before="0" w:after="0"/>
        <w:ind w:left="141" w:right="101" w:hanging="15"/>
        <w:jc w:val="both"/>
        <w:rPr>
          <w:sz w:val="23"/>
        </w:rPr>
      </w:pPr>
      <w:r>
        <w:rPr>
          <w:sz w:val="23"/>
        </w:rPr>
        <w:t>Rомета Энке в марте 2017 г находилась в перигелии своей орбиты на расстоянии 0.334 а.е. от Солнца. </w:t>
      </w:r>
      <w:r>
        <w:rPr>
          <w:b/>
          <w:sz w:val="23"/>
        </w:rPr>
        <w:t>Зксцентриситет орбиты 0.85. </w:t>
      </w:r>
      <w:r>
        <w:rPr>
          <w:sz w:val="23"/>
        </w:rPr>
        <w:t>Определите ее максимальное удаление от Солнца. Когда приблизительно  это  может</w:t>
      </w:r>
      <w:r>
        <w:rPr>
          <w:spacing w:val="5"/>
          <w:sz w:val="23"/>
        </w:rPr>
        <w:t> </w:t>
      </w:r>
      <w:r>
        <w:rPr>
          <w:sz w:val="23"/>
        </w:rPr>
        <w:t>произойти</w:t>
      </w:r>
    </w:p>
    <w:p>
      <w:pPr>
        <w:pStyle w:val="BodyText"/>
        <w:spacing w:line="249" w:lineRule="exact" w:before="9"/>
      </w:pPr>
      <w:r>
        <w:rPr>
          <w:i/>
          <w:u w:val="single"/>
        </w:rPr>
        <w:t>Ответ.’</w:t>
      </w:r>
      <w:r>
        <w:rPr>
          <w:i/>
        </w:rPr>
        <w:t> W </w:t>
      </w:r>
      <w:r>
        <w:rPr>
          <w:i/>
          <w:w w:val="70"/>
        </w:rPr>
        <w:t>—— </w:t>
      </w:r>
      <w:r>
        <w:rPr/>
        <w:t>а (1+e) (1 балл); а= R /(1-e); &amp; = 0.334*(1+0.85)/(1-0.85); V = 4.12 a.e.(2 балла).</w:t>
      </w:r>
    </w:p>
    <w:p>
      <w:pPr>
        <w:pStyle w:val="BodyText"/>
        <w:tabs>
          <w:tab w:pos="6746" w:val="left" w:leader="none"/>
        </w:tabs>
        <w:spacing w:line="235" w:lineRule="auto" w:before="4"/>
        <w:ind w:left="138" w:right="1003" w:firstLine="3"/>
        <w:jc w:val="left"/>
      </w:pPr>
      <w:r>
        <w:rPr/>
        <w:t>Согласно</w:t>
      </w:r>
      <w:r>
        <w:rPr>
          <w:spacing w:val="-22"/>
        </w:rPr>
        <w:t> </w:t>
      </w:r>
      <w:r>
        <w:rPr/>
        <w:t>третьему</w:t>
      </w:r>
      <w:r>
        <w:rPr>
          <w:spacing w:val="-24"/>
        </w:rPr>
        <w:t> </w:t>
      </w:r>
      <w:r>
        <w:rPr/>
        <w:t>закону</w:t>
      </w:r>
      <w:r>
        <w:rPr>
          <w:spacing w:val="-29"/>
        </w:rPr>
        <w:t> </w:t>
      </w:r>
      <w:r>
        <w:rPr/>
        <w:t>Кеплера</w:t>
      </w:r>
      <w:r>
        <w:rPr>
          <w:spacing w:val="-22"/>
        </w:rPr>
        <w:t> </w:t>
      </w:r>
      <w:r>
        <w:rPr/>
        <w:t>максимальное</w:t>
      </w:r>
      <w:r>
        <w:rPr>
          <w:spacing w:val="-19"/>
        </w:rPr>
        <w:t> </w:t>
      </w:r>
      <w:r>
        <w:rPr/>
        <w:t>удаление</w:t>
      </w:r>
      <w:r>
        <w:rPr>
          <w:spacing w:val="-19"/>
        </w:rPr>
        <w:t> </w:t>
      </w:r>
      <w:r>
        <w:rPr/>
        <w:t>наступит</w:t>
      </w:r>
      <w:r>
        <w:rPr>
          <w:spacing w:val="-22"/>
        </w:rPr>
        <w:t> </w:t>
      </w:r>
      <w:r>
        <w:rPr/>
        <w:t>через</w:t>
      </w:r>
      <w:r>
        <w:rPr>
          <w:spacing w:val="-26"/>
        </w:rPr>
        <w:t> </w:t>
      </w:r>
      <w:r>
        <w:rPr/>
        <w:t>половину</w:t>
      </w:r>
      <w:r>
        <w:rPr>
          <w:spacing w:val="-24"/>
        </w:rPr>
        <w:t> </w:t>
      </w:r>
      <w:r>
        <w:rPr/>
        <w:t>периода. Т' = а'; (1 балл) из этой формулы следует:  а = 2.23 а.е.;</w:t>
      </w:r>
      <w:r>
        <w:rPr>
          <w:spacing w:val="13"/>
        </w:rPr>
        <w:t> </w:t>
      </w:r>
      <w:r>
        <w:rPr/>
        <w:t>(2</w:t>
      </w:r>
      <w:r>
        <w:rPr>
          <w:spacing w:val="-10"/>
        </w:rPr>
        <w:t> </w:t>
      </w:r>
      <w:r>
        <w:rPr/>
        <w:t>балла);</w:t>
        <w:tab/>
        <w:t>0.5 Т = 1.665</w:t>
      </w:r>
      <w:r>
        <w:rPr>
          <w:spacing w:val="-33"/>
        </w:rPr>
        <w:t> </w:t>
      </w:r>
      <w:r>
        <w:rPr/>
        <w:t>г;</w:t>
      </w:r>
    </w:p>
    <w:p>
      <w:pPr>
        <w:pStyle w:val="BodyText"/>
        <w:spacing w:line="254" w:lineRule="exact"/>
        <w:ind w:left="138"/>
      </w:pPr>
      <w:r>
        <w:rPr/>
        <w:t>То есть, событие наступит через один год и 243 дня, приблизительно в ноябре 2019r. (2 балла).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35" w:lineRule="auto" w:before="10" w:after="0"/>
        <w:ind w:left="142" w:right="102" w:hanging="1"/>
        <w:jc w:val="both"/>
        <w:rPr>
          <w:sz w:val="23"/>
        </w:rPr>
      </w:pPr>
      <w:r>
        <w:rPr>
          <w:sz w:val="23"/>
        </w:rPr>
        <w:t>В некотором году 1 сентября пришлось на четверг. На какие дни недели может выпасть  1 сентября  в следующем</w:t>
      </w:r>
      <w:r>
        <w:rPr>
          <w:spacing w:val="18"/>
          <w:sz w:val="23"/>
        </w:rPr>
        <w:t> </w:t>
      </w:r>
      <w:r>
        <w:rPr>
          <w:sz w:val="23"/>
        </w:rPr>
        <w:t>году?</w:t>
      </w:r>
    </w:p>
    <w:p>
      <w:pPr>
        <w:spacing w:line="232" w:lineRule="auto" w:before="2"/>
        <w:ind w:left="138" w:right="108" w:firstLine="2"/>
        <w:jc w:val="both"/>
        <w:rPr>
          <w:i/>
          <w:sz w:val="23"/>
        </w:rPr>
      </w:pPr>
      <w:r>
        <w:rPr>
          <w:i/>
          <w:sz w:val="23"/>
          <w:u w:val="single"/>
        </w:rPr>
        <w:t>Ответ.’</w:t>
      </w:r>
      <w:r>
        <w:rPr>
          <w:i/>
          <w:sz w:val="23"/>
        </w:rPr>
        <w:t> Целое количество дней в году 365 дней, что составляет 52 недели и 1 день (365/7)(2 балла). </w:t>
      </w:r>
      <w:r>
        <w:rPr>
          <w:i/>
          <w:sz w:val="23"/>
        </w:rPr>
        <w:t>Значит, начало каждого следующего года приходится на день недели, больший на </w:t>
      </w:r>
      <w:r>
        <w:rPr>
          <w:i/>
          <w:spacing w:val="1"/>
          <w:sz w:val="23"/>
        </w:rPr>
        <w:t>единицу </w:t>
      </w:r>
      <w:r>
        <w:rPr>
          <w:i/>
          <w:sz w:val="23"/>
        </w:rPr>
        <w:t>no отношению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к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предыдущему году,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т.е.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пятницу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(4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балла).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Если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год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високосный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(366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дней),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то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разница составит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2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дня,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т.е.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суббота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(2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балла).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30" w:lineRule="auto" w:before="19" w:after="0"/>
        <w:ind w:left="145" w:right="135" w:hanging="6"/>
        <w:jc w:val="both"/>
        <w:rPr>
          <w:sz w:val="23"/>
        </w:rPr>
      </w:pPr>
      <w:r>
        <w:rPr>
          <w:sz w:val="23"/>
        </w:rPr>
        <w:t>Во сколько раз слабее (или  ярче)  будут светить  </w:t>
      </w:r>
      <w:r>
        <w:rPr>
          <w:b/>
          <w:sz w:val="23"/>
        </w:rPr>
        <w:t>100 </w:t>
      </w:r>
      <w:r>
        <w:rPr>
          <w:sz w:val="23"/>
        </w:rPr>
        <w:t>звезд  одинаковой  светимости,  удаленных на расстояние 5r, по </w:t>
      </w:r>
      <w:r>
        <w:rPr>
          <w:b/>
          <w:sz w:val="23"/>
        </w:rPr>
        <w:t>сравнению  </w:t>
      </w:r>
      <w:r>
        <w:rPr>
          <w:sz w:val="23"/>
        </w:rPr>
        <w:t>с одной  такой звезда  на  расстоянии</w:t>
      </w:r>
      <w:r>
        <w:rPr>
          <w:spacing w:val="10"/>
          <w:sz w:val="23"/>
        </w:rPr>
        <w:t> </w:t>
      </w:r>
      <w:r>
        <w:rPr>
          <w:sz w:val="23"/>
        </w:rPr>
        <w:t>г?</w:t>
      </w:r>
    </w:p>
    <w:p>
      <w:pPr>
        <w:pStyle w:val="BodyText"/>
        <w:spacing w:line="235" w:lineRule="auto"/>
        <w:ind w:right="112" w:hanging="1"/>
      </w:pPr>
      <w:r>
        <w:rPr>
          <w:i/>
          <w:u w:val="single"/>
        </w:rPr>
        <w:t>Ответ.’</w:t>
      </w:r>
      <w:r>
        <w:rPr>
          <w:i/>
          <w:spacing w:val="1"/>
        </w:rPr>
        <w:t> </w:t>
      </w:r>
      <w:r>
        <w:rPr/>
        <w:t>Яркость</w:t>
      </w:r>
      <w:r>
        <w:rPr>
          <w:spacing w:val="-12"/>
        </w:rPr>
        <w:t> </w:t>
      </w:r>
      <w:r>
        <w:rPr/>
        <w:t>группы</w:t>
      </w:r>
      <w:r>
        <w:rPr>
          <w:spacing w:val="-7"/>
        </w:rPr>
        <w:t> </w:t>
      </w:r>
      <w:r>
        <w:rPr/>
        <w:t>звёзд</w:t>
      </w:r>
      <w:r>
        <w:rPr>
          <w:spacing w:val="-12"/>
        </w:rPr>
        <w:t> </w:t>
      </w:r>
      <w:r>
        <w:rPr/>
        <w:t>пропорциональна</w:t>
      </w:r>
      <w:r>
        <w:rPr>
          <w:spacing w:val="-18"/>
        </w:rPr>
        <w:t> </w:t>
      </w:r>
      <w:r>
        <w:rPr/>
        <w:t>их</w:t>
      </w:r>
      <w:r>
        <w:rPr>
          <w:spacing w:val="-21"/>
        </w:rPr>
        <w:t> </w:t>
      </w:r>
      <w:r>
        <w:rPr/>
        <w:t>количеству</w:t>
      </w:r>
      <w:r>
        <w:rPr>
          <w:spacing w:val="-10"/>
        </w:rPr>
        <w:t> </w:t>
      </w:r>
      <w:r>
        <w:rPr/>
        <w:t>и</w:t>
      </w:r>
      <w:r>
        <w:rPr>
          <w:spacing w:val="-20"/>
        </w:rPr>
        <w:t> </w:t>
      </w:r>
      <w:r>
        <w:rPr/>
        <w:t>обратно</w:t>
      </w:r>
      <w:r>
        <w:rPr>
          <w:spacing w:val="-7"/>
        </w:rPr>
        <w:t> </w:t>
      </w:r>
      <w:r>
        <w:rPr/>
        <w:t>пропорциональна</w:t>
      </w:r>
      <w:r>
        <w:rPr>
          <w:spacing w:val="23"/>
        </w:rPr>
        <w:t> </w:t>
      </w:r>
      <w:r>
        <w:rPr/>
        <w:t>квадрату расстояния Ez/Ei=(n /ni)*(n/rz)°2, (4 балла) в нашем случае получаем Ez/Ei=100/5'=4 -группа звёзд будет</w:t>
      </w:r>
      <w:r>
        <w:rPr>
          <w:spacing w:val="-10"/>
        </w:rPr>
        <w:t> </w:t>
      </w:r>
      <w:r>
        <w:rPr/>
        <w:t>в</w:t>
      </w:r>
      <w:r>
        <w:rPr>
          <w:spacing w:val="-16"/>
        </w:rPr>
        <w:t> </w:t>
      </w:r>
      <w:r>
        <w:rPr/>
        <w:t>4</w:t>
      </w:r>
      <w:r>
        <w:rPr>
          <w:spacing w:val="-16"/>
        </w:rPr>
        <w:t> </w:t>
      </w:r>
      <w:r>
        <w:rPr/>
        <w:t>раза</w:t>
      </w:r>
      <w:r>
        <w:rPr>
          <w:spacing w:val="-12"/>
        </w:rPr>
        <w:t> </w:t>
      </w:r>
      <w:r>
        <w:rPr/>
        <w:t>ярче.</w:t>
      </w:r>
      <w:r>
        <w:rPr>
          <w:spacing w:val="-10"/>
        </w:rPr>
        <w:t> </w:t>
      </w:r>
      <w:r>
        <w:rPr/>
        <w:t>(4</w:t>
      </w:r>
      <w:r>
        <w:rPr>
          <w:spacing w:val="-17"/>
        </w:rPr>
        <w:t> </w:t>
      </w:r>
      <w:r>
        <w:rPr/>
        <w:t>балла)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30" w:lineRule="auto" w:before="20" w:after="0"/>
        <w:ind w:left="145" w:right="119" w:hanging="5"/>
        <w:jc w:val="both"/>
        <w:rPr>
          <w:sz w:val="23"/>
        </w:rPr>
      </w:pPr>
      <w:r>
        <w:rPr>
          <w:sz w:val="23"/>
        </w:rPr>
        <w:t>Луна в полнолуние видна близ восточного горизонта. В какое время суток это может происходить?</w:t>
      </w:r>
    </w:p>
    <w:p>
      <w:pPr>
        <w:pStyle w:val="BodyText"/>
        <w:spacing w:line="235" w:lineRule="auto"/>
        <w:ind w:left="140" w:right="122"/>
      </w:pPr>
      <w:r>
        <w:rPr>
          <w:i/>
          <w:u w:val="single"/>
        </w:rPr>
        <w:t>Ответ.’</w:t>
      </w:r>
      <w:r>
        <w:rPr>
          <w:i/>
        </w:rPr>
        <w:t> </w:t>
      </w:r>
      <w:r>
        <w:rPr/>
        <w:t>В полнолуние Луна находится напротив Солнца (угловое  удаление  от него близко к 180°) (4 балла). Поскольку Луна находится близ восточного горизонта над ним, то Солнце должно находиться близ западного горизонта - под ним, т.е. недавно зашло (2 балла). Это вечерние сумерки (2 балла).</w:t>
      </w:r>
    </w:p>
    <w:sectPr>
      <w:type w:val="continuous"/>
      <w:pgSz w:w="12240" w:h="15840"/>
      <w:pgMar w:top="1000" w:bottom="280" w:left="10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412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150" w:hanging="4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0" w:hanging="4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0" w:hanging="4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0" w:hanging="4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4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0" w:hanging="4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0" w:hanging="4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0" w:hanging="4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41" w:right="101" w:hanging="2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2018-02-25T11:31:32Z</dcterms:created>
  <dcterms:modified xsi:type="dcterms:W3CDTF">2018-02-25T11:31:32Z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