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32" w:lineRule="auto" w:before="79"/>
        <w:ind w:right="600"/>
      </w:pPr>
      <w:r>
        <w:rPr/>
        <w:t>Вопросы школьного этапа Всероссийской олимпиады школьников по экологии  для 10-11 классов</w:t>
      </w:r>
    </w:p>
    <w:p>
      <w:pPr>
        <w:spacing w:line="307" w:lineRule="exact" w:before="0"/>
        <w:ind w:left="592" w:right="517" w:firstLine="0"/>
        <w:jc w:val="center"/>
        <w:rPr>
          <w:sz w:val="27"/>
        </w:rPr>
      </w:pPr>
      <w:r>
        <w:rPr>
          <w:sz w:val="27"/>
        </w:rPr>
        <w:t>2017-2018 уч.</w:t>
      </w:r>
      <w:r>
        <w:rPr>
          <w:spacing w:val="-53"/>
          <w:sz w:val="27"/>
        </w:rPr>
        <w:t> </w:t>
      </w:r>
      <w:r>
        <w:rPr>
          <w:sz w:val="27"/>
        </w:rPr>
        <w:t>г.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ind w:left="592" w:right="596"/>
        <w:jc w:val="center"/>
      </w:pPr>
      <w:r>
        <w:rPr>
          <w:w w:val="105"/>
        </w:rPr>
        <w:t>Уважаемый участник олимпиады!</w:t>
      </w:r>
    </w:p>
    <w:p>
      <w:pPr>
        <w:pStyle w:val="BodyText"/>
        <w:spacing w:before="5"/>
        <w:rPr>
          <w:sz w:val="22"/>
        </w:rPr>
      </w:pPr>
    </w:p>
    <w:p>
      <w:pPr>
        <w:spacing w:line="491" w:lineRule="auto" w:before="0"/>
        <w:ind w:left="123" w:right="125" w:firstLine="509"/>
        <w:jc w:val="both"/>
        <w:rPr>
          <w:sz w:val="22"/>
        </w:rPr>
      </w:pPr>
      <w:r>
        <w:rPr>
          <w:sz w:val="22"/>
        </w:rPr>
        <w:t>Вам предстоит выполнить три вида заданий, которые отличаются по уровню сложности. Перед тем, как приступить к выполнению  отдельных  заданий,  ознакомьтесь  со всей работой и правильно распределите  свои силы.</w:t>
      </w:r>
    </w:p>
    <w:p>
      <w:pPr>
        <w:spacing w:line="499" w:lineRule="auto" w:before="14"/>
        <w:ind w:left="107" w:right="628" w:firstLine="16"/>
        <w:jc w:val="left"/>
        <w:rPr>
          <w:rFonts w:ascii="Courier New" w:hAnsi="Courier New"/>
          <w:i/>
          <w:sz w:val="23"/>
        </w:rPr>
      </w:pPr>
      <w:r>
        <w:rPr>
          <w:sz w:val="22"/>
        </w:rPr>
        <w:t>Задание №  1 предполагает  выбор двух верных ответов  из шести   предложенных; Задание № 2 предполагает выбор верного утверждения ("да" - "нет") с его последующим </w:t>
      </w:r>
      <w:r>
        <w:rPr>
          <w:rFonts w:ascii="Courier New" w:hAnsi="Courier New"/>
          <w:i/>
          <w:sz w:val="23"/>
        </w:rPr>
        <w:t>обоснованием;</w:t>
      </w:r>
    </w:p>
    <w:p>
      <w:pPr>
        <w:spacing w:line="216" w:lineRule="exact" w:before="0"/>
        <w:ind w:left="116" w:right="0" w:hanging="2"/>
        <w:jc w:val="left"/>
        <w:rPr>
          <w:sz w:val="22"/>
        </w:rPr>
      </w:pPr>
      <w:r>
        <w:rPr>
          <w:sz w:val="22"/>
        </w:rPr>
        <w:t>Задание   №   3   предполагает   выбор   верного   утверждения   из  4-х   возможных   с его</w:t>
      </w:r>
    </w:p>
    <w:p>
      <w:pPr>
        <w:pStyle w:val="BodyText"/>
        <w:spacing w:before="5"/>
      </w:pPr>
    </w:p>
    <w:p>
      <w:pPr>
        <w:spacing w:before="1"/>
        <w:ind w:left="116" w:right="0" w:firstLine="0"/>
        <w:jc w:val="left"/>
        <w:rPr>
          <w:sz w:val="22"/>
        </w:rPr>
      </w:pPr>
      <w:r>
        <w:rPr>
          <w:sz w:val="22"/>
        </w:rPr>
        <w:t>обоснованием, одна задача предполагает  обоснование  верного и неверных утверждений.</w:t>
      </w:r>
    </w:p>
    <w:p>
      <w:pPr>
        <w:pStyle w:val="BodyText"/>
        <w:spacing w:before="7"/>
        <w:rPr>
          <w:sz w:val="22"/>
        </w:rPr>
      </w:pPr>
    </w:p>
    <w:p>
      <w:pPr>
        <w:spacing w:line="491" w:lineRule="auto" w:before="0"/>
        <w:ind w:left="123" w:right="113" w:firstLine="511"/>
        <w:jc w:val="both"/>
        <w:rPr>
          <w:sz w:val="22"/>
        </w:rPr>
      </w:pPr>
      <w:r>
        <w:rPr>
          <w:sz w:val="22"/>
        </w:rPr>
        <w:t>Для решения задачи используйте такой алгоритм: внимательно прочитайте задачу, включая все варианты ответа; проанализируйте все ответы и выберите правильный и самый полный; обдумайте и набросайте план ответа, используя бумагу для черновых  записей; отметьте букву, соответствующую выбранному Вами правильному ответу; аккуратно и разборчиво  перепишите из черновика отредактированный Вами текст.</w:t>
      </w:r>
    </w:p>
    <w:p>
      <w:pPr>
        <w:spacing w:line="491" w:lineRule="auto" w:before="9"/>
        <w:ind w:left="125" w:right="133" w:firstLine="508"/>
        <w:jc w:val="both"/>
        <w:rPr>
          <w:sz w:val="22"/>
        </w:rPr>
      </w:pPr>
      <w:r>
        <w:rPr>
          <w:sz w:val="22"/>
        </w:rPr>
        <w:t>После выполнения всех заданий еще раз уцостоверьтесь в  правильности  выбранных Вами ответов  и написанных обоснований.</w:t>
      </w:r>
    </w:p>
    <w:p>
      <w:pPr>
        <w:spacing w:line="491" w:lineRule="auto" w:before="9"/>
        <w:ind w:left="125" w:right="121" w:firstLine="565"/>
        <w:jc w:val="both"/>
        <w:rPr>
          <w:sz w:val="22"/>
        </w:rPr>
      </w:pPr>
      <w:r>
        <w:rPr>
          <w:sz w:val="22"/>
        </w:rPr>
        <w:t>На выполнение олимпиадной работы Вам предоставляется 2 часа (120 минуг). Работа считается  выполненной,  если Вы вовремя  сдаете её членам жюри.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2"/>
        </w:rPr>
      </w:pPr>
    </w:p>
    <w:p>
      <w:pPr>
        <w:spacing w:before="0"/>
        <w:ind w:left="592" w:right="592" w:firstLine="0"/>
        <w:jc w:val="center"/>
        <w:rPr>
          <w:sz w:val="22"/>
        </w:rPr>
      </w:pPr>
      <w:r>
        <w:rPr>
          <w:w w:val="105"/>
          <w:sz w:val="22"/>
        </w:rPr>
        <w:t>ЖЕЛАЕМ</w:t>
      </w:r>
      <w:r>
        <w:rPr>
          <w:spacing w:val="50"/>
          <w:w w:val="105"/>
          <w:sz w:val="22"/>
        </w:rPr>
        <w:t> </w:t>
      </w:r>
      <w:r>
        <w:rPr>
          <w:w w:val="105"/>
          <w:sz w:val="22"/>
        </w:rPr>
        <w:t>УCПEXA!</w:t>
      </w:r>
    </w:p>
    <w:p>
      <w:pPr>
        <w:spacing w:after="0"/>
        <w:jc w:val="center"/>
        <w:rPr>
          <w:sz w:val="22"/>
        </w:rPr>
        <w:sectPr>
          <w:type w:val="continuous"/>
          <w:pgSz w:w="12240" w:h="15840"/>
          <w:pgMar w:top="700" w:bottom="280" w:left="1460" w:right="1480"/>
        </w:sectPr>
      </w:pPr>
    </w:p>
    <w:p>
      <w:pPr>
        <w:pStyle w:val="BodyText"/>
        <w:spacing w:line="262" w:lineRule="exact" w:before="79"/>
        <w:ind w:left="653" w:right="327"/>
        <w:jc w:val="center"/>
      </w:pPr>
      <w:r>
        <w:rPr/>
        <w:t>Задание №1.</w:t>
      </w:r>
    </w:p>
    <w:p>
      <w:pPr>
        <w:pStyle w:val="BodyText"/>
        <w:spacing w:line="261" w:lineRule="auto"/>
        <w:ind w:left="771" w:right="284" w:firstLine="1392"/>
      </w:pPr>
      <w:r>
        <w:rPr/>
        <w:t>Выберите два  правильных  ответ  из шести  возможных. (правильный ответ </w:t>
      </w:r>
      <w:r>
        <w:rPr>
          <w:w w:val="85"/>
        </w:rPr>
        <w:t>— 1 </w:t>
      </w:r>
      <w:r>
        <w:rPr/>
        <w:t>балл; правильным ответом считается выбор обоих верных</w:t>
      </w:r>
    </w:p>
    <w:p>
      <w:pPr>
        <w:pStyle w:val="BodyText"/>
        <w:spacing w:before="12"/>
        <w:ind w:left="653" w:right="332"/>
        <w:jc w:val="center"/>
      </w:pPr>
      <w:r>
        <w:rPr/>
        <w:t>вариантов). Максимальное</w:t>
      </w:r>
      <w:r>
        <w:rPr>
          <w:spacing w:val="55"/>
        </w:rPr>
        <w:t> </w:t>
      </w:r>
      <w:r>
        <w:rPr/>
        <w:t>количество баллов за задание №1 - 10 баллов.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0" w:after="0"/>
        <w:ind w:left="105" w:right="0" w:firstLine="1"/>
        <w:jc w:val="left"/>
        <w:rPr>
          <w:sz w:val="23"/>
        </w:rPr>
      </w:pPr>
      <w:r>
        <w:rPr>
          <w:sz w:val="23"/>
        </w:rPr>
        <w:t>Какие</w:t>
      </w:r>
      <w:r>
        <w:rPr>
          <w:spacing w:val="-33"/>
          <w:sz w:val="23"/>
        </w:rPr>
        <w:t> </w:t>
      </w:r>
      <w:r>
        <w:rPr>
          <w:sz w:val="23"/>
        </w:rPr>
        <w:t>виды</w:t>
      </w:r>
      <w:r>
        <w:rPr>
          <w:spacing w:val="-35"/>
          <w:sz w:val="23"/>
        </w:rPr>
        <w:t> </w:t>
      </w:r>
      <w:r>
        <w:rPr>
          <w:sz w:val="23"/>
        </w:rPr>
        <w:t>сырья</w:t>
      </w:r>
      <w:r>
        <w:rPr>
          <w:spacing w:val="-32"/>
          <w:sz w:val="23"/>
        </w:rPr>
        <w:t> </w:t>
      </w:r>
      <w:r>
        <w:rPr>
          <w:sz w:val="23"/>
        </w:rPr>
        <w:t>Россия</w:t>
      </w:r>
      <w:r>
        <w:rPr>
          <w:spacing w:val="-31"/>
          <w:sz w:val="23"/>
        </w:rPr>
        <w:t> </w:t>
      </w:r>
      <w:r>
        <w:rPr>
          <w:sz w:val="23"/>
        </w:rPr>
        <w:t>импортирует?</w:t>
      </w:r>
    </w:p>
    <w:p>
      <w:pPr>
        <w:spacing w:line="249" w:lineRule="exact" w:before="9"/>
        <w:ind w:left="105" w:right="0" w:firstLine="0"/>
        <w:jc w:val="left"/>
        <w:rPr>
          <w:sz w:val="22"/>
        </w:rPr>
      </w:pPr>
      <w:r>
        <w:rPr>
          <w:sz w:val="22"/>
        </w:rPr>
        <w:t>а) ртуть;</w:t>
      </w:r>
    </w:p>
    <w:p>
      <w:pPr>
        <w:pStyle w:val="BodyText"/>
        <w:spacing w:line="237" w:lineRule="auto"/>
        <w:ind w:left="101" w:right="8021" w:firstLine="2"/>
      </w:pPr>
      <w:r>
        <w:rPr/>
        <w:t>6) платину; </w:t>
      </w:r>
      <w:r>
        <w:rPr>
          <w:w w:val="95"/>
        </w:rPr>
        <w:t>в) хромиты; </w:t>
      </w:r>
      <w:r>
        <w:rPr/>
        <w:t>г) бокситы; д) медь;</w:t>
      </w:r>
    </w:p>
    <w:p>
      <w:pPr>
        <w:pStyle w:val="BodyText"/>
        <w:spacing w:line="264" w:lineRule="exact" w:before="1"/>
        <w:ind w:left="105"/>
      </w:pPr>
      <w:r>
        <w:rPr>
          <w:w w:val="95"/>
        </w:rPr>
        <w:t>е) фосфориты.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518" w:lineRule="exact" w:before="49" w:after="0"/>
        <w:ind w:left="105" w:right="123" w:hanging="1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30591">
            <wp:simplePos x="0" y="0"/>
            <wp:positionH relativeFrom="page">
              <wp:posOffset>1008888</wp:posOffset>
            </wp:positionH>
            <wp:positionV relativeFrom="paragraph">
              <wp:posOffset>394842</wp:posOffset>
            </wp:positionV>
            <wp:extent cx="329184" cy="8534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Укажите, какие из перечисленных  составляющих  характерны  для  механической  очистки а)</w:t>
      </w:r>
      <w:r>
        <w:rPr>
          <w:spacing w:val="5"/>
          <w:sz w:val="22"/>
        </w:rPr>
        <w:t> </w:t>
      </w:r>
      <w:r>
        <w:rPr>
          <w:sz w:val="22"/>
        </w:rPr>
        <w:t>флотация;</w:t>
      </w:r>
    </w:p>
    <w:p>
      <w:pPr>
        <w:spacing w:line="208" w:lineRule="exact" w:before="0"/>
        <w:ind w:left="104" w:right="0" w:firstLine="0"/>
        <w:jc w:val="left"/>
        <w:rPr>
          <w:sz w:val="22"/>
        </w:rPr>
      </w:pPr>
      <w:r>
        <w:rPr>
          <w:sz w:val="22"/>
        </w:rPr>
        <w:t>6) отстаивание;</w:t>
      </w:r>
    </w:p>
    <w:p>
      <w:pPr>
        <w:spacing w:line="244" w:lineRule="auto" w:before="1"/>
        <w:ind w:left="105" w:right="6583" w:hanging="2"/>
        <w:jc w:val="left"/>
        <w:rPr>
          <w:sz w:val="22"/>
        </w:rPr>
      </w:pPr>
      <w:r>
        <w:rPr>
          <w:sz w:val="22"/>
        </w:rPr>
        <w:t>в) комплексообразование; г) фильтрация;</w:t>
      </w:r>
    </w:p>
    <w:p>
      <w:pPr>
        <w:spacing w:line="249" w:lineRule="auto" w:before="0"/>
        <w:ind w:left="105" w:right="7882" w:hanging="5"/>
        <w:jc w:val="left"/>
        <w:rPr>
          <w:sz w:val="22"/>
        </w:rPr>
      </w:pPr>
      <w:r>
        <w:rPr>
          <w:sz w:val="22"/>
        </w:rPr>
        <w:t>д) адсорбция; е) абсорбция.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25" w:lineRule="auto" w:before="1" w:after="0"/>
        <w:ind w:left="105" w:right="1956" w:hanging="1"/>
        <w:jc w:val="left"/>
        <w:rPr>
          <w:sz w:val="23"/>
        </w:rPr>
      </w:pPr>
      <w:r>
        <w:rPr>
          <w:w w:val="95"/>
          <w:sz w:val="23"/>
        </w:rPr>
        <w:t>Среди перечисленных экосистем естественными биоценозами  являются: </w:t>
      </w:r>
      <w:r>
        <w:rPr>
          <w:sz w:val="23"/>
        </w:rPr>
        <w:t>а)</w:t>
      </w:r>
      <w:r>
        <w:rPr>
          <w:spacing w:val="-21"/>
          <w:sz w:val="23"/>
        </w:rPr>
        <w:t> </w:t>
      </w:r>
      <w:r>
        <w:rPr>
          <w:sz w:val="23"/>
        </w:rPr>
        <w:t>лес;</w:t>
      </w:r>
    </w:p>
    <w:p>
      <w:pPr>
        <w:pStyle w:val="BodyText"/>
        <w:spacing w:line="225" w:lineRule="auto" w:before="20"/>
        <w:ind w:left="103" w:right="8021"/>
      </w:pPr>
      <w:r>
        <w:rPr/>
        <w:t>6) болото;</w:t>
      </w:r>
      <w:r>
        <w:rPr>
          <w:w w:val="94"/>
        </w:rPr>
        <w:t> </w:t>
      </w:r>
      <w:r>
        <w:rPr/>
        <w:t>в) сад;</w:t>
      </w:r>
    </w:p>
    <w:p>
      <w:pPr>
        <w:pStyle w:val="BodyText"/>
        <w:spacing w:line="230" w:lineRule="auto" w:before="10"/>
        <w:ind w:left="101" w:right="6166" w:firstLine="4"/>
      </w:pPr>
      <w:r>
        <w:rPr>
          <w:w w:val="95"/>
        </w:rPr>
        <w:t>г) сельскохозяйственное поле; </w:t>
      </w:r>
      <w:r>
        <w:rPr/>
        <w:t>д) парк;</w:t>
      </w:r>
    </w:p>
    <w:p>
      <w:pPr>
        <w:pStyle w:val="BodyText"/>
        <w:spacing w:line="264" w:lineRule="exact"/>
        <w:ind w:left="105"/>
      </w:pPr>
      <w:r>
        <w:rPr>
          <w:w w:val="95"/>
        </w:rPr>
        <w:t>е) аквариум.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0" w:after="0"/>
        <w:ind w:left="105" w:right="1180" w:firstLine="0"/>
        <w:jc w:val="left"/>
        <w:rPr>
          <w:sz w:val="23"/>
        </w:rPr>
      </w:pPr>
      <w:r>
        <w:rPr>
          <w:sz w:val="23"/>
        </w:rPr>
        <w:t>Какие</w:t>
      </w:r>
      <w:r>
        <w:rPr>
          <w:spacing w:val="-12"/>
          <w:sz w:val="23"/>
        </w:rPr>
        <w:t> </w:t>
      </w:r>
      <w:r>
        <w:rPr>
          <w:sz w:val="23"/>
        </w:rPr>
        <w:t>конвенции</w:t>
      </w:r>
      <w:r>
        <w:rPr>
          <w:spacing w:val="-5"/>
          <w:sz w:val="23"/>
        </w:rPr>
        <w:t> </w:t>
      </w:r>
      <w:r>
        <w:rPr>
          <w:sz w:val="23"/>
        </w:rPr>
        <w:t>были</w:t>
      </w:r>
      <w:r>
        <w:rPr>
          <w:spacing w:val="-12"/>
          <w:sz w:val="23"/>
        </w:rPr>
        <w:t> </w:t>
      </w:r>
      <w:r>
        <w:rPr>
          <w:sz w:val="23"/>
        </w:rPr>
        <w:t>приняты</w:t>
      </w:r>
      <w:r>
        <w:rPr>
          <w:spacing w:val="-11"/>
          <w:sz w:val="23"/>
        </w:rPr>
        <w:t> </w:t>
      </w:r>
      <w:r>
        <w:rPr>
          <w:sz w:val="23"/>
        </w:rPr>
        <w:t>на</w:t>
      </w:r>
      <w:r>
        <w:rPr>
          <w:spacing w:val="-20"/>
          <w:sz w:val="23"/>
        </w:rPr>
        <w:t> </w:t>
      </w:r>
      <w:r>
        <w:rPr>
          <w:sz w:val="23"/>
        </w:rPr>
        <w:t>саммите</w:t>
      </w:r>
      <w:r>
        <w:rPr>
          <w:spacing w:val="-10"/>
          <w:sz w:val="23"/>
        </w:rPr>
        <w:t> </w:t>
      </w:r>
      <w:r>
        <w:rPr>
          <w:sz w:val="23"/>
        </w:rPr>
        <w:t>ООН</w:t>
      </w:r>
      <w:r>
        <w:rPr>
          <w:spacing w:val="-14"/>
          <w:sz w:val="23"/>
        </w:rPr>
        <w:t> </w:t>
      </w:r>
      <w:r>
        <w:rPr>
          <w:sz w:val="23"/>
        </w:rPr>
        <w:t>в</w:t>
      </w:r>
      <w:r>
        <w:rPr>
          <w:spacing w:val="-22"/>
          <w:sz w:val="23"/>
        </w:rPr>
        <w:t> </w:t>
      </w:r>
      <w:r>
        <w:rPr>
          <w:sz w:val="23"/>
        </w:rPr>
        <w:t>Рио-де-Жанейро</w:t>
      </w:r>
      <w:r>
        <w:rPr>
          <w:spacing w:val="-20"/>
          <w:sz w:val="23"/>
        </w:rPr>
        <w:t> </w:t>
      </w:r>
      <w:r>
        <w:rPr>
          <w:sz w:val="23"/>
        </w:rPr>
        <w:t>в</w:t>
      </w:r>
      <w:r>
        <w:rPr>
          <w:spacing w:val="-10"/>
          <w:sz w:val="23"/>
        </w:rPr>
        <w:t> </w:t>
      </w:r>
      <w:r>
        <w:rPr>
          <w:sz w:val="23"/>
        </w:rPr>
        <w:t>l992mдy? а)</w:t>
      </w:r>
      <w:r>
        <w:rPr>
          <w:spacing w:val="-19"/>
          <w:sz w:val="23"/>
        </w:rPr>
        <w:t> </w:t>
      </w:r>
      <w:r>
        <w:rPr>
          <w:sz w:val="23"/>
        </w:rPr>
        <w:t>об</w:t>
      </w:r>
      <w:r>
        <w:rPr>
          <w:spacing w:val="-17"/>
          <w:sz w:val="23"/>
        </w:rPr>
        <w:t> </w:t>
      </w:r>
      <w:r>
        <w:rPr>
          <w:sz w:val="23"/>
        </w:rPr>
        <w:t>охране</w:t>
      </w:r>
      <w:r>
        <w:rPr>
          <w:spacing w:val="-13"/>
          <w:sz w:val="23"/>
        </w:rPr>
        <w:t> </w:t>
      </w:r>
      <w:r>
        <w:rPr>
          <w:sz w:val="23"/>
        </w:rPr>
        <w:t>и</w:t>
      </w:r>
      <w:r>
        <w:rPr>
          <w:spacing w:val="-20"/>
          <w:sz w:val="23"/>
        </w:rPr>
        <w:t> </w:t>
      </w:r>
      <w:r>
        <w:rPr>
          <w:sz w:val="23"/>
        </w:rPr>
        <w:t>восстановлении</w:t>
      </w:r>
      <w:r>
        <w:rPr>
          <w:spacing w:val="-21"/>
          <w:sz w:val="23"/>
        </w:rPr>
        <w:t> </w:t>
      </w:r>
      <w:r>
        <w:rPr>
          <w:sz w:val="23"/>
        </w:rPr>
        <w:t>лесов;</w:t>
      </w:r>
    </w:p>
    <w:p>
      <w:pPr>
        <w:pStyle w:val="BodyText"/>
        <w:spacing w:line="235" w:lineRule="auto"/>
        <w:ind w:left="103" w:right="4827"/>
      </w:pPr>
      <w:r>
        <w:rPr/>
        <w:t>6)</w:t>
      </w:r>
      <w:r>
        <w:rPr>
          <w:spacing w:val="-34"/>
        </w:rPr>
        <w:t> </w:t>
      </w:r>
      <w:r>
        <w:rPr/>
        <w:t>об</w:t>
      </w:r>
      <w:r>
        <w:rPr>
          <w:spacing w:val="-31"/>
        </w:rPr>
        <w:t> </w:t>
      </w:r>
      <w:r>
        <w:rPr/>
        <w:t>увеличении</w:t>
      </w:r>
      <w:r>
        <w:rPr>
          <w:spacing w:val="-28"/>
        </w:rPr>
        <w:t> </w:t>
      </w:r>
      <w:r>
        <w:rPr/>
        <w:t>численности</w:t>
      </w:r>
      <w:r>
        <w:rPr>
          <w:spacing w:val="-30"/>
        </w:rPr>
        <w:t> </w:t>
      </w:r>
      <w:r>
        <w:rPr/>
        <w:t>заповедников; </w:t>
      </w:r>
      <w:r>
        <w:rPr>
          <w:w w:val="95"/>
        </w:rPr>
        <w:t>в) о биологическом </w:t>
      </w:r>
      <w:r>
        <w:rPr>
          <w:spacing w:val="2"/>
          <w:w w:val="95"/>
        </w:rPr>
        <w:t> </w:t>
      </w:r>
      <w:r>
        <w:rPr>
          <w:w w:val="95"/>
        </w:rPr>
        <w:t>разнообразии;</w:t>
      </w:r>
    </w:p>
    <w:p>
      <w:pPr>
        <w:pStyle w:val="BodyText"/>
        <w:spacing w:line="254" w:lineRule="exact"/>
        <w:ind w:left="105"/>
      </w:pPr>
      <w:r>
        <w:rPr/>
        <w:t>г) об изменении климата;</w:t>
      </w:r>
    </w:p>
    <w:p>
      <w:pPr>
        <w:pStyle w:val="BodyText"/>
        <w:spacing w:line="262" w:lineRule="exact"/>
        <w:ind w:left="101"/>
      </w:pPr>
      <w:r>
        <w:rPr/>
        <w:t>д) об охране морских ресурсов;</w:t>
      </w:r>
    </w:p>
    <w:p>
      <w:pPr>
        <w:pStyle w:val="BodyText"/>
        <w:spacing w:line="262" w:lineRule="exact"/>
        <w:ind w:left="105"/>
      </w:pPr>
      <w:r>
        <w:rPr/>
        <w:t>е) об уqалении радиоактивных отходов.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86" w:val="left" w:leader="none"/>
          <w:tab w:pos="487" w:val="left" w:leader="none"/>
          <w:tab w:pos="1781" w:val="left" w:leader="none"/>
          <w:tab w:pos="2947" w:val="left" w:leader="none"/>
          <w:tab w:pos="3791" w:val="left" w:leader="none"/>
          <w:tab w:pos="5100" w:val="left" w:leader="none"/>
          <w:tab w:pos="6516" w:val="left" w:leader="none"/>
          <w:tab w:pos="7942" w:val="left" w:leader="none"/>
          <w:tab w:pos="8956" w:val="left" w:leader="none"/>
        </w:tabs>
        <w:spacing w:line="235" w:lineRule="auto" w:before="0" w:after="0"/>
        <w:ind w:left="103" w:right="114" w:firstLine="4"/>
        <w:jc w:val="left"/>
        <w:rPr>
          <w:sz w:val="23"/>
        </w:rPr>
      </w:pPr>
      <w:r>
        <w:rPr>
          <w:sz w:val="23"/>
        </w:rPr>
        <w:t>Атмосфера</w:t>
        <w:tab/>
        <w:t>защищает</w:t>
        <w:tab/>
        <w:t>живые</w:t>
        <w:tab/>
        <w:t>организмы,</w:t>
        <w:tab/>
        <w:t>населяющие</w:t>
        <w:tab/>
        <w:t>поверхность</w:t>
        <w:tab/>
        <w:t>планеты</w:t>
        <w:tab/>
      </w:r>
      <w:r>
        <w:rPr>
          <w:w w:val="95"/>
          <w:sz w:val="23"/>
        </w:rPr>
        <w:t>от </w:t>
      </w:r>
      <w:r>
        <w:rPr>
          <w:sz w:val="23"/>
        </w:rPr>
        <w:t>воздействия:</w:t>
      </w:r>
    </w:p>
    <w:p>
      <w:pPr>
        <w:pStyle w:val="BodyText"/>
        <w:spacing w:line="257" w:lineRule="exact"/>
        <w:ind w:left="105"/>
      </w:pPr>
      <w:r>
        <w:rPr>
          <w:w w:val="95"/>
        </w:rPr>
        <w:t>а) хозяйственной  деятельности человека;</w:t>
      </w:r>
    </w:p>
    <w:p>
      <w:pPr>
        <w:pStyle w:val="BodyText"/>
        <w:ind w:left="103" w:right="3906"/>
      </w:pPr>
      <w:r>
        <w:rPr/>
        <w:t>6)</w:t>
      </w:r>
      <w:r>
        <w:rPr>
          <w:spacing w:val="-37"/>
        </w:rPr>
        <w:t> </w:t>
      </w:r>
      <w:r>
        <w:rPr/>
        <w:t>веществ,</w:t>
      </w:r>
      <w:r>
        <w:rPr>
          <w:spacing w:val="-30"/>
        </w:rPr>
        <w:t> </w:t>
      </w:r>
      <w:r>
        <w:rPr/>
        <w:t>обладающих</w:t>
      </w:r>
      <w:r>
        <w:rPr>
          <w:spacing w:val="-30"/>
        </w:rPr>
        <w:t> </w:t>
      </w:r>
      <w:r>
        <w:rPr/>
        <w:t>канцерогенными</w:t>
      </w:r>
      <w:r>
        <w:rPr>
          <w:spacing w:val="-40"/>
        </w:rPr>
        <w:t> </w:t>
      </w:r>
      <w:r>
        <w:rPr/>
        <w:t>свойствами; </w:t>
      </w:r>
      <w:r>
        <w:rPr>
          <w:w w:val="95"/>
        </w:rPr>
        <w:t>в)  космических</w:t>
      </w:r>
      <w:r>
        <w:rPr>
          <w:spacing w:val="-5"/>
          <w:w w:val="95"/>
        </w:rPr>
        <w:t> </w:t>
      </w:r>
      <w:r>
        <w:rPr>
          <w:w w:val="95"/>
        </w:rPr>
        <w:t>излучений;</w:t>
      </w:r>
    </w:p>
    <w:p>
      <w:pPr>
        <w:pStyle w:val="BodyText"/>
        <w:ind w:left="101" w:right="4894" w:firstLine="4"/>
      </w:pPr>
      <w:r>
        <w:rPr/>
        <w:t>г) жесткого ультрафиолетовот излучения; </w:t>
      </w:r>
      <w:r>
        <w:rPr>
          <w:w w:val="95"/>
        </w:rPr>
        <w:t>д)  вулканических выбросов;</w:t>
      </w:r>
    </w:p>
    <w:p>
      <w:pPr>
        <w:pStyle w:val="BodyText"/>
        <w:spacing w:line="259" w:lineRule="exact" w:before="8"/>
        <w:ind w:left="105"/>
      </w:pPr>
      <w:r>
        <w:rPr/>
        <w:t>е) парниковот эффекта.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35" w:lineRule="auto" w:before="0" w:after="0"/>
        <w:ind w:left="105" w:right="2644" w:hanging="2"/>
        <w:jc w:val="left"/>
        <w:rPr>
          <w:sz w:val="23"/>
        </w:rPr>
      </w:pPr>
      <w:r>
        <w:rPr>
          <w:sz w:val="23"/>
        </w:rPr>
        <w:t>Явление</w:t>
      </w:r>
      <w:r>
        <w:rPr>
          <w:spacing w:val="-25"/>
          <w:sz w:val="23"/>
        </w:rPr>
        <w:t> </w:t>
      </w:r>
      <w:r>
        <w:rPr>
          <w:sz w:val="23"/>
        </w:rPr>
        <w:t>замора,</w:t>
      </w:r>
      <w:r>
        <w:rPr>
          <w:spacing w:val="-28"/>
          <w:sz w:val="23"/>
        </w:rPr>
        <w:t> </w:t>
      </w:r>
      <w:r>
        <w:rPr>
          <w:sz w:val="23"/>
        </w:rPr>
        <w:t>т.</w:t>
      </w:r>
      <w:r>
        <w:rPr>
          <w:spacing w:val="-34"/>
          <w:sz w:val="23"/>
        </w:rPr>
        <w:t> </w:t>
      </w:r>
      <w:r>
        <w:rPr>
          <w:sz w:val="23"/>
        </w:rPr>
        <w:t>е.</w:t>
      </w:r>
      <w:r>
        <w:rPr>
          <w:spacing w:val="-31"/>
          <w:sz w:val="23"/>
        </w:rPr>
        <w:t> </w:t>
      </w:r>
      <w:r>
        <w:rPr>
          <w:sz w:val="23"/>
        </w:rPr>
        <w:t>массовой</w:t>
      </w:r>
      <w:r>
        <w:rPr>
          <w:spacing w:val="-27"/>
          <w:sz w:val="23"/>
        </w:rPr>
        <w:t> </w:t>
      </w:r>
      <w:r>
        <w:rPr>
          <w:sz w:val="23"/>
        </w:rPr>
        <w:t>гибели</w:t>
      </w:r>
      <w:r>
        <w:rPr>
          <w:spacing w:val="-26"/>
          <w:sz w:val="23"/>
        </w:rPr>
        <w:t> </w:t>
      </w:r>
      <w:r>
        <w:rPr>
          <w:sz w:val="23"/>
        </w:rPr>
        <w:t>гидробионтов,</w:t>
      </w:r>
      <w:r>
        <w:rPr>
          <w:spacing w:val="-21"/>
          <w:sz w:val="23"/>
        </w:rPr>
        <w:t> </w:t>
      </w:r>
      <w:r>
        <w:rPr>
          <w:sz w:val="23"/>
        </w:rPr>
        <w:t>вызывается: </w:t>
      </w:r>
      <w:r>
        <w:rPr>
          <w:w w:val="95"/>
          <w:sz w:val="23"/>
        </w:rPr>
        <w:t>а) избытком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сероводорода;</w:t>
      </w:r>
    </w:p>
    <w:p>
      <w:pPr>
        <w:pStyle w:val="BodyText"/>
        <w:spacing w:line="257" w:lineRule="exact"/>
        <w:ind w:left="103"/>
      </w:pPr>
      <w:r>
        <w:rPr>
          <w:w w:val="95"/>
        </w:rPr>
        <w:t>6) избытком кислорода;</w:t>
      </w:r>
    </w:p>
    <w:p>
      <w:pPr>
        <w:pStyle w:val="BodyText"/>
        <w:spacing w:line="235" w:lineRule="auto" w:before="2"/>
        <w:ind w:left="105" w:right="6583" w:hanging="3"/>
      </w:pPr>
      <w:r>
        <w:rPr>
          <w:w w:val="95"/>
        </w:rPr>
        <w:t>в) недостатком кислорода; </w:t>
      </w:r>
      <w:r>
        <w:rPr/>
        <w:t>г) отсугствием света;</w:t>
      </w:r>
    </w:p>
    <w:p>
      <w:pPr>
        <w:pStyle w:val="BodyText"/>
        <w:spacing w:line="259" w:lineRule="exact"/>
        <w:ind w:left="101"/>
      </w:pPr>
      <w:r>
        <w:rPr>
          <w:w w:val="95"/>
        </w:rPr>
        <w:t>д) нехваткой пищи;</w:t>
      </w:r>
    </w:p>
    <w:p>
      <w:pPr>
        <w:spacing w:after="0" w:line="259" w:lineRule="exact"/>
        <w:sectPr>
          <w:pgSz w:w="12240" w:h="15840"/>
          <w:pgMar w:top="700" w:bottom="280" w:left="1480" w:right="1480"/>
        </w:sectPr>
      </w:pPr>
    </w:p>
    <w:p>
      <w:pPr>
        <w:pStyle w:val="BodyText"/>
        <w:spacing w:before="79"/>
        <w:ind w:left="125"/>
      </w:pPr>
      <w:r>
        <w:rPr/>
        <w:t>е) присугствием ионов железа.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62" w:lineRule="exact" w:before="0" w:after="0"/>
        <w:ind w:left="357" w:right="0" w:hanging="237"/>
        <w:jc w:val="left"/>
        <w:rPr>
          <w:rFonts w:ascii="Bookman Old Style" w:hAnsi="Bookman Old Style"/>
          <w:sz w:val="23"/>
        </w:rPr>
      </w:pPr>
      <w:r>
        <w:rPr>
          <w:sz w:val="22"/>
        </w:rPr>
        <w:t>Левыми  притоками Волги являются</w:t>
      </w:r>
      <w:r>
        <w:rPr>
          <w:spacing w:val="7"/>
          <w:sz w:val="22"/>
        </w:rPr>
        <w:t> </w:t>
      </w:r>
      <w:r>
        <w:rPr>
          <w:sz w:val="22"/>
        </w:rPr>
        <w:t>реки:</w:t>
      </w:r>
    </w:p>
    <w:p>
      <w:pPr>
        <w:pStyle w:val="BodyText"/>
        <w:spacing w:line="259" w:lineRule="exact"/>
        <w:ind w:left="124"/>
      </w:pPr>
      <w:r>
        <w:rPr>
          <w:rFonts w:ascii="Bookman Old Style" w:hAnsi="Bookman Old Style"/>
          <w:b w:val="0"/>
          <w:w w:val="95"/>
        </w:rPr>
        <w:t>а) </w:t>
      </w:r>
      <w:r>
        <w:rPr>
          <w:w w:val="95"/>
        </w:rPr>
        <w:t>Казанка;</w:t>
      </w:r>
    </w:p>
    <w:p>
      <w:pPr>
        <w:pStyle w:val="BodyText"/>
        <w:spacing w:line="263" w:lineRule="exact"/>
        <w:ind w:left="118"/>
      </w:pPr>
      <w:r>
        <w:rPr>
          <w:rFonts w:ascii="Bookman Old Style" w:hAnsi="Bookman Old Style"/>
          <w:b w:val="0"/>
        </w:rPr>
        <w:t>6)</w:t>
      </w:r>
      <w:r>
        <w:rPr>
          <w:rFonts w:ascii="Bookman Old Style" w:hAnsi="Bookman Old Style"/>
          <w:b w:val="0"/>
          <w:spacing w:val="-53"/>
        </w:rPr>
        <w:t> </w:t>
      </w:r>
      <w:r>
        <w:rPr/>
        <w:t>Ока;</w:t>
      </w:r>
    </w:p>
    <w:p>
      <w:pPr>
        <w:spacing w:line="276" w:lineRule="exact" w:before="0"/>
        <w:ind w:left="223" w:right="0" w:firstLine="0"/>
        <w:jc w:val="left"/>
        <w:rPr>
          <w:sz w:val="23"/>
        </w:rPr>
      </w:pPr>
      <w:r>
        <w:rPr>
          <w:rFonts w:ascii="Bookman Old Style"/>
          <w:b w:val="0"/>
          <w:position w:val="-3"/>
          <w:sz w:val="22"/>
        </w:rPr>
        <w:t>) </w:t>
      </w:r>
      <w:r>
        <w:rPr>
          <w:sz w:val="23"/>
        </w:rPr>
        <w:t>Cypa;</w:t>
      </w:r>
    </w:p>
    <w:p>
      <w:pPr>
        <w:spacing w:line="262" w:lineRule="exact" w:before="0"/>
        <w:ind w:left="213" w:right="0" w:firstLine="0"/>
        <w:jc w:val="left"/>
        <w:rPr>
          <w:sz w:val="23"/>
        </w:rPr>
      </w:pPr>
      <w:r>
        <w:rPr>
          <w:rFonts w:ascii="Bookman Old Style" w:hAnsi="Bookman Old Style"/>
          <w:b w:val="0"/>
          <w:w w:val="85"/>
          <w:position w:val="-4"/>
          <w:sz w:val="22"/>
        </w:rPr>
        <w:t>) </w:t>
      </w:r>
      <w:r>
        <w:rPr>
          <w:w w:val="85"/>
          <w:sz w:val="23"/>
        </w:rPr>
        <w:t>ДОН;</w:t>
      </w:r>
    </w:p>
    <w:p>
      <w:pPr>
        <w:spacing w:line="261" w:lineRule="exact" w:before="0"/>
        <w:ind w:left="123" w:right="0" w:firstLine="0"/>
        <w:jc w:val="left"/>
        <w:rPr>
          <w:sz w:val="23"/>
        </w:rPr>
      </w:pPr>
      <w:r>
        <w:rPr>
          <w:rFonts w:ascii="Bookman Old Style" w:hAnsi="Bookman Old Style"/>
          <w:b w:val="0"/>
          <w:w w:val="95"/>
          <w:position w:val="-4"/>
          <w:sz w:val="22"/>
        </w:rPr>
        <w:t>А) </w:t>
      </w:r>
      <w:r>
        <w:rPr>
          <w:w w:val="95"/>
          <w:sz w:val="23"/>
        </w:rPr>
        <w:t>Кама;</w:t>
      </w:r>
    </w:p>
    <w:p>
      <w:pPr>
        <w:pStyle w:val="BodyText"/>
        <w:spacing w:line="243" w:lineRule="exact"/>
        <w:ind w:left="124"/>
      </w:pPr>
      <w:r>
        <w:rPr>
          <w:rFonts w:ascii="Bookman Old Style" w:hAnsi="Bookman Old Style"/>
          <w:b w:val="0"/>
          <w:w w:val="95"/>
        </w:rPr>
        <w:t>е) </w:t>
      </w:r>
      <w:r>
        <w:rPr>
          <w:w w:val="95"/>
        </w:rPr>
        <w:t>Терек.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53" w:val="left" w:leader="none"/>
        </w:tabs>
        <w:spacing w:line="259" w:lineRule="exact" w:before="0" w:after="0"/>
        <w:ind w:left="352" w:right="0" w:hanging="226"/>
        <w:jc w:val="left"/>
        <w:rPr>
          <w:rFonts w:ascii="Bookman Old Style" w:hAnsi="Bookman Old Style"/>
          <w:sz w:val="22"/>
        </w:rPr>
      </w:pPr>
      <w:r>
        <w:rPr>
          <w:w w:val="95"/>
          <w:sz w:val="23"/>
        </w:rPr>
        <w:t>Характерными  местообитаниями галофитов 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являются:</w:t>
      </w:r>
    </w:p>
    <w:p>
      <w:pPr>
        <w:pStyle w:val="BodyText"/>
        <w:spacing w:line="260" w:lineRule="exact"/>
        <w:ind w:left="124"/>
      </w:pPr>
      <w:r>
        <w:rPr>
          <w:rFonts w:ascii="Bookman Old Style" w:hAnsi="Bookman Old Style"/>
          <w:b w:val="0"/>
          <w:w w:val="95"/>
        </w:rPr>
        <w:t>а) </w:t>
      </w:r>
      <w:r>
        <w:rPr>
          <w:w w:val="95"/>
        </w:rPr>
        <w:t>сфагновые болота;</w:t>
      </w:r>
    </w:p>
    <w:p>
      <w:pPr>
        <w:pStyle w:val="BodyText"/>
        <w:spacing w:line="260" w:lineRule="exact"/>
        <w:ind w:left="118"/>
      </w:pPr>
      <w:r>
        <w:rPr>
          <w:rFonts w:ascii="Bookman Old Style" w:hAnsi="Bookman Old Style"/>
          <w:b w:val="0"/>
          <w:w w:val="95"/>
        </w:rPr>
        <w:t>6) </w:t>
      </w:r>
      <w:r>
        <w:rPr>
          <w:w w:val="95"/>
        </w:rPr>
        <w:t>морские побережья;</w:t>
      </w:r>
    </w:p>
    <w:p>
      <w:pPr>
        <w:pStyle w:val="BodyText"/>
        <w:spacing w:line="285" w:lineRule="exact"/>
        <w:ind w:left="223"/>
      </w:pPr>
      <w:r>
        <w:rPr>
          <w:rFonts w:ascii="Bookman Old Style" w:hAnsi="Bookman Old Style"/>
          <w:b w:val="0"/>
          <w:position w:val="-4"/>
          <w:sz w:val="22"/>
        </w:rPr>
        <w:t>) </w:t>
      </w:r>
      <w:r>
        <w:rPr/>
        <w:t>альпийские луга;</w:t>
      </w:r>
    </w:p>
    <w:p>
      <w:pPr>
        <w:pStyle w:val="BodyText"/>
        <w:spacing w:line="257" w:lineRule="exact"/>
        <w:ind w:left="213"/>
      </w:pPr>
      <w:r>
        <w:rPr>
          <w:rFonts w:ascii="Bookman Old Style" w:hAnsi="Bookman Old Style"/>
          <w:b w:val="0"/>
          <w:position w:val="-3"/>
          <w:sz w:val="22"/>
        </w:rPr>
        <w:t>) </w:t>
      </w:r>
      <w:r>
        <w:rPr/>
        <w:t>широколиственные леса;</w:t>
      </w:r>
    </w:p>
    <w:p>
      <w:pPr>
        <w:pStyle w:val="BodyText"/>
        <w:spacing w:line="258" w:lineRule="exact"/>
        <w:ind w:left="123"/>
      </w:pPr>
      <w:r>
        <w:rPr>
          <w:rFonts w:ascii="Bookman Old Style" w:hAnsi="Bookman Old Style"/>
          <w:b w:val="0"/>
          <w:position w:val="-3"/>
          <w:sz w:val="22"/>
        </w:rPr>
        <w:t>А)</w:t>
      </w:r>
      <w:r>
        <w:rPr>
          <w:rFonts w:ascii="Bookman Old Style" w:hAnsi="Bookman Old Style"/>
          <w:b w:val="0"/>
          <w:spacing w:val="-51"/>
          <w:position w:val="-3"/>
          <w:sz w:val="22"/>
        </w:rPr>
        <w:t> </w:t>
      </w:r>
      <w:r>
        <w:rPr/>
        <w:t>сосновые боры;</w:t>
      </w:r>
    </w:p>
    <w:p>
      <w:pPr>
        <w:pStyle w:val="BodyText"/>
        <w:spacing w:line="248" w:lineRule="exact"/>
        <w:ind w:left="124"/>
      </w:pPr>
      <w:r>
        <w:rPr>
          <w:rFonts w:ascii="Bookman Old Style" w:hAnsi="Bookman Old Style"/>
          <w:b w:val="0"/>
        </w:rPr>
        <w:t>е)</w:t>
      </w:r>
      <w:r>
        <w:rPr>
          <w:rFonts w:ascii="Bookman Old Style" w:hAnsi="Bookman Old Style"/>
          <w:b w:val="0"/>
          <w:spacing w:val="-50"/>
        </w:rPr>
        <w:t> </w:t>
      </w:r>
      <w:r>
        <w:rPr/>
        <w:t>побережья соленых озер.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30" w:lineRule="auto"/>
        <w:ind w:left="125" w:right="4229" w:hanging="2"/>
      </w:pPr>
      <w:r>
        <w:rPr/>
        <w:t>9.2017</w:t>
      </w:r>
      <w:r>
        <w:rPr>
          <w:spacing w:val="-20"/>
        </w:rPr>
        <w:t> </w:t>
      </w:r>
      <w:r>
        <w:rPr/>
        <w:t>mд</w:t>
      </w:r>
      <w:r>
        <w:rPr>
          <w:spacing w:val="-27"/>
        </w:rPr>
        <w:t> </w:t>
      </w:r>
      <w:r>
        <w:rPr/>
        <w:t>объявлен</w:t>
      </w:r>
      <w:r>
        <w:rPr>
          <w:spacing w:val="-18"/>
        </w:rPr>
        <w:t> </w:t>
      </w:r>
      <w:r>
        <w:rPr/>
        <w:t>в</w:t>
      </w:r>
      <w:r>
        <w:rPr>
          <w:spacing w:val="-30"/>
        </w:rPr>
        <w:t> </w:t>
      </w:r>
      <w:r>
        <w:rPr/>
        <w:t>Республике</w:t>
      </w:r>
      <w:r>
        <w:rPr>
          <w:spacing w:val="-21"/>
        </w:rPr>
        <w:t> </w:t>
      </w:r>
      <w:r>
        <w:rPr/>
        <w:t>Татарстан</w:t>
      </w:r>
      <w:r>
        <w:rPr>
          <w:spacing w:val="-21"/>
        </w:rPr>
        <w:t> </w:t>
      </w:r>
      <w:r>
        <w:rPr/>
        <w:t>годом: </w:t>
      </w:r>
      <w:r>
        <w:rPr>
          <w:w w:val="95"/>
        </w:rPr>
        <w:t>а) экологии;</w:t>
      </w:r>
    </w:p>
    <w:p>
      <w:pPr>
        <w:pStyle w:val="BodyText"/>
        <w:spacing w:line="225" w:lineRule="auto" w:before="19"/>
        <w:ind w:left="123" w:right="7039"/>
      </w:pPr>
      <w:r>
        <w:rPr/>
        <w:t>6) водоохранных зои;</w:t>
      </w:r>
      <w:r>
        <w:rPr>
          <w:w w:val="94"/>
        </w:rPr>
        <w:t> </w:t>
      </w:r>
      <w:r>
        <w:rPr>
          <w:w w:val="95"/>
        </w:rPr>
        <w:t>в) математики;</w:t>
      </w:r>
    </w:p>
    <w:p>
      <w:pPr>
        <w:pStyle w:val="BodyText"/>
        <w:spacing w:line="235" w:lineRule="auto" w:before="4"/>
        <w:ind w:left="121" w:right="6154" w:firstLine="4"/>
      </w:pPr>
      <w:r>
        <w:rPr>
          <w:w w:val="95"/>
        </w:rPr>
        <w:t>г) общественных пространств; </w:t>
      </w:r>
      <w:r>
        <w:rPr/>
        <w:t>д) парков и скверов;</w:t>
      </w:r>
    </w:p>
    <w:p>
      <w:pPr>
        <w:pStyle w:val="BodyText"/>
        <w:spacing w:line="264" w:lineRule="exact"/>
        <w:ind w:left="125"/>
      </w:pPr>
      <w:r>
        <w:rPr>
          <w:w w:val="95"/>
        </w:rPr>
        <w:t>е) литературы.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35" w:lineRule="auto"/>
        <w:ind w:left="125" w:right="102"/>
      </w:pPr>
      <w:r>
        <w:rPr/>
        <w:t>10.</w:t>
      </w:r>
      <w:r>
        <w:rPr>
          <w:spacing w:val="-13"/>
        </w:rPr>
        <w:t> </w:t>
      </w:r>
      <w:r>
        <w:rPr/>
        <w:t>Какие</w:t>
      </w:r>
      <w:r>
        <w:rPr>
          <w:spacing w:val="-11"/>
        </w:rPr>
        <w:t> </w:t>
      </w:r>
      <w:r>
        <w:rPr/>
        <w:t>из</w:t>
      </w:r>
      <w:r>
        <w:rPr>
          <w:spacing w:val="-19"/>
        </w:rPr>
        <w:t> </w:t>
      </w:r>
      <w:r>
        <w:rPr/>
        <w:t>перечисленных</w:t>
      </w:r>
      <w:r>
        <w:rPr>
          <w:spacing w:val="-5"/>
        </w:rPr>
        <w:t> </w:t>
      </w:r>
      <w:r>
        <w:rPr/>
        <w:t>правил</w:t>
      </w:r>
      <w:r>
        <w:rPr>
          <w:spacing w:val="-10"/>
        </w:rPr>
        <w:t> </w:t>
      </w:r>
      <w:r>
        <w:rPr/>
        <w:t>и</w:t>
      </w:r>
      <w:r>
        <w:rPr>
          <w:spacing w:val="-19"/>
        </w:rPr>
        <w:t> </w:t>
      </w:r>
      <w:r>
        <w:rPr/>
        <w:t>законов</w:t>
      </w:r>
      <w:r>
        <w:rPr>
          <w:spacing w:val="-11"/>
        </w:rPr>
        <w:t> </w:t>
      </w:r>
      <w:r>
        <w:rPr/>
        <w:t>(экологических,</w:t>
      </w:r>
      <w:r>
        <w:rPr>
          <w:spacing w:val="-16"/>
        </w:rPr>
        <w:t> </w:t>
      </w:r>
      <w:r>
        <w:rPr/>
        <w:t>зоогеографических)</w:t>
      </w:r>
      <w:r>
        <w:rPr>
          <w:spacing w:val="-20"/>
        </w:rPr>
        <w:t> </w:t>
      </w:r>
      <w:r>
        <w:rPr/>
        <w:t>связаны</w:t>
      </w:r>
      <w:r>
        <w:rPr>
          <w:spacing w:val="-12"/>
        </w:rPr>
        <w:t> </w:t>
      </w:r>
      <w:r>
        <w:rPr/>
        <w:t>с адаптациями</w:t>
      </w:r>
      <w:r>
        <w:rPr>
          <w:spacing w:val="-21"/>
        </w:rPr>
        <w:t> </w:t>
      </w:r>
      <w:r>
        <w:rPr/>
        <w:t>животных</w:t>
      </w:r>
      <w:r>
        <w:rPr>
          <w:spacing w:val="-27"/>
        </w:rPr>
        <w:t> </w:t>
      </w:r>
      <w:r>
        <w:rPr/>
        <w:t>к</w:t>
      </w:r>
      <w:r>
        <w:rPr>
          <w:spacing w:val="-31"/>
        </w:rPr>
        <w:t> </w:t>
      </w:r>
      <w:r>
        <w:rPr/>
        <w:t>фактору</w:t>
      </w:r>
      <w:r>
        <w:rPr>
          <w:spacing w:val="-32"/>
        </w:rPr>
        <w:t> </w:t>
      </w:r>
      <w:r>
        <w:rPr/>
        <w:t>солености</w:t>
      </w:r>
      <w:r>
        <w:rPr>
          <w:spacing w:val="-23"/>
        </w:rPr>
        <w:t> </w:t>
      </w:r>
      <w:r>
        <w:rPr/>
        <w:t>воды?</w:t>
      </w:r>
    </w:p>
    <w:p>
      <w:pPr>
        <w:pStyle w:val="BodyText"/>
        <w:spacing w:line="259" w:lineRule="exact"/>
        <w:ind w:left="125"/>
      </w:pPr>
      <w:r>
        <w:rPr>
          <w:w w:val="95"/>
        </w:rPr>
        <w:t>а) правило Глогера;</w:t>
      </w:r>
    </w:p>
    <w:p>
      <w:pPr>
        <w:pStyle w:val="BodyText"/>
        <w:spacing w:line="259" w:lineRule="exact"/>
        <w:ind w:left="123"/>
      </w:pPr>
      <w:r>
        <w:rPr/>
        <w:t>6) правило Гессе;</w:t>
      </w:r>
    </w:p>
    <w:p>
      <w:pPr>
        <w:pStyle w:val="BodyText"/>
        <w:spacing w:line="235" w:lineRule="auto"/>
        <w:ind w:left="121" w:right="7128" w:firstLine="2"/>
      </w:pPr>
      <w:r>
        <w:rPr/>
        <w:t>в) правило</w:t>
      </w:r>
      <w:r>
        <w:rPr>
          <w:spacing w:val="-45"/>
        </w:rPr>
        <w:t> </w:t>
      </w:r>
      <w:r>
        <w:rPr/>
        <w:t>Жордана; г) правило Аллена; д)</w:t>
      </w:r>
      <w:r>
        <w:rPr>
          <w:spacing w:val="-34"/>
        </w:rPr>
        <w:t> </w:t>
      </w:r>
      <w:r>
        <w:rPr/>
        <w:t>правило</w:t>
      </w:r>
      <w:r>
        <w:rPr>
          <w:spacing w:val="-26"/>
        </w:rPr>
        <w:t> </w:t>
      </w:r>
      <w:r>
        <w:rPr/>
        <w:t>Бергмана;</w:t>
      </w:r>
    </w:p>
    <w:p>
      <w:pPr>
        <w:pStyle w:val="BodyText"/>
        <w:spacing w:line="259" w:lineRule="exact"/>
        <w:ind w:left="125"/>
      </w:pPr>
      <w:r>
        <w:rPr/>
        <w:t>е) закон или эффект Ремане.</w:t>
      </w:r>
    </w:p>
    <w:p>
      <w:pPr>
        <w:spacing w:after="0" w:line="259" w:lineRule="exact"/>
        <w:sectPr>
          <w:pgSz w:w="12240" w:h="15840"/>
          <w:pgMar w:top="700" w:bottom="280" w:left="1460" w:right="1480"/>
        </w:sectPr>
      </w:pPr>
    </w:p>
    <w:p>
      <w:pPr>
        <w:spacing w:line="251" w:lineRule="exact" w:before="78"/>
        <w:ind w:left="653" w:right="291" w:firstLine="0"/>
        <w:jc w:val="center"/>
        <w:rPr>
          <w:sz w:val="22"/>
        </w:rPr>
      </w:pPr>
      <w:r>
        <w:rPr>
          <w:sz w:val="22"/>
        </w:rPr>
        <w:t>Задание №2.</w:t>
      </w:r>
    </w:p>
    <w:p>
      <w:pPr>
        <w:pStyle w:val="BodyText"/>
        <w:spacing w:line="271" w:lineRule="auto"/>
        <w:ind w:left="653" w:right="344"/>
        <w:jc w:val="center"/>
      </w:pPr>
      <w:r>
        <w:rPr/>
        <w:t>Выберите правильный ответ («да» - «нет») с его последующим кратким обоснованием (ответ и обоснование </w:t>
      </w:r>
      <w:r>
        <w:rPr>
          <w:w w:val="90"/>
        </w:rPr>
        <w:t>— </w:t>
      </w:r>
      <w:r>
        <w:rPr/>
        <w:t>от 0 до 3 баллов). Максимальное количество баллов  за задание  2 - 15 баллов.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504" w:val="left" w:leader="none"/>
          <w:tab w:pos="1409" w:val="left" w:leader="none"/>
          <w:tab w:pos="2495" w:val="left" w:leader="none"/>
          <w:tab w:pos="3509" w:val="left" w:leader="none"/>
          <w:tab w:pos="4382" w:val="left" w:leader="none"/>
          <w:tab w:pos="5715" w:val="left" w:leader="none"/>
          <w:tab w:pos="6826" w:val="left" w:leader="none"/>
          <w:tab w:pos="8460" w:val="left" w:leader="none"/>
        </w:tabs>
        <w:spacing w:line="235" w:lineRule="auto" w:before="1" w:after="0"/>
        <w:ind w:left="105" w:right="135" w:firstLine="1"/>
        <w:jc w:val="left"/>
        <w:rPr>
          <w:sz w:val="23"/>
        </w:rPr>
      </w:pPr>
      <w:r>
        <w:rPr>
          <w:sz w:val="23"/>
        </w:rPr>
        <w:t>Самым</w:t>
        <w:tab/>
        <w:t>крупным</w:t>
        <w:tab/>
        <w:t>отрядом</w:t>
        <w:tab/>
        <w:t>живых</w:t>
        <w:tab/>
        <w:t>организмов</w:t>
        <w:tab/>
        <w:t>являются</w:t>
        <w:tab/>
        <w:t>жесткокрылые</w:t>
        <w:tab/>
      </w:r>
      <w:r>
        <w:rPr>
          <w:w w:val="95"/>
          <w:sz w:val="23"/>
        </w:rPr>
        <w:t>(жуки).</w:t>
      </w:r>
      <w:r>
        <w:rPr>
          <w:w w:val="94"/>
          <w:sz w:val="23"/>
        </w:rPr>
        <w:t> </w:t>
      </w:r>
      <w:r>
        <w:rPr>
          <w:sz w:val="23"/>
        </w:rPr>
        <w:t>Да -</w:t>
      </w:r>
      <w:r>
        <w:rPr>
          <w:spacing w:val="-33"/>
          <w:sz w:val="23"/>
        </w:rPr>
        <w:t> </w:t>
      </w:r>
      <w:r>
        <w:rPr>
          <w:sz w:val="23"/>
        </w:rPr>
        <w:t>Нет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35" w:lineRule="auto" w:before="0" w:after="0"/>
        <w:ind w:left="105" w:right="144" w:hanging="2"/>
        <w:jc w:val="left"/>
        <w:rPr>
          <w:sz w:val="23"/>
        </w:rPr>
      </w:pPr>
      <w:r>
        <w:rPr>
          <w:sz w:val="23"/>
        </w:rPr>
        <w:t>Рекреационное значение леса заключается в том, что он служит для роста и накопления </w:t>
      </w:r>
      <w:r>
        <w:rPr>
          <w:w w:val="95"/>
          <w:sz w:val="23"/>
        </w:rPr>
        <w:t>строительного</w:t>
      </w:r>
      <w:r>
        <w:rPr>
          <w:spacing w:val="41"/>
          <w:w w:val="95"/>
          <w:sz w:val="23"/>
        </w:rPr>
        <w:t> </w:t>
      </w:r>
      <w:r>
        <w:rPr>
          <w:w w:val="95"/>
          <w:sz w:val="23"/>
        </w:rPr>
        <w:t>материала.</w:t>
      </w:r>
    </w:p>
    <w:p>
      <w:pPr>
        <w:pStyle w:val="BodyText"/>
        <w:spacing w:line="259" w:lineRule="exact"/>
        <w:ind w:left="105"/>
        <w:jc w:val="both"/>
      </w:pPr>
      <w:r>
        <w:rPr/>
        <w:t>Да - Нет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1" w:after="0"/>
        <w:ind w:left="123" w:right="142" w:hanging="20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w w:val="90"/>
          <w:sz w:val="22"/>
        </w:rPr>
        <w:t>Основной</w:t>
      </w:r>
      <w:r>
        <w:rPr>
          <w:rFonts w:ascii="Bookman Old Style" w:hAnsi="Bookman Old Style"/>
          <w:b w:val="0"/>
          <w:spacing w:val="-3"/>
          <w:w w:val="90"/>
          <w:sz w:val="22"/>
        </w:rPr>
        <w:t> </w:t>
      </w:r>
      <w:r>
        <w:rPr>
          <w:rFonts w:ascii="Bookman Old Style" w:hAnsi="Bookman Old Style"/>
          <w:b w:val="0"/>
          <w:w w:val="90"/>
          <w:sz w:val="22"/>
        </w:rPr>
        <w:t>причиной</w:t>
      </w:r>
      <w:r>
        <w:rPr>
          <w:rFonts w:ascii="Bookman Old Style" w:hAnsi="Bookman Old Style"/>
          <w:b w:val="0"/>
          <w:spacing w:val="-5"/>
          <w:w w:val="90"/>
          <w:sz w:val="22"/>
        </w:rPr>
        <w:t> </w:t>
      </w:r>
      <w:r>
        <w:rPr>
          <w:rFonts w:ascii="Bookman Old Style" w:hAnsi="Bookman Old Style"/>
          <w:b w:val="0"/>
          <w:w w:val="90"/>
          <w:sz w:val="22"/>
        </w:rPr>
        <w:t>исчезновения</w:t>
      </w:r>
      <w:r>
        <w:rPr>
          <w:rFonts w:ascii="Bookman Old Style" w:hAnsi="Bookman Old Style"/>
          <w:b w:val="0"/>
          <w:spacing w:val="-1"/>
          <w:w w:val="90"/>
          <w:sz w:val="22"/>
        </w:rPr>
        <w:t> </w:t>
      </w:r>
      <w:r>
        <w:rPr>
          <w:rFonts w:ascii="Bookman Old Style" w:hAnsi="Bookman Old Style"/>
          <w:b w:val="0"/>
          <w:w w:val="90"/>
          <w:sz w:val="22"/>
        </w:rPr>
        <w:t>Аральского</w:t>
      </w:r>
      <w:r>
        <w:rPr>
          <w:rFonts w:ascii="Bookman Old Style" w:hAnsi="Bookman Old Style"/>
          <w:b w:val="0"/>
          <w:spacing w:val="-3"/>
          <w:w w:val="90"/>
          <w:sz w:val="22"/>
        </w:rPr>
        <w:t> </w:t>
      </w:r>
      <w:r>
        <w:rPr>
          <w:rFonts w:ascii="Bookman Old Style" w:hAnsi="Bookman Old Style"/>
          <w:b w:val="0"/>
          <w:w w:val="90"/>
          <w:sz w:val="22"/>
        </w:rPr>
        <w:t>моря</w:t>
      </w:r>
      <w:r>
        <w:rPr>
          <w:rFonts w:ascii="Bookman Old Style" w:hAnsi="Bookman Old Style"/>
          <w:b w:val="0"/>
          <w:spacing w:val="-6"/>
          <w:w w:val="90"/>
          <w:sz w:val="22"/>
        </w:rPr>
        <w:t> </w:t>
      </w:r>
      <w:r>
        <w:rPr>
          <w:rFonts w:ascii="Bookman Old Style" w:hAnsi="Bookman Old Style"/>
          <w:b w:val="0"/>
          <w:w w:val="90"/>
          <w:sz w:val="22"/>
        </w:rPr>
        <w:t>является</w:t>
      </w:r>
      <w:r>
        <w:rPr>
          <w:rFonts w:ascii="Bookman Old Style" w:hAnsi="Bookman Old Style"/>
          <w:b w:val="0"/>
          <w:spacing w:val="-7"/>
          <w:w w:val="90"/>
          <w:sz w:val="22"/>
        </w:rPr>
        <w:t> </w:t>
      </w:r>
      <w:r>
        <w:rPr>
          <w:rFonts w:ascii="Bookman Old Style" w:hAnsi="Bookman Old Style"/>
          <w:b w:val="0"/>
          <w:w w:val="90"/>
          <w:sz w:val="22"/>
        </w:rPr>
        <w:t>забор</w:t>
      </w:r>
      <w:r>
        <w:rPr>
          <w:rFonts w:ascii="Bookman Old Style" w:hAnsi="Bookman Old Style"/>
          <w:b w:val="0"/>
          <w:spacing w:val="-7"/>
          <w:w w:val="90"/>
          <w:sz w:val="22"/>
        </w:rPr>
        <w:t> </w:t>
      </w:r>
      <w:r>
        <w:rPr>
          <w:rFonts w:ascii="Bookman Old Style" w:hAnsi="Bookman Old Style"/>
          <w:b w:val="0"/>
          <w:w w:val="90"/>
          <w:sz w:val="22"/>
        </w:rPr>
        <w:t>воды</w:t>
      </w:r>
      <w:r>
        <w:rPr>
          <w:rFonts w:ascii="Bookman Old Style" w:hAnsi="Bookman Old Style"/>
          <w:b w:val="0"/>
          <w:spacing w:val="-9"/>
          <w:w w:val="90"/>
          <w:sz w:val="22"/>
        </w:rPr>
        <w:t> </w:t>
      </w:r>
      <w:r>
        <w:rPr>
          <w:rFonts w:ascii="Bookman Old Style" w:hAnsi="Bookman Old Style"/>
          <w:b w:val="0"/>
          <w:w w:val="90"/>
          <w:sz w:val="22"/>
        </w:rPr>
        <w:t>на</w:t>
      </w:r>
      <w:r>
        <w:rPr>
          <w:rFonts w:ascii="Bookman Old Style" w:hAnsi="Bookman Old Style"/>
          <w:b w:val="0"/>
          <w:spacing w:val="-17"/>
          <w:w w:val="90"/>
          <w:sz w:val="22"/>
        </w:rPr>
        <w:t> </w:t>
      </w:r>
      <w:r>
        <w:rPr>
          <w:rFonts w:ascii="Bookman Old Style" w:hAnsi="Bookman Old Style"/>
          <w:b w:val="0"/>
          <w:w w:val="90"/>
          <w:sz w:val="22"/>
        </w:rPr>
        <w:t>орошение. </w:t>
      </w:r>
      <w:r>
        <w:rPr>
          <w:rFonts w:ascii="Bookman Old Style" w:hAnsi="Bookman Old Style"/>
          <w:b w:val="0"/>
          <w:w w:val="80"/>
          <w:sz w:val="22"/>
        </w:rPr>
        <w:t>Да</w:t>
      </w:r>
      <w:r>
        <w:rPr>
          <w:rFonts w:ascii="Bookman Old Style" w:hAnsi="Bookman Old Style"/>
          <w:b w:val="0"/>
          <w:spacing w:val="-27"/>
          <w:w w:val="80"/>
          <w:sz w:val="22"/>
        </w:rPr>
        <w:t> </w:t>
      </w:r>
      <w:r>
        <w:rPr>
          <w:rFonts w:ascii="Bookman Old Style" w:hAnsi="Bookman Old Style"/>
          <w:b w:val="0"/>
          <w:w w:val="80"/>
          <w:sz w:val="22"/>
        </w:rPr>
        <w:t>—</w:t>
      </w:r>
      <w:r>
        <w:rPr>
          <w:rFonts w:ascii="Bookman Old Style" w:hAnsi="Bookman Old Style"/>
          <w:b w:val="0"/>
          <w:spacing w:val="-42"/>
          <w:w w:val="80"/>
          <w:sz w:val="22"/>
        </w:rPr>
        <w:t> </w:t>
      </w:r>
      <w:r>
        <w:rPr>
          <w:rFonts w:ascii="Bookman Old Style" w:hAnsi="Bookman Old Style"/>
          <w:b w:val="0"/>
          <w:w w:val="80"/>
          <w:sz w:val="22"/>
        </w:rPr>
        <w:t>Нет</w:t>
      </w:r>
    </w:p>
    <w:p>
      <w:pPr>
        <w:pStyle w:val="BodyText"/>
        <w:spacing w:before="5"/>
        <w:rPr>
          <w:rFonts w:ascii="Bookman Old Style"/>
          <w:b w:val="0"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335" w:val="left" w:leader="none"/>
        </w:tabs>
        <w:spacing w:line="230" w:lineRule="auto" w:before="0" w:after="0"/>
        <w:ind w:left="105" w:right="167" w:firstLine="0"/>
        <w:jc w:val="left"/>
        <w:rPr>
          <w:sz w:val="23"/>
        </w:rPr>
      </w:pPr>
      <w:r>
        <w:rPr>
          <w:sz w:val="23"/>
        </w:rPr>
        <w:t>Применение</w:t>
      </w:r>
      <w:r>
        <w:rPr>
          <w:spacing w:val="-15"/>
          <w:sz w:val="23"/>
        </w:rPr>
        <w:t> </w:t>
      </w:r>
      <w:r>
        <w:rPr>
          <w:sz w:val="23"/>
        </w:rPr>
        <w:t>фреонов</w:t>
      </w:r>
      <w:r>
        <w:rPr>
          <w:spacing w:val="-19"/>
          <w:sz w:val="23"/>
        </w:rPr>
        <w:t> </w:t>
      </w:r>
      <w:r>
        <w:rPr>
          <w:sz w:val="23"/>
        </w:rPr>
        <w:t>в</w:t>
      </w:r>
      <w:r>
        <w:rPr>
          <w:spacing w:val="-28"/>
          <w:sz w:val="23"/>
        </w:rPr>
        <w:t> </w:t>
      </w:r>
      <w:r>
        <w:rPr>
          <w:sz w:val="23"/>
        </w:rPr>
        <w:t>производстве</w:t>
      </w:r>
      <w:r>
        <w:rPr>
          <w:spacing w:val="-17"/>
          <w:sz w:val="23"/>
        </w:rPr>
        <w:t> </w:t>
      </w:r>
      <w:r>
        <w:rPr>
          <w:sz w:val="23"/>
        </w:rPr>
        <w:t>и</w:t>
      </w:r>
      <w:r>
        <w:rPr>
          <w:spacing w:val="-27"/>
          <w:sz w:val="23"/>
        </w:rPr>
        <w:t> </w:t>
      </w:r>
      <w:r>
        <w:rPr>
          <w:sz w:val="23"/>
        </w:rPr>
        <w:t>в</w:t>
      </w:r>
      <w:r>
        <w:rPr>
          <w:spacing w:val="-25"/>
          <w:sz w:val="23"/>
        </w:rPr>
        <w:t> </w:t>
      </w:r>
      <w:r>
        <w:rPr>
          <w:sz w:val="23"/>
        </w:rPr>
        <w:t>быту</w:t>
      </w:r>
      <w:r>
        <w:rPr>
          <w:spacing w:val="-27"/>
          <w:sz w:val="23"/>
        </w:rPr>
        <w:t> </w:t>
      </w:r>
      <w:r>
        <w:rPr>
          <w:sz w:val="23"/>
        </w:rPr>
        <w:t>приводит</w:t>
      </w:r>
      <w:r>
        <w:rPr>
          <w:spacing w:val="-17"/>
          <w:sz w:val="23"/>
        </w:rPr>
        <w:t> </w:t>
      </w:r>
      <w:r>
        <w:rPr>
          <w:sz w:val="23"/>
        </w:rPr>
        <w:t>к</w:t>
      </w:r>
      <w:r>
        <w:rPr>
          <w:spacing w:val="-29"/>
          <w:sz w:val="23"/>
        </w:rPr>
        <w:t> </w:t>
      </w:r>
      <w:r>
        <w:rPr>
          <w:sz w:val="23"/>
        </w:rPr>
        <w:t>образованию</w:t>
      </w:r>
      <w:r>
        <w:rPr>
          <w:spacing w:val="-12"/>
          <w:sz w:val="23"/>
        </w:rPr>
        <w:t> </w:t>
      </w:r>
      <w:r>
        <w:rPr>
          <w:sz w:val="23"/>
        </w:rPr>
        <w:t>кислотных</w:t>
      </w:r>
      <w:r>
        <w:rPr>
          <w:spacing w:val="-21"/>
          <w:sz w:val="23"/>
        </w:rPr>
        <w:t> </w:t>
      </w:r>
      <w:r>
        <w:rPr>
          <w:sz w:val="23"/>
        </w:rPr>
        <w:t>дождей. Да -</w:t>
      </w:r>
      <w:r>
        <w:rPr>
          <w:spacing w:val="-33"/>
          <w:sz w:val="23"/>
        </w:rPr>
        <w:t> </w:t>
      </w:r>
      <w:r>
        <w:rPr>
          <w:sz w:val="23"/>
        </w:rPr>
        <w:t>Нет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389" w:val="left" w:leader="none"/>
        </w:tabs>
        <w:spacing w:line="249" w:lineRule="auto" w:before="1" w:after="0"/>
        <w:ind w:left="105" w:right="1170" w:firstLine="2"/>
        <w:jc w:val="left"/>
        <w:rPr>
          <w:sz w:val="22"/>
        </w:rPr>
      </w:pPr>
      <w:r>
        <w:rPr>
          <w:sz w:val="22"/>
        </w:rPr>
        <w:t>Можно ли таежные леса рассматривать как сообщества климаксного состояния? </w:t>
      </w:r>
      <w:r>
        <w:rPr>
          <w:w w:val="90"/>
          <w:sz w:val="22"/>
        </w:rPr>
        <w:t>Да </w:t>
      </w:r>
      <w:r>
        <w:rPr>
          <w:w w:val="65"/>
          <w:sz w:val="22"/>
        </w:rPr>
        <w:t>—</w:t>
      </w:r>
      <w:r>
        <w:rPr>
          <w:spacing w:val="-33"/>
          <w:w w:val="65"/>
          <w:sz w:val="22"/>
        </w:rPr>
        <w:t> </w:t>
      </w:r>
      <w:r>
        <w:rPr>
          <w:w w:val="90"/>
          <w:sz w:val="22"/>
        </w:rPr>
        <w:t>Нет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57" w:lineRule="exact" w:before="1"/>
        <w:ind w:left="337" w:right="344"/>
        <w:jc w:val="center"/>
      </w:pPr>
      <w:r>
        <w:rPr/>
        <w:t>Задание №3.</w:t>
      </w:r>
    </w:p>
    <w:p>
      <w:pPr>
        <w:pStyle w:val="BodyText"/>
        <w:spacing w:line="244" w:lineRule="auto"/>
        <w:ind w:left="648" w:right="344"/>
        <w:jc w:val="center"/>
      </w:pPr>
      <w:r>
        <w:rPr/>
        <w:t>Выберите один правильный ответ из четырёх возможных и письменно обоснуйте, почему этот ответ вы считаете верным  (ответ и обоснование  </w:t>
      </w:r>
      <w:r>
        <w:rPr>
          <w:w w:val="90"/>
        </w:rPr>
        <w:t>— </w:t>
      </w:r>
      <w:r>
        <w:rPr/>
        <w:t>от 0 до 3 баллов).</w:t>
      </w:r>
    </w:p>
    <w:p>
      <w:pPr>
        <w:pStyle w:val="BodyText"/>
        <w:spacing w:line="254" w:lineRule="exact" w:before="7"/>
        <w:ind w:left="653" w:right="337"/>
        <w:jc w:val="center"/>
      </w:pPr>
      <w:r>
        <w:rPr>
          <w:w w:val="105"/>
        </w:rPr>
        <w:t>Максимальное количество баллов за задание №3 - 9 баллов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35" w:lineRule="auto" w:before="0" w:after="0"/>
        <w:ind w:left="101" w:right="115" w:firstLine="5"/>
        <w:jc w:val="both"/>
        <w:rPr>
          <w:sz w:val="23"/>
        </w:rPr>
      </w:pPr>
      <w:r>
        <w:rPr>
          <w:sz w:val="23"/>
        </w:rPr>
        <w:t>Редкий европейский подвид среднем дятла характеризуется ярко выраженной приуроченностью к старовозрастным дубовым лесам. Тесная экологическая связь с дубом делает среднем дятла крайне уязвимым в связи с повсеместным сведением дубрав. Специалисты заповедника ‹Gрянский лес» и Союза охраны птиц России проанализировали, как</w:t>
      </w:r>
      <w:r>
        <w:rPr>
          <w:spacing w:val="-11"/>
          <w:sz w:val="23"/>
        </w:rPr>
        <w:t> </w:t>
      </w:r>
      <w:r>
        <w:rPr>
          <w:sz w:val="23"/>
        </w:rPr>
        <w:t>различные</w:t>
      </w:r>
      <w:r>
        <w:rPr>
          <w:spacing w:val="-2"/>
          <w:sz w:val="23"/>
        </w:rPr>
        <w:t> </w:t>
      </w:r>
      <w:r>
        <w:rPr>
          <w:sz w:val="23"/>
        </w:rPr>
        <w:t>способы</w:t>
      </w:r>
      <w:r>
        <w:rPr>
          <w:spacing w:val="-1"/>
          <w:sz w:val="23"/>
        </w:rPr>
        <w:t> </w:t>
      </w:r>
      <w:r>
        <w:rPr>
          <w:sz w:val="23"/>
        </w:rPr>
        <w:t>рубки</w:t>
      </w:r>
      <w:r>
        <w:rPr>
          <w:spacing w:val="-14"/>
          <w:sz w:val="23"/>
        </w:rPr>
        <w:t> </w:t>
      </w:r>
      <w:r>
        <w:rPr>
          <w:sz w:val="23"/>
        </w:rPr>
        <w:t>леса</w:t>
      </w:r>
      <w:r>
        <w:rPr>
          <w:spacing w:val="-10"/>
          <w:sz w:val="23"/>
        </w:rPr>
        <w:t> </w:t>
      </w:r>
      <w:r>
        <w:rPr>
          <w:sz w:val="23"/>
        </w:rPr>
        <w:t>влияют</w:t>
      </w:r>
      <w:r>
        <w:rPr>
          <w:spacing w:val="-9"/>
          <w:sz w:val="23"/>
        </w:rPr>
        <w:t> </w:t>
      </w:r>
      <w:r>
        <w:rPr>
          <w:sz w:val="23"/>
        </w:rPr>
        <w:t>на</w:t>
      </w:r>
      <w:r>
        <w:rPr>
          <w:spacing w:val="-13"/>
          <w:sz w:val="23"/>
        </w:rPr>
        <w:t> </w:t>
      </w:r>
      <w:r>
        <w:rPr>
          <w:sz w:val="23"/>
        </w:rPr>
        <w:t>охрану</w:t>
      </w:r>
      <w:r>
        <w:rPr>
          <w:spacing w:val="-16"/>
          <w:sz w:val="23"/>
        </w:rPr>
        <w:t> </w:t>
      </w:r>
      <w:r>
        <w:rPr>
          <w:sz w:val="23"/>
        </w:rPr>
        <w:t>вида.</w:t>
      </w:r>
      <w:r>
        <w:rPr>
          <w:spacing w:val="-11"/>
          <w:sz w:val="23"/>
        </w:rPr>
        <w:t> </w:t>
      </w:r>
      <w:r>
        <w:rPr>
          <w:sz w:val="23"/>
        </w:rPr>
        <w:t>В</w:t>
      </w:r>
      <w:r>
        <w:rPr>
          <w:spacing w:val="-16"/>
          <w:sz w:val="23"/>
        </w:rPr>
        <w:t> </w:t>
      </w:r>
      <w:r>
        <w:rPr>
          <w:sz w:val="23"/>
        </w:rPr>
        <w:t>наибольшей</w:t>
      </w:r>
      <w:r>
        <w:rPr>
          <w:spacing w:val="1"/>
          <w:sz w:val="23"/>
        </w:rPr>
        <w:t> </w:t>
      </w:r>
      <w:r>
        <w:rPr>
          <w:sz w:val="23"/>
        </w:rPr>
        <w:t>степени</w:t>
      </w:r>
      <w:r>
        <w:rPr>
          <w:spacing w:val="-3"/>
          <w:sz w:val="23"/>
        </w:rPr>
        <w:t> </w:t>
      </w:r>
      <w:r>
        <w:rPr>
          <w:sz w:val="23"/>
        </w:rPr>
        <w:t>угрожают </w:t>
      </w:r>
      <w:r>
        <w:rPr>
          <w:w w:val="95"/>
          <w:sz w:val="23"/>
        </w:rPr>
        <w:t>сохранению  местообитаний  среднего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дятла:</w:t>
      </w:r>
    </w:p>
    <w:p>
      <w:pPr>
        <w:pStyle w:val="BodyText"/>
        <w:spacing w:line="259" w:lineRule="exact"/>
        <w:ind w:left="105"/>
        <w:jc w:val="both"/>
      </w:pPr>
      <w:r>
        <w:rPr/>
        <w:t>а) ландшафтные рубки, при которых равномерно вырубаются деревья разных возрастов;</w:t>
      </w:r>
    </w:p>
    <w:p>
      <w:pPr>
        <w:pStyle w:val="BodyText"/>
        <w:tabs>
          <w:tab w:pos="506" w:val="left" w:leader="none"/>
          <w:tab w:pos="1900" w:val="left" w:leader="none"/>
          <w:tab w:pos="2724" w:val="left" w:leader="none"/>
          <w:tab w:pos="3286" w:val="left" w:leader="none"/>
          <w:tab w:pos="4288" w:val="left" w:leader="none"/>
          <w:tab w:pos="5491" w:val="left" w:leader="none"/>
          <w:tab w:pos="6444" w:val="left" w:leader="none"/>
          <w:tab w:pos="7212" w:val="left" w:leader="none"/>
          <w:tab w:pos="8202" w:val="left" w:leader="none"/>
          <w:tab w:pos="8765" w:val="left" w:leader="none"/>
        </w:tabs>
        <w:spacing w:line="235" w:lineRule="auto" w:before="5"/>
        <w:ind w:left="103" w:right="130" w:hanging="1"/>
      </w:pPr>
      <w:r>
        <w:rPr/>
        <w:t>6)</w:t>
        <w:tab/>
        <w:t>выборочные</w:t>
        <w:tab/>
        <w:t>рубки,</w:t>
        <w:tab/>
        <w:t>при</w:t>
        <w:tab/>
        <w:t>которых</w:t>
        <w:tab/>
        <w:t>удаляются</w:t>
        <w:tab/>
        <w:t>деревья</w:t>
        <w:tab/>
        <w:t>менее</w:t>
        <w:tab/>
        <w:t>ценных,</w:t>
        <w:tab/>
        <w:t>чем</w:t>
        <w:tab/>
      </w:r>
      <w:r>
        <w:rPr>
          <w:w w:val="90"/>
        </w:rPr>
        <w:t>дуб, </w:t>
      </w:r>
      <w:r>
        <w:rPr>
          <w:w w:val="95"/>
        </w:rPr>
        <w:t>мелколиственных</w:t>
      </w:r>
      <w:r>
        <w:rPr>
          <w:spacing w:val="38"/>
          <w:w w:val="95"/>
        </w:rPr>
        <w:t> </w:t>
      </w:r>
      <w:r>
        <w:rPr>
          <w:w w:val="95"/>
        </w:rPr>
        <w:t>пород;</w:t>
      </w:r>
    </w:p>
    <w:p>
      <w:pPr>
        <w:pStyle w:val="BodyText"/>
        <w:spacing w:line="230" w:lineRule="auto" w:before="4"/>
        <w:ind w:left="103" w:right="284" w:hanging="1"/>
      </w:pPr>
      <w:r>
        <w:rPr/>
        <w:t>в) постепенные рубки, при которых спелый древостой вырубается вокруг групп подроста </w:t>
      </w:r>
      <w:r>
        <w:rPr>
          <w:w w:val="95"/>
        </w:rPr>
        <w:t>постепенно в течение 30—40 лет;</w:t>
      </w:r>
    </w:p>
    <w:p>
      <w:pPr>
        <w:pStyle w:val="BodyText"/>
        <w:spacing w:line="230" w:lineRule="auto" w:before="9"/>
        <w:ind w:left="103" w:right="66" w:firstLine="2"/>
      </w:pPr>
      <w:r>
        <w:rPr/>
        <w:t>г) рубки ухода, при которых убираются усохшие, поврежденные, ослабленные, пораженные вредными насекомыми и болезнями деревья.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70" w:val="left" w:leader="none"/>
        </w:tabs>
        <w:spacing w:line="244" w:lineRule="auto" w:before="0" w:after="0"/>
        <w:ind w:left="101" w:right="123" w:firstLine="2"/>
        <w:jc w:val="left"/>
        <w:rPr>
          <w:sz w:val="23"/>
        </w:rPr>
      </w:pPr>
      <w:r>
        <w:rPr>
          <w:sz w:val="23"/>
        </w:rPr>
        <w:t>Из перечисленных международных организаций, наибольший вклад в деятельность по достижению целей устойчивот развития</w:t>
      </w:r>
      <w:r>
        <w:rPr>
          <w:spacing w:val="-26"/>
          <w:sz w:val="23"/>
        </w:rPr>
        <w:t> </w:t>
      </w:r>
      <w:r>
        <w:rPr>
          <w:sz w:val="23"/>
        </w:rPr>
        <w:t>реализует:</w:t>
      </w:r>
    </w:p>
    <w:p>
      <w:pPr>
        <w:pStyle w:val="BodyText"/>
        <w:spacing w:line="247" w:lineRule="exact"/>
        <w:ind w:left="105"/>
        <w:jc w:val="both"/>
      </w:pPr>
      <w:r>
        <w:rPr/>
        <w:t>а) Хартия Земли;</w:t>
      </w:r>
    </w:p>
    <w:p>
      <w:pPr>
        <w:pStyle w:val="BodyText"/>
        <w:spacing w:line="259" w:lineRule="exact"/>
        <w:ind w:left="103"/>
        <w:jc w:val="both"/>
      </w:pPr>
      <w:r>
        <w:rPr/>
        <w:t>6) Организация Объединенных Наций (ООН);</w:t>
      </w:r>
    </w:p>
    <w:p>
      <w:pPr>
        <w:pStyle w:val="BodyText"/>
        <w:spacing w:line="235" w:lineRule="auto" w:before="2"/>
        <w:ind w:left="105" w:right="3656" w:hanging="3"/>
      </w:pPr>
      <w:r>
        <w:rPr/>
        <w:t>в) Организация североатлантическот дотвора (HATO); г) Лига наций.</w:t>
      </w:r>
    </w:p>
    <w:p>
      <w:pPr>
        <w:pStyle w:val="BodyText"/>
        <w:spacing w:before="5"/>
        <w:rPr>
          <w:sz w:val="22"/>
        </w:rPr>
      </w:pPr>
    </w:p>
    <w:p>
      <w:pPr>
        <w:spacing w:before="0"/>
        <w:ind w:left="313" w:right="344" w:firstLine="0"/>
        <w:jc w:val="center"/>
        <w:rPr>
          <w:sz w:val="23"/>
        </w:rPr>
      </w:pPr>
      <w:r>
        <w:rPr>
          <w:sz w:val="23"/>
        </w:rPr>
        <w:t>Выберите </w:t>
      </w:r>
      <w:r>
        <w:rPr>
          <w:b/>
          <w:sz w:val="23"/>
        </w:rPr>
        <w:t>один правильный </w:t>
      </w:r>
      <w:r>
        <w:rPr>
          <w:sz w:val="23"/>
        </w:rPr>
        <w:t>ответ из четырёх возможных и письменно обоснуйте верные и </w:t>
      </w:r>
      <w:r>
        <w:rPr>
          <w:b/>
          <w:sz w:val="23"/>
        </w:rPr>
        <w:t>неверные ответы </w:t>
      </w:r>
      <w:r>
        <w:rPr>
          <w:sz w:val="23"/>
        </w:rPr>
        <w:t>(ответ и обоснование </w:t>
      </w:r>
      <w:r>
        <w:rPr>
          <w:w w:val="90"/>
          <w:sz w:val="23"/>
        </w:rPr>
        <w:t>— </w:t>
      </w:r>
      <w:r>
        <w:rPr>
          <w:sz w:val="23"/>
        </w:rPr>
        <w:t>от 0 до 3 баллов).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345" w:val="left" w:leader="none"/>
        </w:tabs>
        <w:spacing w:line="235" w:lineRule="auto" w:before="0" w:after="0"/>
        <w:ind w:left="103" w:right="126" w:firstLine="1"/>
        <w:jc w:val="both"/>
        <w:rPr>
          <w:sz w:val="23"/>
        </w:rPr>
      </w:pPr>
      <w:r>
        <w:rPr>
          <w:sz w:val="23"/>
        </w:rPr>
        <w:t>Кенозерский</w:t>
      </w:r>
      <w:r>
        <w:rPr>
          <w:spacing w:val="-11"/>
          <w:sz w:val="23"/>
        </w:rPr>
        <w:t> </w:t>
      </w:r>
      <w:r>
        <w:rPr>
          <w:sz w:val="23"/>
        </w:rPr>
        <w:t>национальный</w:t>
      </w:r>
      <w:r>
        <w:rPr>
          <w:spacing w:val="-12"/>
          <w:sz w:val="23"/>
        </w:rPr>
        <w:t> </w:t>
      </w:r>
      <w:r>
        <w:rPr>
          <w:sz w:val="23"/>
        </w:rPr>
        <w:t>парк</w:t>
      </w:r>
      <w:r>
        <w:rPr>
          <w:spacing w:val="-21"/>
          <w:sz w:val="23"/>
        </w:rPr>
        <w:t> </w:t>
      </w:r>
      <w:r>
        <w:rPr>
          <w:sz w:val="23"/>
        </w:rPr>
        <w:t>создан</w:t>
      </w:r>
      <w:r>
        <w:rPr>
          <w:spacing w:val="-17"/>
          <w:sz w:val="23"/>
        </w:rPr>
        <w:t> </w:t>
      </w:r>
      <w:r>
        <w:rPr>
          <w:sz w:val="23"/>
        </w:rPr>
        <w:t>в</w:t>
      </w:r>
      <w:r>
        <w:rPr>
          <w:spacing w:val="-26"/>
          <w:sz w:val="23"/>
        </w:rPr>
        <w:t> </w:t>
      </w:r>
      <w:r>
        <w:rPr>
          <w:sz w:val="23"/>
        </w:rPr>
        <w:t>1991</w:t>
      </w:r>
      <w:r>
        <w:rPr>
          <w:spacing w:val="-17"/>
          <w:sz w:val="23"/>
        </w:rPr>
        <w:t> </w:t>
      </w:r>
      <w:r>
        <w:rPr>
          <w:sz w:val="23"/>
        </w:rPr>
        <w:t>г.</w:t>
      </w:r>
      <w:r>
        <w:rPr>
          <w:spacing w:val="-29"/>
          <w:sz w:val="23"/>
        </w:rPr>
        <w:t> </w:t>
      </w:r>
      <w:r>
        <w:rPr>
          <w:sz w:val="23"/>
        </w:rPr>
        <w:t>в</w:t>
      </w:r>
      <w:r>
        <w:rPr>
          <w:spacing w:val="-25"/>
          <w:sz w:val="23"/>
        </w:rPr>
        <w:t> </w:t>
      </w:r>
      <w:r>
        <w:rPr>
          <w:sz w:val="23"/>
        </w:rPr>
        <w:t>Архангельской</w:t>
      </w:r>
      <w:r>
        <w:rPr>
          <w:spacing w:val="-11"/>
          <w:sz w:val="23"/>
        </w:rPr>
        <w:t> </w:t>
      </w:r>
      <w:r>
        <w:rPr>
          <w:sz w:val="23"/>
        </w:rPr>
        <w:t>области</w:t>
      </w:r>
      <w:r>
        <w:rPr>
          <w:spacing w:val="-17"/>
          <w:sz w:val="23"/>
        </w:rPr>
        <w:t> </w:t>
      </w:r>
      <w:r>
        <w:rPr>
          <w:sz w:val="23"/>
        </w:rPr>
        <w:t>для</w:t>
      </w:r>
      <w:r>
        <w:rPr>
          <w:spacing w:val="-18"/>
          <w:sz w:val="23"/>
        </w:rPr>
        <w:t> </w:t>
      </w:r>
      <w:r>
        <w:rPr>
          <w:sz w:val="23"/>
        </w:rPr>
        <w:t>сохранения природных и исторических культурных комплексов. Территория парка представляет собой нетипичную для подзоны средней тайги мозаику ландшафтов, включая участки </w:t>
      </w:r>
      <w:r>
        <w:rPr>
          <w:spacing w:val="13"/>
          <w:sz w:val="23"/>
        </w:rPr>
        <w:t> </w:t>
      </w:r>
      <w:r>
        <w:rPr>
          <w:sz w:val="23"/>
        </w:rPr>
        <w:t>леса, поля,</w:t>
      </w:r>
    </w:p>
    <w:p>
      <w:pPr>
        <w:spacing w:after="0" w:line="235" w:lineRule="auto"/>
        <w:jc w:val="both"/>
        <w:rPr>
          <w:sz w:val="23"/>
        </w:rPr>
        <w:sectPr>
          <w:pgSz w:w="12240" w:h="15840"/>
          <w:pgMar w:top="700" w:bottom="280" w:left="1480" w:right="1480"/>
        </w:sectPr>
      </w:pPr>
    </w:p>
    <w:p>
      <w:pPr>
        <w:pStyle w:val="BodyText"/>
        <w:spacing w:line="235" w:lineRule="auto" w:before="79"/>
        <w:ind w:left="103" w:right="106"/>
        <w:jc w:val="both"/>
      </w:pPr>
      <w:r>
        <w:rPr/>
        <w:t>поселки, дороги, озера, болота, волоки и каналы. В настоящее время это уникальное разнообразие ландшафтов начинает исчезать </w:t>
      </w:r>
      <w:r>
        <w:rPr>
          <w:w w:val="90"/>
        </w:rPr>
        <w:t>— </w:t>
      </w:r>
      <w:r>
        <w:rPr/>
        <w:t>вся территория зарастает лесом. Оптимальным способом сохранения природно-культурного наследия Кенозерского национального парка может быть:</w:t>
      </w:r>
    </w:p>
    <w:p>
      <w:pPr>
        <w:pStyle w:val="BodyText"/>
        <w:spacing w:line="257" w:lineRule="exact"/>
        <w:ind w:left="105"/>
        <w:jc w:val="both"/>
      </w:pPr>
      <w:r>
        <w:rPr/>
        <w:t>а) вырубка леса на территории парка;</w:t>
      </w:r>
    </w:p>
    <w:p>
      <w:pPr>
        <w:pStyle w:val="BodyText"/>
        <w:ind w:left="105" w:right="118" w:hanging="3"/>
        <w:jc w:val="both"/>
      </w:pPr>
      <w:r>
        <w:rPr/>
        <w:t>6) перевод национального парка в катетрию заповедника с полным запрещением </w:t>
      </w:r>
      <w:r>
        <w:rPr>
          <w:w w:val="95"/>
        </w:rPr>
        <w:t>хозяйственной деятельности;</w:t>
      </w:r>
    </w:p>
    <w:p>
      <w:pPr>
        <w:pStyle w:val="BodyText"/>
        <w:spacing w:line="252" w:lineRule="exact" w:before="2"/>
        <w:ind w:left="103"/>
        <w:jc w:val="both"/>
      </w:pPr>
      <w:r>
        <w:rPr/>
        <w:t>в) привлечение большего числа туристов для посещения парка;</w:t>
      </w:r>
    </w:p>
    <w:p>
      <w:pPr>
        <w:pStyle w:val="BodyText"/>
        <w:spacing w:line="262" w:lineRule="exact"/>
        <w:ind w:left="105"/>
        <w:jc w:val="both"/>
      </w:pPr>
      <w:r>
        <w:rPr/>
        <w:t>г) активизация традиционного природопользования на территории парка.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441"/>
      </w:pPr>
      <w:r>
        <w:rPr/>
        <w:t>Максимальное  количество баллов за олимпиадное  задание </w:t>
      </w:r>
      <w:r>
        <w:rPr>
          <w:w w:val="90"/>
        </w:rPr>
        <w:t>— </w:t>
      </w:r>
      <w:r>
        <w:rPr/>
        <w:t>34 балла.</w:t>
      </w:r>
    </w:p>
    <w:sectPr>
      <w:pgSz w:w="12240" w:h="15840"/>
      <w:pgMar w:top="700" w:bottom="280" w:left="148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Bookman Old Style">
    <w:altName w:val="Bookman Old Styl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01" w:hanging="393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1018" w:hanging="3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6" w:hanging="3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54" w:hanging="3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72" w:hanging="3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90" w:hanging="3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08" w:hanging="3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26" w:hanging="3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44" w:hanging="39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5" w:hanging="398"/>
        <w:jc w:val="left"/>
      </w:pPr>
      <w:rPr>
        <w:rFonts w:hint="default"/>
        <w:w w:val="91"/>
      </w:rPr>
    </w:lvl>
    <w:lvl w:ilvl="1">
      <w:start w:val="0"/>
      <w:numFmt w:val="bullet"/>
      <w:lvlText w:val="•"/>
      <w:lvlJc w:val="left"/>
      <w:pPr>
        <w:ind w:left="1018" w:hanging="3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6" w:hanging="3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54" w:hanging="3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72" w:hanging="3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90" w:hanging="3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08" w:hanging="3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26" w:hanging="3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44" w:hanging="39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5" w:hanging="229"/>
        <w:jc w:val="left"/>
      </w:pPr>
      <w:rPr>
        <w:rFonts w:hint="default"/>
        <w:w w:val="91"/>
      </w:rPr>
    </w:lvl>
    <w:lvl w:ilvl="1">
      <w:start w:val="0"/>
      <w:numFmt w:val="bullet"/>
      <w:lvlText w:val="•"/>
      <w:lvlJc w:val="left"/>
      <w:pPr>
        <w:ind w:left="1018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6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54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72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90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08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26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44" w:hanging="229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592" w:right="517"/>
      <w:jc w:val="center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105" w:firstLine="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2018-02-25T11:32:21Z</dcterms:created>
  <dcterms:modified xsi:type="dcterms:W3CDTF">2018-02-25T11:32:21Z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LastSaved">
    <vt:filetime>2017-11-28T00:00:00Z</vt:filetime>
  </property>
</Properties>
</file>