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128" w:right="2123"/>
        <w:jc w:val="center"/>
      </w:pPr>
      <w:r>
        <w:rPr/>
        <w:t>Школьный этап</w:t>
      </w:r>
    </w:p>
    <w:p>
      <w:pPr>
        <w:pStyle w:val="BodyText"/>
        <w:ind w:left="2128" w:right="2140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3"/>
        </w:rPr>
        <w:t> </w:t>
      </w:r>
      <w:r>
        <w:rPr/>
        <w:t>школьников</w:t>
      </w:r>
      <w:r>
        <w:rPr>
          <w:spacing w:val="-24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10-11</w:t>
      </w:r>
      <w:r>
        <w:rPr>
          <w:spacing w:val="-19"/>
        </w:rPr>
        <w:t> </w:t>
      </w:r>
      <w:r>
        <w:rPr/>
        <w:t>класс,</w:t>
      </w:r>
      <w:r>
        <w:rPr>
          <w:spacing w:val="-19"/>
        </w:rPr>
        <w:t> </w:t>
      </w:r>
      <w:r>
        <w:rPr/>
        <w:t>2017-2018</w:t>
      </w:r>
      <w:r>
        <w:rPr>
          <w:spacing w:val="-16"/>
        </w:rPr>
        <w:t> </w:t>
      </w:r>
      <w:r>
        <w:rPr/>
        <w:t>учебный</w:t>
      </w:r>
      <w:r>
        <w:rPr>
          <w:spacing w:val="-15"/>
        </w:rPr>
        <w:t> </w:t>
      </w:r>
      <w:r>
        <w:rPr/>
        <w:t>год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7" w:right="5505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</w:t>
      </w:r>
    </w:p>
    <w:p>
      <w:pPr>
        <w:pStyle w:val="BodyText"/>
        <w:spacing w:line="230" w:lineRule="exact"/>
        <w:ind w:left="115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1"/>
      </w:pPr>
    </w:p>
    <w:p>
      <w:pPr>
        <w:spacing w:after="0"/>
        <w:sectPr>
          <w:type w:val="continuous"/>
          <w:pgSz w:w="12240" w:h="15840"/>
          <w:pgMar w:top="980" w:bottom="280" w:left="1600" w:right="12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spacing w:before="1"/>
        <w:ind w:left="783"/>
      </w:pPr>
      <w:r>
        <w:rPr/>
        <w:t>Прочтите</w:t>
      </w:r>
      <w:r>
        <w:rPr>
          <w:spacing w:val="-28"/>
        </w:rPr>
        <w:t> </w:t>
      </w:r>
      <w:r>
        <w:rPr/>
        <w:t>текст</w:t>
      </w:r>
    </w:p>
    <w:p>
      <w:pPr>
        <w:pStyle w:val="Heading1"/>
        <w:spacing w:before="93"/>
      </w:pPr>
      <w:r>
        <w:rPr/>
        <w:br w:type="column"/>
      </w:r>
      <w:r>
        <w:rPr>
          <w:w w:val="85"/>
        </w:rPr>
        <w:t>АНАЛИТИЧЕСКИЙ  РАУНД</w:t>
      </w:r>
    </w:p>
    <w:p>
      <w:pPr>
        <w:pStyle w:val="BodyText"/>
        <w:spacing w:line="213" w:lineRule="auto" w:before="100"/>
        <w:ind w:left="526" w:right="2991" w:firstLine="1368"/>
      </w:pPr>
      <w:r>
        <w:rPr/>
        <w:t>Задание 1 </w:t>
      </w:r>
      <w:r>
        <w:rPr>
          <w:w w:val="85"/>
        </w:rPr>
        <w:t>(максимальное  количество  баллов — 15)</w:t>
      </w:r>
    </w:p>
    <w:p>
      <w:pPr>
        <w:spacing w:after="0" w:line="213" w:lineRule="auto"/>
        <w:sectPr>
          <w:type w:val="continuous"/>
          <w:pgSz w:w="12240" w:h="15840"/>
          <w:pgMar w:top="980" w:bottom="280" w:left="1600" w:right="1220"/>
          <w:cols w:num="2" w:equalWidth="0">
            <w:col w:w="2242" w:space="40"/>
            <w:col w:w="7138"/>
          </w:cols>
        </w:sectPr>
      </w:pPr>
    </w:p>
    <w:p>
      <w:pPr>
        <w:pStyle w:val="BodyText"/>
        <w:spacing w:line="271" w:lineRule="auto" w:before="32"/>
        <w:ind w:left="116" w:right="111" w:firstLine="727"/>
        <w:jc w:val="both"/>
      </w:pPr>
      <w:r>
        <w:rPr/>
        <w:t>«На географических картах остров подписывается по-разному, поскольку имеет два официальных названия. На этом острове 21 марта и 23 сентября предметы не отбрасывают тень. Остров входит в состав крупнейшего архипелага нашей планеты, омывается морями и проливами самого теплого океана Земли. Сам остров хоть и не самый большой по площади, но входит в первую тройку островов по этому показателю. На острове выпадает много осадков, поскольку он расположен в самом влажном климатическом поясе, поэтому здесь произрастают вечнозелёные леса, которые активно вырубаются, несмотря на то, что являются домом для уникальных растений и животных. Так здесь произрастает гигантский цветок, привлекающий насекомых запахом гниющего мяса, а также в лесах проживает человекообразная обезьяна, которую местные жители называют «лесной человек». Это единственный</w:t>
      </w:r>
      <w:r>
        <w:rPr>
          <w:spacing w:val="10"/>
        </w:rPr>
        <w:t> </w:t>
      </w:r>
      <w:r>
        <w:rPr/>
        <w:t>остров</w:t>
      </w:r>
      <w:r>
        <w:rPr>
          <w:spacing w:val="-6"/>
        </w:rPr>
        <w:t> </w:t>
      </w:r>
      <w:r>
        <w:rPr/>
        <w:t>в</w:t>
      </w:r>
      <w:r>
        <w:rPr>
          <w:spacing w:val="-13"/>
        </w:rPr>
        <w:t> </w:t>
      </w:r>
      <w:r>
        <w:rPr/>
        <w:t>мире,</w:t>
      </w:r>
      <w:r>
        <w:rPr>
          <w:spacing w:val="-3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котором</w:t>
      </w:r>
      <w:r>
        <w:rPr>
          <w:spacing w:val="2"/>
        </w:rPr>
        <w:t> </w:t>
      </w:r>
      <w:r>
        <w:rPr/>
        <w:t>находится</w:t>
      </w:r>
      <w:r>
        <w:rPr>
          <w:spacing w:val="2"/>
        </w:rPr>
        <w:t> </w:t>
      </w:r>
      <w:r>
        <w:rPr/>
        <w:t>три</w:t>
      </w:r>
      <w:r>
        <w:rPr>
          <w:spacing w:val="-9"/>
        </w:rPr>
        <w:t> </w:t>
      </w:r>
      <w:r>
        <w:rPr/>
        <w:t>государства,</w:t>
      </w:r>
      <w:r>
        <w:rPr>
          <w:spacing w:val="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одно</w:t>
      </w:r>
      <w:r>
        <w:rPr>
          <w:spacing w:val="-4"/>
        </w:rPr>
        <w:t> </w:t>
      </w:r>
      <w:r>
        <w:rPr/>
        <w:t>из</w:t>
      </w:r>
      <w:r>
        <w:rPr>
          <w:spacing w:val="-10"/>
        </w:rPr>
        <w:t> </w:t>
      </w:r>
      <w:r>
        <w:rPr/>
        <w:t>них имеет на острове столицу, которая является очень богатым городом благодаря добыче полезного</w:t>
      </w:r>
      <w:r>
        <w:rPr>
          <w:spacing w:val="-21"/>
        </w:rPr>
        <w:t> </w:t>
      </w:r>
      <w:r>
        <w:rPr/>
        <w:t>ископаемого</w:t>
      </w:r>
      <w:r>
        <w:rPr>
          <w:spacing w:val="-15"/>
        </w:rPr>
        <w:t> </w:t>
      </w:r>
      <w:r>
        <w:rPr/>
        <w:t>осадочного</w:t>
      </w:r>
      <w:r>
        <w:rPr>
          <w:spacing w:val="-13"/>
        </w:rPr>
        <w:t> </w:t>
      </w:r>
      <w:r>
        <w:rPr/>
        <w:t>происхождения</w:t>
      </w:r>
      <w:r>
        <w:rPr>
          <w:spacing w:val="-22"/>
        </w:rPr>
        <w:t> </w:t>
      </w:r>
      <w:r>
        <w:rPr/>
        <w:t>в</w:t>
      </w:r>
      <w:r>
        <w:rPr>
          <w:spacing w:val="-28"/>
        </w:rPr>
        <w:t> </w:t>
      </w:r>
      <w:r>
        <w:rPr/>
        <w:t>этой</w:t>
      </w:r>
      <w:r>
        <w:rPr>
          <w:spacing w:val="-21"/>
        </w:rPr>
        <w:t> </w:t>
      </w:r>
      <w:r>
        <w:rPr/>
        <w:t>стране»</w:t>
      </w:r>
    </w:p>
    <w:p>
      <w:pPr>
        <w:pStyle w:val="BodyText"/>
        <w:spacing w:before="6"/>
        <w:ind w:left="117"/>
      </w:pPr>
      <w:r>
        <w:rPr/>
        <w:t>Определите: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27" w:after="0"/>
        <w:ind w:left="363" w:right="0" w:hanging="244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Два</w:t>
      </w:r>
      <w:r>
        <w:rPr>
          <w:rFonts w:ascii="Arial" w:hAnsi="Arial"/>
          <w:spacing w:val="-32"/>
          <w:sz w:val="21"/>
        </w:rPr>
        <w:t> </w:t>
      </w:r>
      <w:r>
        <w:rPr>
          <w:rFonts w:ascii="Arial" w:hAnsi="Arial"/>
          <w:sz w:val="21"/>
        </w:rPr>
        <w:t>названия</w:t>
      </w:r>
      <w:r>
        <w:rPr>
          <w:rFonts w:ascii="Arial" w:hAnsi="Arial"/>
          <w:spacing w:val="-26"/>
          <w:sz w:val="21"/>
        </w:rPr>
        <w:t> </w:t>
      </w:r>
      <w:r>
        <w:rPr>
          <w:rFonts w:ascii="Arial" w:hAnsi="Arial"/>
          <w:sz w:val="21"/>
        </w:rPr>
        <w:t>острова;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32" w:after="0"/>
        <w:ind w:left="363" w:right="0" w:hanging="246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параллель,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z w:val="21"/>
        </w:rPr>
        <w:t>на</w:t>
      </w:r>
      <w:r>
        <w:rPr>
          <w:rFonts w:ascii="Arial" w:hAnsi="Arial"/>
          <w:spacing w:val="-32"/>
          <w:sz w:val="21"/>
        </w:rPr>
        <w:t> </w:t>
      </w:r>
      <w:r>
        <w:rPr>
          <w:rFonts w:ascii="Arial" w:hAnsi="Arial"/>
          <w:sz w:val="21"/>
        </w:rPr>
        <w:t>которой</w:t>
      </w:r>
      <w:r>
        <w:rPr>
          <w:rFonts w:ascii="Arial" w:hAnsi="Arial"/>
          <w:spacing w:val="-27"/>
          <w:sz w:val="21"/>
        </w:rPr>
        <w:t> </w:t>
      </w:r>
      <w:r>
        <w:rPr>
          <w:rFonts w:ascii="Arial" w:hAnsi="Arial"/>
          <w:sz w:val="21"/>
        </w:rPr>
        <w:t>государство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z w:val="21"/>
        </w:rPr>
        <w:t>находится;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3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Самый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большой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по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площади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z w:val="21"/>
        </w:rPr>
        <w:t>архипелаг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в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z w:val="21"/>
        </w:rPr>
        <w:t>мире;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7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Самый теплый</w:t>
      </w:r>
      <w:r>
        <w:rPr>
          <w:rFonts w:ascii="Arial" w:hAnsi="Arial"/>
          <w:spacing w:val="-47"/>
          <w:sz w:val="21"/>
        </w:rPr>
        <w:t> </w:t>
      </w:r>
      <w:r>
        <w:rPr>
          <w:rFonts w:ascii="Arial" w:hAnsi="Arial"/>
          <w:sz w:val="21"/>
        </w:rPr>
        <w:t>океан;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3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Острова,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z w:val="21"/>
        </w:rPr>
        <w:t>превосходящие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z w:val="21"/>
        </w:rPr>
        <w:t>данный</w:t>
      </w:r>
      <w:r>
        <w:rPr>
          <w:rFonts w:ascii="Arial" w:hAnsi="Arial"/>
          <w:spacing w:val="-26"/>
          <w:sz w:val="21"/>
        </w:rPr>
        <w:t> </w:t>
      </w:r>
      <w:r>
        <w:rPr>
          <w:rFonts w:ascii="Arial" w:hAnsi="Arial"/>
          <w:sz w:val="21"/>
        </w:rPr>
        <w:t>остров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по</w:t>
      </w:r>
      <w:r>
        <w:rPr>
          <w:rFonts w:ascii="Arial" w:hAnsi="Arial"/>
          <w:spacing w:val="-28"/>
          <w:sz w:val="21"/>
        </w:rPr>
        <w:t> </w:t>
      </w:r>
      <w:r>
        <w:rPr>
          <w:rFonts w:ascii="Arial" w:hAnsi="Arial"/>
          <w:sz w:val="21"/>
        </w:rPr>
        <w:t>площади;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32" w:after="0"/>
        <w:ind w:left="362" w:right="0" w:hanging="242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Самый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влажный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климатический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z w:val="21"/>
        </w:rPr>
        <w:t>пояс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Земли;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32" w:after="0"/>
        <w:ind w:left="361" w:right="0" w:hanging="243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Растение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с</w:t>
      </w:r>
      <w:r>
        <w:rPr>
          <w:rFonts w:ascii="Arial" w:hAnsi="Arial"/>
          <w:spacing w:val="-30"/>
          <w:sz w:val="21"/>
        </w:rPr>
        <w:t> </w:t>
      </w:r>
      <w:r>
        <w:rPr>
          <w:rFonts w:ascii="Arial" w:hAnsi="Arial"/>
          <w:sz w:val="21"/>
        </w:rPr>
        <w:t>гигантским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цветком;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37" w:after="0"/>
        <w:ind w:left="363" w:right="0" w:hanging="244"/>
        <w:jc w:val="left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Человекообразную </w:t>
      </w:r>
      <w:r>
        <w:rPr>
          <w:rFonts w:ascii="Arial" w:hAnsi="Arial"/>
          <w:spacing w:val="15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обезьяну;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7" w:after="0"/>
        <w:ind w:left="362" w:right="0" w:hanging="243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Страны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z w:val="21"/>
        </w:rPr>
        <w:t>и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z w:val="21"/>
        </w:rPr>
        <w:t>столицу,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z w:val="21"/>
        </w:rPr>
        <w:t>расположенные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на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z w:val="21"/>
        </w:rPr>
        <w:t>острове;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1" w:after="0"/>
        <w:ind w:left="476" w:right="0" w:hanging="357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Полезное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ископаемое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осадочного</w:t>
      </w:r>
      <w:r>
        <w:rPr>
          <w:rFonts w:ascii="Arial" w:hAnsi="Arial"/>
          <w:spacing w:val="-30"/>
          <w:sz w:val="21"/>
        </w:rPr>
        <w:t> </w:t>
      </w:r>
      <w:r>
        <w:rPr>
          <w:rFonts w:ascii="Arial" w:hAnsi="Arial"/>
          <w:sz w:val="21"/>
        </w:rPr>
        <w:t>происхождения.</w:t>
      </w:r>
    </w:p>
    <w:p>
      <w:pPr>
        <w:pStyle w:val="BodyText"/>
        <w:spacing w:before="38"/>
        <w:ind w:left="2128" w:right="2134"/>
        <w:jc w:val="center"/>
        <w:rPr>
          <w:rFonts w:ascii="Calibri" w:hAnsi="Calibri"/>
        </w:rPr>
      </w:pPr>
      <w:r>
        <w:rPr>
          <w:rFonts w:ascii="Calibri" w:hAnsi="Calibri"/>
        </w:rPr>
        <w:t>Ответы и критерии оценки: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41" w:after="0"/>
        <w:ind w:left="118" w:right="0" w:firstLine="1"/>
        <w:jc w:val="left"/>
        <w:rPr>
          <w:sz w:val="21"/>
        </w:rPr>
      </w:pPr>
      <w:r>
        <w:rPr>
          <w:sz w:val="21"/>
        </w:rPr>
        <w:t>Два</w:t>
      </w:r>
      <w:r>
        <w:rPr>
          <w:spacing w:val="-28"/>
          <w:sz w:val="21"/>
        </w:rPr>
        <w:t> </w:t>
      </w:r>
      <w:r>
        <w:rPr>
          <w:sz w:val="21"/>
        </w:rPr>
        <w:t>названия</w:t>
      </w:r>
      <w:r>
        <w:rPr>
          <w:spacing w:val="-22"/>
          <w:sz w:val="21"/>
        </w:rPr>
        <w:t> </w:t>
      </w:r>
      <w:r>
        <w:rPr>
          <w:sz w:val="21"/>
        </w:rPr>
        <w:t>острова:</w:t>
      </w:r>
      <w:r>
        <w:rPr>
          <w:spacing w:val="-23"/>
          <w:sz w:val="21"/>
        </w:rPr>
        <w:t> </w:t>
      </w:r>
      <w:r>
        <w:rPr>
          <w:sz w:val="21"/>
        </w:rPr>
        <w:t>Калимантан</w:t>
      </w:r>
      <w:r>
        <w:rPr>
          <w:spacing w:val="-26"/>
          <w:sz w:val="21"/>
        </w:rPr>
        <w:t> </w:t>
      </w:r>
      <w:r>
        <w:rPr>
          <w:sz w:val="21"/>
        </w:rPr>
        <w:t>—</w:t>
      </w:r>
      <w:r>
        <w:rPr>
          <w:spacing w:val="-36"/>
          <w:sz w:val="21"/>
        </w:rPr>
        <w:t> </w:t>
      </w:r>
      <w:r>
        <w:rPr>
          <w:sz w:val="21"/>
        </w:rPr>
        <w:t>1</w:t>
      </w:r>
      <w:r>
        <w:rPr>
          <w:spacing w:val="-29"/>
          <w:sz w:val="21"/>
        </w:rPr>
        <w:t> </w:t>
      </w:r>
      <w:r>
        <w:rPr>
          <w:sz w:val="21"/>
        </w:rPr>
        <w:t>6.,</w:t>
      </w:r>
      <w:r>
        <w:rPr>
          <w:spacing w:val="-27"/>
          <w:sz w:val="21"/>
        </w:rPr>
        <w:t> </w:t>
      </w:r>
      <w:r>
        <w:rPr>
          <w:sz w:val="21"/>
        </w:rPr>
        <w:t>Борнео</w:t>
      </w:r>
      <w:r>
        <w:rPr>
          <w:spacing w:val="-29"/>
          <w:sz w:val="21"/>
        </w:rPr>
        <w:t> </w:t>
      </w:r>
      <w:r>
        <w:rPr>
          <w:sz w:val="21"/>
        </w:rPr>
        <w:t>—</w:t>
      </w:r>
      <w:r>
        <w:rPr>
          <w:spacing w:val="-36"/>
          <w:sz w:val="21"/>
        </w:rPr>
        <w:t> </w:t>
      </w:r>
      <w:r>
        <w:rPr>
          <w:sz w:val="21"/>
        </w:rPr>
        <w:t>1</w:t>
      </w:r>
      <w:r>
        <w:rPr>
          <w:spacing w:val="-29"/>
          <w:sz w:val="21"/>
        </w:rPr>
        <w:t> </w:t>
      </w:r>
      <w:r>
        <w:rPr>
          <w:sz w:val="21"/>
        </w:rPr>
        <w:t>6.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31" w:after="0"/>
        <w:ind w:left="334" w:right="0" w:hanging="218"/>
        <w:jc w:val="left"/>
        <w:rPr>
          <w:sz w:val="21"/>
        </w:rPr>
      </w:pPr>
      <w:r>
        <w:rPr>
          <w:sz w:val="21"/>
        </w:rPr>
        <w:t>Самая</w:t>
      </w:r>
      <w:r>
        <w:rPr>
          <w:spacing w:val="-26"/>
          <w:sz w:val="21"/>
        </w:rPr>
        <w:t> </w:t>
      </w:r>
      <w:r>
        <w:rPr>
          <w:sz w:val="21"/>
        </w:rPr>
        <w:t>длинная</w:t>
      </w:r>
      <w:r>
        <w:rPr>
          <w:spacing w:val="-23"/>
          <w:sz w:val="21"/>
        </w:rPr>
        <w:t> </w:t>
      </w:r>
      <w:r>
        <w:rPr>
          <w:sz w:val="21"/>
        </w:rPr>
        <w:t>параллель:</w:t>
      </w:r>
      <w:r>
        <w:rPr>
          <w:spacing w:val="-18"/>
          <w:sz w:val="21"/>
        </w:rPr>
        <w:t> </w:t>
      </w:r>
      <w:r>
        <w:rPr>
          <w:sz w:val="21"/>
        </w:rPr>
        <w:t>экватор</w:t>
      </w:r>
      <w:r>
        <w:rPr>
          <w:spacing w:val="-29"/>
          <w:sz w:val="21"/>
        </w:rPr>
        <w:t> </w:t>
      </w:r>
      <w:r>
        <w:rPr>
          <w:sz w:val="21"/>
        </w:rPr>
        <w:t>—</w:t>
      </w:r>
      <w:r>
        <w:rPr>
          <w:spacing w:val="-36"/>
          <w:sz w:val="21"/>
        </w:rPr>
        <w:t> </w:t>
      </w:r>
      <w:r>
        <w:rPr>
          <w:sz w:val="21"/>
        </w:rPr>
        <w:t>1</w:t>
      </w:r>
      <w:r>
        <w:rPr>
          <w:spacing w:val="-29"/>
          <w:sz w:val="21"/>
        </w:rPr>
        <w:t> </w:t>
      </w:r>
      <w:r>
        <w:rPr>
          <w:sz w:val="21"/>
        </w:rPr>
        <w:t>6.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73" w:lineRule="auto" w:before="31" w:after="0"/>
        <w:ind w:left="118" w:right="761" w:hanging="1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11"/>
          <w:sz w:val="21"/>
        </w:rPr>
        <w:t> </w:t>
      </w:r>
      <w:r>
        <w:rPr>
          <w:sz w:val="21"/>
        </w:rPr>
        <w:t>большой</w:t>
      </w:r>
      <w:r>
        <w:rPr>
          <w:spacing w:val="-16"/>
          <w:sz w:val="21"/>
        </w:rPr>
        <w:t> </w:t>
      </w:r>
      <w:r>
        <w:rPr>
          <w:sz w:val="21"/>
        </w:rPr>
        <w:t>по</w:t>
      </w:r>
      <w:r>
        <w:rPr>
          <w:spacing w:val="-19"/>
          <w:sz w:val="21"/>
        </w:rPr>
        <w:t> </w:t>
      </w:r>
      <w:r>
        <w:rPr>
          <w:sz w:val="21"/>
        </w:rPr>
        <w:t>площади</w:t>
      </w:r>
      <w:r>
        <w:rPr>
          <w:spacing w:val="-15"/>
          <w:sz w:val="21"/>
        </w:rPr>
        <w:t> </w:t>
      </w:r>
      <w:r>
        <w:rPr>
          <w:sz w:val="21"/>
        </w:rPr>
        <w:t>архипелаг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мире:</w:t>
      </w:r>
      <w:r>
        <w:rPr>
          <w:spacing w:val="-13"/>
          <w:sz w:val="21"/>
        </w:rPr>
        <w:t> </w:t>
      </w:r>
      <w:r>
        <w:rPr>
          <w:sz w:val="21"/>
        </w:rPr>
        <w:t>Малайский</w:t>
      </w:r>
      <w:r>
        <w:rPr>
          <w:spacing w:val="-9"/>
          <w:sz w:val="21"/>
        </w:rPr>
        <w:t> </w:t>
      </w:r>
      <w:r>
        <w:rPr>
          <w:sz w:val="21"/>
        </w:rPr>
        <w:t>архипелаг</w:t>
      </w:r>
      <w:r>
        <w:rPr>
          <w:spacing w:val="-13"/>
          <w:sz w:val="21"/>
        </w:rPr>
        <w:t> </w:t>
      </w:r>
      <w:r>
        <w:rPr>
          <w:sz w:val="21"/>
        </w:rPr>
        <w:t>ИЛИ</w:t>
      </w:r>
      <w:r>
        <w:rPr>
          <w:spacing w:val="-19"/>
          <w:sz w:val="21"/>
        </w:rPr>
        <w:t> </w:t>
      </w:r>
      <w:r>
        <w:rPr>
          <w:sz w:val="21"/>
        </w:rPr>
        <w:t>Большие</w:t>
      </w:r>
      <w:r>
        <w:rPr>
          <w:spacing w:val="-16"/>
          <w:sz w:val="21"/>
        </w:rPr>
        <w:t> </w:t>
      </w:r>
      <w:r>
        <w:rPr>
          <w:sz w:val="21"/>
        </w:rPr>
        <w:t>Зондские </w:t>
      </w:r>
      <w:r>
        <w:rPr>
          <w:w w:val="95"/>
          <w:sz w:val="21"/>
        </w:rPr>
        <w:t>острова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—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1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6.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52" w:lineRule="exact" w:before="0" w:after="0"/>
        <w:ind w:left="334" w:right="0" w:hanging="216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25"/>
          <w:sz w:val="21"/>
        </w:rPr>
        <w:t> </w:t>
      </w:r>
      <w:r>
        <w:rPr>
          <w:sz w:val="21"/>
        </w:rPr>
        <w:t>теплый</w:t>
      </w:r>
      <w:r>
        <w:rPr>
          <w:spacing w:val="-25"/>
          <w:sz w:val="21"/>
        </w:rPr>
        <w:t> </w:t>
      </w:r>
      <w:r>
        <w:rPr>
          <w:sz w:val="21"/>
        </w:rPr>
        <w:t>океан:</w:t>
      </w:r>
      <w:r>
        <w:rPr>
          <w:spacing w:val="-23"/>
          <w:sz w:val="21"/>
        </w:rPr>
        <w:t> </w:t>
      </w:r>
      <w:r>
        <w:rPr>
          <w:sz w:val="21"/>
        </w:rPr>
        <w:t>Тихий</w:t>
      </w:r>
      <w:r>
        <w:rPr>
          <w:spacing w:val="-26"/>
          <w:sz w:val="21"/>
        </w:rPr>
        <w:t> </w:t>
      </w:r>
      <w:r>
        <w:rPr>
          <w:sz w:val="21"/>
        </w:rPr>
        <w:t>океан</w:t>
      </w:r>
      <w:r>
        <w:rPr>
          <w:spacing w:val="-32"/>
          <w:sz w:val="21"/>
        </w:rPr>
        <w:t> </w:t>
      </w:r>
      <w:r>
        <w:rPr>
          <w:sz w:val="21"/>
        </w:rPr>
        <w:t>—</w:t>
      </w:r>
      <w:r>
        <w:rPr>
          <w:spacing w:val="-37"/>
          <w:sz w:val="21"/>
        </w:rPr>
        <w:t> </w:t>
      </w:r>
      <w:r>
        <w:rPr>
          <w:sz w:val="21"/>
        </w:rPr>
        <w:t>16.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31" w:after="0"/>
        <w:ind w:left="333" w:right="0" w:hanging="216"/>
        <w:jc w:val="left"/>
        <w:rPr>
          <w:sz w:val="21"/>
        </w:rPr>
      </w:pPr>
      <w:r>
        <w:rPr>
          <w:sz w:val="21"/>
        </w:rPr>
        <w:t>Острова,</w:t>
      </w:r>
      <w:r>
        <w:rPr>
          <w:spacing w:val="-23"/>
          <w:sz w:val="21"/>
        </w:rPr>
        <w:t> </w:t>
      </w:r>
      <w:r>
        <w:rPr>
          <w:sz w:val="21"/>
        </w:rPr>
        <w:t>превосходящие</w:t>
      </w:r>
      <w:r>
        <w:rPr>
          <w:spacing w:val="-18"/>
          <w:sz w:val="21"/>
        </w:rPr>
        <w:t> </w:t>
      </w:r>
      <w:r>
        <w:rPr>
          <w:sz w:val="21"/>
        </w:rPr>
        <w:t>данны</w:t>
      </w:r>
      <w:r>
        <w:rPr>
          <w:spacing w:val="-37"/>
          <w:sz w:val="21"/>
        </w:rPr>
        <w:t> </w:t>
      </w:r>
      <w:r>
        <w:rPr>
          <w:sz w:val="21"/>
        </w:rPr>
        <w:t>й</w:t>
      </w:r>
      <w:r>
        <w:rPr>
          <w:spacing w:val="-30"/>
          <w:sz w:val="21"/>
        </w:rPr>
        <w:t> </w:t>
      </w:r>
      <w:r>
        <w:rPr>
          <w:sz w:val="21"/>
        </w:rPr>
        <w:t>остров</w:t>
      </w:r>
      <w:r>
        <w:rPr>
          <w:spacing w:val="-24"/>
          <w:sz w:val="21"/>
        </w:rPr>
        <w:t> </w:t>
      </w:r>
      <w:r>
        <w:rPr>
          <w:sz w:val="21"/>
        </w:rPr>
        <w:t>по</w:t>
      </w:r>
      <w:r>
        <w:rPr>
          <w:spacing w:val="-28"/>
          <w:sz w:val="21"/>
        </w:rPr>
        <w:t> </w:t>
      </w:r>
      <w:r>
        <w:rPr>
          <w:sz w:val="21"/>
        </w:rPr>
        <w:t>площади:</w:t>
      </w:r>
      <w:r>
        <w:rPr>
          <w:spacing w:val="-21"/>
          <w:sz w:val="21"/>
        </w:rPr>
        <w:t> </w:t>
      </w:r>
      <w:r>
        <w:rPr>
          <w:sz w:val="21"/>
        </w:rPr>
        <w:t>Гренландия</w:t>
      </w:r>
      <w:r>
        <w:rPr>
          <w:spacing w:val="-24"/>
          <w:sz w:val="21"/>
        </w:rPr>
        <w:t> </w:t>
      </w:r>
      <w:r>
        <w:rPr>
          <w:sz w:val="21"/>
        </w:rPr>
        <w:t>—</w:t>
      </w:r>
      <w:r>
        <w:rPr>
          <w:spacing w:val="-36"/>
          <w:sz w:val="21"/>
        </w:rPr>
        <w:t> </w:t>
      </w:r>
      <w:r>
        <w:rPr>
          <w:sz w:val="21"/>
        </w:rPr>
        <w:t>16,</w:t>
      </w:r>
      <w:r>
        <w:rPr>
          <w:spacing w:val="-23"/>
          <w:sz w:val="21"/>
        </w:rPr>
        <w:t> </w:t>
      </w:r>
      <w:r>
        <w:rPr>
          <w:sz w:val="21"/>
        </w:rPr>
        <w:t>Новая</w:t>
      </w:r>
      <w:r>
        <w:rPr>
          <w:spacing w:val="-25"/>
          <w:sz w:val="21"/>
        </w:rPr>
        <w:t> </w:t>
      </w:r>
      <w:r>
        <w:rPr>
          <w:sz w:val="21"/>
        </w:rPr>
        <w:t>Гвинея</w:t>
      </w:r>
      <w:r>
        <w:rPr>
          <w:spacing w:val="-30"/>
          <w:sz w:val="21"/>
        </w:rPr>
        <w:t> </w:t>
      </w:r>
      <w:r>
        <w:rPr>
          <w:sz w:val="21"/>
        </w:rPr>
        <w:t>—</w:t>
      </w:r>
      <w:r>
        <w:rPr>
          <w:spacing w:val="-35"/>
          <w:sz w:val="21"/>
        </w:rPr>
        <w:t> </w:t>
      </w:r>
      <w:r>
        <w:rPr>
          <w:sz w:val="21"/>
        </w:rPr>
        <w:t>1</w:t>
      </w:r>
      <w:r>
        <w:rPr>
          <w:spacing w:val="-28"/>
          <w:sz w:val="21"/>
        </w:rPr>
        <w:t> </w:t>
      </w:r>
      <w:r>
        <w:rPr>
          <w:sz w:val="21"/>
        </w:rPr>
        <w:t>6.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35" w:after="0"/>
        <w:ind w:left="334" w:right="0" w:hanging="217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24"/>
          <w:sz w:val="21"/>
        </w:rPr>
        <w:t> </w:t>
      </w:r>
      <w:r>
        <w:rPr>
          <w:sz w:val="21"/>
        </w:rPr>
        <w:t>влажный</w:t>
      </w:r>
      <w:r>
        <w:rPr>
          <w:spacing w:val="-21"/>
          <w:sz w:val="21"/>
        </w:rPr>
        <w:t> </w:t>
      </w:r>
      <w:r>
        <w:rPr>
          <w:sz w:val="21"/>
        </w:rPr>
        <w:t>климатический</w:t>
      </w:r>
      <w:r>
        <w:rPr>
          <w:spacing w:val="-20"/>
          <w:sz w:val="21"/>
        </w:rPr>
        <w:t> </w:t>
      </w:r>
      <w:r>
        <w:rPr>
          <w:sz w:val="21"/>
        </w:rPr>
        <w:t>пояс:</w:t>
      </w:r>
      <w:r>
        <w:rPr>
          <w:spacing w:val="-21"/>
          <w:sz w:val="21"/>
        </w:rPr>
        <w:t> </w:t>
      </w:r>
      <w:r>
        <w:rPr>
          <w:sz w:val="21"/>
        </w:rPr>
        <w:t>Экваториальный—</w:t>
      </w:r>
      <w:r>
        <w:rPr>
          <w:spacing w:val="-35"/>
          <w:sz w:val="21"/>
        </w:rPr>
        <w:t> </w:t>
      </w:r>
      <w:r>
        <w:rPr>
          <w:sz w:val="21"/>
        </w:rPr>
        <w:t>1</w:t>
      </w:r>
      <w:r>
        <w:rPr>
          <w:spacing w:val="-27"/>
          <w:sz w:val="21"/>
        </w:rPr>
        <w:t> </w:t>
      </w:r>
      <w:r>
        <w:rPr>
          <w:sz w:val="21"/>
        </w:rPr>
        <w:t>6.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35" w:after="0"/>
        <w:ind w:left="335" w:right="0" w:hanging="218"/>
        <w:jc w:val="left"/>
        <w:rPr>
          <w:sz w:val="21"/>
        </w:rPr>
      </w:pPr>
      <w:r>
        <w:rPr>
          <w:w w:val="95"/>
          <w:sz w:val="21"/>
        </w:rPr>
        <w:t>Растение с гигантским  цветком: раффлезия —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16.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31" w:after="0"/>
        <w:ind w:left="332" w:right="0" w:hanging="213"/>
        <w:jc w:val="left"/>
        <w:rPr>
          <w:sz w:val="21"/>
        </w:rPr>
      </w:pPr>
      <w:r>
        <w:rPr>
          <w:w w:val="95"/>
          <w:sz w:val="21"/>
        </w:rPr>
        <w:t>Человекообразная обезьяна:  орангутанг —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16.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68" w:lineRule="auto" w:before="36" w:after="0"/>
        <w:ind w:left="119" w:right="767" w:firstLine="0"/>
        <w:jc w:val="left"/>
        <w:rPr>
          <w:sz w:val="21"/>
        </w:rPr>
      </w:pPr>
      <w:r>
        <w:rPr>
          <w:sz w:val="21"/>
        </w:rPr>
        <w:t>Страны</w:t>
      </w:r>
      <w:r>
        <w:rPr>
          <w:spacing w:val="-24"/>
          <w:sz w:val="21"/>
        </w:rPr>
        <w:t> </w:t>
      </w:r>
      <w:r>
        <w:rPr>
          <w:sz w:val="21"/>
        </w:rPr>
        <w:t>и</w:t>
      </w:r>
      <w:r>
        <w:rPr>
          <w:spacing w:val="-30"/>
          <w:sz w:val="21"/>
        </w:rPr>
        <w:t> </w:t>
      </w:r>
      <w:r>
        <w:rPr>
          <w:sz w:val="21"/>
        </w:rPr>
        <w:t>столицу,</w:t>
      </w:r>
      <w:r>
        <w:rPr>
          <w:spacing w:val="-27"/>
          <w:sz w:val="21"/>
        </w:rPr>
        <w:t> </w:t>
      </w:r>
      <w:r>
        <w:rPr>
          <w:sz w:val="21"/>
        </w:rPr>
        <w:t>расположенные</w:t>
      </w:r>
      <w:r>
        <w:rPr>
          <w:spacing w:val="-21"/>
          <w:sz w:val="21"/>
        </w:rPr>
        <w:t> </w:t>
      </w:r>
      <w:r>
        <w:rPr>
          <w:sz w:val="21"/>
        </w:rPr>
        <w:t>на</w:t>
      </w:r>
      <w:r>
        <w:rPr>
          <w:spacing w:val="-28"/>
          <w:sz w:val="21"/>
        </w:rPr>
        <w:t> </w:t>
      </w:r>
      <w:r>
        <w:rPr>
          <w:sz w:val="21"/>
        </w:rPr>
        <w:t>острове:</w:t>
      </w:r>
      <w:r>
        <w:rPr>
          <w:spacing w:val="-24"/>
          <w:sz w:val="21"/>
        </w:rPr>
        <w:t> </w:t>
      </w:r>
      <w:r>
        <w:rPr>
          <w:sz w:val="21"/>
        </w:rPr>
        <w:t>Бруней</w:t>
      </w:r>
      <w:r>
        <w:rPr>
          <w:spacing w:val="-30"/>
          <w:sz w:val="21"/>
        </w:rPr>
        <w:t> </w:t>
      </w:r>
      <w:r>
        <w:rPr>
          <w:sz w:val="21"/>
        </w:rPr>
        <w:t>—</w:t>
      </w:r>
      <w:r>
        <w:rPr>
          <w:spacing w:val="-37"/>
          <w:sz w:val="21"/>
        </w:rPr>
        <w:t> </w:t>
      </w:r>
      <w:r>
        <w:rPr>
          <w:sz w:val="21"/>
        </w:rPr>
        <w:t>16.,</w:t>
      </w:r>
      <w:r>
        <w:rPr>
          <w:spacing w:val="-27"/>
          <w:sz w:val="21"/>
        </w:rPr>
        <w:t> </w:t>
      </w:r>
      <w:r>
        <w:rPr>
          <w:sz w:val="21"/>
        </w:rPr>
        <w:t>Индонезия</w:t>
      </w:r>
      <w:r>
        <w:rPr>
          <w:spacing w:val="-29"/>
          <w:sz w:val="21"/>
        </w:rPr>
        <w:t> </w:t>
      </w:r>
      <w:r>
        <w:rPr>
          <w:sz w:val="21"/>
        </w:rPr>
        <w:t>—</w:t>
      </w:r>
      <w:r>
        <w:rPr>
          <w:spacing w:val="-38"/>
          <w:sz w:val="21"/>
        </w:rPr>
        <w:t> </w:t>
      </w:r>
      <w:r>
        <w:rPr>
          <w:sz w:val="21"/>
        </w:rPr>
        <w:t>16.,</w:t>
      </w:r>
      <w:r>
        <w:rPr>
          <w:spacing w:val="-30"/>
          <w:sz w:val="21"/>
        </w:rPr>
        <w:t> </w:t>
      </w:r>
      <w:r>
        <w:rPr>
          <w:sz w:val="21"/>
        </w:rPr>
        <w:t>Малайзия</w:t>
      </w:r>
      <w:r>
        <w:rPr>
          <w:spacing w:val="-30"/>
          <w:sz w:val="21"/>
        </w:rPr>
        <w:t> </w:t>
      </w:r>
      <w:r>
        <w:rPr>
          <w:sz w:val="21"/>
        </w:rPr>
        <w:t>—</w:t>
      </w:r>
      <w:r>
        <w:rPr>
          <w:spacing w:val="-37"/>
          <w:sz w:val="21"/>
        </w:rPr>
        <w:t> </w:t>
      </w:r>
      <w:r>
        <w:rPr>
          <w:sz w:val="21"/>
        </w:rPr>
        <w:t>16.; </w:t>
      </w:r>
      <w:r>
        <w:rPr>
          <w:w w:val="95"/>
          <w:sz w:val="21"/>
        </w:rPr>
        <w:t>Бандар-Сери-Бегаван —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16.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40" w:lineRule="auto" w:before="0" w:after="0"/>
        <w:ind w:left="441" w:right="0" w:hanging="322"/>
        <w:jc w:val="left"/>
        <w:rPr>
          <w:sz w:val="21"/>
        </w:rPr>
      </w:pPr>
      <w:r>
        <w:rPr>
          <w:sz w:val="21"/>
        </w:rPr>
        <w:t>Полезное</w:t>
      </w:r>
      <w:r>
        <w:rPr>
          <w:spacing w:val="-11"/>
          <w:sz w:val="21"/>
        </w:rPr>
        <w:t> </w:t>
      </w:r>
      <w:r>
        <w:rPr>
          <w:sz w:val="21"/>
        </w:rPr>
        <w:t>ископаемое</w:t>
      </w:r>
      <w:r>
        <w:rPr>
          <w:spacing w:val="-8"/>
          <w:sz w:val="21"/>
        </w:rPr>
        <w:t> </w:t>
      </w:r>
      <w:r>
        <w:rPr>
          <w:sz w:val="21"/>
        </w:rPr>
        <w:t>осадочного</w:t>
      </w:r>
      <w:r>
        <w:rPr>
          <w:spacing w:val="-13"/>
          <w:sz w:val="21"/>
        </w:rPr>
        <w:t> </w:t>
      </w:r>
      <w:r>
        <w:rPr>
          <w:sz w:val="21"/>
        </w:rPr>
        <w:t>происхождения:</w:t>
      </w:r>
      <w:r>
        <w:rPr>
          <w:spacing w:val="-17"/>
          <w:sz w:val="21"/>
        </w:rPr>
        <w:t> </w:t>
      </w:r>
      <w:r>
        <w:rPr>
          <w:sz w:val="21"/>
        </w:rPr>
        <w:t>нефть</w:t>
      </w:r>
      <w:r>
        <w:rPr>
          <w:spacing w:val="-15"/>
          <w:sz w:val="21"/>
        </w:rPr>
        <w:t> </w:t>
      </w:r>
      <w:r>
        <w:rPr>
          <w:sz w:val="21"/>
        </w:rPr>
        <w:t>-</w:t>
      </w:r>
      <w:r>
        <w:rPr>
          <w:spacing w:val="-18"/>
          <w:sz w:val="21"/>
        </w:rPr>
        <w:t> </w:t>
      </w:r>
      <w:r>
        <w:rPr>
          <w:sz w:val="21"/>
        </w:rPr>
        <w:t>1</w:t>
      </w:r>
      <w:r>
        <w:rPr>
          <w:spacing w:val="-20"/>
          <w:sz w:val="21"/>
        </w:rPr>
        <w:t> </w:t>
      </w:r>
      <w:r>
        <w:rPr>
          <w:sz w:val="21"/>
        </w:rPr>
        <w:t>6.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980" w:bottom="280" w:left="1600" w:right="1220"/>
        </w:sectPr>
      </w:pPr>
    </w:p>
    <w:p>
      <w:pPr>
        <w:pStyle w:val="Heading1"/>
        <w:ind w:left="4289" w:right="4174"/>
        <w:jc w:val="center"/>
      </w:pPr>
      <w:r>
        <w:rPr/>
        <w:t>Задание 2</w:t>
      </w:r>
    </w:p>
    <w:p>
      <w:pPr>
        <w:spacing w:before="33"/>
        <w:ind w:left="3109" w:right="0" w:firstLine="0"/>
        <w:jc w:val="left"/>
        <w:rPr>
          <w:sz w:val="18"/>
        </w:rPr>
      </w:pPr>
      <w:r>
        <w:rPr>
          <w:sz w:val="18"/>
        </w:rPr>
        <w:t>Максимальное  количество баллов </w:t>
      </w:r>
      <w:r>
        <w:rPr>
          <w:w w:val="95"/>
          <w:sz w:val="18"/>
        </w:rPr>
        <w:t>— </w:t>
      </w:r>
      <w:r>
        <w:rPr>
          <w:sz w:val="18"/>
        </w:rPr>
        <w:t>22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71" w:lineRule="auto"/>
        <w:ind w:left="236" w:right="364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4916423</wp:posOffset>
            </wp:positionH>
            <wp:positionV relativeFrom="paragraph">
              <wp:posOffset>137273</wp:posOffset>
            </wp:positionV>
            <wp:extent cx="1569720" cy="16093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Россию омывают 12 морей. На диаграмме показано соотношение площадей морей </w:t>
      </w:r>
      <w:r>
        <w:rPr>
          <w:u w:val="single"/>
        </w:rPr>
        <w:t>одного из океанов</w:t>
      </w:r>
      <w:r>
        <w:rPr/>
        <w:t>, омывающих</w:t>
      </w:r>
      <w:r>
        <w:rPr>
          <w:spacing w:val="-13"/>
        </w:rPr>
        <w:t> </w:t>
      </w:r>
      <w:r>
        <w:rPr/>
        <w:t>берега</w:t>
      </w:r>
      <w:r>
        <w:rPr>
          <w:spacing w:val="-22"/>
        </w:rPr>
        <w:t> </w:t>
      </w:r>
      <w:r>
        <w:rPr/>
        <w:t>России.</w:t>
      </w:r>
      <w:r>
        <w:rPr>
          <w:spacing w:val="-19"/>
        </w:rPr>
        <w:t> </w:t>
      </w:r>
      <w:r>
        <w:rPr/>
        <w:t>Известно,</w:t>
      </w:r>
      <w:r>
        <w:rPr>
          <w:spacing w:val="-16"/>
        </w:rPr>
        <w:t> </w:t>
      </w:r>
      <w:r>
        <w:rPr/>
        <w:t>что</w:t>
      </w:r>
      <w:r>
        <w:rPr>
          <w:spacing w:val="-21"/>
        </w:rPr>
        <w:t> </w:t>
      </w:r>
      <w:r>
        <w:rPr/>
        <w:t>общая</w:t>
      </w:r>
      <w:r>
        <w:rPr>
          <w:spacing w:val="-20"/>
        </w:rPr>
        <w:t> </w:t>
      </w:r>
      <w:r>
        <w:rPr/>
        <w:t>площадь представленных</w:t>
      </w:r>
      <w:r>
        <w:rPr>
          <w:spacing w:val="-23"/>
        </w:rPr>
        <w:t> </w:t>
      </w:r>
      <w:r>
        <w:rPr/>
        <w:t>на</w:t>
      </w:r>
      <w:r>
        <w:rPr>
          <w:spacing w:val="-14"/>
        </w:rPr>
        <w:t> </w:t>
      </w:r>
      <w:r>
        <w:rPr/>
        <w:t>диаграмме</w:t>
      </w:r>
      <w:r>
        <w:rPr>
          <w:spacing w:val="-4"/>
        </w:rPr>
        <w:t> </w:t>
      </w:r>
      <w:r>
        <w:rPr/>
        <w:t>морей</w:t>
      </w:r>
      <w:r>
        <w:rPr>
          <w:spacing w:val="-9"/>
        </w:rPr>
        <w:t> </w:t>
      </w:r>
      <w:r>
        <w:rPr/>
        <w:t>(А,</w:t>
      </w:r>
      <w:r>
        <w:rPr>
          <w:spacing w:val="-15"/>
        </w:rPr>
        <w:t> </w:t>
      </w:r>
      <w:r>
        <w:rPr/>
        <w:t>Б,</w:t>
      </w:r>
      <w:r>
        <w:rPr>
          <w:spacing w:val="-16"/>
        </w:rPr>
        <w:t> </w:t>
      </w:r>
      <w:r>
        <w:rPr/>
        <w:t>В)</w:t>
      </w:r>
      <w:r>
        <w:rPr>
          <w:spacing w:val="-19"/>
        </w:rPr>
        <w:t> </w:t>
      </w:r>
      <w:r>
        <w:rPr/>
        <w:t>составляет примерно 880 тыс. </w:t>
      </w:r>
      <w:r>
        <w:rPr>
          <w:position w:val="-1"/>
        </w:rPr>
        <w:t>км</w:t>
      </w:r>
      <w:r>
        <w:rPr>
          <w:position w:val="4"/>
          <w:sz w:val="13"/>
        </w:rPr>
        <w:t>2</w:t>
      </w:r>
      <w:r>
        <w:rPr>
          <w:spacing w:val="-19"/>
          <w:position w:val="4"/>
          <w:sz w:val="13"/>
        </w:rPr>
        <w:t> </w:t>
      </w:r>
      <w:r>
        <w:rPr/>
        <w:t>.</w:t>
      </w:r>
    </w:p>
    <w:p>
      <w:pPr>
        <w:pStyle w:val="BodyText"/>
        <w:spacing w:line="221" w:lineRule="exact"/>
        <w:ind w:left="295"/>
      </w:pPr>
      <w:r>
        <w:rPr/>
        <w:t>Определите: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32" w:after="0"/>
        <w:ind w:left="237" w:right="0" w:firstLine="2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к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sz w:val="21"/>
        </w:rPr>
        <w:t>какому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z w:val="21"/>
        </w:rPr>
        <w:t>океану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z w:val="21"/>
        </w:rPr>
        <w:t>относятся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z w:val="21"/>
        </w:rPr>
        <w:t>данные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z w:val="21"/>
        </w:rPr>
        <w:t>моря?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68" w:lineRule="auto" w:before="36" w:after="0"/>
        <w:ind w:left="237" w:right="3649" w:firstLine="57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названия морей (А, Б. В); составьте небольшую географическую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характеристику</w:t>
      </w:r>
      <w:r>
        <w:rPr>
          <w:rFonts w:ascii="Arial" w:hAnsi="Arial"/>
          <w:spacing w:val="-34"/>
          <w:sz w:val="21"/>
        </w:rPr>
        <w:t> </w:t>
      </w:r>
      <w:r>
        <w:rPr>
          <w:rFonts w:ascii="Arial" w:hAnsi="Arial"/>
          <w:sz w:val="21"/>
        </w:rPr>
        <w:t>морей,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заполнив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sz w:val="21"/>
        </w:rPr>
        <w:t>таблицу: Ответ: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65"/>
        <w:gridCol w:w="1474"/>
        <w:gridCol w:w="1454"/>
        <w:gridCol w:w="3686"/>
      </w:tblGrid>
      <w:tr>
        <w:trPr>
          <w:trHeight w:val="200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03"/>
              <w:rPr>
                <w:sz w:val="21"/>
              </w:rPr>
            </w:pPr>
            <w:r>
              <w:rPr>
                <w:sz w:val="21"/>
              </w:rPr>
              <w:t>Mope</w:t>
            </w:r>
          </w:p>
        </w:tc>
        <w:tc>
          <w:tcPr>
            <w:tcW w:w="96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7"/>
              <w:rPr>
                <w:sz w:val="21"/>
              </w:rPr>
            </w:pPr>
            <w:r>
              <w:rPr>
                <w:sz w:val="21"/>
              </w:rPr>
              <w:t>Площа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8"/>
              <w:rPr>
                <w:sz w:val="21"/>
              </w:rPr>
            </w:pPr>
            <w:r>
              <w:rPr>
                <w:sz w:val="21"/>
              </w:rPr>
              <w:t>Самая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7"/>
              <w:rPr>
                <w:sz w:val="21"/>
              </w:rPr>
            </w:pPr>
            <w:r>
              <w:rPr>
                <w:sz w:val="21"/>
              </w:rPr>
              <w:t>Крупнейший</w:t>
            </w: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Государства,  омываемые морем</w:t>
            </w:r>
          </w:p>
        </w:tc>
      </w:tr>
      <w:tr>
        <w:trPr>
          <w:trHeight w:val="240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6"/>
              <w:rPr>
                <w:sz w:val="21"/>
              </w:rPr>
            </w:pPr>
            <w:r>
              <w:rPr>
                <w:sz w:val="21"/>
              </w:rPr>
              <w:t>(название)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1"/>
              </w:rPr>
            </w:pPr>
            <w:r>
              <w:rPr>
                <w:sz w:val="21"/>
              </w:rPr>
              <w:t>дь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1"/>
              </w:rPr>
            </w:pPr>
            <w:r>
              <w:rPr>
                <w:sz w:val="21"/>
              </w:rPr>
              <w:t>полноводная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1"/>
              </w:rPr>
            </w:pPr>
            <w:r>
              <w:rPr>
                <w:sz w:val="21"/>
              </w:rPr>
              <w:t>российский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1"/>
              </w:rPr>
            </w:pPr>
            <w:r>
              <w:rPr>
                <w:sz w:val="21"/>
              </w:rPr>
              <w:t>морей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1"/>
              </w:rPr>
            </w:pPr>
            <w:r>
              <w:rPr>
                <w:sz w:val="21"/>
              </w:rPr>
              <w:t>река,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1"/>
              </w:rPr>
            </w:pPr>
            <w:r>
              <w:rPr>
                <w:sz w:val="21"/>
              </w:rPr>
              <w:t>порт на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1"/>
              <w:rPr>
                <w:sz w:val="21"/>
              </w:rPr>
            </w:pPr>
            <w:r>
              <w:rPr>
                <w:sz w:val="21"/>
              </w:rPr>
              <w:t>(тыс.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0"/>
              <w:rPr>
                <w:sz w:val="21"/>
              </w:rPr>
            </w:pPr>
            <w:r>
              <w:rPr>
                <w:sz w:val="21"/>
              </w:rPr>
              <w:t>впадающая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0"/>
              <w:rPr>
                <w:sz w:val="21"/>
              </w:rPr>
            </w:pPr>
            <w:r>
              <w:rPr>
                <w:sz w:val="21"/>
              </w:rPr>
              <w:t>побережье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1"/>
              </w:rPr>
            </w:pPr>
            <w:r>
              <w:rPr>
                <w:sz w:val="21"/>
              </w:rPr>
              <w:t>км*)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1"/>
              </w:rPr>
            </w:pPr>
            <w:r>
              <w:rPr>
                <w:sz w:val="21"/>
              </w:rPr>
              <w:t>в море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1"/>
              </w:rPr>
            </w:pPr>
            <w:r>
              <w:rPr>
                <w:sz w:val="21"/>
              </w:rPr>
              <w:t>моря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1421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А  - Черное</w:t>
            </w:r>
          </w:p>
        </w:tc>
        <w:tc>
          <w:tcPr>
            <w:tcW w:w="965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474" w:type="dxa"/>
          </w:tcPr>
          <w:p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Дунай</w:t>
            </w:r>
          </w:p>
        </w:tc>
        <w:tc>
          <w:tcPr>
            <w:tcW w:w="1454" w:type="dxa"/>
          </w:tcPr>
          <w:p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Новороссийск</w:t>
            </w:r>
          </w:p>
        </w:tc>
        <w:tc>
          <w:tcPr>
            <w:tcW w:w="3686" w:type="dxa"/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Россия, Украина,  Абхазия, Грузия,</w:t>
            </w:r>
          </w:p>
          <w:p>
            <w:pPr>
              <w:pStyle w:val="TableParagraph"/>
              <w:spacing w:before="26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Турция,  Болгария, Румыния</w:t>
            </w:r>
          </w:p>
        </w:tc>
      </w:tr>
      <w:tr>
        <w:trPr>
          <w:trHeight w:val="740" w:hRule="atLeast"/>
        </w:trPr>
        <w:tc>
          <w:tcPr>
            <w:tcW w:w="1421" w:type="dxa"/>
          </w:tcPr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52400" cy="9448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1"/>
              <w:ind w:left="109"/>
              <w:rPr>
                <w:sz w:val="18"/>
              </w:rPr>
            </w:pPr>
            <w:r>
              <w:rPr>
                <w:sz w:val="18"/>
              </w:rPr>
              <w:t>Балтийское</w:t>
            </w:r>
          </w:p>
        </w:tc>
        <w:tc>
          <w:tcPr>
            <w:tcW w:w="965" w:type="dxa"/>
          </w:tcPr>
          <w:p>
            <w:pPr>
              <w:pStyle w:val="TableParagraph"/>
              <w:spacing w:line="221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419</w:t>
            </w:r>
          </w:p>
        </w:tc>
        <w:tc>
          <w:tcPr>
            <w:tcW w:w="1474" w:type="dxa"/>
          </w:tcPr>
          <w:p>
            <w:pPr>
              <w:pStyle w:val="TableParagraph"/>
              <w:spacing w:line="221" w:lineRule="exact"/>
              <w:ind w:left="1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Нева</w:t>
            </w:r>
          </w:p>
        </w:tc>
        <w:tc>
          <w:tcPr>
            <w:tcW w:w="1454" w:type="dxa"/>
          </w:tcPr>
          <w:p>
            <w:pPr>
              <w:pStyle w:val="TableParagraph"/>
              <w:spacing w:line="221" w:lineRule="exact"/>
              <w:ind w:left="11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Санкт-</w:t>
            </w:r>
          </w:p>
          <w:p>
            <w:pPr>
              <w:pStyle w:val="TableParagraph"/>
              <w:spacing w:before="10"/>
              <w:ind w:left="1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Петербург</w:t>
            </w:r>
          </w:p>
        </w:tc>
        <w:tc>
          <w:tcPr>
            <w:tcW w:w="3686" w:type="dxa"/>
          </w:tcPr>
          <w:p>
            <w:pPr>
              <w:pStyle w:val="TableParagraph"/>
              <w:spacing w:line="221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Россия, Эстония,</w:t>
            </w:r>
          </w:p>
          <w:p>
            <w:pPr>
              <w:pStyle w:val="TableParagraph"/>
              <w:spacing w:line="249" w:lineRule="auto" w:before="10"/>
              <w:ind w:left="109" w:right="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Литва, Латвия, Польша, Германия, Дания,  Швеция, Финляндия</w:t>
            </w:r>
          </w:p>
        </w:tc>
      </w:tr>
      <w:tr>
        <w:trPr>
          <w:trHeight w:val="460" w:hRule="atLeast"/>
        </w:trPr>
        <w:tc>
          <w:tcPr>
            <w:tcW w:w="1421" w:type="dxa"/>
          </w:tcPr>
          <w:p>
            <w:pPr>
              <w:pStyle w:val="TableParagraph"/>
              <w:spacing w:line="212" w:lineRule="exact"/>
              <w:ind w:left="104"/>
              <w:rPr>
                <w:sz w:val="21"/>
              </w:rPr>
            </w:pPr>
            <w:r>
              <w:rPr>
                <w:w w:val="90"/>
                <w:sz w:val="21"/>
              </w:rPr>
              <w:t>В - Азовское</w:t>
            </w:r>
          </w:p>
        </w:tc>
        <w:tc>
          <w:tcPr>
            <w:tcW w:w="965" w:type="dxa"/>
          </w:tcPr>
          <w:p>
            <w:pPr>
              <w:pStyle w:val="TableParagraph"/>
              <w:spacing w:line="212" w:lineRule="exact"/>
              <w:ind w:left="120"/>
              <w:rPr>
                <w:sz w:val="21"/>
              </w:rPr>
            </w:pPr>
            <w:r>
              <w:rPr>
                <w:w w:val="95"/>
                <w:sz w:val="21"/>
              </w:rPr>
              <w:t>39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16407" cy="10363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spacing w:line="208" w:lineRule="exact"/>
              <w:ind w:left="115"/>
              <w:rPr>
                <w:sz w:val="19"/>
              </w:rPr>
            </w:pPr>
            <w:r>
              <w:rPr>
                <w:sz w:val="19"/>
              </w:rPr>
              <w:t>Таганрог</w:t>
            </w:r>
          </w:p>
        </w:tc>
        <w:tc>
          <w:tcPr>
            <w:tcW w:w="3686" w:type="dxa"/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Россия, Украина</w:t>
            </w:r>
          </w:p>
        </w:tc>
      </w:tr>
    </w:tbl>
    <w:p>
      <w:pPr>
        <w:spacing w:before="0"/>
        <w:ind w:left="241" w:right="0" w:firstLine="0"/>
        <w:jc w:val="left"/>
        <w:rPr>
          <w:sz w:val="20"/>
        </w:rPr>
      </w:pPr>
      <w:r>
        <w:rPr>
          <w:w w:val="95"/>
          <w:sz w:val="20"/>
        </w:rPr>
        <w:t>Критерии оценки: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53" w:after="0"/>
        <w:ind w:left="459" w:right="0" w:hanging="225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Атлантический океан — 1</w:t>
      </w:r>
      <w:r>
        <w:rPr>
          <w:rFonts w:ascii="Arial" w:hAnsi="Arial"/>
          <w:spacing w:val="-2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балл</w:t>
      </w:r>
    </w:p>
    <w:p>
      <w:pPr>
        <w:pStyle w:val="ListParagraph"/>
        <w:numPr>
          <w:ilvl w:val="0"/>
          <w:numId w:val="4"/>
        </w:numPr>
        <w:tabs>
          <w:tab w:pos="452" w:val="left" w:leader="none"/>
        </w:tabs>
        <w:spacing w:line="240" w:lineRule="auto" w:before="46" w:after="0"/>
        <w:ind w:left="451" w:right="0" w:hanging="209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За</w:t>
      </w:r>
      <w:r>
        <w:rPr>
          <w:rFonts w:ascii="Arial" w:hAnsi="Arial"/>
          <w:spacing w:val="-2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каждый</w:t>
      </w:r>
      <w:r>
        <w:rPr>
          <w:rFonts w:ascii="Arial" w:hAnsi="Arial"/>
          <w:spacing w:val="-1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правильный</w:t>
      </w:r>
      <w:r>
        <w:rPr>
          <w:rFonts w:ascii="Arial" w:hAnsi="Arial"/>
          <w:spacing w:val="-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ответ</w:t>
      </w:r>
      <w:r>
        <w:rPr>
          <w:rFonts w:ascii="Arial" w:hAnsi="Arial"/>
          <w:spacing w:val="-1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в</w:t>
      </w:r>
      <w:r>
        <w:rPr>
          <w:rFonts w:ascii="Arial" w:hAnsi="Arial"/>
          <w:spacing w:val="-28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1-4</w:t>
      </w:r>
      <w:r>
        <w:rPr>
          <w:rFonts w:ascii="Arial" w:hAnsi="Arial"/>
          <w:spacing w:val="-2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колонках</w:t>
      </w:r>
      <w:r>
        <w:rPr>
          <w:rFonts w:ascii="Arial" w:hAnsi="Arial"/>
          <w:spacing w:val="23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—</w:t>
      </w:r>
      <w:r>
        <w:rPr>
          <w:rFonts w:ascii="Arial" w:hAnsi="Arial"/>
          <w:spacing w:val="-38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по</w:t>
      </w:r>
      <w:r>
        <w:rPr>
          <w:rFonts w:ascii="Arial" w:hAnsi="Arial"/>
          <w:spacing w:val="-18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1</w:t>
      </w:r>
      <w:r>
        <w:rPr>
          <w:rFonts w:ascii="Arial" w:hAnsi="Arial"/>
          <w:spacing w:val="-20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баллу</w:t>
      </w:r>
      <w:r>
        <w:rPr>
          <w:rFonts w:ascii="Arial" w:hAnsi="Arial"/>
          <w:spacing w:val="-1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(максимум</w:t>
      </w:r>
      <w:r>
        <w:rPr>
          <w:rFonts w:ascii="Arial" w:hAnsi="Arial"/>
          <w:spacing w:val="-13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—</w:t>
      </w:r>
      <w:r>
        <w:rPr>
          <w:rFonts w:ascii="Arial" w:hAnsi="Arial"/>
          <w:spacing w:val="-3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12</w:t>
      </w:r>
      <w:r>
        <w:rPr>
          <w:rFonts w:ascii="Arial" w:hAnsi="Arial"/>
          <w:spacing w:val="-1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баллов)</w:t>
      </w:r>
    </w:p>
    <w:p>
      <w:pPr>
        <w:pStyle w:val="ListParagraph"/>
        <w:numPr>
          <w:ilvl w:val="0"/>
          <w:numId w:val="4"/>
        </w:numPr>
        <w:tabs>
          <w:tab w:pos="452" w:val="left" w:leader="none"/>
        </w:tabs>
        <w:spacing w:line="240" w:lineRule="auto" w:before="51" w:after="0"/>
        <w:ind w:left="451" w:right="0" w:hanging="212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За</w:t>
      </w:r>
      <w:r>
        <w:rPr>
          <w:rFonts w:ascii="Arial" w:hAnsi="Arial"/>
          <w:spacing w:val="-1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каждую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страну</w:t>
      </w:r>
      <w:r>
        <w:rPr>
          <w:rFonts w:ascii="Arial" w:hAnsi="Arial"/>
          <w:spacing w:val="-1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по</w:t>
      </w:r>
      <w:r>
        <w:rPr>
          <w:rFonts w:ascii="Arial" w:hAnsi="Arial"/>
          <w:spacing w:val="-1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0,5</w:t>
      </w:r>
      <w:r>
        <w:rPr>
          <w:rFonts w:ascii="Arial" w:hAnsi="Arial"/>
          <w:spacing w:val="-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балла</w:t>
      </w:r>
      <w:r>
        <w:rPr>
          <w:rFonts w:ascii="Arial" w:hAnsi="Arial"/>
          <w:spacing w:val="-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(максимум</w:t>
      </w:r>
      <w:r>
        <w:rPr>
          <w:rFonts w:ascii="Arial" w:hAnsi="Arial"/>
          <w:spacing w:val="-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-</w:t>
      </w:r>
      <w:r>
        <w:rPr>
          <w:rFonts w:ascii="Arial" w:hAnsi="Arial"/>
          <w:spacing w:val="-1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9</w:t>
      </w:r>
      <w:r>
        <w:rPr>
          <w:rFonts w:ascii="Arial" w:hAnsi="Arial"/>
          <w:spacing w:val="-1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баллов)</w:t>
      </w:r>
    </w:p>
    <w:p>
      <w:pPr>
        <w:pStyle w:val="BodyText"/>
        <w:spacing w:line="204" w:lineRule="auto" w:before="101"/>
        <w:ind w:left="2903" w:right="2988" w:firstLine="1392"/>
      </w:pPr>
      <w:r>
        <w:rPr>
          <w:w w:val="95"/>
        </w:rPr>
        <w:t>Задание 3 </w:t>
      </w:r>
      <w:r>
        <w:rPr>
          <w:w w:val="90"/>
        </w:rPr>
        <w:t>(максимальное</w:t>
      </w:r>
      <w:r>
        <w:rPr>
          <w:spacing w:val="-16"/>
          <w:w w:val="90"/>
        </w:rPr>
        <w:t> </w:t>
      </w:r>
      <w:r>
        <w:rPr>
          <w:w w:val="90"/>
        </w:rPr>
        <w:t>количество</w:t>
      </w:r>
      <w:r>
        <w:rPr>
          <w:spacing w:val="-22"/>
          <w:w w:val="90"/>
        </w:rPr>
        <w:t> </w:t>
      </w:r>
      <w:r>
        <w:rPr>
          <w:w w:val="90"/>
        </w:rPr>
        <w:t>баллов</w:t>
      </w:r>
      <w:r>
        <w:rPr>
          <w:spacing w:val="-26"/>
          <w:w w:val="90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>
          <w:w w:val="90"/>
        </w:rPr>
        <w:t>15</w:t>
      </w:r>
      <w:r>
        <w:rPr>
          <w:spacing w:val="-27"/>
          <w:w w:val="90"/>
        </w:rPr>
        <w:t> </w:t>
      </w:r>
      <w:r>
        <w:rPr>
          <w:w w:val="90"/>
        </w:rPr>
        <w:t>)</w:t>
      </w:r>
    </w:p>
    <w:p>
      <w:pPr>
        <w:pStyle w:val="BodyText"/>
        <w:spacing w:line="235" w:lineRule="auto"/>
        <w:ind w:left="238" w:right="134" w:firstLine="664"/>
        <w:jc w:val="both"/>
      </w:pPr>
      <w:r>
        <w:rPr/>
        <w:t>Начертите план местности по описанию. Перед началом выполнения этого задания начертите у себя на листе ответа большой квадрат со сторонами 6 см х 6 см. Затем разделите</w:t>
      </w:r>
      <w:r>
        <w:rPr>
          <w:spacing w:val="-3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равных</w:t>
      </w:r>
      <w:r>
        <w:rPr>
          <w:spacing w:val="-11"/>
        </w:rPr>
        <w:t> </w:t>
      </w:r>
      <w:r>
        <w:rPr/>
        <w:t>частей.</w:t>
      </w:r>
      <w:r>
        <w:rPr>
          <w:spacing w:val="-5"/>
        </w:rPr>
        <w:t> </w:t>
      </w:r>
      <w:r>
        <w:rPr/>
        <w:t>У</w:t>
      </w:r>
      <w:r>
        <w:rPr>
          <w:spacing w:val="-16"/>
        </w:rPr>
        <w:t> </w:t>
      </w:r>
      <w:r>
        <w:rPr/>
        <w:t>вас</w:t>
      </w:r>
      <w:r>
        <w:rPr>
          <w:spacing w:val="-13"/>
        </w:rPr>
        <w:t> </w:t>
      </w:r>
      <w:r>
        <w:rPr/>
        <w:t>должно</w:t>
      </w:r>
      <w:r>
        <w:rPr>
          <w:spacing w:val="-12"/>
        </w:rPr>
        <w:t> </w:t>
      </w:r>
      <w:r>
        <w:rPr/>
        <w:t>получиться</w:t>
      </w:r>
      <w:r>
        <w:rPr>
          <w:spacing w:val="-1"/>
        </w:rPr>
        <w:t> </w:t>
      </w:r>
      <w:r>
        <w:rPr/>
        <w:t>9</w:t>
      </w:r>
      <w:r>
        <w:rPr>
          <w:spacing w:val="-14"/>
        </w:rPr>
        <w:t> </w:t>
      </w:r>
      <w:r>
        <w:rPr/>
        <w:t>маленьких</w:t>
      </w:r>
      <w:r>
        <w:rPr>
          <w:spacing w:val="-5"/>
        </w:rPr>
        <w:t> </w:t>
      </w:r>
      <w:r>
        <w:rPr/>
        <w:t>квадратов.</w:t>
      </w:r>
      <w:r>
        <w:rPr>
          <w:spacing w:val="-8"/>
        </w:rPr>
        <w:t> </w:t>
      </w:r>
      <w:r>
        <w:rPr/>
        <w:t>Клеточки соответствуют участкам местности, названным по основным и промежуточным сторонам горизонта.</w:t>
      </w:r>
    </w:p>
    <w:p>
      <w:pPr>
        <w:pStyle w:val="BodyText"/>
        <w:spacing w:line="237" w:lineRule="auto" w:before="3"/>
        <w:ind w:left="2010" w:right="115" w:firstLine="67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720001pt;margin-top:.99814pt;width:81.5pt;height:38.2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3"/>
                    <w:gridCol w:w="533"/>
                    <w:gridCol w:w="542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Описание местности: «В центральном участке местности расположена яма, глубиной 1 м. В юго-восточном от ямы участке расположено проходимое болото. К северу от болота бьет родник, а вытекающий  из него ручей  течет на север, пересекая  в</w:t>
      </w:r>
      <w:r>
        <w:rPr>
          <w:spacing w:val="-36"/>
        </w:rPr>
        <w:t> </w:t>
      </w:r>
      <w:r>
        <w:rPr/>
        <w:t>северо-восточном</w:t>
      </w:r>
    </w:p>
    <w:p>
      <w:pPr>
        <w:pStyle w:val="BodyText"/>
        <w:spacing w:line="232" w:lineRule="auto" w:before="1"/>
        <w:ind w:left="238" w:right="141"/>
        <w:jc w:val="both"/>
      </w:pPr>
      <w:r>
        <w:rPr/>
        <w:t>участке луг. В северном участке местности произрастает смешанный лес, который к западу переходит</w:t>
      </w:r>
      <w:r>
        <w:rPr>
          <w:spacing w:val="-6"/>
        </w:rPr>
        <w:t> </w:t>
      </w:r>
      <w:r>
        <w:rPr/>
        <w:t>в</w:t>
      </w:r>
      <w:r>
        <w:rPr>
          <w:spacing w:val="-16"/>
        </w:rPr>
        <w:t> </w:t>
      </w:r>
      <w:r>
        <w:rPr/>
        <w:t>хвойный</w:t>
      </w:r>
      <w:r>
        <w:rPr>
          <w:spacing w:val="-9"/>
        </w:rPr>
        <w:t> </w:t>
      </w:r>
      <w:r>
        <w:rPr/>
        <w:t>лес.</w:t>
      </w:r>
      <w:r>
        <w:rPr>
          <w:spacing w:val="-13"/>
        </w:rPr>
        <w:t> </w:t>
      </w:r>
      <w:r>
        <w:rPr/>
        <w:t>Преобладающей</w:t>
      </w:r>
      <w:r>
        <w:rPr>
          <w:spacing w:val="6"/>
        </w:rPr>
        <w:t> </w:t>
      </w:r>
      <w:r>
        <w:rPr/>
        <w:t>породой</w:t>
      </w:r>
      <w:r>
        <w:rPr>
          <w:spacing w:val="-5"/>
        </w:rPr>
        <w:t> </w:t>
      </w:r>
      <w:r>
        <w:rPr/>
        <w:t>в</w:t>
      </w:r>
      <w:r>
        <w:rPr>
          <w:spacing w:val="-17"/>
        </w:rPr>
        <w:t> </w:t>
      </w:r>
      <w:r>
        <w:rPr/>
        <w:t>хвойном</w:t>
      </w:r>
      <w:r>
        <w:rPr>
          <w:spacing w:val="-16"/>
        </w:rPr>
        <w:t> </w:t>
      </w:r>
      <w:r>
        <w:rPr/>
        <w:t>лесу</w:t>
      </w:r>
      <w:r>
        <w:rPr>
          <w:spacing w:val="-14"/>
        </w:rPr>
        <w:t> </w:t>
      </w:r>
      <w:r>
        <w:rPr/>
        <w:t>является</w:t>
      </w:r>
      <w:r>
        <w:rPr>
          <w:spacing w:val="-13"/>
        </w:rPr>
        <w:t> </w:t>
      </w:r>
      <w:r>
        <w:rPr/>
        <w:t>ель.</w:t>
      </w:r>
      <w:r>
        <w:rPr>
          <w:spacing w:val="23"/>
        </w:rPr>
        <w:t> </w:t>
      </w:r>
      <w:r>
        <w:rPr/>
        <w:t>На</w:t>
      </w:r>
      <w:r>
        <w:rPr>
          <w:spacing w:val="-13"/>
        </w:rPr>
        <w:t> </w:t>
      </w:r>
      <w:r>
        <w:rPr/>
        <w:t>участке к западу от ямы на расположен пункт государственной геодезический сети. Его снование </w:t>
      </w:r>
      <w:r>
        <w:rPr>
          <w:w w:val="96"/>
          <w:position w:val="2"/>
        </w:rPr>
        <w:t>находится</w:t>
      </w:r>
      <w:r>
        <w:rPr>
          <w:spacing w:val="27"/>
          <w:position w:val="2"/>
        </w:rPr>
        <w:t> </w:t>
      </w:r>
      <w:r>
        <w:rPr>
          <w:w w:val="95"/>
          <w:position w:val="2"/>
        </w:rPr>
        <w:t>на</w:t>
      </w:r>
      <w:r>
        <w:rPr>
          <w:position w:val="2"/>
        </w:rPr>
        <w:t>  </w:t>
      </w:r>
      <w:r>
        <w:rPr>
          <w:spacing w:val="-20"/>
          <w:position w:val="2"/>
        </w:rPr>
        <w:t> </w:t>
      </w:r>
      <w:r>
        <w:rPr>
          <w:w w:val="96"/>
          <w:position w:val="2"/>
        </w:rPr>
        <w:t>абсолютной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w w:val="95"/>
          <w:position w:val="2"/>
        </w:rPr>
        <w:t>высоте</w:t>
      </w:r>
      <w:r>
        <w:rPr>
          <w:position w:val="2"/>
        </w:rPr>
        <w:t> </w:t>
      </w:r>
      <w:r>
        <w:rPr>
          <w:spacing w:val="-27"/>
          <w:position w:val="2"/>
        </w:rPr>
        <w:t> </w:t>
      </w:r>
      <w:r>
        <w:rPr>
          <w:w w:val="95"/>
          <w:position w:val="2"/>
        </w:rPr>
        <w:t>60,5</w:t>
      </w:r>
      <w:r>
        <w:rPr>
          <w:spacing w:val="21"/>
          <w:position w:val="2"/>
        </w:rPr>
        <w:t> </w:t>
      </w:r>
      <w:r>
        <w:rPr>
          <w:w w:val="96"/>
          <w:position w:val="2"/>
        </w:rPr>
        <w:t>м.</w:t>
      </w:r>
      <w:r>
        <w:rPr>
          <w:spacing w:val="17"/>
          <w:position w:val="2"/>
        </w:rPr>
        <w:t> </w:t>
      </w:r>
      <w:r>
        <w:rPr>
          <w:w w:val="95"/>
          <w:position w:val="2"/>
        </w:rPr>
        <w:t>От</w:t>
      </w:r>
      <w:r>
        <w:rPr>
          <w:spacing w:val="20"/>
          <w:position w:val="2"/>
        </w:rPr>
        <w:t> </w:t>
      </w:r>
      <w:r>
        <w:rPr>
          <w:w w:val="95"/>
          <w:position w:val="2"/>
        </w:rPr>
        <w:t>пункта</w:t>
      </w:r>
      <w:r>
        <w:rPr>
          <w:position w:val="2"/>
        </w:rPr>
        <w:t> </w:t>
      </w:r>
      <w:r>
        <w:rPr>
          <w:spacing w:val="-25"/>
          <w:position w:val="2"/>
        </w:rPr>
        <w:t> </w:t>
      </w:r>
      <w:r>
        <w:rPr>
          <w:w w:val="94"/>
          <w:position w:val="2"/>
        </w:rPr>
        <w:t>в</w:t>
      </w:r>
      <w:r>
        <w:rPr>
          <w:spacing w:val="10"/>
          <w:position w:val="2"/>
        </w:rPr>
        <w:t> </w:t>
      </w:r>
      <w:r>
        <w:rPr>
          <w:w w:val="96"/>
          <w:position w:val="2"/>
        </w:rPr>
        <w:t>направлении</w:t>
      </w:r>
      <w:r>
        <w:rPr>
          <w:position w:val="2"/>
        </w:rPr>
        <w:t> </w:t>
      </w:r>
      <w:r>
        <w:rPr>
          <w:spacing w:val="-21"/>
          <w:position w:val="2"/>
        </w:rPr>
        <w:t> </w:t>
      </w:r>
      <w:r>
        <w:rPr>
          <w:w w:val="96"/>
          <w:position w:val="2"/>
        </w:rPr>
        <w:t>А</w:t>
      </w:r>
      <w:r>
        <w:rPr>
          <w:spacing w:val="13"/>
          <w:position w:val="2"/>
        </w:rPr>
        <w:t> </w:t>
      </w:r>
      <w:r>
        <w:rPr>
          <w:spacing w:val="-5"/>
          <w:w w:val="101"/>
        </w:rPr>
        <w:t>1</w:t>
      </w:r>
      <w:r>
        <w:rPr>
          <w:w w:val="98"/>
        </w:rPr>
        <w:t>8</w:t>
      </w:r>
      <w:r>
        <w:rPr>
          <w:spacing w:val="2"/>
          <w:w w:val="98"/>
        </w:rPr>
        <w:t>0</w:t>
      </w:r>
      <w:r>
        <w:rPr>
          <w:w w:val="98"/>
          <w:position w:val="7"/>
          <w:sz w:val="9"/>
        </w:rPr>
        <w:t>O</w:t>
      </w:r>
      <w:r>
        <w:rPr>
          <w:position w:val="7"/>
          <w:sz w:val="9"/>
        </w:rPr>
        <w:t>  </w:t>
      </w:r>
      <w:r>
        <w:rPr>
          <w:spacing w:val="-1"/>
          <w:position w:val="7"/>
          <w:sz w:val="9"/>
        </w:rPr>
        <w:t> </w:t>
      </w:r>
      <w:r>
        <w:rPr>
          <w:w w:val="95"/>
          <w:position w:val="2"/>
        </w:rPr>
        <w:t>проложена</w:t>
      </w:r>
      <w:r>
        <w:rPr>
          <w:position w:val="2"/>
        </w:rPr>
        <w:t> </w:t>
      </w:r>
      <w:r>
        <w:rPr>
          <w:spacing w:val="-17"/>
          <w:position w:val="2"/>
        </w:rPr>
        <w:t> </w:t>
      </w:r>
      <w:r>
        <w:rPr>
          <w:w w:val="95"/>
          <w:position w:val="2"/>
        </w:rPr>
        <w:t>тропа, </w:t>
      </w:r>
      <w:r>
        <w:rPr/>
        <w:t>уходящая в юго-западный участок местности. В южном участке местности произрастает кустарник»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32" w:lineRule="auto"/>
        <w:ind w:left="238" w:right="175" w:firstLine="666"/>
      </w:pPr>
      <w:r>
        <w:rPr/>
        <w:t>Ответ</w:t>
      </w:r>
      <w:r>
        <w:rPr>
          <w:spacing w:val="-18"/>
        </w:rPr>
        <w:t> </w:t>
      </w:r>
      <w:r>
        <w:rPr/>
        <w:t>и</w:t>
      </w:r>
      <w:r>
        <w:rPr>
          <w:spacing w:val="-22"/>
        </w:rPr>
        <w:t> </w:t>
      </w:r>
      <w:r>
        <w:rPr/>
        <w:t>критерии</w:t>
      </w:r>
      <w:r>
        <w:rPr>
          <w:spacing w:val="-16"/>
        </w:rPr>
        <w:t> </w:t>
      </w:r>
      <w:r>
        <w:rPr/>
        <w:t>оценки</w:t>
      </w:r>
      <w:r>
        <w:rPr>
          <w:spacing w:val="-16"/>
        </w:rPr>
        <w:t> </w:t>
      </w:r>
      <w:r>
        <w:rPr/>
        <w:t>(цветовое</w:t>
      </w:r>
      <w:r>
        <w:rPr>
          <w:spacing w:val="-15"/>
        </w:rPr>
        <w:t> </w:t>
      </w:r>
      <w:r>
        <w:rPr/>
        <w:t>оформление</w:t>
      </w:r>
      <w:r>
        <w:rPr>
          <w:spacing w:val="-2"/>
        </w:rPr>
        <w:t> </w:t>
      </w:r>
      <w:r>
        <w:rPr/>
        <w:t>условных</w:t>
      </w:r>
      <w:r>
        <w:rPr>
          <w:spacing w:val="-10"/>
        </w:rPr>
        <w:t> </w:t>
      </w:r>
      <w:r>
        <w:rPr/>
        <w:t>обозначений</w:t>
      </w:r>
      <w:r>
        <w:rPr>
          <w:spacing w:val="-8"/>
        </w:rPr>
        <w:t> </w:t>
      </w:r>
      <w:r>
        <w:rPr/>
        <w:t>может</w:t>
      </w:r>
      <w:r>
        <w:rPr>
          <w:spacing w:val="-18"/>
        </w:rPr>
        <w:t> </w:t>
      </w:r>
      <w:r>
        <w:rPr/>
        <w:t>быть</w:t>
      </w:r>
      <w:r>
        <w:rPr>
          <w:spacing w:val="-19"/>
        </w:rPr>
        <w:t> </w:t>
      </w:r>
      <w:r>
        <w:rPr/>
        <w:t>не выдержано)</w:t>
      </w:r>
    </w:p>
    <w:p>
      <w:pPr>
        <w:spacing w:after="0" w:line="232" w:lineRule="auto"/>
        <w:sectPr>
          <w:pgSz w:w="12240" w:h="15840"/>
          <w:pgMar w:top="1000" w:bottom="280" w:left="1480" w:right="120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171" w:right="-40"/>
        <w:rPr>
          <w:sz w:val="20"/>
        </w:rPr>
      </w:pPr>
      <w:r>
        <w:rPr>
          <w:sz w:val="20"/>
        </w:rPr>
        <w:drawing>
          <wp:inline distT="0" distB="0" distL="0" distR="0">
            <wp:extent cx="2666999" cy="2679192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999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783"/>
      </w:pPr>
      <w:r>
        <w:rPr/>
        <w:t>Пример выполненного плана</w:t>
      </w:r>
    </w:p>
    <w:p>
      <w:pPr>
        <w:pStyle w:val="BodyText"/>
        <w:tabs>
          <w:tab w:pos="2026" w:val="left" w:leader="none"/>
          <w:tab w:pos="3269" w:val="left" w:leader="none"/>
        </w:tabs>
        <w:spacing w:line="235" w:lineRule="auto" w:before="71"/>
        <w:ind w:left="130" w:right="107" w:firstLine="732"/>
        <w:jc w:val="both"/>
      </w:pPr>
      <w:r>
        <w:rPr/>
        <w:br w:type="column"/>
      </w:r>
      <w:r>
        <w:rPr/>
        <w:t>«В центральном участке местности расположена яма (16), глубиной 1 м (16). В юго- восточном от ямы участке расположено проходимое болото (16). К северу от  болота бьет родник(16), а вытекающий из него ручей течет на север(16), пересекая в северо- восточном участке луг(16). В северном участке местности произрастает смешанный лес(16), который к западу переходит в хвойный лес(16). Преобладающей породой в хвойном лесу является ель(16). На участке к западу от ямы на расположен</w:t>
        <w:tab/>
        <w:t>пункт</w:t>
        <w:tab/>
      </w:r>
      <w:r>
        <w:rPr>
          <w:w w:val="95"/>
        </w:rPr>
        <w:t>государственной </w:t>
      </w:r>
      <w:r>
        <w:rPr/>
        <w:t>геодезический сети (16). Его  снование находится на абсолютной высоте 60,5 м(16). От </w:t>
      </w:r>
      <w:r>
        <w:rPr>
          <w:w w:val="95"/>
          <w:position w:val="2"/>
        </w:rPr>
        <w:t>пункта</w:t>
      </w:r>
      <w:r>
        <w:rPr>
          <w:position w:val="2"/>
        </w:rPr>
        <w:t>  </w:t>
      </w:r>
      <w:r>
        <w:rPr>
          <w:spacing w:val="-26"/>
          <w:position w:val="2"/>
        </w:rPr>
        <w:t> </w:t>
      </w:r>
      <w:r>
        <w:rPr>
          <w:w w:val="94"/>
          <w:position w:val="2"/>
        </w:rPr>
        <w:t>в</w:t>
      </w:r>
      <w:r>
        <w:rPr>
          <w:position w:val="2"/>
        </w:rPr>
        <w:t> </w:t>
      </w:r>
      <w:r>
        <w:rPr>
          <w:spacing w:val="15"/>
          <w:position w:val="2"/>
        </w:rPr>
        <w:t> </w:t>
      </w:r>
      <w:r>
        <w:rPr>
          <w:w w:val="95"/>
          <w:position w:val="2"/>
        </w:rPr>
        <w:t>направлении</w:t>
      </w:r>
      <w:r>
        <w:rPr>
          <w:position w:val="2"/>
        </w:rPr>
        <w:t>  </w:t>
      </w:r>
      <w:r>
        <w:rPr>
          <w:spacing w:val="-20"/>
          <w:position w:val="2"/>
        </w:rPr>
        <w:t> </w:t>
      </w:r>
      <w:r>
        <w:rPr>
          <w:w w:val="96"/>
          <w:position w:val="2"/>
        </w:rPr>
        <w:t>А</w:t>
      </w:r>
      <w:r>
        <w:rPr>
          <w:position w:val="2"/>
        </w:rPr>
        <w:t> </w:t>
      </w:r>
      <w:r>
        <w:rPr>
          <w:spacing w:val="5"/>
          <w:position w:val="2"/>
        </w:rPr>
        <w:t> </w:t>
      </w:r>
      <w:r>
        <w:rPr>
          <w:w w:val="101"/>
        </w:rPr>
        <w:t>1</w:t>
      </w:r>
      <w:r>
        <w:rPr>
          <w:w w:val="95"/>
        </w:rPr>
        <w:t>8</w:t>
      </w:r>
      <w:r>
        <w:rPr>
          <w:spacing w:val="5"/>
          <w:w w:val="95"/>
        </w:rPr>
        <w:t>0</w:t>
      </w:r>
      <w:r>
        <w:rPr>
          <w:w w:val="98"/>
          <w:position w:val="7"/>
          <w:sz w:val="9"/>
        </w:rPr>
        <w:t>O</w:t>
      </w:r>
      <w:r>
        <w:rPr>
          <w:position w:val="7"/>
          <w:sz w:val="9"/>
        </w:rPr>
        <w:t>     </w:t>
      </w:r>
      <w:r>
        <w:rPr>
          <w:spacing w:val="-12"/>
          <w:position w:val="7"/>
          <w:sz w:val="9"/>
        </w:rPr>
        <w:t> </w:t>
      </w:r>
      <w:r>
        <w:rPr>
          <w:w w:val="96"/>
          <w:position w:val="2"/>
        </w:rPr>
        <w:t>(</w:t>
      </w:r>
      <w:r>
        <w:rPr>
          <w:w w:val="96"/>
          <w:position w:val="2"/>
        </w:rPr>
        <w:t>16</w:t>
      </w:r>
      <w:r>
        <w:rPr>
          <w:w w:val="96"/>
          <w:position w:val="2"/>
        </w:rPr>
        <w:t>)</w:t>
      </w:r>
      <w:r>
        <w:rPr>
          <w:position w:val="2"/>
        </w:rPr>
        <w:t> </w:t>
      </w:r>
      <w:r>
        <w:rPr>
          <w:spacing w:val="18"/>
          <w:position w:val="2"/>
        </w:rPr>
        <w:t> </w:t>
      </w:r>
      <w:r>
        <w:rPr>
          <w:w w:val="95"/>
          <w:position w:val="2"/>
        </w:rPr>
        <w:t>проложена </w:t>
      </w:r>
      <w:r>
        <w:rPr/>
        <w:t>тропа (16), уходящая в юго-западный участок местности (16). В южном участке местности произрастает кустарник</w:t>
      </w:r>
      <w:r>
        <w:rPr>
          <w:spacing w:val="7"/>
        </w:rPr>
        <w:t> </w:t>
      </w:r>
      <w:r>
        <w:rPr/>
        <w:t>(16)»</w:t>
      </w:r>
    </w:p>
    <w:p>
      <w:pPr>
        <w:spacing w:after="0" w:line="235" w:lineRule="auto"/>
        <w:jc w:val="both"/>
        <w:sectPr>
          <w:pgSz w:w="12240" w:h="15840"/>
          <w:pgMar w:top="980" w:bottom="280" w:left="1600" w:right="1220"/>
          <w:cols w:num="2" w:equalWidth="0">
            <w:col w:w="4372" w:space="40"/>
            <w:col w:w="5008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241" w:lineRule="exact" w:before="94"/>
        <w:ind w:left="2128" w:right="2120"/>
        <w:jc w:val="center"/>
      </w:pPr>
      <w:r>
        <w:rPr>
          <w:w w:val="95"/>
          <w:u w:val="single"/>
        </w:rPr>
        <w:t>ТЕСТОВЫЙ</w:t>
      </w:r>
      <w:r>
        <w:rPr>
          <w:spacing w:val="53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ind w:left="3100" w:right="3095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53" w:lineRule="exact" w:before="1" w:after="0"/>
        <w:ind w:left="780" w:right="0" w:hanging="661"/>
        <w:jc w:val="left"/>
        <w:rPr>
          <w:sz w:val="21"/>
        </w:rPr>
      </w:pPr>
      <w:r>
        <w:rPr>
          <w:sz w:val="21"/>
        </w:rPr>
        <w:t>В</w:t>
      </w:r>
      <w:r>
        <w:rPr>
          <w:spacing w:val="-26"/>
          <w:sz w:val="21"/>
        </w:rPr>
        <w:t> </w:t>
      </w:r>
      <w:r>
        <w:rPr>
          <w:sz w:val="21"/>
        </w:rPr>
        <w:t>основании</w:t>
      </w:r>
      <w:r>
        <w:rPr>
          <w:spacing w:val="-16"/>
          <w:sz w:val="21"/>
        </w:rPr>
        <w:t> </w:t>
      </w:r>
      <w:r>
        <w:rPr>
          <w:sz w:val="21"/>
        </w:rPr>
        <w:t>Западно-Сибирской</w:t>
      </w:r>
      <w:r>
        <w:rPr>
          <w:spacing w:val="-29"/>
          <w:sz w:val="21"/>
        </w:rPr>
        <w:t> </w:t>
      </w:r>
      <w:r>
        <w:rPr>
          <w:sz w:val="21"/>
        </w:rPr>
        <w:t>равнины</w:t>
      </w:r>
      <w:r>
        <w:rPr>
          <w:spacing w:val="-19"/>
          <w:sz w:val="21"/>
        </w:rPr>
        <w:t> </w:t>
      </w:r>
      <w:r>
        <w:rPr>
          <w:sz w:val="21"/>
        </w:rPr>
        <w:t>лежит:</w:t>
      </w:r>
    </w:p>
    <w:p>
      <w:pPr>
        <w:pStyle w:val="BodyText"/>
        <w:spacing w:line="252" w:lineRule="exact"/>
        <w:ind w:left="785"/>
        <w:rPr>
          <w:rFonts w:ascii="Calibri" w:hAnsi="Calibri"/>
        </w:rPr>
      </w:pPr>
      <w:r>
        <w:rPr>
          <w:rFonts w:ascii="Calibri" w:hAnsi="Calibri"/>
        </w:rPr>
        <w:t>а) щит; б) плита; в) область древней складчатости; г) область мезозойской складчатости.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32" w:lineRule="auto" w:before="7" w:after="0"/>
        <w:ind w:left="780" w:right="4791" w:hanging="664"/>
        <w:jc w:val="left"/>
        <w:rPr>
          <w:sz w:val="21"/>
        </w:rPr>
      </w:pPr>
      <w:r>
        <w:rPr>
          <w:sz w:val="21"/>
        </w:rPr>
        <w:t>Название</w:t>
      </w:r>
      <w:r>
        <w:rPr>
          <w:spacing w:val="-10"/>
          <w:sz w:val="21"/>
        </w:rPr>
        <w:t> </w:t>
      </w:r>
      <w:r>
        <w:rPr>
          <w:sz w:val="21"/>
        </w:rPr>
        <w:t>высохших</w:t>
      </w:r>
      <w:r>
        <w:rPr>
          <w:spacing w:val="-12"/>
          <w:sz w:val="21"/>
        </w:rPr>
        <w:t> </w:t>
      </w:r>
      <w:r>
        <w:rPr>
          <w:sz w:val="21"/>
        </w:rPr>
        <w:t>русел</w:t>
      </w:r>
      <w:r>
        <w:rPr>
          <w:spacing w:val="-16"/>
          <w:sz w:val="21"/>
        </w:rPr>
        <w:t> </w:t>
      </w:r>
      <w:r>
        <w:rPr>
          <w:sz w:val="21"/>
        </w:rPr>
        <w:t>рек</w:t>
      </w:r>
      <w:r>
        <w:rPr>
          <w:spacing w:val="-20"/>
          <w:sz w:val="21"/>
        </w:rPr>
        <w:t> </w:t>
      </w:r>
      <w:r>
        <w:rPr>
          <w:sz w:val="21"/>
        </w:rPr>
        <w:t>в</w:t>
      </w:r>
      <w:r>
        <w:rPr>
          <w:spacing w:val="-20"/>
          <w:sz w:val="21"/>
        </w:rPr>
        <w:t> </w:t>
      </w:r>
      <w:r>
        <w:rPr>
          <w:sz w:val="21"/>
        </w:rPr>
        <w:t>пустыне</w:t>
      </w:r>
      <w:r>
        <w:rPr>
          <w:spacing w:val="-14"/>
          <w:sz w:val="21"/>
        </w:rPr>
        <w:t> </w:t>
      </w:r>
      <w:r>
        <w:rPr>
          <w:sz w:val="21"/>
        </w:rPr>
        <w:t>Caxape? а)</w:t>
      </w:r>
      <w:r>
        <w:rPr>
          <w:spacing w:val="-16"/>
          <w:sz w:val="21"/>
        </w:rPr>
        <w:t> </w:t>
      </w:r>
      <w:r>
        <w:rPr>
          <w:sz w:val="21"/>
        </w:rPr>
        <w:t>вади;</w:t>
      </w:r>
      <w:r>
        <w:rPr>
          <w:spacing w:val="2"/>
          <w:sz w:val="21"/>
        </w:rPr>
        <w:t> </w:t>
      </w:r>
      <w:r>
        <w:rPr>
          <w:sz w:val="21"/>
        </w:rPr>
        <w:t>б)</w:t>
      </w:r>
      <w:r>
        <w:rPr>
          <w:spacing w:val="-13"/>
          <w:sz w:val="21"/>
        </w:rPr>
        <w:t> </w:t>
      </w:r>
      <w:r>
        <w:rPr>
          <w:sz w:val="21"/>
        </w:rPr>
        <w:t>крики;</w:t>
      </w:r>
      <w:r>
        <w:rPr>
          <w:spacing w:val="-2"/>
          <w:sz w:val="21"/>
        </w:rPr>
        <w:t> </w:t>
      </w:r>
      <w:r>
        <w:rPr>
          <w:sz w:val="21"/>
        </w:rPr>
        <w:t>в)</w:t>
      </w:r>
      <w:r>
        <w:rPr>
          <w:spacing w:val="-10"/>
          <w:sz w:val="21"/>
        </w:rPr>
        <w:t> </w:t>
      </w:r>
      <w:r>
        <w:rPr>
          <w:sz w:val="21"/>
        </w:rPr>
        <w:t>узбой;</w:t>
      </w:r>
      <w:r>
        <w:rPr>
          <w:spacing w:val="-5"/>
          <w:sz w:val="21"/>
        </w:rPr>
        <w:t> </w:t>
      </w:r>
      <w:r>
        <w:rPr>
          <w:sz w:val="21"/>
        </w:rPr>
        <w:t>г)</w:t>
      </w:r>
      <w:r>
        <w:rPr>
          <w:spacing w:val="-10"/>
          <w:sz w:val="21"/>
        </w:rPr>
        <w:t> </w:t>
      </w:r>
      <w:r>
        <w:rPr>
          <w:sz w:val="21"/>
        </w:rPr>
        <w:t>эрг.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0" w:after="0"/>
        <w:ind w:left="785" w:right="1698" w:hanging="668"/>
        <w:jc w:val="left"/>
        <w:rPr>
          <w:sz w:val="21"/>
        </w:rPr>
      </w:pPr>
      <w:r>
        <w:rPr>
          <w:sz w:val="21"/>
        </w:rPr>
        <w:t>Вулкан,</w:t>
      </w:r>
      <w:r>
        <w:rPr>
          <w:spacing w:val="-20"/>
          <w:sz w:val="21"/>
        </w:rPr>
        <w:t> </w:t>
      </w:r>
      <w:r>
        <w:rPr>
          <w:sz w:val="21"/>
        </w:rPr>
        <w:t>извержение</w:t>
      </w:r>
      <w:r>
        <w:rPr>
          <w:spacing w:val="-18"/>
          <w:sz w:val="21"/>
        </w:rPr>
        <w:t> </w:t>
      </w:r>
      <w:r>
        <w:rPr>
          <w:sz w:val="21"/>
        </w:rPr>
        <w:t>которого</w:t>
      </w:r>
      <w:r>
        <w:rPr>
          <w:spacing w:val="-21"/>
          <w:sz w:val="21"/>
        </w:rPr>
        <w:t> </w:t>
      </w:r>
      <w:r>
        <w:rPr>
          <w:sz w:val="21"/>
        </w:rPr>
        <w:t>уничтожило</w:t>
      </w:r>
      <w:r>
        <w:rPr>
          <w:spacing w:val="-16"/>
          <w:sz w:val="21"/>
        </w:rPr>
        <w:t> </w:t>
      </w:r>
      <w:r>
        <w:rPr>
          <w:sz w:val="21"/>
        </w:rPr>
        <w:t>три</w:t>
      </w:r>
      <w:r>
        <w:rPr>
          <w:spacing w:val="-26"/>
          <w:sz w:val="21"/>
        </w:rPr>
        <w:t> </w:t>
      </w:r>
      <w:r>
        <w:rPr>
          <w:sz w:val="21"/>
        </w:rPr>
        <w:t>древних</w:t>
      </w:r>
      <w:r>
        <w:rPr>
          <w:spacing w:val="-18"/>
          <w:sz w:val="21"/>
        </w:rPr>
        <w:t> </w:t>
      </w:r>
      <w:r>
        <w:rPr>
          <w:sz w:val="21"/>
        </w:rPr>
        <w:t>города</w:t>
      </w:r>
      <w:r>
        <w:rPr>
          <w:spacing w:val="-26"/>
          <w:sz w:val="21"/>
        </w:rPr>
        <w:t> </w:t>
      </w:r>
      <w:r>
        <w:rPr>
          <w:sz w:val="21"/>
        </w:rPr>
        <w:t>—</w:t>
      </w:r>
      <w:r>
        <w:rPr>
          <w:spacing w:val="-36"/>
          <w:sz w:val="21"/>
        </w:rPr>
        <w:t> </w:t>
      </w:r>
      <w:r>
        <w:rPr>
          <w:sz w:val="21"/>
        </w:rPr>
        <w:t>Стабию,</w:t>
      </w:r>
      <w:r>
        <w:rPr>
          <w:spacing w:val="-21"/>
          <w:sz w:val="21"/>
        </w:rPr>
        <w:t> </w:t>
      </w:r>
      <w:r>
        <w:rPr>
          <w:sz w:val="21"/>
        </w:rPr>
        <w:t>и</w:t>
      </w:r>
      <w:r>
        <w:rPr>
          <w:spacing w:val="-26"/>
          <w:sz w:val="21"/>
        </w:rPr>
        <w:t> </w:t>
      </w:r>
      <w:r>
        <w:rPr>
          <w:sz w:val="21"/>
        </w:rPr>
        <w:t>Помпеи: а)</w:t>
      </w:r>
      <w:r>
        <w:rPr>
          <w:spacing w:val="-20"/>
          <w:sz w:val="21"/>
        </w:rPr>
        <w:t> </w:t>
      </w:r>
      <w:r>
        <w:rPr>
          <w:sz w:val="21"/>
        </w:rPr>
        <w:t>Этна;</w:t>
      </w:r>
      <w:r>
        <w:rPr>
          <w:spacing w:val="-4"/>
          <w:sz w:val="21"/>
        </w:rPr>
        <w:t> </w:t>
      </w:r>
      <w:r>
        <w:rPr>
          <w:sz w:val="21"/>
        </w:rPr>
        <w:t>б)</w:t>
      </w:r>
      <w:r>
        <w:rPr>
          <w:spacing w:val="-16"/>
          <w:sz w:val="21"/>
        </w:rPr>
        <w:t> </w:t>
      </w:r>
      <w:r>
        <w:rPr>
          <w:sz w:val="21"/>
        </w:rPr>
        <w:t>Везувий;</w:t>
      </w:r>
      <w:r>
        <w:rPr>
          <w:spacing w:val="-3"/>
          <w:sz w:val="21"/>
        </w:rPr>
        <w:t> </w:t>
      </w:r>
      <w:r>
        <w:rPr>
          <w:sz w:val="21"/>
        </w:rPr>
        <w:t>в)</w:t>
      </w:r>
      <w:r>
        <w:rPr>
          <w:spacing w:val="-13"/>
          <w:sz w:val="21"/>
        </w:rPr>
        <w:t> </w:t>
      </w:r>
      <w:r>
        <w:rPr>
          <w:sz w:val="21"/>
        </w:rPr>
        <w:t>Орисаба;</w:t>
      </w:r>
      <w:r>
        <w:rPr>
          <w:spacing w:val="-4"/>
          <w:sz w:val="21"/>
        </w:rPr>
        <w:t> </w:t>
      </w:r>
      <w:r>
        <w:rPr>
          <w:sz w:val="21"/>
        </w:rPr>
        <w:t>г)</w:t>
      </w:r>
      <w:r>
        <w:rPr>
          <w:spacing w:val="-23"/>
          <w:sz w:val="21"/>
        </w:rPr>
        <w:t> </w:t>
      </w:r>
      <w:r>
        <w:rPr>
          <w:sz w:val="21"/>
        </w:rPr>
        <w:t>Эльбрус.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exact" w:before="2" w:after="0"/>
        <w:ind w:left="321" w:right="0" w:hanging="203"/>
        <w:jc w:val="left"/>
        <w:rPr>
          <w:sz w:val="21"/>
        </w:rPr>
      </w:pPr>
      <w:r>
        <w:rPr>
          <w:sz w:val="21"/>
        </w:rPr>
        <w:t>Крупнейшая</w:t>
      </w:r>
      <w:r>
        <w:rPr>
          <w:spacing w:val="-8"/>
          <w:sz w:val="21"/>
        </w:rPr>
        <w:t> </w:t>
      </w:r>
      <w:r>
        <w:rPr>
          <w:sz w:val="21"/>
        </w:rPr>
        <w:t>по</w:t>
      </w:r>
      <w:r>
        <w:rPr>
          <w:spacing w:val="-19"/>
          <w:sz w:val="21"/>
        </w:rPr>
        <w:t> </w:t>
      </w:r>
      <w:r>
        <w:rPr>
          <w:sz w:val="21"/>
        </w:rPr>
        <w:t>мощности</w:t>
      </w:r>
      <w:r>
        <w:rPr>
          <w:spacing w:val="-15"/>
          <w:sz w:val="21"/>
        </w:rPr>
        <w:t> </w:t>
      </w:r>
      <w:r>
        <w:rPr>
          <w:sz w:val="21"/>
        </w:rPr>
        <w:t>ТЭС</w:t>
      </w:r>
      <w:r>
        <w:rPr>
          <w:spacing w:val="-19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России:</w:t>
      </w:r>
    </w:p>
    <w:p>
      <w:pPr>
        <w:pStyle w:val="BodyText"/>
        <w:spacing w:line="254" w:lineRule="exact"/>
        <w:ind w:left="785"/>
        <w:rPr>
          <w:rFonts w:ascii="Calibri" w:hAnsi="Calibri"/>
        </w:rPr>
      </w:pPr>
      <w:r>
        <w:rPr>
          <w:rFonts w:ascii="Calibri" w:hAnsi="Calibri"/>
        </w:rPr>
        <w:t>а) Рефтинская; б) Сургутская; в) Костромская; г) Березовская.</w:t>
      </w:r>
    </w:p>
    <w:p>
      <w:pPr>
        <w:pStyle w:val="ListParagraph"/>
        <w:numPr>
          <w:ilvl w:val="0"/>
          <w:numId w:val="5"/>
        </w:numPr>
        <w:tabs>
          <w:tab w:pos="325" w:val="left" w:leader="none"/>
        </w:tabs>
        <w:spacing w:line="252" w:lineRule="exact" w:before="0" w:after="0"/>
        <w:ind w:left="324" w:right="0" w:hanging="207"/>
        <w:jc w:val="left"/>
        <w:rPr>
          <w:sz w:val="21"/>
        </w:rPr>
      </w:pPr>
      <w:r>
        <w:rPr>
          <w:sz w:val="21"/>
        </w:rPr>
        <w:t>Северный</w:t>
      </w:r>
      <w:r>
        <w:rPr>
          <w:spacing w:val="-15"/>
          <w:sz w:val="21"/>
        </w:rPr>
        <w:t> </w:t>
      </w:r>
      <w:r>
        <w:rPr>
          <w:sz w:val="21"/>
        </w:rPr>
        <w:t>морской</w:t>
      </w:r>
      <w:r>
        <w:rPr>
          <w:spacing w:val="-17"/>
          <w:sz w:val="21"/>
        </w:rPr>
        <w:t> </w:t>
      </w:r>
      <w:r>
        <w:rPr>
          <w:sz w:val="21"/>
        </w:rPr>
        <w:t>путь</w:t>
      </w:r>
      <w:r>
        <w:rPr>
          <w:spacing w:val="-21"/>
          <w:sz w:val="21"/>
        </w:rPr>
        <w:t> </w:t>
      </w:r>
      <w:r>
        <w:rPr>
          <w:sz w:val="21"/>
        </w:rPr>
        <w:t>начинается</w:t>
      </w:r>
      <w:r>
        <w:rPr>
          <w:spacing w:val="-15"/>
          <w:sz w:val="21"/>
        </w:rPr>
        <w:t> </w:t>
      </w:r>
      <w:r>
        <w:rPr>
          <w:sz w:val="21"/>
        </w:rPr>
        <w:t>от</w:t>
      </w:r>
      <w:r>
        <w:rPr>
          <w:spacing w:val="-19"/>
          <w:sz w:val="21"/>
        </w:rPr>
        <w:t> </w:t>
      </w:r>
      <w:r>
        <w:rPr>
          <w:sz w:val="21"/>
        </w:rPr>
        <w:t>порта:</w:t>
      </w:r>
    </w:p>
    <w:p>
      <w:pPr>
        <w:pStyle w:val="BodyText"/>
        <w:spacing w:line="252" w:lineRule="exact"/>
        <w:ind w:left="785"/>
        <w:rPr>
          <w:rFonts w:ascii="Calibri" w:hAnsi="Calibri"/>
        </w:rPr>
      </w:pPr>
      <w:r>
        <w:rPr>
          <w:rFonts w:ascii="Calibri" w:hAnsi="Calibri"/>
        </w:rPr>
        <w:t>а) Архангельск, б) Мурманск, в) Санкт-Петербург, г) Калининград.</w:t>
      </w:r>
    </w:p>
    <w:p>
      <w:pPr>
        <w:pStyle w:val="ListParagraph"/>
        <w:numPr>
          <w:ilvl w:val="0"/>
          <w:numId w:val="5"/>
        </w:numPr>
        <w:tabs>
          <w:tab w:pos="324" w:val="left" w:leader="none"/>
        </w:tabs>
        <w:spacing w:line="240" w:lineRule="auto" w:before="0" w:after="0"/>
        <w:ind w:left="780" w:right="2755" w:hanging="663"/>
        <w:jc w:val="left"/>
        <w:rPr>
          <w:sz w:val="21"/>
        </w:rPr>
      </w:pPr>
      <w:r>
        <w:rPr>
          <w:sz w:val="21"/>
        </w:rPr>
        <w:t>У</w:t>
      </w:r>
      <w:r>
        <w:rPr>
          <w:spacing w:val="-10"/>
          <w:sz w:val="21"/>
        </w:rPr>
        <w:t> </w:t>
      </w:r>
      <w:r>
        <w:rPr>
          <w:sz w:val="21"/>
        </w:rPr>
        <w:t>берегов</w:t>
      </w:r>
      <w:r>
        <w:rPr>
          <w:spacing w:val="-12"/>
          <w:sz w:val="21"/>
        </w:rPr>
        <w:t> </w:t>
      </w:r>
      <w:r>
        <w:rPr>
          <w:sz w:val="21"/>
        </w:rPr>
        <w:t>какого</w:t>
      </w:r>
      <w:r>
        <w:rPr>
          <w:spacing w:val="-13"/>
          <w:sz w:val="21"/>
        </w:rPr>
        <w:t> </w:t>
      </w:r>
      <w:r>
        <w:rPr>
          <w:sz w:val="21"/>
        </w:rPr>
        <w:t>материка</w:t>
      </w:r>
      <w:r>
        <w:rPr>
          <w:spacing w:val="-10"/>
          <w:sz w:val="21"/>
        </w:rPr>
        <w:t> </w:t>
      </w:r>
      <w:r>
        <w:rPr>
          <w:sz w:val="21"/>
        </w:rPr>
        <w:t>отмечены</w:t>
      </w:r>
      <w:r>
        <w:rPr>
          <w:spacing w:val="-7"/>
          <w:sz w:val="21"/>
        </w:rPr>
        <w:t> </w:t>
      </w:r>
      <w:r>
        <w:rPr>
          <w:sz w:val="21"/>
        </w:rPr>
        <w:t>самые</w:t>
      </w:r>
      <w:r>
        <w:rPr>
          <w:spacing w:val="-13"/>
          <w:sz w:val="21"/>
        </w:rPr>
        <w:t> </w:t>
      </w:r>
      <w:r>
        <w:rPr>
          <w:sz w:val="21"/>
        </w:rPr>
        <w:t>высокие</w:t>
      </w:r>
      <w:r>
        <w:rPr>
          <w:spacing w:val="-10"/>
          <w:sz w:val="21"/>
        </w:rPr>
        <w:t> </w:t>
      </w:r>
      <w:r>
        <w:rPr>
          <w:sz w:val="21"/>
        </w:rPr>
        <w:t>приливы</w:t>
      </w:r>
      <w:r>
        <w:rPr>
          <w:spacing w:val="-7"/>
          <w:sz w:val="21"/>
        </w:rPr>
        <w:t> </w:t>
      </w:r>
      <w:r>
        <w:rPr>
          <w:sz w:val="21"/>
        </w:rPr>
        <w:t>в</w:t>
      </w:r>
      <w:r>
        <w:rPr>
          <w:spacing w:val="-18"/>
          <w:sz w:val="21"/>
        </w:rPr>
        <w:t> </w:t>
      </w:r>
      <w:r>
        <w:rPr>
          <w:sz w:val="21"/>
        </w:rPr>
        <w:t>мире? а)</w:t>
      </w:r>
      <w:r>
        <w:rPr>
          <w:spacing w:val="-22"/>
          <w:sz w:val="21"/>
        </w:rPr>
        <w:t> </w:t>
      </w:r>
      <w:r>
        <w:rPr>
          <w:sz w:val="21"/>
        </w:rPr>
        <w:t>Северная</w:t>
      </w:r>
      <w:r>
        <w:rPr>
          <w:spacing w:val="-10"/>
          <w:sz w:val="21"/>
        </w:rPr>
        <w:t> </w:t>
      </w:r>
      <w:r>
        <w:rPr>
          <w:sz w:val="21"/>
        </w:rPr>
        <w:t>Америка, б)</w:t>
      </w:r>
      <w:r>
        <w:rPr>
          <w:spacing w:val="-18"/>
          <w:sz w:val="21"/>
        </w:rPr>
        <w:t> </w:t>
      </w:r>
      <w:r>
        <w:rPr>
          <w:sz w:val="21"/>
        </w:rPr>
        <w:t>Евразия,</w:t>
      </w:r>
      <w:r>
        <w:rPr>
          <w:spacing w:val="-13"/>
          <w:sz w:val="21"/>
        </w:rPr>
        <w:t> </w:t>
      </w:r>
      <w:r>
        <w:rPr>
          <w:sz w:val="21"/>
        </w:rPr>
        <w:t>в)</w:t>
      </w:r>
      <w:r>
        <w:rPr>
          <w:spacing w:val="-18"/>
          <w:sz w:val="21"/>
        </w:rPr>
        <w:t> </w:t>
      </w:r>
      <w:r>
        <w:rPr>
          <w:sz w:val="21"/>
        </w:rPr>
        <w:t>Южная</w:t>
      </w:r>
      <w:r>
        <w:rPr>
          <w:spacing w:val="-10"/>
          <w:sz w:val="21"/>
        </w:rPr>
        <w:t> </w:t>
      </w:r>
      <w:r>
        <w:rPr>
          <w:sz w:val="21"/>
        </w:rPr>
        <w:t>Америка,</w:t>
      </w:r>
      <w:r>
        <w:rPr>
          <w:spacing w:val="-9"/>
          <w:sz w:val="21"/>
        </w:rPr>
        <w:t> </w:t>
      </w:r>
      <w:r>
        <w:rPr>
          <w:sz w:val="21"/>
        </w:rPr>
        <w:t>г)</w:t>
      </w:r>
      <w:r>
        <w:rPr>
          <w:spacing w:val="-18"/>
          <w:sz w:val="21"/>
        </w:rPr>
        <w:t> </w:t>
      </w:r>
      <w:r>
        <w:rPr>
          <w:sz w:val="21"/>
        </w:rPr>
        <w:t>Австралия.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9" w:lineRule="exact" w:before="1" w:after="0"/>
        <w:ind w:left="325" w:right="0" w:hanging="208"/>
        <w:jc w:val="left"/>
        <w:rPr>
          <w:sz w:val="21"/>
        </w:rPr>
      </w:pPr>
      <w:r>
        <w:rPr>
          <w:sz w:val="21"/>
        </w:rPr>
        <w:t>90%</w:t>
      </w:r>
      <w:r>
        <w:rPr>
          <w:spacing w:val="-18"/>
          <w:sz w:val="21"/>
        </w:rPr>
        <w:t> </w:t>
      </w:r>
      <w:r>
        <w:rPr>
          <w:sz w:val="21"/>
        </w:rPr>
        <w:t>населения</w:t>
      </w:r>
      <w:r>
        <w:rPr>
          <w:spacing w:val="-16"/>
          <w:sz w:val="21"/>
        </w:rPr>
        <w:t> </w:t>
      </w:r>
      <w:r>
        <w:rPr>
          <w:sz w:val="21"/>
        </w:rPr>
        <w:t>Бразилии</w:t>
      </w:r>
      <w:r>
        <w:rPr>
          <w:spacing w:val="-16"/>
          <w:sz w:val="21"/>
        </w:rPr>
        <w:t> </w:t>
      </w:r>
      <w:r>
        <w:rPr>
          <w:sz w:val="21"/>
        </w:rPr>
        <w:t>говорит</w:t>
      </w:r>
      <w:r>
        <w:rPr>
          <w:spacing w:val="-15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языке:</w:t>
      </w:r>
    </w:p>
    <w:p>
      <w:pPr>
        <w:pStyle w:val="BodyText"/>
        <w:spacing w:line="254" w:lineRule="exact"/>
        <w:ind w:left="785"/>
        <w:rPr>
          <w:rFonts w:ascii="Calibri" w:hAnsi="Calibri"/>
        </w:rPr>
      </w:pPr>
      <w:r>
        <w:rPr>
          <w:rFonts w:ascii="Calibri" w:hAnsi="Calibri"/>
        </w:rPr>
        <w:t>а) испанском, б) португальском; в) английском, г) бразильском.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52" w:lineRule="exact" w:before="0" w:after="0"/>
        <w:ind w:left="321" w:right="0" w:hanging="202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6"/>
          <w:sz w:val="21"/>
        </w:rPr>
        <w:t> </w:t>
      </w:r>
      <w:r>
        <w:rPr>
          <w:sz w:val="21"/>
        </w:rPr>
        <w:t>утверждение</w:t>
      </w:r>
      <w:r>
        <w:rPr>
          <w:spacing w:val="-24"/>
          <w:sz w:val="21"/>
        </w:rPr>
        <w:t> </w:t>
      </w:r>
      <w:r>
        <w:rPr>
          <w:sz w:val="21"/>
        </w:rPr>
        <w:t>является</w:t>
      </w:r>
      <w:r>
        <w:rPr>
          <w:spacing w:val="-26"/>
          <w:sz w:val="21"/>
        </w:rPr>
        <w:t> </w:t>
      </w:r>
      <w:r>
        <w:rPr>
          <w:sz w:val="21"/>
        </w:rPr>
        <w:t>верным?</w:t>
      </w:r>
    </w:p>
    <w:p>
      <w:pPr>
        <w:pStyle w:val="BodyText"/>
        <w:spacing w:line="237" w:lineRule="auto"/>
        <w:ind w:left="795" w:right="989" w:hanging="10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наибольшая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амплитуда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температур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России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зафиксирова</w:t>
      </w:r>
      <w:r>
        <w:rPr>
          <w:rFonts w:ascii="Calibri" w:hAnsi="Calibri"/>
          <w:spacing w:val="-31"/>
        </w:rPr>
        <w:t> </w:t>
      </w:r>
      <w:r>
        <w:rPr>
          <w:rFonts w:ascii="Calibri" w:hAnsi="Calibri"/>
        </w:rPr>
        <w:t>на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Краснодарском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крае, б)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территория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России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расположена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двух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климатических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поясах,</w:t>
      </w:r>
    </w:p>
    <w:p>
      <w:pPr>
        <w:pStyle w:val="BodyText"/>
        <w:spacing w:line="237" w:lineRule="auto"/>
        <w:ind w:left="784" w:right="176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на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всей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территории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России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течение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года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преобладает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пониженное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атмосферное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давление, г)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Якутии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самые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низкие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температуры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Северном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полушарии,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32" w:lineRule="auto" w:before="4" w:after="0"/>
        <w:ind w:left="116" w:right="858" w:firstLine="3"/>
        <w:jc w:val="left"/>
        <w:rPr>
          <w:sz w:val="21"/>
        </w:rPr>
      </w:pPr>
      <w:r>
        <w:rPr>
          <w:sz w:val="21"/>
        </w:rPr>
        <w:t>Взаимосвязанные</w:t>
      </w:r>
      <w:r>
        <w:rPr>
          <w:spacing w:val="-30"/>
          <w:sz w:val="21"/>
        </w:rPr>
        <w:t> </w:t>
      </w:r>
      <w:r>
        <w:rPr>
          <w:sz w:val="21"/>
        </w:rPr>
        <w:t>промышленные</w:t>
      </w:r>
      <w:r>
        <w:rPr>
          <w:spacing w:val="-10"/>
          <w:sz w:val="21"/>
        </w:rPr>
        <w:t> </w:t>
      </w:r>
      <w:r>
        <w:rPr>
          <w:sz w:val="21"/>
        </w:rPr>
        <w:t>комплексы</w:t>
      </w:r>
      <w:r>
        <w:rPr>
          <w:spacing w:val="-19"/>
          <w:sz w:val="21"/>
        </w:rPr>
        <w:t> </w:t>
      </w:r>
      <w:r>
        <w:rPr>
          <w:sz w:val="21"/>
        </w:rPr>
        <w:t>по</w:t>
      </w:r>
      <w:r>
        <w:rPr>
          <w:spacing w:val="-21"/>
          <w:sz w:val="21"/>
        </w:rPr>
        <w:t> </w:t>
      </w:r>
      <w:r>
        <w:rPr>
          <w:sz w:val="21"/>
        </w:rPr>
        <w:t>производству</w:t>
      </w:r>
      <w:r>
        <w:rPr>
          <w:spacing w:val="-17"/>
          <w:sz w:val="21"/>
        </w:rPr>
        <w:t> </w:t>
      </w:r>
      <w:r>
        <w:rPr>
          <w:sz w:val="21"/>
        </w:rPr>
        <w:t>электроэнергии,</w:t>
      </w:r>
      <w:r>
        <w:rPr>
          <w:spacing w:val="-22"/>
          <w:sz w:val="21"/>
        </w:rPr>
        <w:t> </w:t>
      </w:r>
      <w:r>
        <w:rPr>
          <w:sz w:val="21"/>
        </w:rPr>
        <w:t>алюминия</w:t>
      </w:r>
      <w:r>
        <w:rPr>
          <w:spacing w:val="-17"/>
          <w:sz w:val="21"/>
        </w:rPr>
        <w:t> </w:t>
      </w:r>
      <w:r>
        <w:rPr>
          <w:sz w:val="21"/>
        </w:rPr>
        <w:t>и деревообработке</w:t>
      </w:r>
      <w:r>
        <w:rPr>
          <w:spacing w:val="-31"/>
          <w:sz w:val="21"/>
        </w:rPr>
        <w:t> </w:t>
      </w:r>
      <w:r>
        <w:rPr>
          <w:sz w:val="21"/>
        </w:rPr>
        <w:t>сложились</w:t>
      </w:r>
      <w:r>
        <w:rPr>
          <w:spacing w:val="-21"/>
          <w:sz w:val="21"/>
        </w:rPr>
        <w:t> </w:t>
      </w:r>
      <w:r>
        <w:rPr>
          <w:sz w:val="21"/>
        </w:rPr>
        <w:t>в</w:t>
      </w:r>
      <w:r>
        <w:rPr>
          <w:spacing w:val="-29"/>
          <w:sz w:val="21"/>
        </w:rPr>
        <w:t> </w:t>
      </w:r>
      <w:r>
        <w:rPr>
          <w:sz w:val="21"/>
        </w:rPr>
        <w:t>Восточно-Сибирском</w:t>
      </w:r>
      <w:r>
        <w:rPr>
          <w:spacing w:val="-29"/>
          <w:sz w:val="21"/>
        </w:rPr>
        <w:t> </w:t>
      </w:r>
      <w:r>
        <w:rPr>
          <w:sz w:val="21"/>
        </w:rPr>
        <w:t>районе:</w:t>
      </w:r>
    </w:p>
    <w:p>
      <w:pPr>
        <w:pStyle w:val="BodyText"/>
        <w:ind w:left="784" w:right="2099" w:firstLine="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Красноярске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Чите,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б)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Чите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Норильске,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в)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Норильске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Братске, г)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Братске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Красноярске.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37" w:lineRule="auto" w:before="0" w:after="0"/>
        <w:ind w:left="785" w:right="1067" w:hanging="666"/>
        <w:jc w:val="left"/>
        <w:rPr>
          <w:sz w:val="21"/>
        </w:rPr>
      </w:pPr>
      <w:r>
        <w:rPr>
          <w:sz w:val="21"/>
        </w:rPr>
        <w:t>Солнечные</w:t>
      </w:r>
      <w:r>
        <w:rPr>
          <w:spacing w:val="-10"/>
          <w:sz w:val="21"/>
        </w:rPr>
        <w:t> </w:t>
      </w:r>
      <w:r>
        <w:rPr>
          <w:sz w:val="21"/>
        </w:rPr>
        <w:t>лучи</w:t>
      </w:r>
      <w:r>
        <w:rPr>
          <w:spacing w:val="-15"/>
          <w:sz w:val="21"/>
        </w:rPr>
        <w:t> </w:t>
      </w:r>
      <w:r>
        <w:rPr>
          <w:sz w:val="21"/>
        </w:rPr>
        <w:t>падают</w:t>
      </w:r>
      <w:r>
        <w:rPr>
          <w:spacing w:val="-8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экватор</w:t>
      </w:r>
      <w:r>
        <w:rPr>
          <w:spacing w:val="-9"/>
          <w:sz w:val="21"/>
        </w:rPr>
        <w:t> </w:t>
      </w:r>
      <w:r>
        <w:rPr>
          <w:sz w:val="21"/>
        </w:rPr>
        <w:t>отвесно.</w:t>
      </w:r>
      <w:r>
        <w:rPr>
          <w:spacing w:val="-9"/>
          <w:sz w:val="21"/>
        </w:rPr>
        <w:t> </w:t>
      </w:r>
      <w:r>
        <w:rPr>
          <w:sz w:val="21"/>
        </w:rPr>
        <w:t>Под</w:t>
      </w:r>
      <w:r>
        <w:rPr>
          <w:spacing w:val="-12"/>
          <w:sz w:val="21"/>
        </w:rPr>
        <w:t> </w:t>
      </w:r>
      <w:r>
        <w:rPr>
          <w:sz w:val="21"/>
        </w:rPr>
        <w:t>каким</w:t>
      </w:r>
      <w:r>
        <w:rPr>
          <w:spacing w:val="-12"/>
          <w:sz w:val="21"/>
        </w:rPr>
        <w:t> </w:t>
      </w:r>
      <w:r>
        <w:rPr>
          <w:sz w:val="21"/>
        </w:rPr>
        <w:t>углом</w:t>
      </w:r>
      <w:r>
        <w:rPr>
          <w:spacing w:val="-9"/>
          <w:sz w:val="21"/>
        </w:rPr>
        <w:t> </w:t>
      </w:r>
      <w:r>
        <w:rPr>
          <w:sz w:val="21"/>
        </w:rPr>
        <w:t>они</w:t>
      </w:r>
      <w:r>
        <w:rPr>
          <w:spacing w:val="-14"/>
          <w:sz w:val="21"/>
        </w:rPr>
        <w:t> </w:t>
      </w:r>
      <w:r>
        <w:rPr>
          <w:sz w:val="21"/>
        </w:rPr>
        <w:t>падают</w:t>
      </w:r>
      <w:r>
        <w:rPr>
          <w:spacing w:val="-12"/>
          <w:sz w:val="21"/>
        </w:rPr>
        <w:t> </w:t>
      </w:r>
      <w:r>
        <w:rPr>
          <w:sz w:val="21"/>
        </w:rPr>
        <w:t>на</w:t>
      </w:r>
      <w:r>
        <w:rPr>
          <w:spacing w:val="-18"/>
          <w:sz w:val="21"/>
        </w:rPr>
        <w:t> </w:t>
      </w:r>
      <w:r>
        <w:rPr>
          <w:sz w:val="21"/>
        </w:rPr>
        <w:t>широте</w:t>
      </w:r>
      <w:r>
        <w:rPr>
          <w:spacing w:val="-12"/>
          <w:sz w:val="21"/>
        </w:rPr>
        <w:t> </w:t>
      </w:r>
      <w:r>
        <w:rPr>
          <w:sz w:val="21"/>
        </w:rPr>
        <w:t>30°? а)</w:t>
      </w:r>
      <w:r>
        <w:rPr>
          <w:spacing w:val="-8"/>
          <w:sz w:val="21"/>
        </w:rPr>
        <w:t> </w:t>
      </w:r>
      <w:r>
        <w:rPr>
          <w:sz w:val="21"/>
        </w:rPr>
        <w:t>30°,</w:t>
      </w:r>
      <w:r>
        <w:rPr>
          <w:spacing w:val="0"/>
          <w:sz w:val="21"/>
        </w:rPr>
        <w:t> </w:t>
      </w:r>
      <w:r>
        <w:rPr>
          <w:sz w:val="21"/>
        </w:rPr>
        <w:t>б)</w:t>
      </w:r>
      <w:r>
        <w:rPr>
          <w:spacing w:val="-12"/>
          <w:sz w:val="21"/>
        </w:rPr>
        <w:t> </w:t>
      </w:r>
      <w:r>
        <w:rPr>
          <w:sz w:val="21"/>
        </w:rPr>
        <w:t>60°,</w:t>
      </w:r>
      <w:r>
        <w:rPr>
          <w:spacing w:val="-5"/>
          <w:sz w:val="21"/>
        </w:rPr>
        <w:t> </w:t>
      </w:r>
      <w:r>
        <w:rPr>
          <w:sz w:val="21"/>
        </w:rPr>
        <w:t>в)</w:t>
      </w:r>
      <w:r>
        <w:rPr>
          <w:spacing w:val="-5"/>
          <w:sz w:val="21"/>
        </w:rPr>
        <w:t> </w:t>
      </w:r>
      <w:r>
        <w:rPr>
          <w:sz w:val="21"/>
        </w:rPr>
        <w:t>90°,</w:t>
      </w:r>
      <w:r>
        <w:rPr>
          <w:spacing w:val="-2"/>
          <w:sz w:val="21"/>
        </w:rPr>
        <w:t> </w:t>
      </w:r>
      <w:r>
        <w:rPr>
          <w:sz w:val="21"/>
        </w:rPr>
        <w:t>г)</w:t>
      </w:r>
      <w:r>
        <w:rPr>
          <w:spacing w:val="-12"/>
          <w:sz w:val="21"/>
        </w:rPr>
        <w:t> </w:t>
      </w:r>
      <w:r>
        <w:rPr>
          <w:sz w:val="21"/>
        </w:rPr>
        <w:t>0°.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32" w:lineRule="auto" w:before="7" w:after="0"/>
        <w:ind w:left="784" w:right="1091" w:hanging="665"/>
        <w:jc w:val="left"/>
        <w:rPr>
          <w:sz w:val="21"/>
        </w:rPr>
      </w:pPr>
      <w:r>
        <w:rPr>
          <w:sz w:val="21"/>
        </w:rPr>
        <w:t>Месторождения</w:t>
      </w:r>
      <w:r>
        <w:rPr>
          <w:spacing w:val="-4"/>
          <w:sz w:val="21"/>
        </w:rPr>
        <w:t> </w:t>
      </w:r>
      <w:r>
        <w:rPr>
          <w:sz w:val="21"/>
        </w:rPr>
        <w:t>каких</w:t>
      </w:r>
      <w:r>
        <w:rPr>
          <w:spacing w:val="-15"/>
          <w:sz w:val="21"/>
        </w:rPr>
        <w:t> </w:t>
      </w:r>
      <w:r>
        <w:rPr>
          <w:sz w:val="21"/>
        </w:rPr>
        <w:t>полезных</w:t>
      </w:r>
      <w:r>
        <w:rPr>
          <w:spacing w:val="-11"/>
          <w:sz w:val="21"/>
        </w:rPr>
        <w:t> </w:t>
      </w:r>
      <w:r>
        <w:rPr>
          <w:sz w:val="21"/>
        </w:rPr>
        <w:t>ископаемых</w:t>
      </w:r>
      <w:r>
        <w:rPr>
          <w:spacing w:val="-11"/>
          <w:sz w:val="21"/>
        </w:rPr>
        <w:t> </w:t>
      </w:r>
      <w:r>
        <w:rPr>
          <w:sz w:val="21"/>
        </w:rPr>
        <w:t>есть</w:t>
      </w:r>
      <w:r>
        <w:rPr>
          <w:spacing w:val="-18"/>
          <w:sz w:val="21"/>
        </w:rPr>
        <w:t> </w:t>
      </w:r>
      <w:r>
        <w:rPr>
          <w:sz w:val="21"/>
        </w:rPr>
        <w:t>и</w:t>
      </w:r>
      <w:r>
        <w:rPr>
          <w:spacing w:val="-21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Западно-Сибирской</w:t>
      </w:r>
      <w:r>
        <w:rPr>
          <w:spacing w:val="-18"/>
          <w:sz w:val="21"/>
        </w:rPr>
        <w:t> </w:t>
      </w:r>
      <w:r>
        <w:rPr>
          <w:sz w:val="21"/>
        </w:rPr>
        <w:t>равнине,</w:t>
      </w:r>
      <w:r>
        <w:rPr>
          <w:spacing w:val="-8"/>
          <w:sz w:val="21"/>
        </w:rPr>
        <w:t> </w:t>
      </w:r>
      <w:r>
        <w:rPr>
          <w:sz w:val="21"/>
        </w:rPr>
        <w:t>и</w:t>
      </w:r>
      <w:r>
        <w:rPr>
          <w:spacing w:val="-21"/>
          <w:sz w:val="21"/>
        </w:rPr>
        <w:t> </w:t>
      </w:r>
      <w:r>
        <w:rPr>
          <w:sz w:val="21"/>
        </w:rPr>
        <w:t>на </w:t>
      </w:r>
      <w:r>
        <w:rPr>
          <w:w w:val="95"/>
          <w:sz w:val="21"/>
        </w:rPr>
        <w:t>побережье  Мексиканского 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залива?</w:t>
      </w:r>
    </w:p>
    <w:p>
      <w:pPr>
        <w:pStyle w:val="BodyText"/>
        <w:spacing w:line="253" w:lineRule="exact"/>
        <w:ind w:left="780"/>
        <w:rPr>
          <w:rFonts w:ascii="Calibri" w:hAnsi="Calibri"/>
        </w:rPr>
      </w:pPr>
      <w:r>
        <w:rPr>
          <w:rFonts w:ascii="Calibri" w:hAnsi="Calibri"/>
        </w:rPr>
        <w:t>а) нефти, б) алмазов и золота, в) каменного угля, г) торфа.</w:t>
      </w:r>
    </w:p>
    <w:p>
      <w:pPr>
        <w:pStyle w:val="ListParagraph"/>
        <w:numPr>
          <w:ilvl w:val="0"/>
          <w:numId w:val="5"/>
        </w:numPr>
        <w:tabs>
          <w:tab w:pos="428" w:val="left" w:leader="none"/>
        </w:tabs>
        <w:spacing w:line="232" w:lineRule="auto" w:before="7" w:after="0"/>
        <w:ind w:left="785" w:right="3880" w:hanging="666"/>
        <w:jc w:val="left"/>
        <w:rPr>
          <w:sz w:val="21"/>
        </w:rPr>
      </w:pPr>
      <w:r>
        <w:rPr>
          <w:sz w:val="21"/>
        </w:rPr>
        <w:t>Заболоченные</w:t>
      </w:r>
      <w:r>
        <w:rPr>
          <w:spacing w:val="-9"/>
          <w:sz w:val="21"/>
        </w:rPr>
        <w:t> </w:t>
      </w:r>
      <w:r>
        <w:rPr>
          <w:sz w:val="21"/>
        </w:rPr>
        <w:t>поймы</w:t>
      </w:r>
      <w:r>
        <w:rPr>
          <w:spacing w:val="-20"/>
          <w:sz w:val="21"/>
        </w:rPr>
        <w:t> </w:t>
      </w:r>
      <w:r>
        <w:rPr>
          <w:sz w:val="21"/>
        </w:rPr>
        <w:t>в</w:t>
      </w:r>
      <w:r>
        <w:rPr>
          <w:spacing w:val="-24"/>
          <w:sz w:val="21"/>
        </w:rPr>
        <w:t> </w:t>
      </w:r>
      <w:r>
        <w:rPr>
          <w:sz w:val="21"/>
        </w:rPr>
        <w:t>дельтах</w:t>
      </w:r>
      <w:r>
        <w:rPr>
          <w:spacing w:val="-17"/>
          <w:sz w:val="21"/>
        </w:rPr>
        <w:t> </w:t>
      </w:r>
      <w:r>
        <w:rPr>
          <w:sz w:val="21"/>
        </w:rPr>
        <w:t>рек,</w:t>
      </w:r>
      <w:r>
        <w:rPr>
          <w:spacing w:val="-21"/>
          <w:sz w:val="21"/>
        </w:rPr>
        <w:t> </w:t>
      </w:r>
      <w:r>
        <w:rPr>
          <w:sz w:val="21"/>
        </w:rPr>
        <w:t>покрытые</w:t>
      </w:r>
      <w:r>
        <w:rPr>
          <w:spacing w:val="-18"/>
          <w:sz w:val="21"/>
        </w:rPr>
        <w:t> </w:t>
      </w:r>
      <w:r>
        <w:rPr>
          <w:sz w:val="21"/>
        </w:rPr>
        <w:t>камышом: а)</w:t>
      </w:r>
      <w:r>
        <w:rPr>
          <w:spacing w:val="-16"/>
          <w:sz w:val="21"/>
        </w:rPr>
        <w:t> </w:t>
      </w:r>
      <w:r>
        <w:rPr>
          <w:sz w:val="21"/>
        </w:rPr>
        <w:t>фён,</w:t>
      </w:r>
      <w:r>
        <w:rPr>
          <w:spacing w:val="-5"/>
          <w:sz w:val="21"/>
        </w:rPr>
        <w:t> </w:t>
      </w:r>
      <w:r>
        <w:rPr>
          <w:sz w:val="21"/>
        </w:rPr>
        <w:t>б)</w:t>
      </w:r>
      <w:r>
        <w:rPr>
          <w:spacing w:val="-10"/>
          <w:sz w:val="21"/>
        </w:rPr>
        <w:t> </w:t>
      </w:r>
      <w:r>
        <w:rPr>
          <w:sz w:val="21"/>
        </w:rPr>
        <w:t>бора,</w:t>
      </w:r>
      <w:r>
        <w:rPr>
          <w:spacing w:val="-15"/>
          <w:sz w:val="21"/>
        </w:rPr>
        <w:t> </w:t>
      </w:r>
      <w:r>
        <w:rPr>
          <w:sz w:val="21"/>
        </w:rPr>
        <w:t>в)</w:t>
      </w:r>
      <w:r>
        <w:rPr>
          <w:spacing w:val="-18"/>
          <w:sz w:val="21"/>
        </w:rPr>
        <w:t> </w:t>
      </w:r>
      <w:r>
        <w:rPr>
          <w:sz w:val="21"/>
        </w:rPr>
        <w:t>плавни,</w:t>
      </w:r>
      <w:r>
        <w:rPr>
          <w:spacing w:val="-7"/>
          <w:sz w:val="21"/>
        </w:rPr>
        <w:t> </w:t>
      </w:r>
      <w:r>
        <w:rPr>
          <w:sz w:val="21"/>
        </w:rPr>
        <w:t>г)</w:t>
      </w:r>
      <w:r>
        <w:rPr>
          <w:spacing w:val="-15"/>
          <w:sz w:val="21"/>
        </w:rPr>
        <w:t> </w:t>
      </w:r>
      <w:r>
        <w:rPr>
          <w:sz w:val="21"/>
        </w:rPr>
        <w:t>лакколиты.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1" w:lineRule="exact" w:before="0" w:after="0"/>
        <w:ind w:left="431" w:right="0" w:hanging="312"/>
        <w:jc w:val="left"/>
        <w:rPr>
          <w:sz w:val="21"/>
        </w:rPr>
      </w:pPr>
      <w:r>
        <w:rPr>
          <w:sz w:val="21"/>
        </w:rPr>
        <w:t>Ильменский</w:t>
      </w:r>
      <w:r>
        <w:rPr>
          <w:spacing w:val="-20"/>
          <w:sz w:val="21"/>
        </w:rPr>
        <w:t> </w:t>
      </w:r>
      <w:r>
        <w:rPr>
          <w:sz w:val="21"/>
        </w:rPr>
        <w:t>заповедник</w:t>
      </w:r>
      <w:r>
        <w:rPr>
          <w:spacing w:val="-20"/>
          <w:sz w:val="21"/>
        </w:rPr>
        <w:t> </w:t>
      </w:r>
      <w:r>
        <w:rPr>
          <w:sz w:val="21"/>
        </w:rPr>
        <w:t>славится</w:t>
      </w:r>
      <w:r>
        <w:rPr>
          <w:spacing w:val="-23"/>
          <w:sz w:val="21"/>
        </w:rPr>
        <w:t> </w:t>
      </w:r>
      <w:r>
        <w:rPr>
          <w:sz w:val="21"/>
        </w:rPr>
        <w:t>в</w:t>
      </w:r>
      <w:r>
        <w:rPr>
          <w:spacing w:val="-29"/>
          <w:sz w:val="21"/>
        </w:rPr>
        <w:t> </w:t>
      </w:r>
      <w:r>
        <w:rPr>
          <w:sz w:val="21"/>
        </w:rPr>
        <w:t>первую</w:t>
      </w:r>
      <w:r>
        <w:rPr>
          <w:spacing w:val="-23"/>
          <w:sz w:val="21"/>
        </w:rPr>
        <w:t> </w:t>
      </w:r>
      <w:r>
        <w:rPr>
          <w:sz w:val="21"/>
        </w:rPr>
        <w:t>очередь:</w:t>
      </w:r>
    </w:p>
    <w:p>
      <w:pPr>
        <w:pStyle w:val="BodyText"/>
        <w:spacing w:line="253" w:lineRule="exact"/>
        <w:ind w:left="780"/>
        <w:rPr>
          <w:rFonts w:ascii="Calibri" w:hAnsi="Calibri"/>
        </w:rPr>
      </w:pPr>
      <w:r>
        <w:rPr>
          <w:rFonts w:ascii="Calibri" w:hAnsi="Calibri"/>
        </w:rPr>
        <w:t>а) уникальным скоплением минералов, б) уникальным рельефом,</w:t>
      </w:r>
    </w:p>
    <w:p>
      <w:pPr>
        <w:spacing w:after="0" w:line="253" w:lineRule="exact"/>
        <w:rPr>
          <w:rFonts w:ascii="Calibri" w:hAnsi="Calibri"/>
        </w:rPr>
        <w:sectPr>
          <w:type w:val="continuous"/>
          <w:pgSz w:w="12240" w:h="15840"/>
          <w:pgMar w:top="980" w:bottom="280" w:left="1600" w:right="1220"/>
        </w:sectPr>
      </w:pPr>
    </w:p>
    <w:p>
      <w:pPr>
        <w:pStyle w:val="BodyText"/>
        <w:spacing w:line="255" w:lineRule="exact" w:before="33"/>
        <w:ind w:left="784"/>
        <w:rPr>
          <w:rFonts w:ascii="Calibri" w:hAnsi="Calibri"/>
        </w:rPr>
      </w:pPr>
      <w:r>
        <w:rPr>
          <w:rFonts w:ascii="Calibri" w:hAnsi="Calibri"/>
        </w:rPr>
        <w:t>в) редкой флорой, г) редкой фауной.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4" w:lineRule="exact" w:before="0" w:after="0"/>
        <w:ind w:left="431" w:right="0" w:hanging="312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1"/>
          <w:sz w:val="21"/>
        </w:rPr>
        <w:t> </w:t>
      </w:r>
      <w:r>
        <w:rPr>
          <w:sz w:val="21"/>
        </w:rPr>
        <w:t>из</w:t>
      </w:r>
      <w:r>
        <w:rPr>
          <w:spacing w:val="-25"/>
          <w:sz w:val="21"/>
        </w:rPr>
        <w:t> </w:t>
      </w:r>
      <w:r>
        <w:rPr>
          <w:sz w:val="21"/>
        </w:rPr>
        <w:t>утверждений</w:t>
      </w:r>
      <w:r>
        <w:rPr>
          <w:spacing w:val="-19"/>
          <w:sz w:val="21"/>
        </w:rPr>
        <w:t> </w:t>
      </w:r>
      <w:r>
        <w:rPr>
          <w:sz w:val="21"/>
        </w:rPr>
        <w:t>является</w:t>
      </w:r>
      <w:r>
        <w:rPr>
          <w:spacing w:val="-21"/>
          <w:sz w:val="21"/>
        </w:rPr>
        <w:t> </w:t>
      </w:r>
      <w:r>
        <w:rPr>
          <w:sz w:val="21"/>
        </w:rPr>
        <w:t>верным?</w:t>
      </w:r>
    </w:p>
    <w:p>
      <w:pPr>
        <w:pStyle w:val="BodyText"/>
        <w:spacing w:line="235" w:lineRule="auto" w:before="4"/>
        <w:ind w:left="784" w:right="2569" w:firstLine="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6"/>
        </w:rPr>
        <w:t> </w:t>
      </w:r>
      <w:r>
        <w:rPr>
          <w:rFonts w:ascii="Calibri" w:hAnsi="Calibri"/>
        </w:rPr>
        <w:t>Верхоянский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хребет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образовался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8"/>
        </w:rPr>
        <w:t> </w:t>
      </w:r>
      <w:r>
        <w:rPr>
          <w:rFonts w:ascii="Calibri" w:hAnsi="Calibri"/>
        </w:rPr>
        <w:t>кайнозойской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складчатости; б) горы Кавказ образовались в эпоху каледонской складчатости; в) горы Алтай образовались в эпоху кайнозойской складчатости; г)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горы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Урал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образовались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эпоху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герцинской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складчатости.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40" w:lineRule="auto" w:before="0" w:after="0"/>
        <w:ind w:left="785" w:right="3287" w:hanging="666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17"/>
          <w:sz w:val="21"/>
        </w:rPr>
        <w:t> </w:t>
      </w:r>
      <w:r>
        <w:rPr>
          <w:sz w:val="21"/>
        </w:rPr>
        <w:t>молодой</w:t>
      </w:r>
      <w:r>
        <w:rPr>
          <w:spacing w:val="-15"/>
          <w:sz w:val="21"/>
        </w:rPr>
        <w:t> </w:t>
      </w:r>
      <w:r>
        <w:rPr>
          <w:sz w:val="21"/>
        </w:rPr>
        <w:t>по</w:t>
      </w:r>
      <w:r>
        <w:rPr>
          <w:spacing w:val="-22"/>
          <w:sz w:val="21"/>
        </w:rPr>
        <w:t> </w:t>
      </w:r>
      <w:r>
        <w:rPr>
          <w:sz w:val="21"/>
        </w:rPr>
        <w:t>дате</w:t>
      </w:r>
      <w:r>
        <w:rPr>
          <w:spacing w:val="-18"/>
          <w:sz w:val="21"/>
        </w:rPr>
        <w:t> </w:t>
      </w:r>
      <w:r>
        <w:rPr>
          <w:sz w:val="21"/>
        </w:rPr>
        <w:t>основания</w:t>
      </w:r>
      <w:r>
        <w:rPr>
          <w:spacing w:val="-14"/>
          <w:sz w:val="21"/>
        </w:rPr>
        <w:t> </w:t>
      </w:r>
      <w:r>
        <w:rPr>
          <w:sz w:val="21"/>
        </w:rPr>
        <w:t>город-миллионер</w:t>
      </w:r>
      <w:r>
        <w:rPr>
          <w:spacing w:val="-21"/>
          <w:sz w:val="21"/>
        </w:rPr>
        <w:t> </w:t>
      </w:r>
      <w:r>
        <w:rPr>
          <w:sz w:val="21"/>
        </w:rPr>
        <w:t>России: а)</w:t>
      </w:r>
      <w:r>
        <w:rPr>
          <w:spacing w:val="-20"/>
          <w:sz w:val="21"/>
        </w:rPr>
        <w:t> </w:t>
      </w:r>
      <w:r>
        <w:rPr>
          <w:sz w:val="21"/>
        </w:rPr>
        <w:t>Пермь,</w:t>
      </w:r>
      <w:r>
        <w:rPr>
          <w:spacing w:val="-9"/>
          <w:sz w:val="21"/>
        </w:rPr>
        <w:t> </w:t>
      </w:r>
      <w:r>
        <w:rPr>
          <w:sz w:val="21"/>
        </w:rPr>
        <w:t>б)</w:t>
      </w:r>
      <w:r>
        <w:rPr>
          <w:spacing w:val="-23"/>
          <w:sz w:val="21"/>
        </w:rPr>
        <w:t> </w:t>
      </w:r>
      <w:r>
        <w:rPr>
          <w:sz w:val="21"/>
        </w:rPr>
        <w:t>Воронеж,</w:t>
      </w:r>
      <w:r>
        <w:rPr>
          <w:spacing w:val="-11"/>
          <w:sz w:val="21"/>
        </w:rPr>
        <w:t> </w:t>
      </w:r>
      <w:r>
        <w:rPr>
          <w:sz w:val="21"/>
        </w:rPr>
        <w:t>в)</w:t>
      </w:r>
      <w:r>
        <w:rPr>
          <w:spacing w:val="-19"/>
          <w:sz w:val="21"/>
        </w:rPr>
        <w:t> </w:t>
      </w:r>
      <w:r>
        <w:rPr>
          <w:sz w:val="21"/>
        </w:rPr>
        <w:t>Красноярск,</w:t>
      </w:r>
      <w:r>
        <w:rPr>
          <w:spacing w:val="-11"/>
          <w:sz w:val="21"/>
        </w:rPr>
        <w:t> </w:t>
      </w:r>
      <w:r>
        <w:rPr>
          <w:sz w:val="21"/>
        </w:rPr>
        <w:t>г)</w:t>
      </w:r>
      <w:r>
        <w:rPr>
          <w:spacing w:val="-17"/>
          <w:sz w:val="21"/>
        </w:rPr>
        <w:t> </w:t>
      </w:r>
      <w:r>
        <w:rPr>
          <w:sz w:val="21"/>
        </w:rPr>
        <w:t>Новосибирск.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9" w:lineRule="exact" w:before="2" w:after="0"/>
        <w:ind w:left="431" w:right="0" w:hanging="312"/>
        <w:jc w:val="left"/>
        <w:rPr>
          <w:sz w:val="21"/>
        </w:rPr>
      </w:pPr>
      <w:r>
        <w:rPr>
          <w:w w:val="95"/>
          <w:sz w:val="21"/>
        </w:rPr>
        <w:t>В Нечерноземье </w:t>
      </w:r>
      <w:r>
        <w:rPr>
          <w:spacing w:val="11"/>
          <w:w w:val="95"/>
          <w:sz w:val="21"/>
        </w:rPr>
        <w:t> </w:t>
      </w:r>
      <w:r>
        <w:rPr>
          <w:w w:val="95"/>
          <w:sz w:val="21"/>
        </w:rPr>
        <w:t>выращивают:</w:t>
      </w:r>
    </w:p>
    <w:p>
      <w:pPr>
        <w:pStyle w:val="BodyText"/>
        <w:spacing w:line="254" w:lineRule="exact"/>
        <w:ind w:left="780"/>
        <w:rPr>
          <w:rFonts w:ascii="Calibri" w:hAnsi="Calibri"/>
        </w:rPr>
      </w:pPr>
      <w:r>
        <w:rPr>
          <w:rFonts w:ascii="Calibri" w:hAnsi="Calibri"/>
        </w:rPr>
        <w:t>а) лен-долгунец, б) сахарную свеклу, в) подсолнечник, г) сою.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2" w:lineRule="exact" w:before="0" w:after="0"/>
        <w:ind w:left="431" w:right="0" w:hanging="312"/>
        <w:jc w:val="left"/>
        <w:rPr>
          <w:sz w:val="21"/>
        </w:rPr>
      </w:pPr>
      <w:r>
        <w:rPr>
          <w:sz w:val="21"/>
        </w:rPr>
        <w:t>Регион</w:t>
      </w:r>
      <w:r>
        <w:rPr>
          <w:spacing w:val="-20"/>
          <w:sz w:val="21"/>
        </w:rPr>
        <w:t> </w:t>
      </w:r>
      <w:r>
        <w:rPr>
          <w:sz w:val="21"/>
        </w:rPr>
        <w:t>России,</w:t>
      </w:r>
      <w:r>
        <w:rPr>
          <w:spacing w:val="-17"/>
          <w:sz w:val="21"/>
        </w:rPr>
        <w:t> </w:t>
      </w:r>
      <w:r>
        <w:rPr>
          <w:sz w:val="21"/>
        </w:rPr>
        <w:t>граничащий</w:t>
      </w:r>
      <w:r>
        <w:rPr>
          <w:spacing w:val="-16"/>
          <w:sz w:val="21"/>
        </w:rPr>
        <w:t> </w:t>
      </w:r>
      <w:r>
        <w:rPr>
          <w:sz w:val="21"/>
        </w:rPr>
        <w:t>с</w:t>
      </w:r>
      <w:r>
        <w:rPr>
          <w:spacing w:val="-27"/>
          <w:sz w:val="21"/>
        </w:rPr>
        <w:t> </w:t>
      </w:r>
      <w:r>
        <w:rPr>
          <w:sz w:val="21"/>
        </w:rPr>
        <w:t>тремя</w:t>
      </w:r>
      <w:r>
        <w:rPr>
          <w:spacing w:val="-24"/>
          <w:sz w:val="21"/>
        </w:rPr>
        <w:t> </w:t>
      </w:r>
      <w:r>
        <w:rPr>
          <w:sz w:val="21"/>
        </w:rPr>
        <w:t>зарубежными</w:t>
      </w:r>
      <w:r>
        <w:rPr>
          <w:spacing w:val="-15"/>
          <w:sz w:val="21"/>
        </w:rPr>
        <w:t> </w:t>
      </w:r>
      <w:r>
        <w:rPr>
          <w:sz w:val="21"/>
        </w:rPr>
        <w:t>странами:</w:t>
      </w:r>
    </w:p>
    <w:p>
      <w:pPr>
        <w:pStyle w:val="BodyText"/>
        <w:spacing w:line="252" w:lineRule="exact"/>
        <w:ind w:left="780"/>
        <w:rPr>
          <w:rFonts w:ascii="Calibri" w:hAnsi="Calibri"/>
        </w:rPr>
      </w:pPr>
      <w:r>
        <w:rPr>
          <w:rFonts w:ascii="Calibri" w:hAnsi="Calibri"/>
        </w:rPr>
        <w:t>а) Псковская область, б) Брянская область, в) Ростовская область, г) Приморский край.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54" w:lineRule="exact" w:before="0" w:after="0"/>
        <w:ind w:left="430" w:right="0" w:hanging="311"/>
        <w:jc w:val="left"/>
        <w:rPr>
          <w:sz w:val="21"/>
        </w:rPr>
      </w:pPr>
      <w:r>
        <w:rPr>
          <w:sz w:val="21"/>
        </w:rPr>
        <w:t>Субъект</w:t>
      </w:r>
      <w:r>
        <w:rPr>
          <w:spacing w:val="-14"/>
          <w:sz w:val="21"/>
        </w:rPr>
        <w:t> </w:t>
      </w:r>
      <w:r>
        <w:rPr>
          <w:sz w:val="21"/>
        </w:rPr>
        <w:t>России</w:t>
      </w:r>
      <w:r>
        <w:rPr>
          <w:spacing w:val="-14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территории</w:t>
      </w:r>
      <w:r>
        <w:rPr>
          <w:spacing w:val="-15"/>
          <w:sz w:val="21"/>
        </w:rPr>
        <w:t> </w:t>
      </w:r>
      <w:r>
        <w:rPr>
          <w:sz w:val="21"/>
        </w:rPr>
        <w:t>которого</w:t>
      </w:r>
      <w:r>
        <w:rPr>
          <w:spacing w:val="-14"/>
          <w:sz w:val="21"/>
        </w:rPr>
        <w:t> </w:t>
      </w:r>
      <w:r>
        <w:rPr>
          <w:sz w:val="21"/>
        </w:rPr>
        <w:t>прошли</w:t>
      </w:r>
      <w:r>
        <w:rPr>
          <w:spacing w:val="-14"/>
          <w:sz w:val="21"/>
        </w:rPr>
        <w:t> </w:t>
      </w:r>
      <w:r>
        <w:rPr>
          <w:sz w:val="21"/>
        </w:rPr>
        <w:t>Зимние</w:t>
      </w:r>
      <w:r>
        <w:rPr>
          <w:spacing w:val="-15"/>
          <w:sz w:val="21"/>
        </w:rPr>
        <w:t> </w:t>
      </w:r>
      <w:r>
        <w:rPr>
          <w:sz w:val="21"/>
        </w:rPr>
        <w:t>Олимпийские</w:t>
      </w:r>
      <w:r>
        <w:rPr>
          <w:spacing w:val="-5"/>
          <w:sz w:val="21"/>
        </w:rPr>
        <w:t> </w:t>
      </w:r>
      <w:r>
        <w:rPr>
          <w:sz w:val="21"/>
        </w:rPr>
        <w:t>игры</w:t>
      </w:r>
      <w:r>
        <w:rPr>
          <w:spacing w:val="-10"/>
          <w:sz w:val="21"/>
        </w:rPr>
        <w:t> </w:t>
      </w:r>
      <w:r>
        <w:rPr>
          <w:sz w:val="21"/>
        </w:rPr>
        <w:t>в</w:t>
      </w:r>
      <w:r>
        <w:rPr>
          <w:spacing w:val="-18"/>
          <w:sz w:val="21"/>
        </w:rPr>
        <w:t> </w:t>
      </w:r>
      <w:r>
        <w:rPr>
          <w:sz w:val="21"/>
        </w:rPr>
        <w:t>2014</w:t>
      </w:r>
      <w:r>
        <w:rPr>
          <w:spacing w:val="-15"/>
          <w:sz w:val="21"/>
        </w:rPr>
        <w:t> </w:t>
      </w:r>
      <w:r>
        <w:rPr>
          <w:sz w:val="21"/>
        </w:rPr>
        <w:t>году?</w:t>
      </w:r>
    </w:p>
    <w:p>
      <w:pPr>
        <w:pStyle w:val="BodyText"/>
        <w:spacing w:line="252" w:lineRule="exact"/>
        <w:ind w:left="785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Ростовская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область,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б)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Красноярский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край,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в)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Краснодарский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край,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г)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Ставропольский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край.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32" w:lineRule="auto" w:before="4" w:after="0"/>
        <w:ind w:left="780" w:right="1737" w:hanging="661"/>
        <w:jc w:val="left"/>
        <w:rPr>
          <w:sz w:val="21"/>
        </w:rPr>
      </w:pPr>
      <w:r>
        <w:rPr>
          <w:sz w:val="21"/>
        </w:rPr>
        <w:t>Фактор,</w:t>
      </w:r>
      <w:r>
        <w:rPr>
          <w:spacing w:val="-22"/>
          <w:sz w:val="21"/>
        </w:rPr>
        <w:t> </w:t>
      </w:r>
      <w:r>
        <w:rPr>
          <w:sz w:val="21"/>
        </w:rPr>
        <w:t>оказывающий</w:t>
      </w:r>
      <w:r>
        <w:rPr>
          <w:spacing w:val="-18"/>
          <w:sz w:val="21"/>
        </w:rPr>
        <w:t> </w:t>
      </w:r>
      <w:r>
        <w:rPr>
          <w:sz w:val="21"/>
        </w:rPr>
        <w:t>наибольшее</w:t>
      </w:r>
      <w:r>
        <w:rPr>
          <w:spacing w:val="-21"/>
          <w:sz w:val="21"/>
        </w:rPr>
        <w:t> </w:t>
      </w:r>
      <w:r>
        <w:rPr>
          <w:sz w:val="21"/>
        </w:rPr>
        <w:t>влияние</w:t>
      </w:r>
      <w:r>
        <w:rPr>
          <w:spacing w:val="-23"/>
          <w:sz w:val="21"/>
        </w:rPr>
        <w:t> </w:t>
      </w:r>
      <w:r>
        <w:rPr>
          <w:sz w:val="21"/>
        </w:rPr>
        <w:t>на</w:t>
      </w:r>
      <w:r>
        <w:rPr>
          <w:spacing w:val="-25"/>
          <w:sz w:val="21"/>
        </w:rPr>
        <w:t> </w:t>
      </w:r>
      <w:r>
        <w:rPr>
          <w:sz w:val="21"/>
        </w:rPr>
        <w:t>размещение</w:t>
      </w:r>
      <w:r>
        <w:rPr>
          <w:spacing w:val="-18"/>
          <w:sz w:val="21"/>
        </w:rPr>
        <w:t> </w:t>
      </w:r>
      <w:r>
        <w:rPr>
          <w:sz w:val="21"/>
        </w:rPr>
        <w:t>сахарных</w:t>
      </w:r>
      <w:r>
        <w:rPr>
          <w:spacing w:val="-22"/>
          <w:sz w:val="21"/>
        </w:rPr>
        <w:t> </w:t>
      </w:r>
      <w:r>
        <w:rPr>
          <w:sz w:val="21"/>
        </w:rPr>
        <w:t>заводов: а)</w:t>
      </w:r>
      <w:r>
        <w:rPr>
          <w:spacing w:val="-23"/>
          <w:sz w:val="21"/>
        </w:rPr>
        <w:t> </w:t>
      </w:r>
      <w:r>
        <w:rPr>
          <w:sz w:val="21"/>
        </w:rPr>
        <w:t>сырьевой,</w:t>
      </w:r>
      <w:r>
        <w:rPr>
          <w:spacing w:val="-4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транспортный,</w:t>
      </w:r>
      <w:r>
        <w:rPr>
          <w:spacing w:val="-6"/>
          <w:sz w:val="21"/>
        </w:rPr>
        <w:t> </w:t>
      </w:r>
      <w:r>
        <w:rPr>
          <w:sz w:val="21"/>
        </w:rPr>
        <w:t>в)</w:t>
      </w:r>
      <w:r>
        <w:rPr>
          <w:spacing w:val="-19"/>
          <w:sz w:val="21"/>
        </w:rPr>
        <w:t> </w:t>
      </w:r>
      <w:r>
        <w:rPr>
          <w:sz w:val="21"/>
        </w:rPr>
        <w:t>потребительский,</w:t>
      </w:r>
      <w:r>
        <w:rPr>
          <w:spacing w:val="-20"/>
          <w:sz w:val="21"/>
        </w:rPr>
        <w:t> </w:t>
      </w:r>
      <w:r>
        <w:rPr>
          <w:sz w:val="21"/>
        </w:rPr>
        <w:t>г)</w:t>
      </w:r>
      <w:r>
        <w:rPr>
          <w:spacing w:val="-21"/>
          <w:sz w:val="21"/>
        </w:rPr>
        <w:t> </w:t>
      </w:r>
      <w:r>
        <w:rPr>
          <w:sz w:val="21"/>
        </w:rPr>
        <w:t>трудовой.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1" w:lineRule="exact" w:before="0" w:after="0"/>
        <w:ind w:left="431" w:right="0" w:hanging="315"/>
        <w:jc w:val="left"/>
        <w:rPr>
          <w:sz w:val="21"/>
        </w:rPr>
      </w:pPr>
      <w:r>
        <w:rPr>
          <w:sz w:val="21"/>
        </w:rPr>
        <w:t>Второй</w:t>
      </w:r>
      <w:r>
        <w:rPr>
          <w:spacing w:val="-16"/>
          <w:sz w:val="21"/>
        </w:rPr>
        <w:t> </w:t>
      </w:r>
      <w:r>
        <w:rPr>
          <w:sz w:val="21"/>
        </w:rPr>
        <w:t>по</w:t>
      </w:r>
      <w:r>
        <w:rPr>
          <w:spacing w:val="-23"/>
          <w:sz w:val="21"/>
        </w:rPr>
        <w:t> </w:t>
      </w:r>
      <w:r>
        <w:rPr>
          <w:sz w:val="21"/>
        </w:rPr>
        <w:t>численности</w:t>
      </w:r>
      <w:r>
        <w:rPr>
          <w:spacing w:val="-12"/>
          <w:sz w:val="21"/>
        </w:rPr>
        <w:t> </w:t>
      </w:r>
      <w:r>
        <w:rPr>
          <w:sz w:val="21"/>
        </w:rPr>
        <w:t>народ</w:t>
      </w:r>
      <w:r>
        <w:rPr>
          <w:spacing w:val="-13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России</w:t>
      </w:r>
    </w:p>
    <w:p>
      <w:pPr>
        <w:pStyle w:val="BodyText"/>
        <w:spacing w:line="253" w:lineRule="exact"/>
        <w:ind w:left="785"/>
        <w:rPr>
          <w:rFonts w:ascii="Calibri" w:hAnsi="Calibri"/>
        </w:rPr>
      </w:pPr>
      <w:r>
        <w:rPr>
          <w:rFonts w:ascii="Calibri" w:hAnsi="Calibri"/>
        </w:rPr>
        <w:t>а) армяне, б) башкиры, в) чуваши, г) татары.</w:t>
      </w:r>
    </w:p>
    <w:sectPr>
      <w:pgSz w:w="12240" w:h="15840"/>
      <w:pgMar w:top="1020" w:bottom="280" w:left="16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80" w:hanging="202"/>
        <w:jc w:val="left"/>
      </w:pPr>
      <w:rPr>
        <w:rFonts w:hint="default" w:ascii="Calibri" w:hAnsi="Calibri" w:eastAsia="Calibri" w:cs="Calibri"/>
        <w:w w:val="96"/>
        <w:sz w:val="21"/>
        <w:szCs w:val="21"/>
      </w:rPr>
    </w:lvl>
    <w:lvl w:ilvl="1">
      <w:start w:val="0"/>
      <w:numFmt w:val="bullet"/>
      <w:lvlText w:val="•"/>
      <w:lvlJc w:val="left"/>
      <w:pPr>
        <w:ind w:left="164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20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59" w:hanging="225"/>
        <w:jc w:val="left"/>
      </w:pPr>
      <w:rPr>
        <w:rFonts w:hint="default" w:ascii="Arial" w:hAnsi="Arial" w:eastAsia="Arial" w:cs="Arial"/>
        <w:w w:val="83"/>
        <w:sz w:val="21"/>
        <w:szCs w:val="21"/>
      </w:rPr>
    </w:lvl>
    <w:lvl w:ilvl="1">
      <w:start w:val="0"/>
      <w:numFmt w:val="bullet"/>
      <w:lvlText w:val="•"/>
      <w:lvlJc w:val="left"/>
      <w:pPr>
        <w:ind w:left="1370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0" w:hanging="2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37" w:hanging="245"/>
        <w:jc w:val="left"/>
      </w:pPr>
      <w:rPr>
        <w:rFonts w:hint="default" w:ascii="Arial" w:hAnsi="Arial" w:eastAsia="Arial" w:cs="Arial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117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6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6" w:hanging="2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" w:hanging="215"/>
        <w:jc w:val="left"/>
      </w:pPr>
      <w:rPr>
        <w:rFonts w:hint="default" w:ascii="Calibri" w:hAnsi="Calibri" w:eastAsia="Calibri" w:cs="Calibri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050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0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0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0" w:hanging="21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63" w:hanging="244"/>
        <w:jc w:val="left"/>
      </w:pPr>
      <w:rPr>
        <w:rFonts w:hint="default" w:ascii="Arial" w:hAnsi="Arial" w:eastAsia="Arial" w:cs="Arial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126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8" w:hanging="24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5"/>
      <w:ind w:left="1235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62" w:hanging="31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2018-02-25T11:33:38Z</dcterms:created>
  <dcterms:modified xsi:type="dcterms:W3CDTF">2018-02-25T11:33:38Z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