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96" w:lineRule="exact" w:before="58"/>
        <w:ind w:left="2606" w:right="2389" w:firstLine="0"/>
        <w:jc w:val="center"/>
        <w:rPr>
          <w:sz w:val="35"/>
        </w:rPr>
      </w:pPr>
      <w:r>
        <w:rPr>
          <w:sz w:val="35"/>
        </w:rPr>
        <w:t>вcE оссийскыі олимпиддg школъников</w:t>
      </w:r>
    </w:p>
    <w:p>
      <w:pPr>
        <w:spacing w:line="258" w:lineRule="exact" w:before="0"/>
        <w:ind w:left="2606" w:right="2351" w:firstLine="0"/>
        <w:jc w:val="center"/>
        <w:rPr>
          <w:sz w:val="23"/>
        </w:rPr>
      </w:pPr>
      <w:r>
        <w:rPr>
          <w:w w:val="110"/>
          <w:sz w:val="23"/>
        </w:rPr>
        <w:t>ПО  ИСТОРИИ. ШІІОЛЬНЫЙ ЭТАП. 5 ІІЛАСС.</w:t>
      </w:r>
    </w:p>
    <w:p>
      <w:pPr>
        <w:spacing w:before="4"/>
        <w:ind w:left="2606" w:right="2343" w:firstLine="0"/>
        <w:jc w:val="center"/>
        <w:rPr>
          <w:sz w:val="24"/>
        </w:rPr>
      </w:pPr>
      <w:r>
        <w:rPr>
          <w:b/>
          <w:sz w:val="24"/>
        </w:rPr>
        <w:t>2017-2018  УЧЕБНЫЙ </w:t>
      </w:r>
      <w:r>
        <w:rPr>
          <w:sz w:val="24"/>
        </w:rPr>
        <w:t>ГОД</w:t>
      </w:r>
    </w:p>
    <w:p>
      <w:pPr>
        <w:spacing w:line="247" w:lineRule="auto" w:before="0"/>
        <w:ind w:left="250" w:right="7191" w:hanging="1"/>
        <w:jc w:val="left"/>
        <w:rPr>
          <w:b/>
          <w:sz w:val="24"/>
        </w:rPr>
      </w:pPr>
      <w:r>
        <w:rPr>
          <w:b/>
          <w:sz w:val="24"/>
        </w:rPr>
        <w:t>Время выполнения: 45 минут Общее количество баллов </w:t>
      </w:r>
      <w:r>
        <w:rPr>
          <w:sz w:val="24"/>
        </w:rPr>
        <w:t>- </w:t>
      </w:r>
      <w:r>
        <w:rPr>
          <w:b/>
          <w:sz w:val="24"/>
        </w:rPr>
        <w:t>100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spacing w:line="235" w:lineRule="auto"/>
        <w:ind w:left="251" w:right="671" w:hanging="142"/>
      </w:pPr>
      <w:r>
        <w:rPr>
          <w:w w:val="105"/>
        </w:rPr>
        <w:t>Задание 1. Расставьте даты в хронологической последовательности. (5 баллов) 1) 1945 год , 2) 998 год , 3) XVIII век , 4) 2017 год.</w:t>
      </w:r>
    </w:p>
    <w:p>
      <w:pPr>
        <w:pStyle w:val="BodyText"/>
        <w:spacing w:before="5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536448</wp:posOffset>
            </wp:positionH>
            <wp:positionV relativeFrom="paragraph">
              <wp:posOffset>211110</wp:posOffset>
            </wp:positionV>
            <wp:extent cx="1450847" cy="42367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47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62" w:lineRule="auto" w:before="1"/>
        <w:ind w:left="253" w:right="671" w:hanging="5"/>
      </w:pPr>
      <w:r>
        <w:rPr>
          <w:w w:val="105"/>
        </w:rPr>
        <w:t>Задание 2.Выполните тест, выбрав правильный вариант ответа (за каждый правильный  ответ  I балл; всего 5 баллов).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317" w:lineRule="exact" w:before="0" w:after="0"/>
        <w:ind w:left="547" w:right="0" w:firstLine="2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5940552</wp:posOffset>
            </wp:positionH>
            <wp:positionV relativeFrom="paragraph">
              <wp:posOffset>348801</wp:posOffset>
            </wp:positionV>
            <wp:extent cx="844296" cy="15849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2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Как называется наука о прошлом</w:t>
      </w:r>
      <w:r>
        <w:rPr>
          <w:spacing w:val="-29"/>
          <w:sz w:val="28"/>
        </w:rPr>
        <w:t> </w:t>
      </w:r>
      <w:r>
        <w:rPr>
          <w:sz w:val="28"/>
        </w:rPr>
        <w:t>людей?</w:t>
      </w:r>
    </w:p>
    <w:p>
      <w:pPr>
        <w:spacing w:after="0" w:line="317" w:lineRule="exact"/>
        <w:jc w:val="left"/>
        <w:rPr>
          <w:sz w:val="28"/>
        </w:rPr>
        <w:sectPr>
          <w:type w:val="continuous"/>
          <w:pgSz w:w="11910" w:h="16840"/>
          <w:pgMar w:top="240" w:bottom="280" w:left="460" w:right="580"/>
        </w:sectPr>
      </w:pPr>
    </w:p>
    <w:p>
      <w:pPr>
        <w:pStyle w:val="BodyText"/>
        <w:tabs>
          <w:tab w:pos="3387" w:val="left" w:leader="none"/>
        </w:tabs>
        <w:spacing w:before="158"/>
        <w:ind w:left="643"/>
      </w:pPr>
      <w:r>
        <w:rPr/>
        <w:t>а)</w:t>
      </w:r>
      <w:r>
        <w:rPr>
          <w:spacing w:val="-5"/>
        </w:rPr>
        <w:t> </w:t>
      </w:r>
      <w:r>
        <w:rPr/>
        <w:t>география</w:t>
        <w:tab/>
        <w:t>6)</w:t>
      </w:r>
      <w:r>
        <w:rPr>
          <w:spacing w:val="-20"/>
        </w:rPr>
        <w:t> </w:t>
      </w:r>
      <w:r>
        <w:rPr/>
        <w:t>история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63" w:after="0"/>
        <w:ind w:left="832" w:right="0" w:hanging="286"/>
        <w:jc w:val="left"/>
        <w:rPr>
          <w:sz w:val="28"/>
        </w:rPr>
      </w:pPr>
      <w:r>
        <w:rPr>
          <w:sz w:val="28"/>
        </w:rPr>
        <w:t>Что такое исторический</w:t>
      </w:r>
      <w:r>
        <w:rPr>
          <w:spacing w:val="-36"/>
          <w:sz w:val="28"/>
        </w:rPr>
        <w:t> </w:t>
      </w:r>
      <w:r>
        <w:rPr>
          <w:sz w:val="28"/>
        </w:rPr>
        <w:t>источник?</w:t>
      </w:r>
    </w:p>
    <w:p>
      <w:pPr>
        <w:spacing w:before="162"/>
        <w:ind w:left="546" w:right="0" w:firstLine="0"/>
        <w:jc w:val="left"/>
        <w:rPr>
          <w:rFonts w:ascii="Cambria" w:hAnsi="Cambria"/>
          <w:sz w:val="27"/>
        </w:rPr>
      </w:pPr>
      <w:r>
        <w:rPr/>
        <w:br w:type="column"/>
      </w:r>
      <w:r>
        <w:rPr>
          <w:rFonts w:ascii="Cambria" w:hAnsi="Cambria"/>
          <w:w w:val="95"/>
          <w:sz w:val="27"/>
        </w:rPr>
        <w:t>в) астрономия</w:t>
      </w:r>
    </w:p>
    <w:p>
      <w:pPr>
        <w:spacing w:after="0"/>
        <w:jc w:val="left"/>
        <w:rPr>
          <w:rFonts w:ascii="Cambria" w:hAnsi="Cambria"/>
          <w:sz w:val="27"/>
        </w:rPr>
        <w:sectPr>
          <w:type w:val="continuous"/>
          <w:pgSz w:w="11910" w:h="16840"/>
          <w:pgMar w:top="240" w:bottom="280" w:left="460" w:right="580"/>
          <w:cols w:num="2" w:equalWidth="0">
            <w:col w:w="4989" w:space="595"/>
            <w:col w:w="5286"/>
          </w:cols>
        </w:sectPr>
      </w:pPr>
    </w:p>
    <w:p>
      <w:pPr>
        <w:pStyle w:val="BodyText"/>
        <w:spacing w:before="163"/>
        <w:ind w:left="547"/>
      </w:pPr>
      <w:r>
        <w:rPr/>
        <w:t>а) документ, срок действия которого давно истёк;</w:t>
      </w:r>
    </w:p>
    <w:p>
      <w:pPr>
        <w:pStyle w:val="BodyText"/>
        <w:spacing w:line="362" w:lineRule="auto" w:before="158"/>
        <w:ind w:left="550" w:right="671" w:hanging="6"/>
      </w:pPr>
      <w:r>
        <w:rPr/>
        <w:t>6) источник, родник, в котором вода выходит на поверхность с давних времён; в) то, что может рассказать нам о прошлом людей.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362" w:lineRule="auto" w:before="4" w:after="0"/>
        <w:ind w:left="547" w:right="5142" w:hanging="1"/>
        <w:jc w:val="left"/>
        <w:rPr>
          <w:sz w:val="28"/>
        </w:rPr>
      </w:pPr>
      <w:r>
        <w:rPr>
          <w:sz w:val="28"/>
        </w:rPr>
        <w:t>Что такое архив? Обведи нужную букву. а) древние записи о событиях прошлых</w:t>
      </w:r>
      <w:r>
        <w:rPr>
          <w:spacing w:val="-20"/>
          <w:sz w:val="28"/>
        </w:rPr>
        <w:t> </w:t>
      </w:r>
      <w:r>
        <w:rPr>
          <w:sz w:val="28"/>
        </w:rPr>
        <w:t>лет</w:t>
      </w:r>
    </w:p>
    <w:p>
      <w:pPr>
        <w:pStyle w:val="BodyText"/>
        <w:ind w:left="545"/>
      </w:pPr>
      <w:r>
        <w:rPr/>
        <w:t>6) хранилище документов</w:t>
      </w:r>
    </w:p>
    <w:p>
      <w:pPr>
        <w:pStyle w:val="BodyText"/>
        <w:spacing w:before="163"/>
        <w:ind w:left="550"/>
      </w:pPr>
      <w:r>
        <w:rPr/>
        <w:t>в) хранилище предметов старины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162" w:after="0"/>
        <w:ind w:left="831" w:right="0" w:hanging="283"/>
        <w:jc w:val="left"/>
        <w:rPr>
          <w:sz w:val="28"/>
        </w:rPr>
      </w:pPr>
      <w:r>
        <w:rPr>
          <w:sz w:val="28"/>
        </w:rPr>
        <w:t>В каком городе был открыт первый музей  в России</w:t>
      </w:r>
      <w:r>
        <w:rPr>
          <w:spacing w:val="-14"/>
          <w:sz w:val="28"/>
        </w:rPr>
        <w:t> </w:t>
      </w:r>
      <w:r>
        <w:rPr>
          <w:sz w:val="28"/>
        </w:rPr>
        <w:t>?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240" w:bottom="280" w:left="460" w:right="580"/>
        </w:sectPr>
      </w:pPr>
    </w:p>
    <w:p>
      <w:pPr>
        <w:pStyle w:val="BodyText"/>
        <w:tabs>
          <w:tab w:pos="4214" w:val="left" w:leader="none"/>
        </w:tabs>
        <w:spacing w:before="157"/>
        <w:ind w:left="547"/>
      </w:pPr>
      <w:r>
        <w:rPr/>
        <w:t>а)</w:t>
      </w:r>
      <w:r>
        <w:rPr>
          <w:spacing w:val="-24"/>
        </w:rPr>
        <w:t> </w:t>
      </w:r>
      <w:r>
        <w:rPr/>
        <w:t>в</w:t>
      </w:r>
      <w:r>
        <w:rPr>
          <w:spacing w:val="-28"/>
        </w:rPr>
        <w:t> </w:t>
      </w:r>
      <w:r>
        <w:rPr/>
        <w:t>Санкт</w:t>
      </w:r>
      <w:r>
        <w:rPr>
          <w:spacing w:val="-19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Петербурге</w:t>
        <w:tab/>
        <w:t>б) в</w:t>
      </w:r>
      <w:r>
        <w:rPr>
          <w:spacing w:val="-32"/>
        </w:rPr>
        <w:t> </w:t>
      </w:r>
      <w:r>
        <w:rPr/>
        <w:t>Москве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162" w:after="0"/>
        <w:ind w:left="883" w:right="0" w:hanging="277"/>
        <w:jc w:val="left"/>
        <w:rPr>
          <w:sz w:val="28"/>
        </w:rPr>
      </w:pPr>
      <w:r>
        <w:rPr>
          <w:sz w:val="28"/>
        </w:rPr>
        <w:t>Как называлась первая русская</w:t>
      </w:r>
      <w:r>
        <w:rPr>
          <w:spacing w:val="-36"/>
          <w:sz w:val="28"/>
        </w:rPr>
        <w:t> </w:t>
      </w:r>
      <w:r>
        <w:rPr>
          <w:sz w:val="28"/>
        </w:rPr>
        <w:t>летопись?</w:t>
      </w:r>
    </w:p>
    <w:p>
      <w:pPr>
        <w:spacing w:before="167"/>
        <w:ind w:left="547" w:right="0" w:firstLine="0"/>
        <w:jc w:val="left"/>
        <w:rPr>
          <w:sz w:val="27"/>
        </w:rPr>
      </w:pPr>
      <w:r>
        <w:rPr/>
        <w:br w:type="column"/>
      </w:r>
      <w:r>
        <w:rPr>
          <w:sz w:val="27"/>
        </w:rPr>
        <w:t>в) в Суздале</w:t>
      </w:r>
    </w:p>
    <w:p>
      <w:pPr>
        <w:spacing w:after="0"/>
        <w:jc w:val="left"/>
        <w:rPr>
          <w:sz w:val="27"/>
        </w:rPr>
        <w:sectPr>
          <w:type w:val="continuous"/>
          <w:pgSz w:w="11910" w:h="16840"/>
          <w:pgMar w:top="240" w:bottom="280" w:left="460" w:right="580"/>
          <w:cols w:num="2" w:equalWidth="0">
            <w:col w:w="5843" w:space="1485"/>
            <w:col w:w="3542"/>
          </w:cols>
        </w:sectPr>
      </w:pPr>
    </w:p>
    <w:p>
      <w:pPr>
        <w:pStyle w:val="BodyText"/>
        <w:spacing w:before="1" w:after="1"/>
        <w:rPr>
          <w:sz w:val="15"/>
        </w:rPr>
      </w:pPr>
    </w:p>
    <w:tbl>
      <w:tblPr>
        <w:tblW w:w="0" w:type="auto"/>
        <w:jc w:val="left"/>
        <w:tblInd w:w="79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562"/>
        <w:gridCol w:w="566"/>
        <w:gridCol w:w="562"/>
        <w:gridCol w:w="574"/>
        <w:gridCol w:w="502"/>
        <w:gridCol w:w="3240"/>
        <w:gridCol w:w="3010"/>
      </w:tblGrid>
      <w:tr>
        <w:trPr>
          <w:trHeight w:val="640" w:hRule="atLeast"/>
        </w:trPr>
        <w:tc>
          <w:tcPr>
            <w:tcW w:w="3682" w:type="dxa"/>
            <w:gridSpan w:val="6"/>
          </w:tcPr>
          <w:p>
            <w:pPr>
              <w:pStyle w:val="TableParagraph"/>
              <w:spacing w:line="305" w:lineRule="exact"/>
              <w:ind w:left="325"/>
              <w:rPr>
                <w:sz w:val="28"/>
              </w:rPr>
            </w:pPr>
            <w:r>
              <w:rPr>
                <w:sz w:val="28"/>
              </w:rPr>
              <w:t>а) «Повесть временных</w:t>
            </w:r>
          </w:p>
          <w:p>
            <w:pPr>
              <w:pStyle w:val="TableParagraph"/>
              <w:spacing w:before="4"/>
              <w:ind w:left="252"/>
              <w:rPr>
                <w:sz w:val="28"/>
              </w:rPr>
            </w:pPr>
            <w:r>
              <w:rPr>
                <w:sz w:val="28"/>
              </w:rPr>
              <w:t>лет»</w:t>
            </w:r>
          </w:p>
        </w:tc>
        <w:tc>
          <w:tcPr>
            <w:tcW w:w="3240" w:type="dxa"/>
          </w:tcPr>
          <w:p>
            <w:pPr>
              <w:pStyle w:val="TableParagraph"/>
              <w:spacing w:line="305" w:lineRule="exact"/>
              <w:ind w:left="262"/>
              <w:rPr>
                <w:sz w:val="28"/>
              </w:rPr>
            </w:pPr>
            <w:r>
              <w:rPr>
                <w:sz w:val="28"/>
              </w:rPr>
              <w:t>б) «Кому на Руси жить</w:t>
            </w:r>
          </w:p>
          <w:p>
            <w:pPr>
              <w:pStyle w:val="TableParagraph"/>
              <w:spacing w:before="4"/>
              <w:ind w:left="260"/>
              <w:rPr>
                <w:sz w:val="28"/>
              </w:rPr>
            </w:pPr>
            <w:r>
              <w:rPr>
                <w:sz w:val="28"/>
              </w:rPr>
              <w:t>хорошо?»</w:t>
            </w:r>
          </w:p>
        </w:tc>
        <w:tc>
          <w:tcPr>
            <w:tcW w:w="3010" w:type="dxa"/>
            <w:tcBorders>
              <w:right w:val="nil"/>
            </w:tcBorders>
          </w:tcPr>
          <w:p>
            <w:pPr>
              <w:pStyle w:val="TableParagraph"/>
              <w:spacing w:line="305" w:lineRule="exact"/>
              <w:ind w:left="256"/>
              <w:rPr>
                <w:sz w:val="28"/>
              </w:rPr>
            </w:pPr>
            <w:r>
              <w:rPr>
                <w:sz w:val="28"/>
              </w:rPr>
              <w:t>в) «История родной</w:t>
            </w:r>
          </w:p>
          <w:p>
            <w:pPr>
              <w:pStyle w:val="TableParagraph"/>
              <w:spacing w:before="4"/>
              <w:ind w:left="260"/>
              <w:rPr>
                <w:sz w:val="28"/>
              </w:rPr>
            </w:pPr>
            <w:r>
              <w:rPr>
                <w:sz w:val="28"/>
              </w:rPr>
              <w:t>земли»</w:t>
            </w:r>
          </w:p>
        </w:tc>
      </w:tr>
      <w:tr>
        <w:trPr>
          <w:trHeight w:val="260" w:hRule="atLeast"/>
        </w:trPr>
        <w:tc>
          <w:tcPr>
            <w:tcW w:w="917" w:type="dxa"/>
            <w:tcBorders>
              <w:bottom w:val="single" w:sz="6" w:space="0" w:color="232323"/>
            </w:tcBorders>
          </w:tcPr>
          <w:p>
            <w:pPr>
              <w:pStyle w:val="TableParagraph"/>
              <w:spacing w:line="278" w:lineRule="exact"/>
              <w:ind w:left="255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  <w:tc>
          <w:tcPr>
            <w:tcW w:w="562" w:type="dxa"/>
            <w:tcBorders>
              <w:bottom w:val="single" w:sz="6" w:space="0" w:color="232323"/>
            </w:tcBorders>
          </w:tcPr>
          <w:p>
            <w:pPr>
              <w:pStyle w:val="TableParagraph"/>
              <w:spacing w:line="278" w:lineRule="exact"/>
              <w:ind w:left="267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566" w:type="dxa"/>
            <w:tcBorders>
              <w:bottom w:val="single" w:sz="6" w:space="0" w:color="232323"/>
            </w:tcBorders>
          </w:tcPr>
          <w:p>
            <w:pPr>
              <w:pStyle w:val="TableParagraph"/>
              <w:spacing w:line="278" w:lineRule="exact"/>
              <w:ind w:left="266"/>
              <w:rPr>
                <w:sz w:val="28"/>
              </w:rPr>
            </w:pPr>
            <w:r>
              <w:rPr>
                <w:w w:val="93"/>
                <w:sz w:val="28"/>
              </w:rPr>
              <w:t>3</w:t>
            </w:r>
          </w:p>
        </w:tc>
        <w:tc>
          <w:tcPr>
            <w:tcW w:w="562" w:type="dxa"/>
            <w:tcBorders>
              <w:bottom w:val="single" w:sz="6" w:space="0" w:color="232323"/>
            </w:tcBorders>
          </w:tcPr>
          <w:p>
            <w:pPr>
              <w:pStyle w:val="TableParagraph"/>
              <w:spacing w:line="278" w:lineRule="exact"/>
              <w:ind w:left="259"/>
              <w:rPr>
                <w:sz w:val="28"/>
              </w:rPr>
            </w:pPr>
            <w:r>
              <w:rPr>
                <w:w w:val="97"/>
                <w:sz w:val="28"/>
              </w:rPr>
              <w:t>4</w:t>
            </w:r>
          </w:p>
        </w:tc>
        <w:tc>
          <w:tcPr>
            <w:tcW w:w="574" w:type="dxa"/>
            <w:tcBorders>
              <w:bottom w:val="single" w:sz="6" w:space="0" w:color="232323"/>
              <w:right w:val="nil"/>
            </w:tcBorders>
          </w:tcPr>
          <w:p>
            <w:pPr>
              <w:pStyle w:val="TableParagraph"/>
              <w:spacing w:line="278" w:lineRule="exact"/>
              <w:ind w:left="264"/>
              <w:rPr>
                <w:sz w:val="28"/>
              </w:rPr>
            </w:pPr>
            <w:r>
              <w:rPr>
                <w:w w:val="96"/>
                <w:sz w:val="28"/>
              </w:rPr>
              <w:t>5</w:t>
            </w:r>
          </w:p>
        </w:tc>
        <w:tc>
          <w:tcPr>
            <w:tcW w:w="6751" w:type="dxa"/>
            <w:gridSpan w:val="3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917" w:type="dxa"/>
            <w:tcBorders>
              <w:top w:val="single" w:sz="6" w:space="0" w:color="232323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  <w:tcBorders>
              <w:top w:val="single" w:sz="6" w:space="0" w:color="232323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  <w:tcBorders>
              <w:top w:val="single" w:sz="6" w:space="0" w:color="232323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  <w:tcBorders>
              <w:top w:val="single" w:sz="6" w:space="0" w:color="232323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74" w:type="dxa"/>
            <w:tcBorders>
              <w:top w:val="single" w:sz="6" w:space="0" w:color="232323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51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/>
          </w:p>
        </w:tc>
      </w:tr>
    </w:tbl>
    <w:p>
      <w:pPr>
        <w:pStyle w:val="BodyText"/>
        <w:spacing w:before="4"/>
        <w:rPr>
          <w:sz w:val="17"/>
        </w:rPr>
      </w:pPr>
    </w:p>
    <w:p>
      <w:pPr>
        <w:spacing w:line="367" w:lineRule="auto" w:before="100"/>
        <w:ind w:left="243" w:right="671" w:firstLine="1"/>
        <w:jc w:val="left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Задание 3. Ио какому принципу образованы ряды? Даите правильный ответ (5 баллов  за каждый  правильныи  ответ.  Всего 15 баллов).</w:t>
      </w:r>
    </w:p>
    <w:p>
      <w:pPr>
        <w:spacing w:line="307" w:lineRule="exact" w:before="0"/>
        <w:ind w:left="260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w w:val="95"/>
          <w:sz w:val="27"/>
        </w:rPr>
        <w:t>1. Король, император, президент, премьер—министр.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1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455676</wp:posOffset>
            </wp:positionH>
            <wp:positionV relativeFrom="paragraph">
              <wp:posOffset>142688</wp:posOffset>
            </wp:positionV>
            <wp:extent cx="3834384" cy="914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38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5"/>
        <w:ind w:left="249" w:right="0" w:firstLine="0"/>
        <w:jc w:val="left"/>
        <w:rPr>
          <w:sz w:val="27"/>
        </w:rPr>
      </w:pPr>
      <w:r>
        <w:rPr>
          <w:sz w:val="27"/>
        </w:rPr>
        <w:t>2.A. Невский,  М. Кутузов,  А. Суворов,  К. Жуков.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455676</wp:posOffset>
            </wp:positionH>
            <wp:positionV relativeFrom="paragraph">
              <wp:posOffset>142548</wp:posOffset>
            </wp:positionV>
            <wp:extent cx="3834384" cy="9143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38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40" w:lineRule="auto" w:before="155" w:after="0"/>
        <w:ind w:left="393" w:right="0" w:hanging="139"/>
        <w:jc w:val="left"/>
        <w:rPr>
          <w:sz w:val="27"/>
        </w:rPr>
      </w:pPr>
      <w:r>
        <w:rPr>
          <w:sz w:val="27"/>
        </w:rPr>
        <w:t>Старинные  сооружения,  книги, монеты, домашняя </w:t>
      </w:r>
      <w:r>
        <w:rPr>
          <w:spacing w:val="13"/>
          <w:sz w:val="27"/>
        </w:rPr>
        <w:t> </w:t>
      </w:r>
      <w:r>
        <w:rPr>
          <w:sz w:val="27"/>
        </w:rPr>
        <w:t>утварь.</w:t>
      </w:r>
    </w:p>
    <w:p>
      <w:pPr>
        <w:spacing w:after="0" w:line="240" w:lineRule="auto"/>
        <w:jc w:val="left"/>
        <w:rPr>
          <w:sz w:val="27"/>
        </w:rPr>
        <w:sectPr>
          <w:type w:val="continuous"/>
          <w:pgSz w:w="11910" w:h="16840"/>
          <w:pgMar w:top="240" w:bottom="280" w:left="460" w:right="580"/>
        </w:sectPr>
      </w:pPr>
    </w:p>
    <w:p>
      <w:pPr>
        <w:pStyle w:val="BodyText"/>
        <w:spacing w:line="20" w:lineRule="exact"/>
        <w:ind w:left="397"/>
        <w:rPr>
          <w:sz w:val="2"/>
        </w:rPr>
      </w:pPr>
      <w:r>
        <w:rPr>
          <w:sz w:val="2"/>
        </w:rPr>
        <w:drawing>
          <wp:inline distT="0" distB="0" distL="0" distR="0">
            <wp:extent cx="3834383" cy="9144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355" w:lineRule="auto" w:before="89"/>
        <w:ind w:left="390" w:right="300" w:firstLine="3"/>
      </w:pPr>
      <w:r>
        <w:rPr/>
        <w:t>Задание 4. Что или кто является лишним в ряду? Определите лишнее слово  и обоснуйте свой ответ (5 баллов: 2 6. - слово, 3 6. </w:t>
      </w:r>
      <w:r>
        <w:rPr>
          <w:w w:val="90"/>
        </w:rPr>
        <w:t>— </w:t>
      </w:r>
      <w:r>
        <w:rPr>
          <w:b/>
        </w:rPr>
        <w:t>обоснование; всего 15 </w:t>
      </w:r>
      <w:r>
        <w:rPr/>
        <w:t>баллов). 1.Киев, Москва, Санкт-Петербург, Нижний Новгород.</w:t>
      </w:r>
    </w:p>
    <w:p>
      <w:pPr>
        <w:pStyle w:val="BodyText"/>
        <w:spacing w:before="5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455676</wp:posOffset>
            </wp:positionH>
            <wp:positionV relativeFrom="paragraph">
              <wp:posOffset>196339</wp:posOffset>
            </wp:positionV>
            <wp:extent cx="4099559" cy="9144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5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6"/>
        <w:ind w:left="389"/>
      </w:pPr>
      <w:r>
        <w:rPr/>
        <w:t>2.Иван Калита, Пётр I, А.В. Суворов, Николай II.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455676</wp:posOffset>
            </wp:positionH>
            <wp:positionV relativeFrom="paragraph">
              <wp:posOffset>141388</wp:posOffset>
            </wp:positionV>
            <wp:extent cx="4099559" cy="9144"/>
            <wp:effectExtent l="0" t="0" r="0" b="0"/>
            <wp:wrapTopAndBottom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5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1"/>
        <w:ind w:left="393"/>
      </w:pPr>
      <w:r>
        <w:rPr/>
        <w:t>3.Битва за Москву, Сталинградская битва, Курская битва, Ледовое побоище.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455676</wp:posOffset>
            </wp:positionH>
            <wp:positionV relativeFrom="paragraph">
              <wp:posOffset>138467</wp:posOffset>
            </wp:positionV>
            <wp:extent cx="4187951" cy="9144"/>
            <wp:effectExtent l="0" t="0" r="0" b="0"/>
            <wp:wrapTopAndBottom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41"/>
        </w:rPr>
      </w:pPr>
    </w:p>
    <w:p>
      <w:pPr>
        <w:pStyle w:val="BodyText"/>
        <w:spacing w:line="362" w:lineRule="auto"/>
        <w:ind w:left="393" w:right="300" w:hanging="4"/>
      </w:pPr>
      <w:r>
        <w:rPr>
          <w:w w:val="105"/>
        </w:rPr>
        <w:t>Задание 5. Установите даты и события (2 балла за каждый правильный ответ; всего 10 баллов).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1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2981"/>
        <w:gridCol w:w="6533"/>
      </w:tblGrid>
      <w:tr>
        <w:trPr>
          <w:trHeight w:val="480" w:hRule="atLeast"/>
        </w:trPr>
        <w:tc>
          <w:tcPr>
            <w:tcW w:w="955" w:type="dxa"/>
          </w:tcPr>
          <w:p>
            <w:pPr>
              <w:pStyle w:val="TableParagraph"/>
              <w:spacing w:line="295" w:lineRule="exact"/>
              <w:ind w:left="26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81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988 г.</w:t>
            </w:r>
          </w:p>
        </w:tc>
        <w:tc>
          <w:tcPr>
            <w:tcW w:w="6533" w:type="dxa"/>
          </w:tcPr>
          <w:p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sz w:val="28"/>
              </w:rPr>
              <w:t>А. Основание Москвы</w:t>
            </w:r>
          </w:p>
        </w:tc>
      </w:tr>
      <w:tr>
        <w:trPr>
          <w:trHeight w:val="460" w:hRule="atLeast"/>
        </w:trPr>
        <w:tc>
          <w:tcPr>
            <w:tcW w:w="955" w:type="dxa"/>
          </w:tcPr>
          <w:p>
            <w:pPr>
              <w:pStyle w:val="TableParagraph"/>
              <w:spacing w:line="281" w:lineRule="exact"/>
              <w:ind w:left="25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81" w:type="dxa"/>
          </w:tcPr>
          <w:p>
            <w:pPr>
              <w:pStyle w:val="TableParagraph"/>
              <w:spacing w:line="281" w:lineRule="exact"/>
              <w:ind w:left="120"/>
              <w:rPr>
                <w:sz w:val="28"/>
              </w:rPr>
            </w:pPr>
            <w:r>
              <w:rPr>
                <w:sz w:val="28"/>
              </w:rPr>
              <w:t>1147 г.</w:t>
            </w:r>
          </w:p>
        </w:tc>
        <w:tc>
          <w:tcPr>
            <w:tcW w:w="6533" w:type="dxa"/>
          </w:tcPr>
          <w:p>
            <w:pPr>
              <w:pStyle w:val="TableParagraph"/>
              <w:spacing w:line="286" w:lineRule="exact"/>
              <w:ind w:left="119"/>
              <w:rPr>
                <w:sz w:val="28"/>
              </w:rPr>
            </w:pPr>
            <w:r>
              <w:rPr>
                <w:sz w:val="28"/>
              </w:rPr>
              <w:t>Б. Первая Мировая война</w:t>
            </w:r>
          </w:p>
        </w:tc>
      </w:tr>
      <w:tr>
        <w:trPr>
          <w:trHeight w:val="460" w:hRule="atLeast"/>
        </w:trPr>
        <w:tc>
          <w:tcPr>
            <w:tcW w:w="955" w:type="dxa"/>
          </w:tcPr>
          <w:p>
            <w:pPr>
              <w:pStyle w:val="TableParagraph"/>
              <w:spacing w:line="286" w:lineRule="exact"/>
              <w:ind w:left="25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81" w:type="dxa"/>
          </w:tcPr>
          <w:p>
            <w:pPr>
              <w:pStyle w:val="TableParagraph"/>
              <w:spacing w:line="286" w:lineRule="exact"/>
              <w:ind w:left="120"/>
              <w:rPr>
                <w:sz w:val="28"/>
              </w:rPr>
            </w:pPr>
            <w:r>
              <w:rPr>
                <w:sz w:val="28"/>
              </w:rPr>
              <w:t>1914 -1918</w:t>
            </w:r>
          </w:p>
        </w:tc>
        <w:tc>
          <w:tcPr>
            <w:tcW w:w="6533" w:type="dxa"/>
          </w:tcPr>
          <w:p>
            <w:pPr>
              <w:pStyle w:val="TableParagraph"/>
              <w:spacing w:line="281" w:lineRule="exact"/>
              <w:ind w:left="114"/>
              <w:rPr>
                <w:sz w:val="28"/>
              </w:rPr>
            </w:pPr>
            <w:r>
              <w:rPr>
                <w:sz w:val="28"/>
              </w:rPr>
              <w:t>В. Крещение Руси</w:t>
            </w:r>
          </w:p>
        </w:tc>
      </w:tr>
      <w:tr>
        <w:trPr>
          <w:trHeight w:val="460" w:hRule="atLeast"/>
        </w:trPr>
        <w:tc>
          <w:tcPr>
            <w:tcW w:w="955" w:type="dxa"/>
          </w:tcPr>
          <w:p>
            <w:pPr>
              <w:pStyle w:val="TableParagraph"/>
              <w:spacing w:line="281" w:lineRule="exact"/>
              <w:ind w:left="25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81" w:type="dxa"/>
          </w:tcPr>
          <w:p>
            <w:pPr>
              <w:pStyle w:val="TableParagraph"/>
              <w:spacing w:line="281" w:lineRule="exact"/>
              <w:ind w:left="120"/>
              <w:rPr>
                <w:sz w:val="28"/>
              </w:rPr>
            </w:pPr>
            <w:r>
              <w:rPr>
                <w:sz w:val="28"/>
              </w:rPr>
              <w:t>1941-1945</w:t>
            </w:r>
          </w:p>
        </w:tc>
        <w:tc>
          <w:tcPr>
            <w:tcW w:w="6533" w:type="dxa"/>
          </w:tcPr>
          <w:p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Г. Отечественная война</w:t>
            </w:r>
          </w:p>
        </w:tc>
      </w:tr>
      <w:tr>
        <w:trPr>
          <w:trHeight w:val="520" w:hRule="atLeast"/>
        </w:trPr>
        <w:tc>
          <w:tcPr>
            <w:tcW w:w="955" w:type="dxa"/>
          </w:tcPr>
          <w:p>
            <w:pPr>
              <w:pStyle w:val="TableParagraph"/>
              <w:spacing w:line="291" w:lineRule="exact"/>
              <w:ind w:left="25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81" w:type="dxa"/>
          </w:tcPr>
          <w:p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sz w:val="28"/>
              </w:rPr>
              <w:t>1812</w:t>
            </w:r>
          </w:p>
        </w:tc>
        <w:tc>
          <w:tcPr>
            <w:tcW w:w="6533" w:type="dxa"/>
          </w:tcPr>
          <w:p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Д. Великая Отечественная война</w:t>
            </w:r>
          </w:p>
        </w:tc>
      </w:tr>
    </w:tbl>
    <w:p>
      <w:pPr>
        <w:pStyle w:val="BodyText"/>
        <w:spacing w:before="1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1908048</wp:posOffset>
            </wp:positionH>
            <wp:positionV relativeFrom="paragraph">
              <wp:posOffset>192637</wp:posOffset>
            </wp:positionV>
            <wp:extent cx="1591055" cy="633984"/>
            <wp:effectExtent l="0" t="0" r="0" b="0"/>
            <wp:wrapTopAndBottom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055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4" w:lineRule="exact" w:before="0"/>
        <w:ind w:left="393" w:right="0" w:firstLine="0"/>
        <w:jc w:val="left"/>
        <w:rPr>
          <w:sz w:val="29"/>
        </w:rPr>
      </w:pPr>
      <w:r>
        <w:rPr>
          <w:sz w:val="29"/>
        </w:rPr>
        <w:t>Задание 6. Разгадаите  историческии  кроссворд.  Впишите   слова в ячейки (5 баллов</w:t>
      </w:r>
    </w:p>
    <w:p>
      <w:pPr>
        <w:spacing w:line="318" w:lineRule="exact" w:before="0"/>
        <w:ind w:left="391" w:right="0" w:firstLine="0"/>
        <w:jc w:val="left"/>
        <w:rPr>
          <w:sz w:val="28"/>
        </w:rPr>
      </w:pPr>
      <w:r>
        <w:rPr>
          <w:w w:val="105"/>
          <w:sz w:val="28"/>
        </w:rPr>
        <w:t>за каждое правильное </w:t>
      </w:r>
      <w:r>
        <w:rPr>
          <w:b/>
          <w:w w:val="105"/>
          <w:sz w:val="28"/>
        </w:rPr>
        <w:t>слово; всего 35 </w:t>
      </w:r>
      <w:r>
        <w:rPr>
          <w:w w:val="105"/>
          <w:sz w:val="28"/>
        </w:rPr>
        <w:t>баллов).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7614" w:val="left" w:leader="none"/>
        </w:tabs>
        <w:spacing w:line="357" w:lineRule="auto" w:before="0" w:after="0"/>
        <w:ind w:left="7331" w:right="417" w:firstLine="1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448055</wp:posOffset>
            </wp:positionH>
            <wp:positionV relativeFrom="paragraph">
              <wp:posOffset>7497</wp:posOffset>
            </wp:positionV>
            <wp:extent cx="4291584" cy="1667256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1584" cy="166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8"/>
        </w:rPr>
        <w:t>Предмет, изготовленный, </w:t>
      </w:r>
      <w:r>
        <w:rPr>
          <w:color w:val="333333"/>
          <w:w w:val="95"/>
          <w:sz w:val="28"/>
        </w:rPr>
        <w:t>сделанный </w:t>
      </w:r>
      <w:r>
        <w:rPr>
          <w:color w:val="333333"/>
          <w:spacing w:val="20"/>
          <w:w w:val="95"/>
          <w:sz w:val="28"/>
        </w:rPr>
        <w:t> </w:t>
      </w:r>
      <w:r>
        <w:rPr>
          <w:color w:val="333333"/>
          <w:w w:val="95"/>
          <w:sz w:val="28"/>
        </w:rPr>
        <w:t>человеком</w:t>
      </w:r>
    </w:p>
    <w:p>
      <w:pPr>
        <w:pStyle w:val="ListParagraph"/>
        <w:numPr>
          <w:ilvl w:val="1"/>
          <w:numId w:val="2"/>
        </w:numPr>
        <w:tabs>
          <w:tab w:pos="7614" w:val="left" w:leader="none"/>
        </w:tabs>
        <w:spacing w:line="360" w:lineRule="auto" w:before="10" w:after="0"/>
        <w:ind w:left="7329" w:right="153" w:firstLine="1"/>
        <w:jc w:val="left"/>
        <w:rPr>
          <w:sz w:val="28"/>
        </w:rPr>
      </w:pPr>
      <w:r>
        <w:rPr>
          <w:sz w:val="28"/>
        </w:rPr>
        <w:t>Первый музей в России. 3.Погодная запись</w:t>
      </w:r>
      <w:r>
        <w:rPr>
          <w:spacing w:val="-30"/>
          <w:sz w:val="28"/>
        </w:rPr>
        <w:t> </w:t>
      </w:r>
      <w:r>
        <w:rPr>
          <w:sz w:val="28"/>
        </w:rPr>
        <w:t>историческ их событий древнего</w:t>
      </w:r>
      <w:r>
        <w:rPr>
          <w:spacing w:val="-26"/>
          <w:sz w:val="28"/>
        </w:rPr>
        <w:t> </w:t>
      </w:r>
      <w:r>
        <w:rPr>
          <w:sz w:val="28"/>
        </w:rPr>
        <w:t>времени</w:t>
      </w:r>
    </w:p>
    <w:p>
      <w:pPr>
        <w:pStyle w:val="BodyText"/>
        <w:spacing w:before="4"/>
        <w:rPr>
          <w:sz w:val="42"/>
        </w:rPr>
      </w:pPr>
    </w:p>
    <w:p>
      <w:pPr>
        <w:pStyle w:val="ListParagraph"/>
        <w:numPr>
          <w:ilvl w:val="0"/>
          <w:numId w:val="2"/>
        </w:numPr>
        <w:tabs>
          <w:tab w:pos="674" w:val="left" w:leader="none"/>
        </w:tabs>
        <w:spacing w:line="362" w:lineRule="auto" w:before="0" w:after="0"/>
        <w:ind w:left="393" w:right="1937" w:hanging="3"/>
        <w:jc w:val="left"/>
        <w:rPr>
          <w:sz w:val="28"/>
        </w:rPr>
      </w:pPr>
      <w:r>
        <w:rPr>
          <w:sz w:val="28"/>
        </w:rPr>
        <w:t>Наука, изучающая быт и</w:t>
      </w:r>
      <w:r>
        <w:rPr>
          <w:spacing w:val="-53"/>
          <w:sz w:val="28"/>
        </w:rPr>
        <w:t> </w:t>
      </w:r>
      <w:r>
        <w:rPr>
          <w:sz w:val="28"/>
        </w:rPr>
        <w:t>культуру древних народов по сохранившимся вещественным</w:t>
      </w:r>
      <w:r>
        <w:rPr>
          <w:spacing w:val="-37"/>
          <w:sz w:val="28"/>
        </w:rPr>
        <w:t> </w:t>
      </w:r>
      <w:r>
        <w:rPr>
          <w:sz w:val="28"/>
        </w:rPr>
        <w:t>памятникам</w:t>
      </w:r>
    </w:p>
    <w:p>
      <w:pPr>
        <w:pStyle w:val="ListParagraph"/>
        <w:numPr>
          <w:ilvl w:val="0"/>
          <w:numId w:val="2"/>
        </w:numPr>
        <w:tabs>
          <w:tab w:pos="674" w:val="left" w:leader="none"/>
        </w:tabs>
        <w:spacing w:line="240" w:lineRule="auto" w:before="4" w:after="0"/>
        <w:ind w:left="673" w:right="0" w:hanging="282"/>
        <w:jc w:val="left"/>
        <w:rPr>
          <w:sz w:val="28"/>
        </w:rPr>
      </w:pPr>
      <w:r>
        <w:rPr>
          <w:sz w:val="28"/>
        </w:rPr>
        <w:t>Последний период каменного века, перед наступлением эпохи</w:t>
      </w:r>
      <w:r>
        <w:rPr>
          <w:spacing w:val="-39"/>
          <w:sz w:val="28"/>
        </w:rPr>
        <w:t> </w:t>
      </w:r>
      <w:r>
        <w:rPr>
          <w:sz w:val="28"/>
        </w:rPr>
        <w:t>металлов.</w:t>
      </w:r>
    </w:p>
    <w:p>
      <w:pPr>
        <w:pStyle w:val="ListParagraph"/>
        <w:numPr>
          <w:ilvl w:val="0"/>
          <w:numId w:val="2"/>
        </w:numPr>
        <w:tabs>
          <w:tab w:pos="674" w:val="left" w:leader="none"/>
        </w:tabs>
        <w:spacing w:line="240" w:lineRule="auto" w:before="158" w:after="0"/>
        <w:ind w:left="673" w:right="0" w:hanging="281"/>
        <w:jc w:val="left"/>
        <w:rPr>
          <w:sz w:val="28"/>
        </w:rPr>
      </w:pPr>
      <w:r>
        <w:rPr>
          <w:sz w:val="28"/>
        </w:rPr>
        <w:t>Вскрытие земли для исследования находящихся в культурном слое</w:t>
      </w:r>
      <w:r>
        <w:rPr>
          <w:spacing w:val="-25"/>
          <w:sz w:val="28"/>
        </w:rPr>
        <w:t> </w:t>
      </w:r>
      <w:r>
        <w:rPr>
          <w:sz w:val="28"/>
        </w:rPr>
        <w:t>археологических</w:t>
      </w:r>
    </w:p>
    <w:p>
      <w:pPr>
        <w:pStyle w:val="BodyText"/>
        <w:spacing w:before="7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454151</wp:posOffset>
            </wp:positionH>
            <wp:positionV relativeFrom="paragraph">
              <wp:posOffset>190119</wp:posOffset>
            </wp:positionV>
            <wp:extent cx="920496" cy="85343"/>
            <wp:effectExtent l="0" t="0" r="0" b="0"/>
            <wp:wrapTopAndBottom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pgSz w:w="11910" w:h="16840"/>
          <w:pgMar w:top="680" w:bottom="280" w:left="320" w:right="500"/>
        </w:sectPr>
      </w:pPr>
    </w:p>
    <w:p>
      <w:pPr>
        <w:pStyle w:val="ListParagraph"/>
        <w:numPr>
          <w:ilvl w:val="0"/>
          <w:numId w:val="2"/>
        </w:numPr>
        <w:tabs>
          <w:tab w:pos="535" w:val="left" w:leader="none"/>
        </w:tabs>
        <w:spacing w:line="357" w:lineRule="auto" w:before="72" w:after="0"/>
        <w:ind w:left="249" w:right="1066" w:firstLine="0"/>
        <w:jc w:val="left"/>
        <w:rPr>
          <w:sz w:val="28"/>
        </w:rPr>
      </w:pPr>
      <w:r>
        <w:rPr>
          <w:sz w:val="28"/>
        </w:rPr>
        <w:t>Место, где собирают, хранят и выставляют для обозрения предметы</w:t>
      </w:r>
      <w:r>
        <w:rPr>
          <w:spacing w:val="-38"/>
          <w:sz w:val="28"/>
        </w:rPr>
        <w:t> </w:t>
      </w:r>
      <w:r>
        <w:rPr>
          <w:sz w:val="28"/>
        </w:rPr>
        <w:t>искусства, памятники старины, научные коллекций и т.</w:t>
      </w:r>
      <w:r>
        <w:rPr>
          <w:spacing w:val="-9"/>
          <w:sz w:val="28"/>
        </w:rPr>
        <w:t> </w:t>
      </w:r>
      <w:r>
        <w:rPr>
          <w:sz w:val="28"/>
        </w:rPr>
        <w:t>п.</w:t>
      </w:r>
    </w:p>
    <w:p>
      <w:pPr>
        <w:pStyle w:val="BodyText"/>
        <w:spacing w:before="25"/>
        <w:ind w:left="110"/>
        <w:jc w:val="both"/>
      </w:pPr>
      <w:r>
        <w:rPr>
          <w:w w:val="105"/>
        </w:rPr>
        <w:t>Задание  7.  Бто   из  исторических  деятелей,  прославивших  Россию,  изображен  на</w:t>
      </w:r>
    </w:p>
    <w:p>
      <w:pPr>
        <w:spacing w:before="4"/>
        <w:ind w:left="110" w:right="0" w:firstLine="0"/>
        <w:jc w:val="both"/>
        <w:rPr>
          <w:sz w:val="27"/>
        </w:rPr>
      </w:pPr>
      <w:r>
        <w:rPr>
          <w:w w:val="110"/>
          <w:sz w:val="27"/>
        </w:rPr>
        <w:t>портретах? Подпишите их фамилии.</w:t>
      </w:r>
    </w:p>
    <w:p>
      <w:pPr>
        <w:pStyle w:val="BodyText"/>
        <w:spacing w:before="6"/>
        <w:ind w:left="320"/>
      </w:pPr>
      <w:r>
        <w:rPr>
          <w:w w:val="105"/>
        </w:rPr>
        <w:t>(1 балл за каждый  правильный  ответ; всего 5 баллов).</w:t>
      </w: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707136</wp:posOffset>
            </wp:positionH>
            <wp:positionV relativeFrom="paragraph">
              <wp:posOffset>174567</wp:posOffset>
            </wp:positionV>
            <wp:extent cx="6332821" cy="1890712"/>
            <wp:effectExtent l="0" t="0" r="0" b="0"/>
            <wp:wrapTopAndBottom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821" cy="1890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40" w:lineRule="auto" w:before="0" w:after="0"/>
        <w:ind w:left="533" w:right="0" w:hanging="290"/>
        <w:jc w:val="left"/>
        <w:rPr>
          <w:sz w:val="28"/>
        </w:rPr>
      </w:pPr>
      <w:r>
        <w:rPr>
          <w:w w:val="105"/>
          <w:sz w:val="28"/>
        </w:rPr>
        <w:t>Вставьте в текст пропущенные слова (10</w:t>
      </w:r>
      <w:r>
        <w:rPr>
          <w:spacing w:val="68"/>
          <w:w w:val="105"/>
          <w:sz w:val="28"/>
        </w:rPr>
        <w:t> </w:t>
      </w:r>
      <w:r>
        <w:rPr>
          <w:w w:val="105"/>
          <w:sz w:val="28"/>
        </w:rPr>
        <w:t>баллов).</w:t>
      </w:r>
    </w:p>
    <w:p>
      <w:pPr>
        <w:pStyle w:val="BodyText"/>
        <w:tabs>
          <w:tab w:pos="853" w:val="left" w:leader="none"/>
          <w:tab w:pos="1915" w:val="left" w:leader="none"/>
          <w:tab w:pos="5474" w:val="left" w:leader="none"/>
          <w:tab w:pos="6446" w:val="left" w:leader="none"/>
          <w:tab w:pos="7312" w:val="left" w:leader="none"/>
          <w:tab w:pos="8293" w:val="left" w:leader="none"/>
          <w:tab w:pos="9565" w:val="left" w:leader="none"/>
          <w:tab w:pos="10602" w:val="left" w:leader="none"/>
        </w:tabs>
        <w:spacing w:before="215"/>
        <w:ind w:left="466"/>
      </w:pPr>
      <w:r>
        <w:rPr/>
        <w:t>В</w:t>
        <w:tab/>
        <w:t>период</w:t>
        <w:tab/>
      </w:r>
      <w:r>
        <w:rPr>
          <w:u w:val="single" w:color="030303"/>
        </w:rPr>
        <w:tab/>
      </w:r>
      <w:r>
        <w:rPr/>
        <w:t>люди</w:t>
        <w:tab/>
        <w:t>стали</w:t>
        <w:tab/>
        <w:t>делать</w:t>
        <w:tab/>
        <w:t>прочную</w:t>
        <w:tab/>
        <w:t>посуду</w:t>
        <w:tab/>
        <w:t>из</w:t>
      </w:r>
    </w:p>
    <w:p>
      <w:pPr>
        <w:pStyle w:val="BodyText"/>
        <w:tabs>
          <w:tab w:pos="2829" w:val="left" w:leader="none"/>
        </w:tabs>
        <w:spacing w:before="32"/>
        <w:ind w:left="120"/>
        <w:jc w:val="both"/>
      </w:pPr>
      <w:r>
        <w:rPr>
          <w:u w:val="single" w:color="030303"/>
        </w:rPr>
        <w:t> </w:t>
        <w:tab/>
      </w:r>
      <w:r>
        <w:rPr/>
        <w:t>   </w:t>
      </w:r>
      <w:r>
        <w:rPr>
          <w:spacing w:val="-19"/>
        </w:rPr>
        <w:t> </w:t>
      </w:r>
      <w:r>
        <w:rPr/>
        <w:t>Позже    такую    посуду    обжигали    на   огне.    Так</w:t>
      </w:r>
      <w:r>
        <w:rPr>
          <w:spacing w:val="45"/>
        </w:rPr>
        <w:t> </w:t>
      </w:r>
      <w:r>
        <w:rPr/>
        <w:t>появилась</w:t>
      </w:r>
    </w:p>
    <w:p>
      <w:pPr>
        <w:pStyle w:val="BodyText"/>
        <w:tabs>
          <w:tab w:pos="3530" w:val="left" w:leader="none"/>
        </w:tabs>
        <w:spacing w:before="27"/>
        <w:ind w:left="120"/>
        <w:jc w:val="both"/>
      </w:pPr>
      <w:r>
        <w:rPr>
          <w:u w:val="single" w:color="030303"/>
        </w:rPr>
        <w:t> </w:t>
        <w:tab/>
      </w:r>
      <w:r>
        <w:rPr>
          <w:spacing w:val="5"/>
        </w:rPr>
        <w:t> </w:t>
      </w:r>
      <w:r>
        <w:rPr/>
        <w:t>Мастера украшали посуду узорами и</w:t>
      </w:r>
      <w:r>
        <w:rPr>
          <w:spacing w:val="-41"/>
        </w:rPr>
        <w:t> </w:t>
      </w:r>
      <w:r>
        <w:rPr/>
        <w:t>орнаментом.</w:t>
      </w:r>
    </w:p>
    <w:p>
      <w:pPr>
        <w:pStyle w:val="BodyText"/>
        <w:tabs>
          <w:tab w:pos="985" w:val="left" w:leader="none"/>
          <w:tab w:pos="1463" w:val="left" w:leader="none"/>
          <w:tab w:pos="3314" w:val="left" w:leader="none"/>
          <w:tab w:pos="3935" w:val="left" w:leader="none"/>
          <w:tab w:pos="4490" w:val="left" w:leader="none"/>
          <w:tab w:pos="5015" w:val="left" w:leader="none"/>
          <w:tab w:pos="5826" w:val="left" w:leader="none"/>
          <w:tab w:pos="7392" w:val="left" w:leader="none"/>
          <w:tab w:pos="10946" w:val="left" w:leader="none"/>
        </w:tabs>
        <w:spacing w:before="27"/>
        <w:ind w:left="466"/>
      </w:pPr>
      <w:r>
        <w:rPr/>
        <w:t>В</w:t>
        <w:tab/>
        <w:t>4</w:t>
        <w:tab/>
        <w:t>тысячелетии</w:t>
        <w:tab/>
        <w:t>до</w:t>
        <w:tab/>
        <w:t>н.</w:t>
        <w:tab/>
        <w:t>э.</w:t>
        <w:tab/>
        <w:t>был</w:t>
        <w:tab/>
        <w:t>изобретен</w:t>
        <w:tab/>
      </w:r>
      <w:r>
        <w:rPr>
          <w:u w:val="single" w:color="030303"/>
        </w:rPr>
        <w:t> </w:t>
        <w:tab/>
      </w:r>
    </w:p>
    <w:p>
      <w:pPr>
        <w:pStyle w:val="BodyText"/>
        <w:tabs>
          <w:tab w:pos="3530" w:val="left" w:leader="none"/>
        </w:tabs>
        <w:spacing w:line="264" w:lineRule="auto" w:before="37"/>
        <w:ind w:left="109" w:right="195" w:firstLine="10"/>
        <w:jc w:val="both"/>
      </w:pPr>
      <w:r>
        <w:rPr>
          <w:u w:val="single"/>
        </w:rPr>
        <w:t> </w:t>
        <w:tab/>
      </w:r>
      <w:r>
        <w:rPr/>
        <w:t> </w:t>
      </w:r>
      <w:r>
        <w:rPr>
          <w:spacing w:val="-9"/>
        </w:rPr>
        <w:t> </w:t>
      </w:r>
      <w:r>
        <w:rPr/>
        <w:t>Посуда,  сделанная  на  нем,  получалась  ровной,</w:t>
      </w:r>
      <w:r>
        <w:rPr>
          <w:spacing w:val="-17"/>
        </w:rPr>
        <w:t> </w:t>
      </w:r>
      <w:r>
        <w:rPr/>
        <w:t>гладкой</w:t>
      </w:r>
      <w:r>
        <w:rPr>
          <w:spacing w:val="55"/>
        </w:rPr>
        <w:t> </w:t>
      </w:r>
      <w:r>
        <w:rPr/>
        <w:t>и</w:t>
      </w:r>
      <w:r>
        <w:rPr>
          <w:w w:val="95"/>
        </w:rPr>
        <w:t> </w:t>
      </w:r>
      <w:r>
        <w:rPr/>
        <w:t>красивой.</w:t>
      </w:r>
    </w:p>
    <w:p>
      <w:pPr>
        <w:pStyle w:val="BodyText"/>
        <w:tabs>
          <w:tab w:pos="1858" w:val="left" w:leader="none"/>
          <w:tab w:pos="3700" w:val="left" w:leader="none"/>
          <w:tab w:pos="5557" w:val="left" w:leader="none"/>
          <w:tab w:pos="7944" w:val="left" w:leader="none"/>
          <w:tab w:pos="10941" w:val="left" w:leader="none"/>
        </w:tabs>
        <w:spacing w:line="261" w:lineRule="auto" w:before="2"/>
        <w:ind w:left="109" w:right="120" w:firstLine="357"/>
      </w:pPr>
      <w:r>
        <w:rPr/>
        <w:t>Многие тысячелетия люди носили одежду из шкур или из листвы и соломы. В этот период</w:t>
        <w:tab/>
        <w:t>человек</w:t>
        <w:tab/>
        <w:t>изобрел</w:t>
        <w:tab/>
        <w:t>простейший</w:t>
        <w:tab/>
      </w:r>
      <w:r>
        <w:rPr>
          <w:u w:val="single"/>
        </w:rPr>
        <w:t> </w:t>
        <w:tab/>
      </w:r>
    </w:p>
    <w:p>
      <w:pPr>
        <w:pStyle w:val="BodyText"/>
        <w:tabs>
          <w:tab w:pos="4231" w:val="left" w:leader="none"/>
        </w:tabs>
        <w:spacing w:line="264" w:lineRule="auto" w:before="5"/>
        <w:ind w:left="107" w:right="212" w:firstLine="13"/>
        <w:jc w:val="both"/>
      </w:pPr>
      <w:r>
        <w:rPr>
          <w:u w:val="single"/>
        </w:rPr>
        <w:t> </w:t>
        <w:tab/>
      </w:r>
      <w:r>
        <w:rPr>
          <w:spacing w:val="13"/>
        </w:rPr>
        <w:t> </w:t>
      </w:r>
      <w:r>
        <w:rPr/>
        <w:t>На деревянную раму вертикально</w:t>
      </w:r>
      <w:r>
        <w:rPr>
          <w:spacing w:val="-8"/>
        </w:rPr>
        <w:t> </w:t>
      </w:r>
      <w:r>
        <w:rPr/>
        <w:t>натягивался</w:t>
      </w:r>
      <w:r>
        <w:rPr>
          <w:spacing w:val="10"/>
        </w:rPr>
        <w:t> </w:t>
      </w:r>
      <w:r>
        <w:rPr/>
        <w:t>ровный</w:t>
      </w:r>
      <w:r>
        <w:rPr>
          <w:w w:val="97"/>
        </w:rPr>
        <w:t> </w:t>
      </w:r>
      <w:r>
        <w:rPr/>
        <w:t>ряд нитей. Чтобы нити не путались, к их концам снизу привязывались камешки. Через этот ряд поперечно пропускались другие нити. Так ткали первые</w:t>
      </w:r>
      <w:r>
        <w:rPr>
          <w:spacing w:val="-34"/>
        </w:rPr>
        <w:t> </w:t>
      </w:r>
      <w:r>
        <w:rPr/>
        <w:t>ткани.</w:t>
      </w:r>
    </w:p>
    <w:p>
      <w:pPr>
        <w:spacing w:after="0" w:line="264" w:lineRule="auto"/>
        <w:jc w:val="both"/>
        <w:sectPr>
          <w:pgSz w:w="11910" w:h="16840"/>
          <w:pgMar w:top="320" w:bottom="280" w:left="460" w:right="380"/>
        </w:sectPr>
      </w:pPr>
    </w:p>
    <w:p>
      <w:pPr>
        <w:tabs>
          <w:tab w:pos="3188" w:val="left" w:leader="none"/>
          <w:tab w:pos="4751" w:val="left" w:leader="none"/>
          <w:tab w:pos="5208" w:val="left" w:leader="none"/>
          <w:tab w:pos="9033" w:val="left" w:leader="none"/>
        </w:tabs>
        <w:spacing w:before="6"/>
        <w:ind w:left="466" w:right="0" w:firstLine="0"/>
        <w:jc w:val="left"/>
        <w:rPr>
          <w:sz w:val="27"/>
        </w:rPr>
      </w:pPr>
      <w:r>
        <w:rPr>
          <w:sz w:val="27"/>
        </w:rPr>
        <w:t>Нити </w:t>
      </w:r>
      <w:r>
        <w:rPr>
          <w:spacing w:val="65"/>
          <w:sz w:val="27"/>
        </w:rPr>
        <w:t> </w:t>
      </w:r>
      <w:r>
        <w:rPr>
          <w:sz w:val="27"/>
        </w:rPr>
        <w:t>для </w:t>
      </w:r>
      <w:r>
        <w:rPr>
          <w:spacing w:val="62"/>
          <w:sz w:val="27"/>
        </w:rPr>
        <w:t> </w:t>
      </w:r>
      <w:r>
        <w:rPr>
          <w:sz w:val="27"/>
        </w:rPr>
        <w:t>ткачества</w:t>
        <w:tab/>
        <w:t>скручивали</w:t>
        <w:tab/>
        <w:t>из</w:t>
        <w:tab/>
      </w:r>
      <w:r>
        <w:rPr>
          <w:sz w:val="27"/>
          <w:u w:val="single"/>
        </w:rPr>
        <w:t> </w:t>
        <w:tab/>
      </w:r>
    </w:p>
    <w:p>
      <w:pPr>
        <w:tabs>
          <w:tab w:pos="1545" w:val="left" w:leader="none"/>
        </w:tabs>
        <w:spacing w:before="90"/>
        <w:ind w:left="72" w:right="0" w:firstLine="0"/>
        <w:jc w:val="left"/>
        <w:rPr>
          <w:sz w:val="18"/>
        </w:rPr>
      </w:pPr>
      <w:r>
        <w:rPr/>
        <w:br w:type="column"/>
      </w:r>
      <w:r>
        <w:rPr>
          <w:b/>
          <w:w w:val="105"/>
          <w:sz w:val="18"/>
        </w:rPr>
        <w:t>ЖИВОТНЫХ,</w:t>
        <w:tab/>
      </w:r>
      <w:r>
        <w:rPr>
          <w:w w:val="105"/>
          <w:sz w:val="18"/>
        </w:rPr>
        <w:t>ИЗ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240" w:bottom="280" w:left="460" w:right="380"/>
          <w:cols w:num="2" w:equalWidth="0">
            <w:col w:w="9034" w:space="40"/>
            <w:col w:w="1996"/>
          </w:cols>
        </w:sectPr>
      </w:pPr>
    </w:p>
    <w:p>
      <w:pPr>
        <w:pStyle w:val="BodyText"/>
        <w:spacing w:before="35"/>
        <w:jc w:val="right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364236</wp:posOffset>
            </wp:positionH>
            <wp:positionV relativeFrom="paragraph">
              <wp:posOffset>206505</wp:posOffset>
            </wp:positionV>
            <wp:extent cx="2319528" cy="9144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5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Для</w:t>
      </w:r>
    </w:p>
    <w:p>
      <w:pPr>
        <w:tabs>
          <w:tab w:pos="1771" w:val="left" w:leader="none"/>
        </w:tabs>
        <w:spacing w:before="35"/>
        <w:ind w:left="113" w:right="0" w:firstLine="0"/>
        <w:jc w:val="left"/>
        <w:rPr>
          <w:sz w:val="28"/>
        </w:rPr>
      </w:pPr>
      <w:r>
        <w:rPr/>
        <w:br w:type="column"/>
      </w:r>
      <w:r>
        <w:rPr>
          <w:rFonts w:ascii="Consolas" w:hAnsi="Consolas"/>
          <w:w w:val="105"/>
          <w:sz w:val="21"/>
        </w:rPr>
        <w:t>lTOъO</w:t>
        <w:tab/>
      </w:r>
      <w:r>
        <w:rPr>
          <w:w w:val="95"/>
          <w:sz w:val="28"/>
        </w:rPr>
        <w:t>была</w:t>
      </w:r>
    </w:p>
    <w:p>
      <w:pPr>
        <w:pStyle w:val="BodyText"/>
        <w:spacing w:before="35"/>
        <w:ind w:left="113"/>
      </w:pPr>
      <w:r>
        <w:rPr/>
        <w:br w:type="column"/>
      </w:r>
      <w:r>
        <w:rPr/>
        <w:t>изобретена</w:t>
      </w:r>
    </w:p>
    <w:p>
      <w:pPr>
        <w:spacing w:after="0"/>
        <w:sectPr>
          <w:type w:val="continuous"/>
          <w:pgSz w:w="11910" w:h="16840"/>
          <w:pgMar w:top="240" w:bottom="280" w:left="460" w:right="380"/>
          <w:cols w:num="3" w:equalWidth="0">
            <w:col w:w="5272" w:space="900"/>
            <w:col w:w="2354" w:space="916"/>
            <w:col w:w="1628"/>
          </w:cols>
        </w:sectPr>
      </w:pPr>
    </w:p>
    <w:p>
      <w:pPr>
        <w:pStyle w:val="BodyText"/>
        <w:spacing w:before="1"/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drawing>
          <wp:inline distT="0" distB="0" distL="0" distR="0">
            <wp:extent cx="3477767" cy="9144"/>
            <wp:effectExtent l="0" t="0" r="0" b="0"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89"/>
        <w:ind w:left="250"/>
      </w:pPr>
      <w:r>
        <w:rPr/>
        <w:t>ВСЕГО 100 БАЛЛОВ.</w:t>
      </w:r>
    </w:p>
    <w:sectPr>
      <w:type w:val="continuous"/>
      <w:pgSz w:w="11910" w:h="16840"/>
      <w:pgMar w:top="240" w:bottom="280" w:left="4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393" w:hanging="280"/>
        <w:jc w:val="right"/>
      </w:pPr>
      <w:rPr>
        <w:rFonts w:hint="default"/>
        <w:w w:val="98"/>
      </w:rPr>
    </w:lvl>
    <w:lvl w:ilvl="1">
      <w:start w:val="1"/>
      <w:numFmt w:val="decimal"/>
      <w:lvlText w:val="%2."/>
      <w:lvlJc w:val="left"/>
      <w:pPr>
        <w:ind w:left="7331" w:hanging="282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2">
      <w:start w:val="0"/>
      <w:numFmt w:val="bullet"/>
      <w:lvlText w:val="•"/>
      <w:lvlJc w:val="left"/>
      <w:pPr>
        <w:ind w:left="7731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3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14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06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97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89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80" w:hanging="28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7" w:hanging="282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572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4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7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9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4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6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99" w:hanging="28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393" w:firstLine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dcterms:created xsi:type="dcterms:W3CDTF">2018-02-25T11:34:01Z</dcterms:created>
  <dcterms:modified xsi:type="dcterms:W3CDTF">2018-02-25T11:34:01Z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