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2" w:lineRule="auto" w:before="64"/>
        <w:ind w:left="723" w:right="717" w:firstLine="1"/>
        <w:jc w:val="center"/>
        <w:rPr>
          <w:b/>
          <w:sz w:val="2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925067</wp:posOffset>
            </wp:positionH>
            <wp:positionV relativeFrom="paragraph">
              <wp:posOffset>670096</wp:posOffset>
            </wp:positionV>
            <wp:extent cx="5761062" cy="15144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1062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Министерство образования и науки Республики Татарстан </w:t>
      </w:r>
      <w:r>
        <w:rPr>
          <w:b/>
          <w:sz w:val="26"/>
        </w:rPr>
        <w:t>ВСЕРОССИЙСКАЯ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ОЛИМПИАДА</w:t>
      </w:r>
      <w:r>
        <w:rPr>
          <w:b/>
          <w:spacing w:val="-21"/>
          <w:sz w:val="26"/>
        </w:rPr>
        <w:t> </w:t>
      </w:r>
      <w:r>
        <w:rPr>
          <w:b/>
          <w:sz w:val="26"/>
        </w:rPr>
        <w:t>ШКОЛЬНИКОВ</w:t>
      </w:r>
      <w:r>
        <w:rPr>
          <w:b/>
          <w:spacing w:val="-19"/>
          <w:sz w:val="26"/>
        </w:rPr>
        <w:t> </w:t>
      </w:r>
      <w:r>
        <w:rPr>
          <w:b/>
          <w:sz w:val="26"/>
        </w:rPr>
        <w:t>ПО</w:t>
      </w:r>
      <w:r>
        <w:rPr>
          <w:b/>
          <w:spacing w:val="-38"/>
          <w:sz w:val="26"/>
        </w:rPr>
        <w:t> </w:t>
      </w:r>
      <w:r>
        <w:rPr>
          <w:b/>
          <w:sz w:val="26"/>
        </w:rPr>
        <w:t>OCHOBAM</w:t>
      </w:r>
      <w:r>
        <w:rPr>
          <w:b/>
          <w:w w:val="97"/>
          <w:sz w:val="26"/>
        </w:rPr>
        <w:t> </w:t>
      </w:r>
      <w:r>
        <w:rPr>
          <w:b/>
          <w:w w:val="95"/>
          <w:sz w:val="26"/>
        </w:rPr>
        <w:t>БЕЗОПАСНОСТИ   </w:t>
      </w:r>
      <w:r>
        <w:rPr>
          <w:b/>
          <w:spacing w:val="30"/>
          <w:w w:val="95"/>
          <w:sz w:val="26"/>
        </w:rPr>
        <w:t> </w:t>
      </w:r>
      <w:r>
        <w:rPr>
          <w:b/>
          <w:w w:val="95"/>
          <w:sz w:val="26"/>
        </w:rPr>
        <w:t>ЖИЗНЕДЕЯТЕЛЬНОСТИ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"/>
        <w:rPr>
          <w:b/>
          <w:sz w:val="28"/>
        </w:rPr>
      </w:pPr>
    </w:p>
    <w:p>
      <w:pPr>
        <w:spacing w:line="244" w:lineRule="auto" w:before="0"/>
        <w:ind w:left="1836" w:right="1847" w:firstLine="9"/>
        <w:jc w:val="center"/>
        <w:rPr>
          <w:sz w:val="26"/>
        </w:rPr>
      </w:pPr>
      <w:r>
        <w:rPr>
          <w:b/>
          <w:sz w:val="26"/>
        </w:rPr>
        <w:t>КРИТЕРИИ </w:t>
      </w:r>
      <w:r>
        <w:rPr>
          <w:sz w:val="26"/>
        </w:rPr>
        <w:t>И МЕТОДИКА ОЦЕНКИ </w:t>
      </w:r>
      <w:r>
        <w:rPr>
          <w:b/>
          <w:sz w:val="26"/>
        </w:rPr>
        <w:t>ВЫПОЛНЕННЫХ ОЛИМПИАДНЫХ ЗАДАНИЙ</w:t>
      </w:r>
      <w:r>
        <w:rPr>
          <w:b/>
          <w:w w:val="98"/>
          <w:sz w:val="26"/>
        </w:rPr>
        <w:t> </w:t>
      </w:r>
      <w:r>
        <w:rPr>
          <w:sz w:val="26"/>
        </w:rPr>
        <w:t>ДЛЯ  9 КЛАССА</w:t>
      </w:r>
    </w:p>
    <w:p>
      <w:pPr>
        <w:pStyle w:val="BodyText"/>
        <w:spacing w:line="291" w:lineRule="exact"/>
        <w:ind w:left="1333" w:right="1337"/>
        <w:jc w:val="center"/>
      </w:pPr>
      <w:r>
        <w:rPr>
          <w:w w:val="105"/>
        </w:rPr>
        <w:t>школьного  этапа  Всероссийской олимпиады</w:t>
      </w:r>
    </w:p>
    <w:p>
      <w:pPr>
        <w:pStyle w:val="Heading1"/>
        <w:spacing w:line="232" w:lineRule="auto" w:before="9"/>
        <w:ind w:left="1375" w:right="1337"/>
        <w:jc w:val="center"/>
      </w:pPr>
      <w:r>
        <w:rPr/>
        <w:t>школьников по основан безопасности жизнедеятельности 2017-2018 учебный год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31"/>
        <w:ind w:left="1353" w:right="1337"/>
        <w:jc w:val="center"/>
      </w:pPr>
      <w:r>
        <w:rPr/>
        <w:t>Казань </w:t>
      </w:r>
      <w:r>
        <w:rPr>
          <w:w w:val="90"/>
        </w:rPr>
        <w:t>— </w:t>
      </w:r>
      <w:r>
        <w:rPr/>
        <w:t>2017</w:t>
      </w:r>
    </w:p>
    <w:p>
      <w:pPr>
        <w:spacing w:after="0"/>
        <w:jc w:val="center"/>
        <w:sectPr>
          <w:footerReference w:type="default" r:id="rId5"/>
          <w:type w:val="continuous"/>
          <w:pgSz w:w="12240" w:h="15840"/>
          <w:pgMar w:footer="945" w:top="720" w:bottom="1140" w:left="1340" w:right="1240"/>
          <w:pgNumType w:start="1"/>
        </w:sectPr>
      </w:pPr>
    </w:p>
    <w:p>
      <w:pPr>
        <w:pStyle w:val="Heading1"/>
        <w:spacing w:before="64"/>
        <w:ind w:left="207" w:right="182"/>
        <w:jc w:val="center"/>
      </w:pPr>
      <w:r>
        <w:rPr>
          <w:w w:val="105"/>
        </w:rPr>
        <w:t>ЗАДАНИЯ ТЕОРЕТИЧЕСRОГО TУPA (Теоретический блок)</w:t>
      </w:r>
    </w:p>
    <w:p>
      <w:pPr>
        <w:pStyle w:val="BodyText"/>
        <w:spacing w:before="43"/>
        <w:ind w:left="198" w:right="182"/>
        <w:jc w:val="center"/>
      </w:pPr>
      <w:r>
        <w:rPr>
          <w:w w:val="105"/>
        </w:rPr>
        <w:t>средняя  возрастная гpyппa</w:t>
      </w:r>
    </w:p>
    <w:p>
      <w:pPr>
        <w:pStyle w:val="BodyText"/>
        <w:spacing w:before="7"/>
        <w:rPr>
          <w:sz w:val="23"/>
        </w:rPr>
      </w:pPr>
    </w:p>
    <w:p>
      <w:pPr>
        <w:pStyle w:val="Heading2"/>
        <w:ind w:left="221" w:right="182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 w:val="0"/>
        </w:rPr>
        <w:t>Задание 1. </w:t>
      </w:r>
      <w:r>
        <w:rPr>
          <w:rFonts w:ascii="Times New Roman" w:hAnsi="Times New Roman"/>
          <w:i/>
        </w:rPr>
        <w:t>Bnишиme в правых окошках названия (значения) изображенных знаков</w:t>
      </w:r>
    </w:p>
    <w:p>
      <w:pPr>
        <w:spacing w:before="53"/>
        <w:ind w:left="234" w:right="0" w:firstLine="0"/>
        <w:jc w:val="left"/>
        <w:rPr>
          <w:i/>
          <w:sz w:val="26"/>
        </w:rPr>
      </w:pPr>
      <w:r>
        <w:rPr>
          <w:i/>
          <w:sz w:val="26"/>
        </w:rPr>
        <w:t>пожарной безопасности.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</w:rPr>
      </w:pPr>
    </w:p>
    <w:p>
      <w:pPr>
        <w:spacing w:after="0"/>
        <w:sectPr>
          <w:pgSz w:w="12240" w:h="15840"/>
          <w:pgMar w:header="0" w:footer="945" w:top="720" w:bottom="1140" w:left="1220" w:right="1140"/>
        </w:sectPr>
      </w:pPr>
    </w:p>
    <w:p>
      <w:pPr>
        <w:pStyle w:val="Heading1"/>
        <w:spacing w:line="287" w:lineRule="exact" w:before="89"/>
        <w:ind w:left="906"/>
      </w:pPr>
      <w:r>
        <w:rPr/>
        <w:drawing>
          <wp:anchor distT="0" distB="0" distL="0" distR="0" allowOverlap="1" layoutInCell="1" locked="0" behindDoc="1" simplePos="0" relativeHeight="268403975">
            <wp:simplePos x="0" y="0"/>
            <wp:positionH relativeFrom="page">
              <wp:posOffset>839724</wp:posOffset>
            </wp:positionH>
            <wp:positionV relativeFrom="paragraph">
              <wp:posOffset>-83648</wp:posOffset>
            </wp:positionV>
            <wp:extent cx="2795016" cy="835151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5016" cy="835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DB1A18"/>
          <w:w w:val="98"/>
        </w:rPr>
        <w:t>Г</w:t>
      </w:r>
    </w:p>
    <w:p>
      <w:pPr>
        <w:pStyle w:val="BodyText"/>
        <w:spacing w:line="276" w:lineRule="exact"/>
        <w:ind w:left="1532"/>
      </w:pPr>
      <w:r>
        <w:rPr/>
        <w:t>"Пожарный гидрант"</w:t>
      </w:r>
    </w:p>
    <w:p>
      <w:pPr>
        <w:pStyle w:val="BodyText"/>
        <w:spacing w:before="170"/>
        <w:ind w:left="123"/>
      </w:pPr>
      <w:r>
        <w:rPr/>
        <w:br w:type="column"/>
      </w:r>
      <w:r>
        <w:rPr/>
        <w:t>"Направляющая стрелка"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22"/>
        <w:ind w:left="186"/>
      </w:pPr>
      <w:r>
        <w:rPr/>
        <w:drawing>
          <wp:anchor distT="0" distB="0" distL="0" distR="0" allowOverlap="1" layoutInCell="1" locked="0" behindDoc="1" simplePos="0" relativeHeight="268403927">
            <wp:simplePos x="0" y="0"/>
            <wp:positionH relativeFrom="page">
              <wp:posOffset>4069079</wp:posOffset>
            </wp:positionH>
            <wp:positionV relativeFrom="paragraph">
              <wp:posOffset>-241341</wp:posOffset>
            </wp:positionV>
            <wp:extent cx="2819400" cy="890016"/>
            <wp:effectExtent l="0" t="0" r="0" b="0"/>
            <wp:wrapNone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890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3999">
            <wp:simplePos x="0" y="0"/>
            <wp:positionH relativeFrom="page">
              <wp:posOffset>4069079</wp:posOffset>
            </wp:positionH>
            <wp:positionV relativeFrom="paragraph">
              <wp:posOffset>-1198413</wp:posOffset>
            </wp:positionV>
            <wp:extent cx="2801112" cy="737616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112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"Пожарная лестница"</w:t>
      </w:r>
    </w:p>
    <w:p>
      <w:pPr>
        <w:spacing w:after="0"/>
        <w:sectPr>
          <w:type w:val="continuous"/>
          <w:pgSz w:w="12240" w:h="15840"/>
          <w:pgMar w:top="720" w:bottom="1140" w:left="1220" w:right="1140"/>
          <w:cols w:num="2" w:equalWidth="0">
            <w:col w:w="4502" w:space="1971"/>
            <w:col w:w="340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spacing w:before="187"/>
        <w:jc w:val="both"/>
        <w:rPr>
          <w:i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853439</wp:posOffset>
            </wp:positionH>
            <wp:positionV relativeFrom="paragraph">
              <wp:posOffset>-1074369</wp:posOffset>
            </wp:positionV>
            <wp:extent cx="2779776" cy="859536"/>
            <wp:effectExtent l="0" t="0" r="0" b="0"/>
            <wp:wrapNone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9776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Оценочные баллы: максимально — 4 балла;</w:t>
      </w:r>
    </w:p>
    <w:p>
      <w:pPr>
        <w:tabs>
          <w:tab w:pos="6109" w:val="left" w:leader="none"/>
        </w:tabs>
        <w:spacing w:before="6"/>
        <w:ind w:left="234" w:right="0" w:firstLine="0"/>
        <w:jc w:val="both"/>
        <w:rPr>
          <w:rFonts w:ascii="Calibri" w:hAnsi="Calibri"/>
          <w:i/>
          <w:sz w:val="26"/>
        </w:rPr>
      </w:pPr>
      <w:r>
        <w:rPr>
          <w:rFonts w:ascii="Calibri" w:hAnsi="Calibri"/>
          <w:i/>
          <w:sz w:val="26"/>
        </w:rPr>
        <w:t>фактически набранные баллы за задание</w:t>
      </w:r>
      <w:r>
        <w:rPr>
          <w:rFonts w:ascii="Calibri" w:hAnsi="Calibri"/>
          <w:i/>
          <w:spacing w:val="50"/>
          <w:sz w:val="26"/>
        </w:rPr>
        <w:t> </w:t>
      </w:r>
      <w:r>
        <w:rPr>
          <w:rFonts w:ascii="Calibri" w:hAnsi="Calibri"/>
          <w:i/>
          <w:sz w:val="26"/>
        </w:rPr>
        <w:t>-   </w:t>
      </w:r>
      <w:r>
        <w:rPr>
          <w:rFonts w:ascii="Calibri" w:hAnsi="Calibri"/>
          <w:i/>
          <w:spacing w:val="15"/>
          <w:sz w:val="26"/>
        </w:rPr>
        <w:t> </w:t>
      </w:r>
      <w:r>
        <w:rPr>
          <w:rFonts w:ascii="Calibri" w:hAnsi="Calibri"/>
          <w:i/>
          <w:w w:val="99"/>
          <w:sz w:val="26"/>
          <w:u w:val="single" w:color="1C1C1C"/>
        </w:rPr>
        <w:t> </w:t>
      </w:r>
      <w:r>
        <w:rPr>
          <w:rFonts w:ascii="Calibri" w:hAnsi="Calibri"/>
          <w:i/>
          <w:sz w:val="26"/>
          <w:u w:val="single" w:color="1C1C1C"/>
        </w:rPr>
        <w:tab/>
      </w:r>
    </w:p>
    <w:p>
      <w:pPr>
        <w:pStyle w:val="BodyText"/>
        <w:spacing w:before="2"/>
        <w:rPr>
          <w:rFonts w:ascii="Calibri"/>
          <w:i/>
          <w:sz w:val="19"/>
        </w:rPr>
      </w:pPr>
    </w:p>
    <w:p>
      <w:pPr>
        <w:tabs>
          <w:tab w:pos="9764" w:val="left" w:leader="none"/>
        </w:tabs>
        <w:spacing w:before="0"/>
        <w:ind w:left="238" w:right="0" w:firstLine="12"/>
        <w:jc w:val="both"/>
        <w:rPr>
          <w:i/>
          <w:sz w:val="26"/>
        </w:rPr>
      </w:pPr>
      <w:r>
        <w:rPr>
          <w:i/>
          <w:sz w:val="26"/>
        </w:rPr>
        <w:t>Подписи членов</w:t>
      </w:r>
      <w:r>
        <w:rPr>
          <w:i/>
          <w:spacing w:val="-11"/>
          <w:sz w:val="26"/>
        </w:rPr>
        <w:t> </w:t>
      </w:r>
      <w:r>
        <w:rPr>
          <w:i/>
          <w:sz w:val="26"/>
        </w:rPr>
        <w:t>жюри</w:t>
      </w:r>
      <w:r>
        <w:rPr>
          <w:i/>
          <w:spacing w:val="22"/>
          <w:sz w:val="26"/>
        </w:rPr>
        <w:t> </w:t>
      </w:r>
      <w:r>
        <w:rPr>
          <w:i/>
          <w:sz w:val="26"/>
          <w:u w:val="single" w:color="1C1C1C"/>
        </w:rPr>
        <w:t> </w:t>
        <w:tab/>
      </w:r>
    </w:p>
    <w:p>
      <w:pPr>
        <w:pStyle w:val="BodyText"/>
        <w:spacing w:before="11"/>
        <w:rPr>
          <w:i/>
          <w:sz w:val="31"/>
        </w:rPr>
      </w:pPr>
    </w:p>
    <w:p>
      <w:pPr>
        <w:spacing w:line="247" w:lineRule="auto" w:before="0"/>
        <w:ind w:left="234" w:right="209" w:firstLine="3"/>
        <w:jc w:val="both"/>
        <w:rPr>
          <w:i/>
          <w:sz w:val="26"/>
        </w:rPr>
      </w:pPr>
      <w:r>
        <w:rPr>
          <w:sz w:val="26"/>
        </w:rPr>
        <w:t>Задание 2. </w:t>
      </w:r>
      <w:r>
        <w:rPr>
          <w:i/>
          <w:sz w:val="26"/>
        </w:rPr>
        <w:t>Основываясь на знаниях об основных ключевых понятиях в области </w:t>
      </w:r>
      <w:r>
        <w:rPr>
          <w:i/>
          <w:sz w:val="26"/>
        </w:rPr>
        <w:t>безопасности жизнедеятельности, no определениям, данным в левой колонке таблицы, в правую колонку,  впишите соответствующее понятие.</w:t>
      </w:r>
    </w:p>
    <w:p>
      <w:pPr>
        <w:pStyle w:val="BodyText"/>
        <w:spacing w:before="2"/>
        <w:rPr>
          <w:i/>
          <w:sz w:val="15"/>
        </w:rPr>
      </w:pPr>
    </w:p>
    <w:tbl>
      <w:tblPr>
        <w:tblW w:w="0" w:type="auto"/>
        <w:jc w:val="left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6"/>
        <w:gridCol w:w="3341"/>
      </w:tblGrid>
      <w:tr>
        <w:trPr>
          <w:trHeight w:val="300" w:hRule="atLeast"/>
        </w:trPr>
        <w:tc>
          <w:tcPr>
            <w:tcW w:w="5726" w:type="dxa"/>
          </w:tcPr>
          <w:p>
            <w:pPr>
              <w:pStyle w:val="TableParagraph"/>
              <w:spacing w:before="1"/>
              <w:ind w:left="654"/>
              <w:rPr>
                <w:sz w:val="23"/>
              </w:rPr>
            </w:pPr>
            <w:r>
              <w:rPr>
                <w:w w:val="105"/>
                <w:sz w:val="23"/>
              </w:rPr>
              <w:t>Определение основных ключевых понятий</w:t>
            </w:r>
          </w:p>
        </w:tc>
        <w:tc>
          <w:tcPr>
            <w:tcW w:w="3341" w:type="dxa"/>
          </w:tcPr>
          <w:p>
            <w:pPr>
              <w:pStyle w:val="TableParagraph"/>
              <w:spacing w:before="1"/>
              <w:ind w:left="432" w:right="428"/>
              <w:jc w:val="center"/>
              <w:rPr>
                <w:sz w:val="23"/>
              </w:rPr>
            </w:pPr>
            <w:r>
              <w:rPr>
                <w:sz w:val="23"/>
              </w:rPr>
              <w:t>Понятие</w:t>
            </w:r>
          </w:p>
        </w:tc>
      </w:tr>
      <w:tr>
        <w:trPr>
          <w:trHeight w:val="900" w:hRule="atLeast"/>
        </w:trPr>
        <w:tc>
          <w:tcPr>
            <w:tcW w:w="5726" w:type="dxa"/>
          </w:tcPr>
          <w:p>
            <w:pPr>
              <w:pStyle w:val="TableParagraph"/>
              <w:spacing w:line="272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Состояние защищенности жизненно важных</w:t>
            </w:r>
          </w:p>
          <w:p>
            <w:pPr>
              <w:pStyle w:val="TableParagraph"/>
              <w:spacing w:line="242" w:lineRule="auto" w:before="3"/>
              <w:ind w:left="108"/>
              <w:rPr>
                <w:sz w:val="26"/>
              </w:rPr>
            </w:pPr>
            <w:r>
              <w:rPr>
                <w:sz w:val="26"/>
              </w:rPr>
              <w:t>интересов личности, общества и государства от внутренних  и внешних угроз.</w:t>
            </w:r>
          </w:p>
        </w:tc>
        <w:tc>
          <w:tcPr>
            <w:tcW w:w="3341" w:type="dxa"/>
          </w:tcPr>
          <w:p>
            <w:pPr>
              <w:pStyle w:val="TableParagraph"/>
              <w:spacing w:before="11"/>
              <w:rPr>
                <w:i/>
                <w:sz w:val="23"/>
              </w:rPr>
            </w:pPr>
          </w:p>
          <w:p>
            <w:pPr>
              <w:pStyle w:val="TableParagraph"/>
              <w:ind w:left="427" w:right="444"/>
              <w:jc w:val="center"/>
              <w:rPr>
                <w:sz w:val="27"/>
              </w:rPr>
            </w:pPr>
            <w:r>
              <w:rPr>
                <w:sz w:val="27"/>
              </w:rPr>
              <w:t>безопасность</w:t>
            </w:r>
          </w:p>
        </w:tc>
      </w:tr>
      <w:tr>
        <w:trPr>
          <w:trHeight w:val="900" w:hRule="atLeast"/>
        </w:trPr>
        <w:tc>
          <w:tcPr>
            <w:tcW w:w="5726" w:type="dxa"/>
          </w:tcPr>
          <w:p>
            <w:pPr>
              <w:pStyle w:val="TableParagraph"/>
              <w:spacing w:line="272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Совокупность  условий и факторов, создающих</w:t>
            </w:r>
          </w:p>
          <w:p>
            <w:pPr>
              <w:pStyle w:val="TableParagraph"/>
              <w:spacing w:line="242" w:lineRule="auto" w:before="3"/>
              <w:ind w:left="108" w:right="226" w:firstLine="2"/>
              <w:rPr>
                <w:sz w:val="26"/>
              </w:rPr>
            </w:pPr>
            <w:r>
              <w:rPr>
                <w:sz w:val="26"/>
              </w:rPr>
              <w:t>опасность жизненно важным интересам личности, общества и государства.</w:t>
            </w:r>
          </w:p>
        </w:tc>
        <w:tc>
          <w:tcPr>
            <w:tcW w:w="3341" w:type="dxa"/>
          </w:tcPr>
          <w:p>
            <w:pPr>
              <w:pStyle w:val="TableParagraph"/>
              <w:spacing w:before="6"/>
              <w:rPr>
                <w:i/>
                <w:sz w:val="23"/>
              </w:rPr>
            </w:pPr>
          </w:p>
          <w:p>
            <w:pPr>
              <w:pStyle w:val="TableParagraph"/>
              <w:ind w:left="422" w:right="444"/>
              <w:jc w:val="center"/>
              <w:rPr>
                <w:sz w:val="27"/>
              </w:rPr>
            </w:pPr>
            <w:r>
              <w:rPr>
                <w:sz w:val="27"/>
              </w:rPr>
              <w:t>угроза безопасности</w:t>
            </w:r>
          </w:p>
        </w:tc>
      </w:tr>
      <w:tr>
        <w:trPr>
          <w:trHeight w:val="2100" w:hRule="atLeast"/>
        </w:trPr>
        <w:tc>
          <w:tcPr>
            <w:tcW w:w="5726" w:type="dxa"/>
          </w:tcPr>
          <w:p>
            <w:pPr>
              <w:pStyle w:val="TableParagraph"/>
              <w:spacing w:line="271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Свойство окружающей человека среды,</w:t>
            </w:r>
          </w:p>
          <w:p>
            <w:pPr>
              <w:pStyle w:val="TableParagraph"/>
              <w:spacing w:line="244" w:lineRule="auto"/>
              <w:ind w:left="108" w:right="226" w:firstLine="1"/>
              <w:rPr>
                <w:sz w:val="26"/>
              </w:rPr>
            </w:pPr>
            <w:r>
              <w:rPr>
                <w:sz w:val="26"/>
              </w:rPr>
              <w:t>состоящее в возможности при конкретных условиях создания негативных воздействий, способных привести к отрицательным последствиям для жизнедеятельности человека и определенному ущербу окружающей его среды.</w:t>
            </w:r>
          </w:p>
        </w:tc>
        <w:tc>
          <w:tcPr>
            <w:tcW w:w="3341" w:type="dxa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7"/>
              <w:rPr>
                <w:i/>
                <w:sz w:val="27"/>
              </w:rPr>
            </w:pPr>
          </w:p>
          <w:p>
            <w:pPr>
              <w:pStyle w:val="TableParagraph"/>
              <w:spacing w:line="129" w:lineRule="exact"/>
              <w:ind w:left="1079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749808" cy="82295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8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2"/>
              <w:rPr>
                <w:i/>
                <w:sz w:val="25"/>
              </w:rPr>
            </w:pPr>
          </w:p>
        </w:tc>
      </w:tr>
      <w:tr>
        <w:trPr>
          <w:trHeight w:val="1180" w:hRule="atLeast"/>
        </w:trPr>
        <w:tc>
          <w:tcPr>
            <w:tcW w:w="5726" w:type="dxa"/>
          </w:tcPr>
          <w:p>
            <w:pPr>
              <w:pStyle w:val="TableParagraph"/>
              <w:spacing w:line="271" w:lineRule="exact"/>
              <w:ind w:left="107"/>
              <w:rPr>
                <w:sz w:val="26"/>
              </w:rPr>
            </w:pPr>
            <w:r>
              <w:rPr>
                <w:sz w:val="26"/>
              </w:rPr>
              <w:t>Явление, приводящее к формированию вредных</w:t>
            </w:r>
          </w:p>
          <w:p>
            <w:pPr>
              <w:pStyle w:val="TableParagraph"/>
              <w:spacing w:line="244" w:lineRule="auto"/>
              <w:ind w:left="110" w:hanging="2"/>
              <w:rPr>
                <w:sz w:val="26"/>
              </w:rPr>
            </w:pPr>
            <w:r>
              <w:rPr>
                <w:sz w:val="26"/>
              </w:rPr>
              <w:t>или поражающих факторов для населения, объектов техносферы и окружающей природной среды.</w:t>
            </w:r>
          </w:p>
        </w:tc>
        <w:tc>
          <w:tcPr>
            <w:tcW w:w="3341" w:type="dxa"/>
          </w:tcPr>
          <w:p>
            <w:pPr>
              <w:pStyle w:val="TableParagraph"/>
              <w:spacing w:before="10"/>
              <w:rPr>
                <w:i/>
                <w:sz w:val="36"/>
              </w:rPr>
            </w:pPr>
          </w:p>
          <w:p>
            <w:pPr>
              <w:pStyle w:val="TableParagraph"/>
              <w:ind w:left="432" w:right="433"/>
              <w:jc w:val="center"/>
              <w:rPr>
                <w:sz w:val="27"/>
              </w:rPr>
            </w:pPr>
            <w:r>
              <w:rPr>
                <w:sz w:val="27"/>
              </w:rPr>
              <w:t>опасное явление</w:t>
            </w:r>
          </w:p>
        </w:tc>
      </w:tr>
    </w:tbl>
    <w:p>
      <w:pPr>
        <w:spacing w:after="0"/>
        <w:jc w:val="center"/>
        <w:rPr>
          <w:sz w:val="27"/>
        </w:rPr>
        <w:sectPr>
          <w:type w:val="continuous"/>
          <w:pgSz w:w="12240" w:h="15840"/>
          <w:pgMar w:top="720" w:bottom="1140" w:left="1220" w:right="1140"/>
        </w:sectPr>
      </w:pPr>
    </w:p>
    <w:tbl>
      <w:tblPr>
        <w:tblW w:w="0" w:type="auto"/>
        <w:jc w:val="left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6"/>
        <w:gridCol w:w="3341"/>
      </w:tblGrid>
      <w:tr>
        <w:trPr>
          <w:trHeight w:val="1200" w:hRule="atLeast"/>
        </w:trPr>
        <w:tc>
          <w:tcPr>
            <w:tcW w:w="5726" w:type="dxa"/>
          </w:tcPr>
          <w:p>
            <w:pPr>
              <w:pStyle w:val="TableParagraph"/>
              <w:spacing w:line="286" w:lineRule="exact"/>
              <w:ind w:left="110"/>
              <w:rPr>
                <w:sz w:val="26"/>
              </w:rPr>
            </w:pPr>
            <w:r>
              <w:rPr>
                <w:sz w:val="26"/>
              </w:rPr>
              <w:t>Опасное техногенное явление, происходящее</w:t>
            </w:r>
            <w:r>
              <w:rPr>
                <w:spacing w:val="50"/>
                <w:sz w:val="26"/>
              </w:rPr>
              <w:t> </w:t>
            </w:r>
            <w:r>
              <w:rPr>
                <w:sz w:val="26"/>
              </w:rPr>
              <w:t>по</w:t>
            </w:r>
          </w:p>
          <w:p>
            <w:pPr>
              <w:pStyle w:val="TableParagraph"/>
              <w:spacing w:before="82"/>
              <w:ind w:left="112"/>
              <w:rPr>
                <w:sz w:val="17"/>
              </w:rPr>
            </w:pPr>
            <w:r>
              <w:rPr>
                <w:w w:val="105"/>
                <w:sz w:val="17"/>
              </w:rPr>
              <w:t>KOHGT]3     </w:t>
            </w:r>
            <w:r>
              <w:rPr>
                <w:b/>
                <w:w w:val="105"/>
                <w:sz w:val="17"/>
              </w:rPr>
              <w:t>КТИВНЫМ,  </w:t>
            </w:r>
            <w:r>
              <w:rPr>
                <w:w w:val="105"/>
                <w:sz w:val="17"/>
              </w:rPr>
              <w:t>П]3OИ3BOДCTBeHHЫM,</w:t>
            </w:r>
          </w:p>
          <w:p>
            <w:pPr>
              <w:pStyle w:val="TableParagraph"/>
              <w:spacing w:line="242" w:lineRule="auto" w:before="27"/>
              <w:ind w:left="109" w:hanging="1"/>
              <w:rPr>
                <w:sz w:val="26"/>
              </w:rPr>
            </w:pPr>
            <w:r>
              <w:rPr>
                <w:sz w:val="26"/>
              </w:rPr>
              <w:t>технологическим или эксплуатационным причинам.</w:t>
            </w:r>
          </w:p>
        </w:tc>
        <w:tc>
          <w:tcPr>
            <w:tcW w:w="3341" w:type="dxa"/>
          </w:tcPr>
          <w:p>
            <w:pPr>
              <w:pStyle w:val="TableParagraph"/>
              <w:spacing w:before="8"/>
              <w:rPr>
                <w:i/>
                <w:sz w:val="37"/>
              </w:rPr>
            </w:pPr>
          </w:p>
          <w:p>
            <w:pPr>
              <w:pStyle w:val="TableParagraph"/>
              <w:ind w:left="431" w:right="444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авария</w:t>
            </w:r>
          </w:p>
        </w:tc>
      </w:tr>
      <w:tr>
        <w:trPr>
          <w:trHeight w:val="1540" w:hRule="atLeast"/>
        </w:trPr>
        <w:tc>
          <w:tcPr>
            <w:tcW w:w="5726" w:type="dxa"/>
          </w:tcPr>
          <w:p>
            <w:pPr>
              <w:pStyle w:val="TableParagraph"/>
              <w:spacing w:line="272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Катастрофические природные  явления и</w:t>
            </w:r>
          </w:p>
          <w:p>
            <w:pPr>
              <w:pStyle w:val="TableParagraph"/>
              <w:spacing w:line="242" w:lineRule="auto" w:before="8"/>
              <w:ind w:left="109" w:right="226"/>
              <w:rPr>
                <w:sz w:val="26"/>
              </w:rPr>
            </w:pPr>
            <w:r>
              <w:rPr>
                <w:sz w:val="26"/>
              </w:rPr>
              <w:t>процессы, приводящие к нарушению повседневного уклада жизни значительных групп людей, уничтожению материальных ценностей, нередко к человеческим жертвам.</w:t>
            </w:r>
          </w:p>
        </w:tc>
        <w:tc>
          <w:tcPr>
            <w:tcW w:w="3341" w:type="dxa"/>
          </w:tcPr>
          <w:p>
            <w:pPr>
              <w:pStyle w:val="TableParagraph"/>
              <w:rPr>
                <w:i/>
                <w:sz w:val="30"/>
              </w:rPr>
            </w:pPr>
          </w:p>
          <w:p>
            <w:pPr>
              <w:pStyle w:val="TableParagraph"/>
              <w:spacing w:before="252"/>
              <w:ind w:left="432" w:right="444"/>
              <w:jc w:val="center"/>
              <w:rPr>
                <w:sz w:val="27"/>
              </w:rPr>
            </w:pPr>
            <w:r>
              <w:rPr>
                <w:sz w:val="27"/>
              </w:rPr>
              <w:t>стихийные</w:t>
            </w:r>
            <w:r>
              <w:rPr>
                <w:spacing w:val="60"/>
                <w:sz w:val="27"/>
              </w:rPr>
              <w:t> </w:t>
            </w:r>
            <w:r>
              <w:rPr>
                <w:sz w:val="27"/>
              </w:rPr>
              <w:t>бедствия</w:t>
            </w:r>
          </w:p>
        </w:tc>
      </w:tr>
    </w:tbl>
    <w:p>
      <w:pPr>
        <w:pStyle w:val="BodyText"/>
        <w:spacing w:before="2"/>
        <w:rPr>
          <w:i/>
          <w:sz w:val="14"/>
        </w:rPr>
      </w:pPr>
    </w:p>
    <w:p>
      <w:pPr>
        <w:pStyle w:val="Heading2"/>
        <w:spacing w:before="45"/>
        <w:rPr>
          <w:i/>
        </w:rPr>
      </w:pPr>
      <w:r>
        <w:rPr>
          <w:i/>
        </w:rPr>
        <w:t>Оценочные баллы:  максимально — 20 баллов;</w:t>
      </w:r>
    </w:p>
    <w:p>
      <w:pPr>
        <w:tabs>
          <w:tab w:pos="5413" w:val="left" w:leader="none"/>
          <w:tab w:pos="6114" w:val="left" w:leader="none"/>
        </w:tabs>
        <w:spacing w:before="1"/>
        <w:ind w:left="234" w:right="0" w:firstLine="0"/>
        <w:jc w:val="left"/>
        <w:rPr>
          <w:rFonts w:ascii="Calibri" w:hAnsi="Calibri"/>
          <w:i/>
          <w:sz w:val="26"/>
        </w:rPr>
      </w:pPr>
      <w:r>
        <w:rPr>
          <w:rFonts w:ascii="Calibri" w:hAnsi="Calibri"/>
          <w:i/>
          <w:sz w:val="26"/>
        </w:rPr>
        <w:t>фактически набранные  баллы за задание</w:t>
      </w:r>
      <w:r>
        <w:rPr>
          <w:rFonts w:ascii="Calibri" w:hAnsi="Calibri"/>
          <w:i/>
          <w:spacing w:val="-9"/>
          <w:sz w:val="26"/>
        </w:rPr>
        <w:t> </w:t>
      </w:r>
      <w:r>
        <w:rPr>
          <w:rFonts w:ascii="Calibri" w:hAnsi="Calibri"/>
          <w:i/>
          <w:sz w:val="26"/>
        </w:rPr>
        <w:t>-</w:t>
        <w:tab/>
      </w:r>
      <w:r>
        <w:rPr>
          <w:rFonts w:ascii="Calibri" w:hAnsi="Calibri"/>
          <w:i/>
          <w:w w:val="99"/>
          <w:sz w:val="26"/>
          <w:u w:val="single" w:color="1C1C1C"/>
        </w:rPr>
        <w:t> </w:t>
      </w:r>
      <w:r>
        <w:rPr>
          <w:rFonts w:ascii="Calibri" w:hAnsi="Calibri"/>
          <w:i/>
          <w:sz w:val="26"/>
          <w:u w:val="single" w:color="1C1C1C"/>
        </w:rPr>
        <w:tab/>
      </w:r>
    </w:p>
    <w:p>
      <w:pPr>
        <w:pStyle w:val="BodyText"/>
        <w:spacing w:before="1"/>
        <w:rPr>
          <w:rFonts w:ascii="Calibri"/>
          <w:i/>
          <w:sz w:val="27"/>
        </w:rPr>
      </w:pPr>
    </w:p>
    <w:p>
      <w:pPr>
        <w:tabs>
          <w:tab w:pos="9764" w:val="left" w:leader="none"/>
        </w:tabs>
        <w:spacing w:before="0"/>
        <w:ind w:left="238" w:right="0" w:firstLine="13"/>
        <w:jc w:val="left"/>
        <w:rPr>
          <w:i/>
          <w:sz w:val="26"/>
        </w:rPr>
      </w:pPr>
      <w:r>
        <w:rPr>
          <w:i/>
          <w:sz w:val="26"/>
        </w:rPr>
        <w:t>Подписи членов</w:t>
      </w:r>
      <w:r>
        <w:rPr>
          <w:i/>
          <w:spacing w:val="-11"/>
          <w:sz w:val="26"/>
        </w:rPr>
        <w:t> </w:t>
      </w:r>
      <w:r>
        <w:rPr>
          <w:i/>
          <w:sz w:val="26"/>
        </w:rPr>
        <w:t>жюри</w:t>
      </w:r>
      <w:r>
        <w:rPr>
          <w:i/>
          <w:spacing w:val="17"/>
          <w:sz w:val="26"/>
        </w:rPr>
        <w:t> </w:t>
      </w:r>
      <w:r>
        <w:rPr>
          <w:i/>
          <w:sz w:val="26"/>
          <w:u w:val="single" w:color="1C1C1C"/>
        </w:rPr>
        <w:t> </w:t>
        <w:tab/>
      </w:r>
    </w:p>
    <w:p>
      <w:pPr>
        <w:pStyle w:val="BodyText"/>
        <w:rPr>
          <w:i/>
          <w:sz w:val="28"/>
        </w:rPr>
      </w:pPr>
    </w:p>
    <w:p>
      <w:pPr>
        <w:pStyle w:val="Heading2"/>
        <w:tabs>
          <w:tab w:pos="1620" w:val="left" w:leader="none"/>
          <w:tab w:pos="2147" w:val="left" w:leader="none"/>
          <w:tab w:pos="2888" w:val="left" w:leader="none"/>
          <w:tab w:pos="4076" w:val="left" w:leader="none"/>
          <w:tab w:pos="5300" w:val="left" w:leader="none"/>
          <w:tab w:pos="6961" w:val="left" w:leader="none"/>
          <w:tab w:pos="8920" w:val="left" w:leader="none"/>
        </w:tabs>
        <w:spacing w:before="195"/>
        <w:ind w:left="238"/>
        <w:rPr>
          <w:rFonts w:ascii="Times New Roman" w:hAnsi="Times New Roman"/>
          <w:i/>
        </w:rPr>
      </w:pPr>
      <w:r>
        <w:rPr>
          <w:rFonts w:ascii="Times New Roman" w:hAnsi="Times New Roman"/>
          <w:i w:val="0"/>
        </w:rPr>
        <w:t>Задание</w:t>
        <w:tab/>
        <w:t>3.</w:t>
        <w:tab/>
      </w:r>
      <w:r>
        <w:rPr>
          <w:rFonts w:ascii="Times New Roman" w:hAnsi="Times New Roman"/>
          <w:i/>
        </w:rPr>
        <w:t>При</w:t>
        <w:tab/>
        <w:t>помощи</w:t>
        <w:tab/>
        <w:t>стрелок</w:t>
        <w:tab/>
        <w:t>установите</w:t>
        <w:tab/>
        <w:t>соответствие</w:t>
        <w:tab/>
        <w:t>между</w:t>
      </w:r>
    </w:p>
    <w:p>
      <w:pPr>
        <w:spacing w:before="10"/>
        <w:ind w:left="234" w:right="0" w:firstLine="0"/>
        <w:jc w:val="left"/>
        <w:rPr>
          <w:i/>
          <w:sz w:val="26"/>
        </w:rPr>
      </w:pPr>
      <w:r>
        <w:rPr/>
        <w:pict>
          <v:shape style="position:absolute;margin-left:333.959991pt;margin-top:27.636713pt;width:216.25pt;height:46.1pt;mso-position-horizontal-relative:page;mso-position-vertical-relative:paragraph;z-index:1384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spacing w:line="282" w:lineRule="exact"/>
                    <w:ind w:left="112"/>
                  </w:pPr>
                  <w:r>
                    <w:rPr/>
                    <w:t>заключаются в обеспечении</w:t>
                  </w:r>
                </w:p>
                <w:p>
                  <w:pPr>
                    <w:pStyle w:val="BodyText"/>
                    <w:spacing w:line="247" w:lineRule="auto" w:before="3"/>
                    <w:ind w:left="111" w:hanging="3"/>
                  </w:pPr>
                  <w:r>
                    <w:rPr/>
                    <w:t>высокого уровня жизни народов России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66.839996pt;margin-top:89.076714pt;width:172.1pt;height:91.45pt;mso-position-horizontal-relative:page;mso-position-vertical-relative:paragraph;z-index:1408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spacing w:before="11"/>
                    <w:rPr>
                      <w:rFonts w:ascii="Calibri"/>
                      <w:i/>
                      <w:sz w:val="35"/>
                    </w:rPr>
                  </w:pPr>
                </w:p>
                <w:p>
                  <w:pPr>
                    <w:pStyle w:val="BodyText"/>
                    <w:spacing w:line="242" w:lineRule="auto"/>
                    <w:ind w:left="110" w:right="551" w:hanging="1"/>
                    <w:jc w:val="both"/>
                  </w:pPr>
                  <w:r>
                    <w:rPr/>
                    <w:t>Национальные интересы России в экономической сфере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34.200012pt;margin-top:89.076714pt;width:216pt;height:91.45pt;mso-position-horizontal-relative:page;mso-position-vertical-relative:paragraph;z-index:1432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spacing w:line="277" w:lineRule="exact"/>
                    <w:ind w:left="107"/>
                  </w:pPr>
                  <w:r>
                    <w:rPr/>
                    <w:t>заключаются в обеспечении</w:t>
                  </w:r>
                </w:p>
                <w:p>
                  <w:pPr>
                    <w:pStyle w:val="BodyText"/>
                    <w:spacing w:before="3"/>
                    <w:ind w:left="106"/>
                  </w:pPr>
                  <w:r>
                    <w:rPr/>
                    <w:t>гражданского  мира и</w:t>
                  </w:r>
                </w:p>
                <w:p>
                  <w:pPr>
                    <w:spacing w:before="92"/>
                    <w:ind w:left="107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10"/>
                      <w:sz w:val="17"/>
                    </w:rPr>
                    <w:t>НіlЦИОННЈІЬНОГО СОГЛіlСНЯ,</w:t>
                  </w:r>
                </w:p>
                <w:p>
                  <w:pPr>
                    <w:pStyle w:val="BodyText"/>
                    <w:spacing w:before="18"/>
                    <w:ind w:left="104"/>
                  </w:pPr>
                  <w:r>
                    <w:rPr/>
                    <w:t>территориальной целостности,</w:t>
                  </w:r>
                </w:p>
                <w:p>
                  <w:pPr>
                    <w:spacing w:before="92"/>
                    <w:ind w:left="10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eДИHGTB i1    П]Зі1ВОВОГО   П]3OGT]3i1HGTBi1</w:t>
                  </w:r>
                </w:p>
                <w:p>
                  <w:pPr>
                    <w:spacing w:line="280" w:lineRule="exact" w:before="62"/>
                    <w:ind w:left="97" w:right="0" w:firstLine="0"/>
                    <w:jc w:val="left"/>
                    <w:rPr>
                      <w:rFonts w:ascii="Courier New" w:hAnsi="Courier New"/>
                      <w:sz w:val="25"/>
                    </w:rPr>
                  </w:pPr>
                  <w:r>
                    <w:rPr>
                      <w:rFonts w:ascii="Courier New" w:hAnsi="Courier New"/>
                      <w:w w:val="95"/>
                      <w:sz w:val="25"/>
                    </w:rPr>
                    <w:t>правопорядхв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i/>
          <w:sz w:val="26"/>
        </w:rPr>
        <w:t>национальными  интересами  России и сферами жизнедеятельности страны.</w:t>
      </w:r>
    </w:p>
    <w:p>
      <w:pPr>
        <w:pStyle w:val="BodyText"/>
        <w:rPr>
          <w:i/>
          <w:sz w:val="17"/>
        </w:rPr>
      </w:pPr>
      <w:r>
        <w:rPr/>
        <w:pict>
          <v:shape style="position:absolute;margin-left:66.839996pt;margin-top:12.158059pt;width:172.1pt;height:46.1pt;mso-position-horizontal-relative:page;mso-position-vertical-relative:paragraph;z-index:1144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spacing w:line="282" w:lineRule="exact"/>
                    <w:ind w:left="110"/>
                  </w:pPr>
                  <w:r>
                    <w:rPr/>
                    <w:t>Национальные интересы</w:t>
                  </w:r>
                </w:p>
                <w:p>
                  <w:pPr>
                    <w:pStyle w:val="BodyText"/>
                    <w:spacing w:line="247" w:lineRule="auto" w:before="3"/>
                    <w:ind w:left="108" w:firstLine="2"/>
                  </w:pPr>
                  <w:r>
                    <w:rPr/>
                    <w:t>России во внутриполитической сфере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3041904</wp:posOffset>
            </wp:positionH>
            <wp:positionV relativeFrom="paragraph">
              <wp:posOffset>430251</wp:posOffset>
            </wp:positionV>
            <wp:extent cx="1194816" cy="1188720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816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25"/>
        </w:rPr>
      </w:pPr>
      <w:r>
        <w:rPr/>
        <w:pict>
          <v:shape style="position:absolute;margin-left:66.839996pt;margin-top:16.972929pt;width:172.1pt;height:61.2pt;mso-position-horizontal-relative:page;mso-position-vertical-relative:paragraph;z-index:1192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spacing w:before="2"/>
                    <w:rPr>
                      <w:i/>
                      <w:sz w:val="25"/>
                    </w:rPr>
                  </w:pPr>
                </w:p>
                <w:p>
                  <w:pPr>
                    <w:pStyle w:val="BodyText"/>
                    <w:spacing w:line="242" w:lineRule="auto"/>
                    <w:ind w:left="111" w:hanging="1"/>
                  </w:pPr>
                  <w:r>
                    <w:rPr/>
                    <w:t>Национальные интересы России в духовной сфере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34.200012pt;margin-top:16.972929pt;width:216pt;height:61.2pt;mso-position-horizontal-relative:page;mso-position-vertical-relative:paragraph;z-index:1216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spacing w:line="242" w:lineRule="auto" w:before="0"/>
                    <w:ind w:left="104" w:right="75" w:firstLine="0"/>
                    <w:jc w:val="left"/>
                    <w:rPr>
                      <w:sz w:val="26"/>
                    </w:rPr>
                  </w:pPr>
                  <w:r>
                    <w:rPr>
                      <w:sz w:val="25"/>
                    </w:rPr>
                    <w:t>Заключаются в повседневном </w:t>
                  </w:r>
                  <w:r>
                    <w:rPr>
                      <w:sz w:val="26"/>
                    </w:rPr>
                    <w:t>соблюдении прав и свобод человека и недопустимости применения при этом двойных стандартов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66.839996pt;margin-top:93.532928pt;width:172.1pt;height:61.45pt;mso-position-horizontal-relative:page;mso-position-vertical-relative:paragraph;z-index:1240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spacing w:line="244" w:lineRule="auto"/>
                    <w:ind w:left="110" w:right="506" w:hanging="1"/>
                    <w:jc w:val="both"/>
                  </w:pPr>
                  <w:r>
                    <w:rPr/>
                    <w:t>Национальные интересы России в международной сфере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34.200012pt;margin-top:93.532928pt;width:216pt;height:61.45pt;mso-position-horizontal-relative:page;mso-position-vertical-relative:paragraph;z-index:1264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spacing w:line="282" w:lineRule="exact"/>
                    <w:ind w:left="107"/>
                  </w:pPr>
                  <w:r>
                    <w:rPr/>
                    <w:t>заключаются в защите ее</w:t>
                  </w:r>
                </w:p>
                <w:p>
                  <w:pPr>
                    <w:pStyle w:val="BodyText"/>
                    <w:spacing w:line="242" w:lineRule="auto" w:before="13"/>
                    <w:ind w:left="104"/>
                  </w:pPr>
                  <w:r>
                    <w:rPr/>
                    <w:t>независимости, суверенитета, государственной и территориальной целостности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66.839996pt;margin-top:169.732925pt;width:172.1pt;height:46.45pt;mso-position-horizontal-relative:page;mso-position-vertical-relative:paragraph;z-index:1288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 w:before="155"/>
                    <w:ind w:left="118" w:right="553" w:hanging="1"/>
                  </w:pPr>
                  <w:r>
                    <w:rPr/>
                    <w:t>Национальные интересы России в военной сфере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34.200012pt;margin-top:169.732925pt;width:216pt;height:46.45pt;mso-position-horizontal-relative:page;mso-position-vertical-relative:paragraph;z-index:1312;mso-wrap-distance-left:0;mso-wrap-distance-right:0" type="#_x0000_t202" filled="false" stroked="false">
            <v:textbox inset="0,0,0,0">
              <w:txbxContent>
                <w:p>
                  <w:pPr>
                    <w:spacing w:before="81"/>
                    <w:ind w:left="114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10"/>
                      <w:sz w:val="17"/>
                    </w:rPr>
                    <w:t>ЗіlКЛЮЧЗЮТGЯ  В  GOX]3i1HeHИИ И</w:t>
                  </w:r>
                </w:p>
                <w:p>
                  <w:pPr>
                    <w:pStyle w:val="BodyText"/>
                    <w:spacing w:line="242" w:lineRule="auto" w:before="22"/>
                    <w:ind w:left="111" w:hanging="1"/>
                  </w:pPr>
                  <w:r>
                    <w:rPr/>
                    <w:t>укреплении культурного и научного потенциала страны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4"/>
        <w:rPr>
          <w:i/>
          <w:sz w:val="19"/>
        </w:rPr>
      </w:pPr>
    </w:p>
    <w:p>
      <w:pPr>
        <w:pStyle w:val="BodyText"/>
        <w:spacing w:before="4"/>
        <w:rPr>
          <w:i/>
          <w:sz w:val="20"/>
        </w:rPr>
      </w:pPr>
    </w:p>
    <w:p>
      <w:pPr>
        <w:pStyle w:val="Heading2"/>
        <w:spacing w:line="300" w:lineRule="exact"/>
        <w:rPr>
          <w:i/>
        </w:rPr>
      </w:pPr>
      <w:r>
        <w:rPr>
          <w:i/>
        </w:rPr>
        <w:t>Оценочные баллы:  максимально — 6 баллов;</w:t>
      </w:r>
    </w:p>
    <w:p>
      <w:pPr>
        <w:tabs>
          <w:tab w:pos="5413" w:val="left" w:leader="none"/>
          <w:tab w:pos="6114" w:val="left" w:leader="none"/>
        </w:tabs>
        <w:spacing w:before="6"/>
        <w:ind w:left="234" w:right="0" w:firstLine="0"/>
        <w:jc w:val="left"/>
        <w:rPr>
          <w:rFonts w:ascii="Calibri" w:hAnsi="Calibri"/>
          <w:i/>
          <w:sz w:val="26"/>
        </w:rPr>
      </w:pPr>
      <w:r>
        <w:rPr/>
        <w:drawing>
          <wp:anchor distT="0" distB="0" distL="0" distR="0" allowOverlap="1" layoutInCell="1" locked="0" behindDoc="1" simplePos="0" relativeHeight="268404215">
            <wp:simplePos x="0" y="0"/>
            <wp:positionH relativeFrom="page">
              <wp:posOffset>4235196</wp:posOffset>
            </wp:positionH>
            <wp:positionV relativeFrom="paragraph">
              <wp:posOffset>-802158</wp:posOffset>
            </wp:positionV>
            <wp:extent cx="2754601" cy="609600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4601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4239">
            <wp:simplePos x="0" y="0"/>
            <wp:positionH relativeFrom="page">
              <wp:posOffset>839724</wp:posOffset>
            </wp:positionH>
            <wp:positionV relativeFrom="paragraph">
              <wp:posOffset>-802158</wp:posOffset>
            </wp:positionV>
            <wp:extent cx="2198208" cy="609600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8208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i/>
          <w:sz w:val="26"/>
        </w:rPr>
        <w:t>фактически набранные баллы за задание</w:t>
      </w:r>
      <w:r>
        <w:rPr>
          <w:rFonts w:ascii="Calibri" w:hAnsi="Calibri"/>
          <w:i/>
          <w:spacing w:val="50"/>
          <w:sz w:val="26"/>
        </w:rPr>
        <w:t> </w:t>
      </w:r>
      <w:r>
        <w:rPr>
          <w:rFonts w:ascii="Calibri" w:hAnsi="Calibri"/>
          <w:i/>
          <w:sz w:val="26"/>
        </w:rPr>
        <w:t>-</w:t>
        <w:tab/>
      </w:r>
      <w:r>
        <w:rPr>
          <w:rFonts w:ascii="Calibri" w:hAnsi="Calibri"/>
          <w:i/>
          <w:w w:val="99"/>
          <w:sz w:val="26"/>
          <w:u w:val="single" w:color="1C1C1C"/>
        </w:rPr>
        <w:t> </w:t>
      </w:r>
      <w:r>
        <w:rPr>
          <w:rFonts w:ascii="Calibri" w:hAnsi="Calibri"/>
          <w:i/>
          <w:sz w:val="26"/>
          <w:u w:val="single" w:color="1C1C1C"/>
        </w:rPr>
        <w:tab/>
      </w:r>
    </w:p>
    <w:p>
      <w:pPr>
        <w:spacing w:after="0"/>
        <w:jc w:val="left"/>
        <w:rPr>
          <w:rFonts w:ascii="Calibri" w:hAnsi="Calibri"/>
          <w:sz w:val="26"/>
        </w:rPr>
        <w:sectPr>
          <w:footerReference w:type="default" r:id="rId12"/>
          <w:pgSz w:w="12240" w:h="15840"/>
          <w:pgMar w:footer="0" w:header="0" w:top="800" w:bottom="280" w:left="1220" w:right="1120"/>
        </w:sectPr>
      </w:pPr>
    </w:p>
    <w:p>
      <w:pPr>
        <w:tabs>
          <w:tab w:pos="9648" w:val="left" w:leader="none"/>
        </w:tabs>
        <w:spacing w:before="74"/>
        <w:ind w:left="131" w:right="0" w:firstLine="0"/>
        <w:jc w:val="left"/>
        <w:rPr>
          <w:i/>
          <w:sz w:val="26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4370832</wp:posOffset>
            </wp:positionH>
            <wp:positionV relativeFrom="page">
              <wp:posOffset>4437888</wp:posOffset>
            </wp:positionV>
            <wp:extent cx="563879" cy="97536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79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6"/>
        </w:rPr>
        <w:t>Подписи членов</w:t>
      </w:r>
      <w:r>
        <w:rPr>
          <w:i/>
          <w:spacing w:val="-11"/>
          <w:sz w:val="26"/>
        </w:rPr>
        <w:t> </w:t>
      </w:r>
      <w:r>
        <w:rPr>
          <w:i/>
          <w:sz w:val="26"/>
        </w:rPr>
        <w:t>жюри</w:t>
      </w:r>
      <w:r>
        <w:rPr>
          <w:i/>
          <w:spacing w:val="17"/>
          <w:sz w:val="26"/>
        </w:rPr>
        <w:t> </w:t>
      </w:r>
      <w:r>
        <w:rPr>
          <w:i/>
          <w:sz w:val="26"/>
          <w:u w:val="single" w:color="1C1C1C"/>
        </w:rPr>
        <w:t> </w:t>
        <w:tab/>
      </w:r>
    </w:p>
    <w:p>
      <w:pPr>
        <w:pStyle w:val="BodyText"/>
        <w:spacing w:before="4"/>
        <w:rPr>
          <w:i/>
          <w:sz w:val="27"/>
        </w:rPr>
      </w:pPr>
    </w:p>
    <w:p>
      <w:pPr>
        <w:spacing w:line="247" w:lineRule="auto" w:before="1"/>
        <w:ind w:left="114" w:right="0" w:hanging="1"/>
        <w:jc w:val="left"/>
        <w:rPr>
          <w:i/>
          <w:sz w:val="26"/>
        </w:rPr>
      </w:pPr>
      <w:r>
        <w:rPr/>
        <w:pict>
          <v:shape style="position:absolute;margin-left:92.040001pt;margin-top:129.906723pt;width:187pt;height:72.25pt;mso-position-horizontal-relative:page;mso-position-vertical-relative:paragraph;z-index:1600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spacing w:line="242" w:lineRule="auto" w:before="247"/>
                    <w:ind w:left="104" w:right="153" w:firstLine="1"/>
                  </w:pPr>
                  <w:r>
                    <w:rPr/>
                    <w:t>Незнакомый человек приглашает  поехать к нему на</w:t>
                  </w:r>
                </w:p>
                <w:p>
                  <w:pPr>
                    <w:spacing w:before="94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20"/>
                      <w:sz w:val="16"/>
                    </w:rPr>
                    <w:t>ПИКНИК,  ИЗ  ДЗЧ   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38.519989pt;margin-top:129.906723pt;width:186.75pt;height:72.25pt;mso-position-horizontal-relative:page;mso-position-vertical-relative:paragraph;z-index:1624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spacing w:line="242" w:lineRule="auto" w:before="93"/>
                    <w:ind w:left="104" w:right="352" w:firstLine="2"/>
                  </w:pPr>
                  <w:r>
                    <w:rPr/>
                    <w:t>Убедиться,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что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дверь</w:t>
                  </w:r>
                  <w:r>
                    <w:rPr>
                      <w:spacing w:val="-41"/>
                    </w:rPr>
                    <w:t> </w:t>
                  </w:r>
                  <w:r>
                    <w:rPr/>
                    <w:t>надежно заперта; позвонить, в милицию, не выглядывать за дверь.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6"/>
        </w:rPr>
        <w:t>Задание 4. </w:t>
      </w:r>
      <w:r>
        <w:rPr>
          <w:i/>
          <w:sz w:val="26"/>
        </w:rPr>
        <w:t>При помощи стрелок установите соответствие между cumуациями и </w:t>
      </w:r>
      <w:r>
        <w:rPr>
          <w:i/>
          <w:sz w:val="26"/>
        </w:rPr>
        <w:t>правилами безопасного поведения.</w:t>
      </w:r>
    </w:p>
    <w:p>
      <w:pPr>
        <w:pStyle w:val="BodyText"/>
        <w:spacing w:before="6"/>
        <w:rPr>
          <w:i/>
          <w:sz w:val="15"/>
        </w:rPr>
      </w:pPr>
      <w:r>
        <w:rPr/>
        <w:pict>
          <v:shape style="position:absolute;margin-left:92.040001pt;margin-top:11.28186pt;width:187pt;height:72.5pt;mso-position-horizontal-relative:page;mso-position-vertical-relative:paragraph;z-index:1456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spacing w:before="4"/>
                    <w:rPr>
                      <w:i/>
                      <w:sz w:val="34"/>
                    </w:rPr>
                  </w:pPr>
                </w:p>
                <w:p>
                  <w:pPr>
                    <w:pStyle w:val="BodyText"/>
                    <w:spacing w:line="242" w:lineRule="auto"/>
                    <w:ind w:left="104" w:right="153" w:firstLine="1"/>
                  </w:pPr>
                  <w:r>
                    <w:rPr/>
                    <w:t>Вы слышите, что дверь квартиры пытаются открыть.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3550920</wp:posOffset>
            </wp:positionH>
            <wp:positionV relativeFrom="paragraph">
              <wp:posOffset>464843</wp:posOffset>
            </wp:positionV>
            <wp:extent cx="740663" cy="1316736"/>
            <wp:effectExtent l="0" t="0" r="0" b="0"/>
            <wp:wrapTopAndBottom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663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38.519989pt;margin-top:11.28186pt;width:186.75pt;height:72.5pt;mso-position-horizontal-relative:page;mso-position-vertical-relative:paragraph;z-index:1504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spacing w:line="247" w:lineRule="auto" w:before="93"/>
                    <w:ind w:left="105" w:right="352"/>
                  </w:pPr>
                  <w:r>
                    <w:rPr/>
                    <w:t>Сослаться на занятость, болезнь, необходимость</w:t>
                  </w:r>
                </w:p>
                <w:p>
                  <w:pPr>
                    <w:spacing w:before="73"/>
                    <w:ind w:left="107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ПОGOBeTOBi1TЬ GЯ   G  Д]З   ЗЬЯМИ</w:t>
                  </w:r>
                </w:p>
                <w:p>
                  <w:pPr>
                    <w:pStyle w:val="BodyText"/>
                    <w:spacing w:before="22"/>
                    <w:ind w:left="104"/>
                  </w:pPr>
                  <w:r>
                    <w:rPr/>
                    <w:t>прервать беседу и уйти.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14"/>
        </w:rPr>
      </w:pPr>
      <w:r>
        <w:rPr/>
        <w:pict>
          <v:shape style="position:absolute;margin-left:92.040001pt;margin-top:10.732929pt;width:187pt;height:72.5pt;mso-position-horizontal-relative:page;mso-position-vertical-relative:paragraph;z-index:1528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spacing w:before="103"/>
                    <w:ind w:left="104" w:right="153" w:firstLine="1"/>
                  </w:pPr>
                  <w:r>
                    <w:rPr/>
                    <w:t>Вы пришли домой и замечаете, что в квартире кто-то побывал (распахнута дверь, выбито окно и т.п.).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3550920</wp:posOffset>
            </wp:positionH>
            <wp:positionV relativeFrom="paragraph">
              <wp:posOffset>537120</wp:posOffset>
            </wp:positionV>
            <wp:extent cx="740663" cy="1252727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663" cy="1252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4"/>
        </w:rPr>
      </w:pPr>
    </w:p>
    <w:p>
      <w:pPr>
        <w:pStyle w:val="Heading2"/>
        <w:spacing w:before="46"/>
        <w:ind w:left="108"/>
        <w:jc w:val="both"/>
        <w:rPr>
          <w:i/>
        </w:rPr>
      </w:pPr>
      <w:r>
        <w:rPr/>
        <w:pict>
          <v:shape style="position:absolute;margin-left:338.279999pt;margin-top:-168.805984pt;width:187pt;height:72.5pt;mso-position-horizontal-relative:page;mso-position-vertical-relative:paragraph;z-index:1648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spacing w:line="242" w:lineRule="auto" w:before="247"/>
                    <w:ind w:left="110" w:right="153" w:hanging="1"/>
                  </w:pPr>
                  <w:r>
                    <w:rPr/>
                    <w:t>Не подходить и не садиться в автомобиль  с сидящими в нем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92.040001pt;margin-top:-80.965981pt;width:187pt;height:72.75pt;mso-position-horizontal-relative:page;mso-position-vertical-relative:paragraph;z-index:1672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spacing w:before="98"/>
                    <w:ind w:left="106" w:right="520"/>
                  </w:pPr>
                  <w:r>
                    <w:rPr/>
                    <w:t>У стоящего у тротуара автомобиля с работающим двигателем просят показать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38.279999pt;margin-top:-80.965981pt;width:187pt;height:72.75pt;mso-position-horizontal-relative:page;mso-position-vertical-relative:paragraph;z-index:1696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spacing w:line="244" w:lineRule="auto" w:before="247"/>
                    <w:ind w:left="109" w:right="94" w:firstLine="1"/>
                  </w:pPr>
                  <w:r>
                    <w:rPr/>
                    <w:t>Не входить в квартиру, вызвать милицию по телефону от соседей.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i/>
        </w:rPr>
        <w:t>Оценочные баллы:  максимально — 4 балла;</w:t>
      </w:r>
    </w:p>
    <w:p>
      <w:pPr>
        <w:tabs>
          <w:tab w:pos="5994" w:val="left" w:leader="none"/>
        </w:tabs>
        <w:spacing w:before="1"/>
        <w:ind w:left="114" w:right="0" w:firstLine="0"/>
        <w:jc w:val="both"/>
        <w:rPr>
          <w:rFonts w:ascii="Calibri" w:hAnsi="Calibri"/>
          <w:i/>
          <w:sz w:val="26"/>
        </w:rPr>
      </w:pPr>
      <w:r>
        <w:rPr>
          <w:rFonts w:ascii="Calibri" w:hAnsi="Calibri"/>
          <w:i/>
          <w:sz w:val="26"/>
        </w:rPr>
        <w:t>фактически набранные  баллы за задание</w:t>
      </w:r>
      <w:r>
        <w:rPr>
          <w:rFonts w:ascii="Calibri" w:hAnsi="Calibri"/>
          <w:i/>
          <w:spacing w:val="-9"/>
          <w:sz w:val="26"/>
        </w:rPr>
        <w:t> </w:t>
      </w:r>
      <w:r>
        <w:rPr>
          <w:rFonts w:ascii="Calibri" w:hAnsi="Calibri"/>
          <w:i/>
          <w:sz w:val="26"/>
        </w:rPr>
        <w:t>-   </w:t>
      </w:r>
      <w:r>
        <w:rPr>
          <w:rFonts w:ascii="Calibri" w:hAnsi="Calibri"/>
          <w:i/>
          <w:spacing w:val="10"/>
          <w:sz w:val="26"/>
        </w:rPr>
        <w:t> </w:t>
      </w:r>
      <w:r>
        <w:rPr>
          <w:rFonts w:ascii="Calibri" w:hAnsi="Calibri"/>
          <w:i/>
          <w:w w:val="99"/>
          <w:sz w:val="26"/>
          <w:u w:val="single" w:color="1C1C1C"/>
        </w:rPr>
        <w:t> </w:t>
      </w:r>
      <w:r>
        <w:rPr>
          <w:rFonts w:ascii="Calibri" w:hAnsi="Calibri"/>
          <w:i/>
          <w:sz w:val="26"/>
          <w:u w:val="single" w:color="1C1C1C"/>
        </w:rPr>
        <w:tab/>
      </w:r>
    </w:p>
    <w:p>
      <w:pPr>
        <w:pStyle w:val="BodyText"/>
        <w:spacing w:before="7"/>
        <w:rPr>
          <w:rFonts w:ascii="Calibri"/>
          <w:i/>
          <w:sz w:val="19"/>
        </w:rPr>
      </w:pPr>
    </w:p>
    <w:p>
      <w:pPr>
        <w:tabs>
          <w:tab w:pos="9644" w:val="left" w:leader="none"/>
        </w:tabs>
        <w:spacing w:before="0"/>
        <w:ind w:left="113" w:right="0" w:firstLine="17"/>
        <w:jc w:val="both"/>
        <w:rPr>
          <w:i/>
          <w:sz w:val="26"/>
        </w:rPr>
      </w:pPr>
      <w:r>
        <w:rPr>
          <w:i/>
          <w:sz w:val="26"/>
        </w:rPr>
        <w:t>Подписи членов</w:t>
      </w:r>
      <w:r>
        <w:rPr>
          <w:i/>
          <w:spacing w:val="-11"/>
          <w:sz w:val="26"/>
        </w:rPr>
        <w:t> </w:t>
      </w:r>
      <w:r>
        <w:rPr>
          <w:i/>
          <w:sz w:val="26"/>
        </w:rPr>
        <w:t>жюри</w:t>
      </w:r>
      <w:r>
        <w:rPr>
          <w:i/>
          <w:spacing w:val="17"/>
          <w:sz w:val="26"/>
        </w:rPr>
        <w:t> </w:t>
      </w:r>
      <w:r>
        <w:rPr>
          <w:i/>
          <w:sz w:val="26"/>
          <w:u w:val="single" w:color="1C1C1C"/>
        </w:rPr>
        <w:t> </w:t>
        <w:tab/>
      </w:r>
    </w:p>
    <w:p>
      <w:pPr>
        <w:spacing w:line="278" w:lineRule="auto" w:before="238"/>
        <w:ind w:left="114" w:right="195" w:hanging="2"/>
        <w:jc w:val="both"/>
        <w:rPr>
          <w:i/>
          <w:sz w:val="26"/>
        </w:rPr>
      </w:pPr>
      <w:r>
        <w:rPr>
          <w:sz w:val="26"/>
        </w:rPr>
        <w:t>Задание 5. </w:t>
      </w:r>
      <w:r>
        <w:rPr>
          <w:i/>
          <w:sz w:val="26"/>
        </w:rPr>
        <w:t>Основываясь на знаниях в области безопасного поведения npu </w:t>
      </w:r>
      <w:r>
        <w:rPr>
          <w:i/>
          <w:sz w:val="26"/>
        </w:rPr>
        <w:t>террористических актах, перечислите правила поведения в случае захвата вас в заложники.</w:t>
      </w:r>
    </w:p>
    <w:p>
      <w:pPr>
        <w:pStyle w:val="BodyText"/>
        <w:rPr>
          <w:i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80" w:lineRule="auto" w:before="0" w:after="0"/>
        <w:ind w:left="113" w:right="190" w:firstLine="0"/>
        <w:jc w:val="both"/>
        <w:rPr>
          <w:sz w:val="26"/>
        </w:rPr>
      </w:pPr>
      <w:r>
        <w:rPr>
          <w:sz w:val="26"/>
        </w:rPr>
        <w:t>Не подвергайте себя излишнему риску, старайтесь ограничить любые контакты с преступниками, не вызывайте у них агрессии своими действиями или словами, особенно если они находятся в состоянии алкогольного или наркотического опьянения.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80" w:lineRule="auto" w:before="0" w:after="0"/>
        <w:ind w:left="114" w:right="201" w:hanging="1"/>
        <w:jc w:val="both"/>
        <w:rPr>
          <w:sz w:val="26"/>
        </w:rPr>
      </w:pPr>
      <w:r>
        <w:rPr>
          <w:sz w:val="26"/>
        </w:rPr>
        <w:t>Старайтесь по мере возможности смягчить враждебность преступников к себе, оставаясь покладистым,  спокойным и</w:t>
      </w:r>
      <w:r>
        <w:rPr>
          <w:spacing w:val="-32"/>
          <w:sz w:val="26"/>
        </w:rPr>
        <w:t> </w:t>
      </w:r>
      <w:r>
        <w:rPr>
          <w:sz w:val="26"/>
        </w:rPr>
        <w:t>миролюбивым.</w:t>
      </w:r>
    </w:p>
    <w:p>
      <w:pPr>
        <w:spacing w:after="0" w:line="280" w:lineRule="auto"/>
        <w:jc w:val="both"/>
        <w:rPr>
          <w:sz w:val="26"/>
        </w:rPr>
        <w:sectPr>
          <w:footerReference w:type="default" r:id="rId16"/>
          <w:pgSz w:w="12240" w:h="15840"/>
          <w:pgMar w:footer="885" w:header="0" w:top="960" w:bottom="1080" w:left="1340" w:right="1140"/>
          <w:pgNumType w:start="4"/>
        </w:sectPr>
      </w:pPr>
    </w:p>
    <w:p>
      <w:pPr>
        <w:pStyle w:val="ListParagraph"/>
        <w:numPr>
          <w:ilvl w:val="0"/>
          <w:numId w:val="1"/>
        </w:numPr>
        <w:tabs>
          <w:tab w:pos="403" w:val="left" w:leader="none"/>
        </w:tabs>
        <w:spacing w:line="280" w:lineRule="auto" w:before="69" w:after="0"/>
        <w:ind w:left="114" w:right="115" w:hanging="1"/>
        <w:jc w:val="both"/>
        <w:rPr>
          <w:sz w:val="26"/>
        </w:rPr>
      </w:pPr>
      <w:r>
        <w:rPr>
          <w:sz w:val="26"/>
        </w:rPr>
        <w:t>Не прибегаите к краиним мерам для того, чтобы освободиться самостоятельно, если непосредственно при захвате вам не удалось вырваться и спастись </w:t>
      </w:r>
      <w:r>
        <w:rPr>
          <w:spacing w:val="5"/>
          <w:sz w:val="26"/>
        </w:rPr>
        <w:t> </w:t>
      </w:r>
      <w:r>
        <w:rPr>
          <w:sz w:val="26"/>
        </w:rPr>
        <w:t>бегством.</w:t>
      </w:r>
    </w:p>
    <w:p>
      <w:pPr>
        <w:pStyle w:val="ListParagraph"/>
        <w:numPr>
          <w:ilvl w:val="0"/>
          <w:numId w:val="1"/>
        </w:numPr>
        <w:tabs>
          <w:tab w:pos="422" w:val="left" w:leader="none"/>
        </w:tabs>
        <w:spacing w:line="278" w:lineRule="auto" w:before="2" w:after="0"/>
        <w:ind w:left="116" w:right="131" w:hanging="1"/>
        <w:jc w:val="both"/>
        <w:rPr>
          <w:sz w:val="26"/>
        </w:rPr>
      </w:pPr>
      <w:r>
        <w:rPr>
          <w:sz w:val="26"/>
        </w:rPr>
        <w:t>С момента захвата контролируите свои деиствия. Стараитесь фиксировать все деиствия</w:t>
      </w:r>
      <w:r>
        <w:rPr>
          <w:spacing w:val="-7"/>
          <w:sz w:val="26"/>
        </w:rPr>
        <w:t> </w:t>
      </w:r>
      <w:r>
        <w:rPr>
          <w:sz w:val="26"/>
        </w:rPr>
        <w:t>преступников.</w:t>
      </w:r>
    </w:p>
    <w:p>
      <w:pPr>
        <w:pStyle w:val="ListParagraph"/>
        <w:numPr>
          <w:ilvl w:val="0"/>
          <w:numId w:val="1"/>
        </w:numPr>
        <w:tabs>
          <w:tab w:pos="389" w:val="left" w:leader="none"/>
        </w:tabs>
        <w:spacing w:line="273" w:lineRule="auto" w:before="10" w:after="0"/>
        <w:ind w:left="114" w:right="150" w:firstLine="2"/>
        <w:jc w:val="both"/>
        <w:rPr>
          <w:sz w:val="26"/>
        </w:rPr>
      </w:pPr>
      <w:r>
        <w:rPr>
          <w:sz w:val="26"/>
        </w:rPr>
        <w:t>Оцените свое местоположение и не поддаваитесь панике. Стараитесь оставаться спокоиным  даже  в  тех  условиях,  когда  преступники  угрожают  вам </w:t>
      </w:r>
      <w:r>
        <w:rPr>
          <w:spacing w:val="33"/>
          <w:sz w:val="26"/>
        </w:rPr>
        <w:t> </w:t>
      </w:r>
      <w:r>
        <w:rPr>
          <w:sz w:val="26"/>
        </w:rPr>
        <w:t>физическои</w:t>
      </w:r>
    </w:p>
    <w:p>
      <w:pPr>
        <w:spacing w:before="90"/>
        <w:ind w:left="108" w:right="0" w:firstLine="0"/>
        <w:jc w:val="both"/>
        <w:rPr>
          <w:sz w:val="17"/>
        </w:rPr>
      </w:pPr>
      <w:r>
        <w:rPr>
          <w:w w:val="105"/>
          <w:sz w:val="17"/>
        </w:rPr>
        <w:t>]ЗЗGП]Зі1ВОИ,    i1  TIIK   ЖЕ    ПЫТІІЮТGЯ    ОГ]ЗІ1НИЧИТЬ   ВHIM  </w:t>
      </w:r>
      <w:r>
        <w:rPr>
          <w:b/>
          <w:w w:val="105"/>
          <w:sz w:val="17"/>
        </w:rPr>
        <w:t>ПОДВИЖНОСТЬ,    3J3eHИe    </w:t>
      </w:r>
      <w:r>
        <w:rPr>
          <w:w w:val="105"/>
          <w:sz w:val="17"/>
        </w:rPr>
        <w:t>ИЛИ    GЛ Х</w:t>
      </w:r>
    </w:p>
    <w:p>
      <w:pPr>
        <w:pStyle w:val="BodyText"/>
        <w:spacing w:before="75"/>
        <w:ind w:left="114"/>
        <w:jc w:val="both"/>
      </w:pPr>
      <w:r>
        <w:rPr/>
        <w:t>создают тяжелые бытовые условия, например, ограничивают  в пище и воде.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80" w:lineRule="auto" w:before="46" w:after="0"/>
        <w:ind w:left="114" w:right="130" w:hanging="2"/>
        <w:jc w:val="both"/>
        <w:rPr>
          <w:sz w:val="26"/>
        </w:rPr>
      </w:pPr>
      <w:r>
        <w:rPr>
          <w:sz w:val="26"/>
        </w:rPr>
        <w:t>Используите любую возможность для сообщения (передачи информации) о  своем   местонахождении,   приметах   преступников,   особенностях   их </w:t>
      </w:r>
      <w:r>
        <w:rPr>
          <w:spacing w:val="12"/>
          <w:sz w:val="26"/>
        </w:rPr>
        <w:t> </w:t>
      </w:r>
      <w:r>
        <w:rPr>
          <w:sz w:val="26"/>
        </w:rPr>
        <w:t>поведения</w:t>
      </w:r>
    </w:p>
    <w:p>
      <w:pPr>
        <w:spacing w:before="81"/>
        <w:ind w:left="118" w:right="0" w:firstLine="0"/>
        <w:jc w:val="both"/>
        <w:rPr>
          <w:sz w:val="17"/>
        </w:rPr>
      </w:pPr>
      <w:r>
        <w:rPr>
          <w:w w:val="110"/>
          <w:sz w:val="17"/>
        </w:rPr>
        <w:t>GBOИM ]3OДGTBeHHИKi1M ИЛИ  П]3ЗBOOX]3i1HИTeЛЬHЫM О]ЗГі1НЗМ.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78" w:lineRule="auto" w:before="65" w:after="0"/>
        <w:ind w:left="112" w:right="128" w:firstLine="2"/>
        <w:jc w:val="both"/>
        <w:rPr>
          <w:sz w:val="26"/>
        </w:rPr>
      </w:pPr>
      <w:r>
        <w:rPr>
          <w:sz w:val="26"/>
        </w:rPr>
        <w:t>Не реагируите на провокационные деиствия террористов, не задаваите им вопросов и стараитесь не смотреть им в глаза: это может вызвать по отношению к вам дополнительную агрессию. Выполняите требования террористов  и  спрашиваите  у них разрешение на любые ваши</w:t>
      </w:r>
      <w:r>
        <w:rPr>
          <w:spacing w:val="-8"/>
          <w:sz w:val="26"/>
        </w:rPr>
        <w:t> </w:t>
      </w:r>
      <w:r>
        <w:rPr>
          <w:sz w:val="26"/>
        </w:rPr>
        <w:t>деиствия.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80" w:lineRule="auto" w:before="4" w:after="0"/>
        <w:ind w:left="112" w:right="139" w:firstLine="1"/>
        <w:jc w:val="both"/>
        <w:rPr>
          <w:sz w:val="26"/>
        </w:rPr>
      </w:pPr>
      <w:r>
        <w:rPr>
          <w:sz w:val="26"/>
        </w:rPr>
        <w:t>В захваченном террористами транспортном средстве оставаитесь на  своем месте, не перемещаитесь по салону, стараитесь меньше привлекать  к  себе внимание</w:t>
      </w:r>
      <w:r>
        <w:rPr>
          <w:spacing w:val="-5"/>
          <w:sz w:val="26"/>
        </w:rPr>
        <w:t> </w:t>
      </w:r>
      <w:r>
        <w:rPr>
          <w:sz w:val="26"/>
        </w:rPr>
        <w:t>преступников.</w:t>
      </w:r>
    </w:p>
    <w:p>
      <w:pPr>
        <w:pStyle w:val="ListParagraph"/>
        <w:numPr>
          <w:ilvl w:val="0"/>
          <w:numId w:val="1"/>
        </w:numPr>
        <w:tabs>
          <w:tab w:pos="408" w:val="left" w:leader="none"/>
        </w:tabs>
        <w:spacing w:line="278" w:lineRule="auto" w:before="2" w:after="0"/>
        <w:ind w:left="114" w:right="142" w:hanging="1"/>
        <w:jc w:val="both"/>
        <w:rPr>
          <w:sz w:val="26"/>
        </w:rPr>
      </w:pPr>
      <w:r>
        <w:rPr>
          <w:sz w:val="26"/>
        </w:rPr>
        <w:t>Избегаите не обдуманных деиствии, которые могут поставить под угрозу вашу жизнь и жизнь других пассажиров, особенно при захвате террористами воздушных судов.</w:t>
      </w:r>
    </w:p>
    <w:p>
      <w:pPr>
        <w:pStyle w:val="ListParagraph"/>
        <w:numPr>
          <w:ilvl w:val="0"/>
          <w:numId w:val="1"/>
        </w:numPr>
        <w:tabs>
          <w:tab w:pos="523" w:val="left" w:leader="none"/>
        </w:tabs>
        <w:spacing w:line="280" w:lineRule="auto" w:before="0" w:after="0"/>
        <w:ind w:left="113" w:right="131" w:firstLine="0"/>
        <w:jc w:val="both"/>
        <w:rPr>
          <w:sz w:val="26"/>
        </w:rPr>
      </w:pPr>
      <w:r>
        <w:rPr>
          <w:sz w:val="26"/>
        </w:rPr>
        <w:t>В случае силового освобождения заложников (при штурме спецподразделения) попытайтесь укрыться за предметами (кресла, стол и др.), прикрыть свое тело от пуль подручными средствами, всем тем, что способно  ослабить  пробивное действие</w:t>
      </w:r>
      <w:r>
        <w:rPr>
          <w:spacing w:val="2"/>
          <w:sz w:val="26"/>
        </w:rPr>
        <w:t> </w:t>
      </w:r>
      <w:r>
        <w:rPr>
          <w:sz w:val="26"/>
        </w:rPr>
        <w:t>пуль.</w:t>
      </w:r>
    </w:p>
    <w:p>
      <w:pPr>
        <w:pStyle w:val="ListParagraph"/>
        <w:numPr>
          <w:ilvl w:val="0"/>
          <w:numId w:val="1"/>
        </w:numPr>
        <w:tabs>
          <w:tab w:pos="523" w:val="left" w:leader="none"/>
        </w:tabs>
        <w:spacing w:line="280" w:lineRule="auto" w:before="1" w:after="0"/>
        <w:ind w:left="113" w:right="146" w:firstLine="0"/>
        <w:jc w:val="both"/>
        <w:rPr>
          <w:sz w:val="26"/>
        </w:rPr>
      </w:pPr>
      <w:r>
        <w:rPr>
          <w:sz w:val="26"/>
        </w:rPr>
        <w:t>Попытайтесь отойти от входных дверей, окон, иллюминаторов, люков и занять горизонтальное положение, оставаясь в таком положении до поступления команды на выход из помещения от командира штурмовой группы. В дальнейшем беспрекословно выполняйте все его</w:t>
      </w:r>
      <w:r>
        <w:rPr>
          <w:spacing w:val="32"/>
          <w:sz w:val="26"/>
        </w:rPr>
        <w:t> </w:t>
      </w:r>
      <w:r>
        <w:rPr>
          <w:sz w:val="26"/>
        </w:rPr>
        <w:t>команды.</w:t>
      </w:r>
    </w:p>
    <w:p>
      <w:pPr>
        <w:pStyle w:val="ListParagraph"/>
        <w:numPr>
          <w:ilvl w:val="0"/>
          <w:numId w:val="1"/>
        </w:numPr>
        <w:tabs>
          <w:tab w:pos="552" w:val="left" w:leader="none"/>
        </w:tabs>
        <w:spacing w:line="278" w:lineRule="auto" w:before="0" w:after="0"/>
        <w:ind w:left="113" w:right="143" w:firstLine="0"/>
        <w:jc w:val="both"/>
        <w:rPr>
          <w:sz w:val="26"/>
        </w:rPr>
      </w:pPr>
      <w:r>
        <w:rPr>
          <w:sz w:val="26"/>
        </w:rPr>
        <w:t>В момент штурма не берите в руки оружие преступников, так как вас могут принять за бандитов и открыть по вам огонь на</w:t>
      </w:r>
      <w:r>
        <w:rPr>
          <w:spacing w:val="42"/>
          <w:sz w:val="26"/>
        </w:rPr>
        <w:t> </w:t>
      </w:r>
      <w:r>
        <w:rPr>
          <w:sz w:val="26"/>
        </w:rPr>
        <w:t>поражение.</w:t>
      </w: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40" w:lineRule="auto" w:before="18" w:after="0"/>
        <w:ind w:left="627" w:right="0" w:hanging="514"/>
        <w:jc w:val="both"/>
        <w:rPr>
          <w:sz w:val="26"/>
        </w:rPr>
      </w:pPr>
      <w:r>
        <w:rPr>
          <w:sz w:val="26"/>
        </w:rPr>
        <w:t>Старайтесь   по   возможности   не   позволить   бандитам   занять   место </w:t>
      </w:r>
      <w:r>
        <w:rPr>
          <w:spacing w:val="30"/>
          <w:sz w:val="26"/>
        </w:rPr>
        <w:t> </w:t>
      </w:r>
      <w:r>
        <w:rPr>
          <w:sz w:val="26"/>
        </w:rPr>
        <w:t>среди</w:t>
      </w:r>
    </w:p>
    <w:p>
      <w:pPr>
        <w:pStyle w:val="BodyText"/>
        <w:spacing w:before="8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926591</wp:posOffset>
            </wp:positionH>
            <wp:positionV relativeFrom="paragraph">
              <wp:posOffset>110567</wp:posOffset>
            </wp:positionV>
            <wp:extent cx="874775" cy="79248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775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36"/>
        </w:rPr>
      </w:pPr>
    </w:p>
    <w:p>
      <w:pPr>
        <w:pStyle w:val="BodyText"/>
        <w:tabs>
          <w:tab w:pos="9591" w:val="left" w:leader="none"/>
        </w:tabs>
        <w:ind w:left="113"/>
        <w:jc w:val="both"/>
      </w:pPr>
      <w:r>
        <w:rPr>
          <w:spacing w:val="5"/>
          <w:w w:val="105"/>
        </w:rPr>
        <w:t>1.</w:t>
      </w:r>
      <w:r>
        <w:rPr>
          <w:u w:val="single" w:color="1C1C1C"/>
        </w:rPr>
        <w:t> </w:t>
        <w:tab/>
      </w:r>
    </w:p>
    <w:p>
      <w:pPr>
        <w:pStyle w:val="BodyText"/>
        <w:spacing w:before="2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928116</wp:posOffset>
            </wp:positionH>
            <wp:positionV relativeFrom="paragraph">
              <wp:posOffset>201586</wp:posOffset>
            </wp:positionV>
            <wp:extent cx="5867399" cy="9143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739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9586" w:val="left" w:leader="none"/>
        </w:tabs>
        <w:spacing w:before="35"/>
        <w:ind w:left="113"/>
        <w:jc w:val="both"/>
      </w:pPr>
      <w:r>
        <w:rPr>
          <w:spacing w:val="5"/>
        </w:rPr>
        <w:t>2.</w:t>
      </w:r>
      <w:r>
        <w:rPr>
          <w:u w:val="single" w:color="1C1C1C"/>
        </w:rPr>
        <w:t> </w:t>
        <w:tab/>
      </w:r>
    </w:p>
    <w:p>
      <w:pPr>
        <w:pStyle w:val="BodyText"/>
        <w:spacing w:before="2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928116</wp:posOffset>
            </wp:positionH>
            <wp:positionV relativeFrom="paragraph">
              <wp:posOffset>201735</wp:posOffset>
            </wp:positionV>
            <wp:extent cx="5867400" cy="9143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929639</wp:posOffset>
            </wp:positionH>
            <wp:positionV relativeFrom="paragraph">
              <wp:posOffset>296223</wp:posOffset>
            </wp:positionV>
            <wp:extent cx="5908790" cy="135350"/>
            <wp:effectExtent l="0" t="0" r="0" b="0"/>
            <wp:wrapTopAndBottom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8790" cy="13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5"/>
        </w:rPr>
      </w:pPr>
    </w:p>
    <w:p>
      <w:pPr>
        <w:spacing w:after="0"/>
        <w:rPr>
          <w:sz w:val="5"/>
        </w:rPr>
        <w:sectPr>
          <w:pgSz w:w="12240" w:h="15840"/>
          <w:pgMar w:header="0" w:footer="885" w:top="720" w:bottom="1160" w:left="1340" w:right="1200"/>
        </w:sectPr>
      </w:pPr>
    </w:p>
    <w:p>
      <w:pPr>
        <w:pStyle w:val="BodyText"/>
        <w:spacing w:line="20" w:lineRule="exact"/>
        <w:ind w:left="241"/>
        <w:rPr>
          <w:sz w:val="2"/>
        </w:rPr>
      </w:pPr>
      <w:r>
        <w:rPr>
          <w:sz w:val="2"/>
        </w:rPr>
        <w:drawing>
          <wp:inline distT="0" distB="0" distL="0" distR="0">
            <wp:extent cx="5867399" cy="9144"/>
            <wp:effectExtent l="0" t="0" r="0" b="0"/>
            <wp:docPr id="33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73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Heading1"/>
        <w:tabs>
          <w:tab w:pos="9808" w:val="left" w:leader="none"/>
        </w:tabs>
        <w:spacing w:before="77"/>
        <w:ind w:left="210"/>
        <w:rPr>
          <w:rFonts w:ascii="Courier New"/>
        </w:rPr>
      </w:pPr>
      <w:r>
        <w:rPr>
          <w:rFonts w:ascii="Courier New"/>
          <w:w w:val="85"/>
        </w:rPr>
        <w:t>4.</w:t>
      </w:r>
      <w:r>
        <w:rPr>
          <w:rFonts w:ascii="Courier New"/>
          <w:w w:val="99"/>
          <w:u w:val="single" w:color="1C1C1C"/>
        </w:rPr>
        <w:t> </w:t>
      </w:r>
      <w:r>
        <w:rPr>
          <w:rFonts w:ascii="Courier New"/>
          <w:u w:val="single" w:color="1C1C1C"/>
        </w:rPr>
        <w:tab/>
      </w:r>
    </w:p>
    <w:p>
      <w:pPr>
        <w:pStyle w:val="BodyText"/>
        <w:spacing w:before="10"/>
        <w:rPr>
          <w:rFonts w:ascii="Courier New"/>
          <w:sz w:val="22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928116</wp:posOffset>
            </wp:positionH>
            <wp:positionV relativeFrom="paragraph">
              <wp:posOffset>189421</wp:posOffset>
            </wp:positionV>
            <wp:extent cx="5867399" cy="9144"/>
            <wp:effectExtent l="0" t="0" r="0" b="0"/>
            <wp:wrapTopAndBottom/>
            <wp:docPr id="35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73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9713" w:val="left" w:leader="none"/>
        </w:tabs>
        <w:spacing w:before="26"/>
        <w:ind w:left="235" w:right="0" w:firstLine="0"/>
        <w:jc w:val="left"/>
        <w:rPr>
          <w:sz w:val="27"/>
        </w:rPr>
      </w:pPr>
      <w:r>
        <w:rPr>
          <w:spacing w:val="5"/>
          <w:sz w:val="27"/>
        </w:rPr>
        <w:t>5.</w:t>
      </w:r>
      <w:r>
        <w:rPr>
          <w:sz w:val="27"/>
          <w:u w:val="single" w:color="1C1C1C"/>
        </w:rPr>
        <w:t> </w:t>
        <w:tab/>
      </w:r>
    </w:p>
    <w:p>
      <w:pPr>
        <w:pStyle w:val="BodyTex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928116</wp:posOffset>
            </wp:positionH>
            <wp:positionV relativeFrom="paragraph">
              <wp:posOffset>200576</wp:posOffset>
            </wp:positionV>
            <wp:extent cx="5864351" cy="9144"/>
            <wp:effectExtent l="0" t="0" r="0" b="0"/>
            <wp:wrapTopAndBottom/>
            <wp:docPr id="37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43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9713" w:val="left" w:leader="none"/>
        </w:tabs>
        <w:spacing w:before="26"/>
        <w:ind w:left="232" w:right="0" w:firstLine="0"/>
        <w:jc w:val="left"/>
        <w:rPr>
          <w:sz w:val="27"/>
        </w:rPr>
      </w:pPr>
      <w:r>
        <w:rPr>
          <w:spacing w:val="5"/>
          <w:sz w:val="27"/>
        </w:rPr>
        <w:t>6.</w:t>
      </w:r>
      <w:r>
        <w:rPr>
          <w:sz w:val="27"/>
          <w:u w:val="single" w:color="1C1C1C"/>
        </w:rPr>
        <w:t> </w:t>
        <w:tab/>
      </w:r>
    </w:p>
    <w:p>
      <w:pPr>
        <w:pStyle w:val="BodyText"/>
        <w:spacing w:before="7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928116</wp:posOffset>
            </wp:positionH>
            <wp:positionV relativeFrom="paragraph">
              <wp:posOffset>197526</wp:posOffset>
            </wp:positionV>
            <wp:extent cx="5867399" cy="9144"/>
            <wp:effectExtent l="0" t="0" r="0" b="0"/>
            <wp:wrapTopAndBottom/>
            <wp:docPr id="3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73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9713" w:val="left" w:leader="none"/>
        </w:tabs>
        <w:spacing w:before="31"/>
        <w:ind w:left="234" w:right="0" w:firstLine="0"/>
        <w:jc w:val="left"/>
        <w:rPr>
          <w:sz w:val="27"/>
        </w:rPr>
      </w:pPr>
      <w:r>
        <w:rPr>
          <w:spacing w:val="5"/>
          <w:sz w:val="27"/>
        </w:rPr>
        <w:t>7.</w:t>
      </w:r>
      <w:r>
        <w:rPr>
          <w:sz w:val="27"/>
          <w:u w:val="single" w:color="1C1C1C"/>
        </w:rPr>
        <w:t> </w:t>
        <w:tab/>
      </w:r>
    </w:p>
    <w:p>
      <w:pPr>
        <w:pStyle w:val="BodyText"/>
        <w:spacing w:before="7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928116</wp:posOffset>
            </wp:positionH>
            <wp:positionV relativeFrom="paragraph">
              <wp:posOffset>197654</wp:posOffset>
            </wp:positionV>
            <wp:extent cx="5867399" cy="9144"/>
            <wp:effectExtent l="0" t="0" r="0" b="0"/>
            <wp:wrapTopAndBottom/>
            <wp:docPr id="4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73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9794" w:val="left" w:leader="none"/>
        </w:tabs>
        <w:spacing w:before="39"/>
        <w:ind w:left="233" w:right="0" w:firstLine="0"/>
        <w:jc w:val="left"/>
        <w:rPr>
          <w:rFonts w:ascii="Consolas"/>
          <w:sz w:val="27"/>
        </w:rPr>
      </w:pPr>
      <w:r>
        <w:rPr>
          <w:rFonts w:ascii="Consolas"/>
          <w:w w:val="80"/>
          <w:sz w:val="27"/>
        </w:rPr>
        <w:t>8.</w:t>
      </w:r>
      <w:r>
        <w:rPr>
          <w:rFonts w:ascii="Consolas"/>
          <w:w w:val="99"/>
          <w:sz w:val="27"/>
          <w:u w:val="single" w:color="1C1C1C"/>
        </w:rPr>
        <w:t> </w:t>
      </w:r>
      <w:r>
        <w:rPr>
          <w:rFonts w:ascii="Consolas"/>
          <w:sz w:val="27"/>
          <w:u w:val="single" w:color="1C1C1C"/>
        </w:rPr>
        <w:tab/>
      </w:r>
    </w:p>
    <w:p>
      <w:pPr>
        <w:pStyle w:val="BodyText"/>
        <w:spacing w:before="4"/>
        <w:rPr>
          <w:rFonts w:ascii="Consolas"/>
          <w:sz w:val="22"/>
        </w:rPr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928116</wp:posOffset>
            </wp:positionH>
            <wp:positionV relativeFrom="paragraph">
              <wp:posOffset>191398</wp:posOffset>
            </wp:positionV>
            <wp:extent cx="5867399" cy="9144"/>
            <wp:effectExtent l="0" t="0" r="0" b="0"/>
            <wp:wrapTopAndBottom/>
            <wp:docPr id="43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73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9646" w:val="left" w:leader="none"/>
        </w:tabs>
        <w:spacing w:before="26"/>
        <w:ind w:left="233" w:right="0" w:firstLine="0"/>
        <w:jc w:val="left"/>
        <w:rPr>
          <w:sz w:val="27"/>
        </w:rPr>
      </w:pPr>
      <w:r>
        <w:rPr>
          <w:sz w:val="27"/>
        </w:rPr>
        <w:t>9.</w:t>
      </w:r>
      <w:r>
        <w:rPr>
          <w:spacing w:val="6"/>
          <w:sz w:val="27"/>
        </w:rPr>
        <w:t> </w:t>
      </w:r>
      <w:r>
        <w:rPr>
          <w:sz w:val="27"/>
          <w:u w:val="single" w:color="1C1C1C"/>
        </w:rPr>
        <w:t> </w:t>
        <w:tab/>
      </w:r>
    </w:p>
    <w:p>
      <w:pPr>
        <w:pStyle w:val="BodyTex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928116</wp:posOffset>
            </wp:positionH>
            <wp:positionV relativeFrom="paragraph">
              <wp:posOffset>200575</wp:posOffset>
            </wp:positionV>
            <wp:extent cx="5867399" cy="9144"/>
            <wp:effectExtent l="0" t="0" r="0" b="0"/>
            <wp:wrapTopAndBottom/>
            <wp:docPr id="45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73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9648" w:val="left" w:leader="none"/>
        </w:tabs>
        <w:spacing w:before="35"/>
        <w:ind w:left="233"/>
      </w:pPr>
      <w:r>
        <w:rPr/>
        <w:t>10.</w:t>
      </w:r>
      <w:r>
        <w:rPr>
          <w:spacing w:val="18"/>
        </w:rPr>
        <w:t> </w:t>
      </w:r>
      <w:r>
        <w:rPr>
          <w:u w:val="single" w:color="1C1C1C"/>
        </w:rPr>
        <w:t> </w:t>
        <w:tab/>
      </w:r>
    </w:p>
    <w:p>
      <w:pPr>
        <w:pStyle w:val="BodyText"/>
        <w:spacing w:before="9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928116</wp:posOffset>
            </wp:positionH>
            <wp:positionV relativeFrom="paragraph">
              <wp:posOffset>198688</wp:posOffset>
            </wp:positionV>
            <wp:extent cx="5867399" cy="9144"/>
            <wp:effectExtent l="0" t="0" r="0" b="0"/>
            <wp:wrapTopAndBottom/>
            <wp:docPr id="4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73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9648" w:val="left" w:leader="none"/>
        </w:tabs>
        <w:spacing w:before="35"/>
        <w:ind w:left="233"/>
      </w:pPr>
      <w:r>
        <w:rPr/>
        <w:t>11.</w:t>
      </w:r>
      <w:r>
        <w:rPr>
          <w:spacing w:val="18"/>
        </w:rPr>
        <w:t> </w:t>
      </w:r>
      <w:r>
        <w:rPr>
          <w:u w:val="single" w:color="1C1C1C"/>
        </w:rPr>
        <w:t> </w:t>
        <w:tab/>
      </w:r>
    </w:p>
    <w:p>
      <w:pPr>
        <w:pStyle w:val="BodyText"/>
        <w:spacing w:before="7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928116</wp:posOffset>
            </wp:positionH>
            <wp:positionV relativeFrom="paragraph">
              <wp:posOffset>204783</wp:posOffset>
            </wp:positionV>
            <wp:extent cx="5867399" cy="9144"/>
            <wp:effectExtent l="0" t="0" r="0" b="0"/>
            <wp:wrapTopAndBottom/>
            <wp:docPr id="4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73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9648" w:val="left" w:leader="none"/>
        </w:tabs>
        <w:spacing w:before="35"/>
        <w:ind w:left="233"/>
      </w:pPr>
      <w:r>
        <w:rPr/>
        <w:t>12.</w:t>
      </w:r>
      <w:r>
        <w:rPr>
          <w:spacing w:val="18"/>
        </w:rPr>
        <w:t> </w:t>
      </w:r>
      <w:r>
        <w:rPr>
          <w:u w:val="single" w:color="1C1C1C"/>
        </w:rPr>
        <w:t> </w:t>
        <w:tab/>
      </w:r>
    </w:p>
    <w:p>
      <w:pPr>
        <w:pStyle w:val="BodyText"/>
        <w:spacing w:before="2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928116</wp:posOffset>
            </wp:positionH>
            <wp:positionV relativeFrom="paragraph">
              <wp:posOffset>201735</wp:posOffset>
            </wp:positionV>
            <wp:extent cx="5867399" cy="9144"/>
            <wp:effectExtent l="0" t="0" r="0" b="0"/>
            <wp:wrapTopAndBottom/>
            <wp:docPr id="5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73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9648" w:val="left" w:leader="none"/>
        </w:tabs>
        <w:spacing w:before="35"/>
        <w:ind w:left="233"/>
      </w:pPr>
      <w:r>
        <w:rPr/>
        <w:t>13.</w:t>
      </w:r>
      <w:r>
        <w:rPr>
          <w:spacing w:val="18"/>
        </w:rPr>
        <w:t> </w:t>
      </w:r>
      <w:r>
        <w:rPr>
          <w:u w:val="single" w:color="1C1C1C"/>
        </w:rPr>
        <w:t> </w:t>
        <w:tab/>
      </w:r>
    </w:p>
    <w:p>
      <w:pPr>
        <w:pStyle w:val="BodyText"/>
        <w:spacing w:before="2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928116</wp:posOffset>
            </wp:positionH>
            <wp:positionV relativeFrom="paragraph">
              <wp:posOffset>201735</wp:posOffset>
            </wp:positionV>
            <wp:extent cx="5867399" cy="9144"/>
            <wp:effectExtent l="0" t="0" r="0" b="0"/>
            <wp:wrapTopAndBottom/>
            <wp:docPr id="53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73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Heading2"/>
        <w:tabs>
          <w:tab w:pos="5413" w:val="left" w:leader="none"/>
          <w:tab w:pos="6116" w:val="left" w:leader="none"/>
        </w:tabs>
        <w:spacing w:line="273" w:lineRule="auto"/>
        <w:ind w:left="233" w:right="3800" w:hanging="5"/>
      </w:pPr>
      <w:r>
        <w:rPr>
          <w:i/>
        </w:rPr>
        <w:t>Оценочные баллы: максимально — 26 баллов; </w:t>
      </w:r>
      <w:r>
        <w:rPr/>
        <w:t>фактически</w:t>
      </w:r>
      <w:r>
        <w:rPr>
          <w:spacing w:val="-26"/>
        </w:rPr>
        <w:t> </w:t>
      </w:r>
      <w:r>
        <w:rPr/>
        <w:t>набранные</w:t>
      </w:r>
      <w:r>
        <w:rPr>
          <w:spacing w:val="-19"/>
        </w:rPr>
        <w:t> </w:t>
      </w:r>
      <w:r>
        <w:rPr/>
        <w:t>баллы</w:t>
      </w:r>
      <w:r>
        <w:rPr>
          <w:spacing w:val="-30"/>
        </w:rPr>
        <w:t> </w:t>
      </w:r>
      <w:r>
        <w:rPr/>
        <w:t>за</w:t>
      </w:r>
      <w:r>
        <w:rPr>
          <w:spacing w:val="-35"/>
        </w:rPr>
        <w:t> </w:t>
      </w:r>
      <w:r>
        <w:rPr/>
        <w:t>задание</w:t>
      </w:r>
      <w:r>
        <w:rPr>
          <w:spacing w:val="-29"/>
        </w:rPr>
        <w:t> </w:t>
      </w:r>
      <w:r>
        <w:rPr/>
        <w:t>-</w:t>
        <w:tab/>
      </w:r>
      <w:r>
        <w:rPr>
          <w:w w:val="99"/>
          <w:u w:val="single" w:color="1C1C1C"/>
        </w:rPr>
        <w:t> </w:t>
      </w:r>
      <w:r>
        <w:rPr>
          <w:u w:val="single" w:color="1C1C1C"/>
        </w:rPr>
        <w:tab/>
      </w:r>
    </w:p>
    <w:p>
      <w:pPr>
        <w:tabs>
          <w:tab w:pos="9768" w:val="left" w:leader="none"/>
        </w:tabs>
        <w:spacing w:before="214"/>
        <w:ind w:left="251" w:right="0" w:firstLine="0"/>
        <w:jc w:val="left"/>
        <w:rPr>
          <w:i/>
          <w:sz w:val="26"/>
        </w:rPr>
      </w:pPr>
      <w:r>
        <w:rPr>
          <w:i/>
          <w:sz w:val="26"/>
        </w:rPr>
        <w:t>Подписи членов</w:t>
      </w:r>
      <w:r>
        <w:rPr>
          <w:i/>
          <w:spacing w:val="-11"/>
          <w:sz w:val="26"/>
        </w:rPr>
        <w:t> </w:t>
      </w:r>
      <w:r>
        <w:rPr>
          <w:i/>
          <w:sz w:val="26"/>
        </w:rPr>
        <w:t>жюри</w:t>
      </w:r>
      <w:r>
        <w:rPr>
          <w:i/>
          <w:spacing w:val="17"/>
          <w:sz w:val="26"/>
        </w:rPr>
        <w:t> </w:t>
      </w:r>
      <w:r>
        <w:rPr>
          <w:i/>
          <w:sz w:val="26"/>
          <w:u w:val="single" w:color="1C1C1C"/>
        </w:rPr>
        <w:t> </w:t>
        <w:tab/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7"/>
        </w:rPr>
      </w:pPr>
    </w:p>
    <w:tbl>
      <w:tblPr>
        <w:tblW w:w="0" w:type="auto"/>
        <w:jc w:val="left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9"/>
        <w:gridCol w:w="1469"/>
        <w:gridCol w:w="1469"/>
        <w:gridCol w:w="1594"/>
        <w:gridCol w:w="1598"/>
        <w:gridCol w:w="1709"/>
      </w:tblGrid>
      <w:tr>
        <w:trPr>
          <w:trHeight w:val="300" w:hRule="atLeast"/>
        </w:trPr>
        <w:tc>
          <w:tcPr>
            <w:tcW w:w="9667" w:type="dxa"/>
            <w:gridSpan w:val="6"/>
          </w:tcPr>
          <w:p>
            <w:pPr>
              <w:pStyle w:val="TableParagraph"/>
              <w:spacing w:line="296" w:lineRule="exact"/>
              <w:ind w:left="2483"/>
              <w:rPr>
                <w:i/>
                <w:sz w:val="26"/>
              </w:rPr>
            </w:pPr>
            <w:r>
              <w:rPr>
                <w:i/>
                <w:w w:val="105"/>
                <w:sz w:val="26"/>
              </w:rPr>
              <w:t>Баллы за задания Теоретического dяока</w:t>
            </w:r>
          </w:p>
        </w:tc>
      </w:tr>
      <w:tr>
        <w:trPr>
          <w:trHeight w:val="280" w:hRule="atLeast"/>
        </w:trPr>
        <w:tc>
          <w:tcPr>
            <w:tcW w:w="1829" w:type="dxa"/>
          </w:tcPr>
          <w:p>
            <w:pPr>
              <w:pStyle w:val="TableParagraph"/>
              <w:spacing w:line="277" w:lineRule="exact"/>
              <w:ind w:left="324"/>
              <w:rPr>
                <w:i/>
                <w:sz w:val="26"/>
              </w:rPr>
            </w:pPr>
            <w:r>
              <w:rPr>
                <w:i/>
                <w:w w:val="95"/>
                <w:sz w:val="26"/>
              </w:rPr>
              <w:t>Nч задания</w:t>
            </w:r>
          </w:p>
        </w:tc>
        <w:tc>
          <w:tcPr>
            <w:tcW w:w="1469" w:type="dxa"/>
          </w:tcPr>
          <w:p>
            <w:pPr>
              <w:pStyle w:val="TableParagraph"/>
              <w:spacing w:line="272" w:lineRule="exact"/>
              <w:ind w:left="31"/>
              <w:jc w:val="center"/>
              <w:rPr>
                <w:sz w:val="26"/>
              </w:rPr>
            </w:pPr>
            <w:r>
              <w:rPr>
                <w:w w:val="104"/>
                <w:sz w:val="26"/>
              </w:rPr>
              <w:t>1</w:t>
            </w:r>
          </w:p>
        </w:tc>
        <w:tc>
          <w:tcPr>
            <w:tcW w:w="1469" w:type="dxa"/>
          </w:tcPr>
          <w:p>
            <w:pPr>
              <w:pStyle w:val="TableParagraph"/>
              <w:spacing w:line="272" w:lineRule="exact"/>
              <w:ind w:left="1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594" w:type="dxa"/>
          </w:tcPr>
          <w:p>
            <w:pPr>
              <w:pStyle w:val="TableParagraph"/>
              <w:spacing w:line="272" w:lineRule="exact"/>
              <w:ind w:left="28"/>
              <w:jc w:val="center"/>
              <w:rPr>
                <w:sz w:val="26"/>
              </w:rPr>
            </w:pPr>
            <w:r>
              <w:rPr>
                <w:w w:val="101"/>
                <w:sz w:val="26"/>
              </w:rPr>
              <w:t>3</w:t>
            </w:r>
          </w:p>
        </w:tc>
        <w:tc>
          <w:tcPr>
            <w:tcW w:w="1598" w:type="dxa"/>
          </w:tcPr>
          <w:p>
            <w:pPr>
              <w:pStyle w:val="TableParagraph"/>
              <w:spacing w:line="272" w:lineRule="exact"/>
              <w:ind w:left="31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1709" w:type="dxa"/>
          </w:tcPr>
          <w:p>
            <w:pPr>
              <w:pStyle w:val="TableParagraph"/>
              <w:spacing w:line="279" w:lineRule="exact"/>
              <w:ind w:left="23"/>
              <w:jc w:val="center"/>
              <w:rPr>
                <w:sz w:val="27"/>
              </w:rPr>
            </w:pPr>
            <w:r>
              <w:rPr>
                <w:w w:val="90"/>
                <w:sz w:val="27"/>
              </w:rPr>
              <w:t>5</w:t>
            </w:r>
          </w:p>
        </w:tc>
      </w:tr>
      <w:tr>
        <w:trPr>
          <w:trHeight w:val="640" w:hRule="atLeast"/>
        </w:trPr>
        <w:tc>
          <w:tcPr>
            <w:tcW w:w="1829" w:type="dxa"/>
          </w:tcPr>
          <w:p>
            <w:pPr>
              <w:pStyle w:val="TableParagraph"/>
              <w:spacing w:line="277" w:lineRule="exact"/>
              <w:ind w:left="551" w:hanging="3"/>
              <w:rPr>
                <w:i/>
                <w:sz w:val="26"/>
              </w:rPr>
            </w:pPr>
            <w:r>
              <w:rPr>
                <w:i/>
                <w:sz w:val="26"/>
              </w:rPr>
              <w:t>Кол-во</w:t>
            </w:r>
          </w:p>
          <w:p>
            <w:pPr>
              <w:pStyle w:val="TableParagraph"/>
              <w:spacing w:before="3"/>
              <w:ind w:left="551"/>
              <w:rPr>
                <w:i/>
                <w:sz w:val="26"/>
              </w:rPr>
            </w:pPr>
            <w:r>
              <w:rPr>
                <w:i/>
                <w:sz w:val="26"/>
              </w:rPr>
              <w:t>баллов</w:t>
            </w:r>
          </w:p>
        </w:tc>
        <w:tc>
          <w:tcPr>
            <w:tcW w:w="14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7"/>
        </w:rPr>
      </w:pPr>
    </w:p>
    <w:p>
      <w:pPr>
        <w:tabs>
          <w:tab w:pos="3341" w:val="left" w:leader="none"/>
          <w:tab w:pos="4444" w:val="left" w:leader="none"/>
          <w:tab w:pos="4973" w:val="left" w:leader="none"/>
          <w:tab w:pos="6514" w:val="left" w:leader="none"/>
          <w:tab w:pos="8060" w:val="left" w:leader="none"/>
        </w:tabs>
        <w:spacing w:before="100"/>
        <w:ind w:left="1286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Максимальная</w:t>
        <w:tab/>
        <w:t>оценка</w:t>
        <w:tab/>
        <w:t>за</w:t>
        <w:tab/>
        <w:t>полностью</w:t>
        <w:tab/>
        <w:t>правильно</w:t>
        <w:tab/>
        <w:t>выполненный</w:t>
      </w:r>
    </w:p>
    <w:p>
      <w:pPr>
        <w:spacing w:before="54"/>
        <w:ind w:left="235" w:right="0" w:firstLine="0"/>
        <w:jc w:val="left"/>
        <w:rPr>
          <w:rFonts w:ascii="Cambria" w:hAnsi="Cambria"/>
          <w:i/>
          <w:sz w:val="25"/>
        </w:rPr>
      </w:pPr>
      <w:r>
        <w:rPr>
          <w:rFonts w:ascii="Cambria" w:hAnsi="Cambria"/>
          <w:w w:val="95"/>
          <w:sz w:val="25"/>
        </w:rPr>
        <w:t>Теоретический блок — </w:t>
      </w:r>
      <w:r>
        <w:rPr>
          <w:rFonts w:ascii="Cambria" w:hAnsi="Cambria"/>
          <w:i/>
          <w:w w:val="95"/>
          <w:sz w:val="25"/>
        </w:rPr>
        <w:t>60 dаллов;</w:t>
      </w:r>
    </w:p>
    <w:p>
      <w:pPr>
        <w:pStyle w:val="Heading2"/>
        <w:tabs>
          <w:tab w:pos="7957" w:val="left" w:leader="none"/>
          <w:tab w:pos="8659" w:val="left" w:leader="none"/>
        </w:tabs>
        <w:spacing w:before="38"/>
        <w:ind w:left="1293"/>
        <w:rPr>
          <w:rFonts w:ascii="Cambria" w:hAnsi="Cambria"/>
          <w:i/>
        </w:rPr>
      </w:pPr>
      <w:r>
        <w:rPr>
          <w:rFonts w:ascii="Cambria" w:hAnsi="Cambria"/>
          <w:i/>
          <w:w w:val="95"/>
        </w:rPr>
        <w:t>фактически набранные баппы за Теоретичесний</w:t>
      </w:r>
      <w:r>
        <w:rPr>
          <w:rFonts w:ascii="Cambria" w:hAnsi="Cambria"/>
          <w:i/>
          <w:spacing w:val="0"/>
          <w:w w:val="95"/>
        </w:rPr>
        <w:t> </w:t>
      </w:r>
      <w:r>
        <w:rPr>
          <w:rFonts w:ascii="Cambria" w:hAnsi="Cambria"/>
          <w:i/>
          <w:w w:val="95"/>
        </w:rPr>
        <w:t>бпок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  <w:w w:val="99"/>
          <w:u w:val="single" w:color="1C1C1C"/>
        </w:rPr>
        <w:t> </w:t>
      </w:r>
      <w:r>
        <w:rPr>
          <w:rFonts w:ascii="Cambria" w:hAnsi="Cambria"/>
          <w:i/>
          <w:u w:val="single" w:color="1C1C1C"/>
        </w:rPr>
        <w:tab/>
      </w:r>
    </w:p>
    <w:p>
      <w:pPr>
        <w:pStyle w:val="BodyText"/>
        <w:spacing w:before="10"/>
        <w:rPr>
          <w:rFonts w:ascii="Cambria"/>
          <w:i/>
          <w:sz w:val="33"/>
        </w:rPr>
      </w:pPr>
    </w:p>
    <w:p>
      <w:pPr>
        <w:tabs>
          <w:tab w:pos="9768" w:val="left" w:leader="none"/>
        </w:tabs>
        <w:spacing w:before="1"/>
        <w:ind w:left="251" w:right="0" w:firstLine="0"/>
        <w:jc w:val="left"/>
        <w:rPr>
          <w:i/>
          <w:sz w:val="26"/>
        </w:rPr>
      </w:pPr>
      <w:r>
        <w:rPr>
          <w:i/>
          <w:sz w:val="26"/>
        </w:rPr>
        <w:t>Подписи членов</w:t>
      </w:r>
      <w:r>
        <w:rPr>
          <w:i/>
          <w:spacing w:val="-11"/>
          <w:sz w:val="26"/>
        </w:rPr>
        <w:t> </w:t>
      </w:r>
      <w:r>
        <w:rPr>
          <w:i/>
          <w:sz w:val="26"/>
        </w:rPr>
        <w:t>жюри</w:t>
      </w:r>
      <w:r>
        <w:rPr>
          <w:i/>
          <w:spacing w:val="17"/>
          <w:sz w:val="26"/>
        </w:rPr>
        <w:t> </w:t>
      </w:r>
      <w:r>
        <w:rPr>
          <w:i/>
          <w:sz w:val="26"/>
          <w:u w:val="single" w:color="1C1C1C"/>
        </w:rPr>
        <w:t> </w:t>
        <w:tab/>
      </w:r>
    </w:p>
    <w:p>
      <w:pPr>
        <w:spacing w:after="0"/>
        <w:jc w:val="left"/>
        <w:rPr>
          <w:sz w:val="26"/>
        </w:rPr>
        <w:sectPr>
          <w:pgSz w:w="12240" w:h="15840"/>
          <w:pgMar w:header="0" w:footer="885" w:top="1060" w:bottom="1140" w:left="1220" w:right="1100"/>
        </w:sectPr>
      </w:pPr>
    </w:p>
    <w:p>
      <w:pPr>
        <w:pStyle w:val="Heading1"/>
        <w:spacing w:line="271" w:lineRule="auto" w:before="64"/>
        <w:ind w:left="3335" w:right="1239" w:hanging="2027"/>
      </w:pPr>
      <w:r>
        <w:rPr>
          <w:w w:val="105"/>
        </w:rPr>
        <w:t>ЗАДАНИЯ ТЕОРЕТИЧЕСRОГО TУPA (Блок тестирования) средняя возрастная гpyппa</w:t>
      </w:r>
    </w:p>
    <w:p>
      <w:pPr>
        <w:pStyle w:val="BodyText"/>
        <w:spacing w:before="4"/>
        <w:rPr>
          <w:sz w:val="27"/>
        </w:rPr>
      </w:pPr>
    </w:p>
    <w:tbl>
      <w:tblPr>
        <w:tblW w:w="0" w:type="auto"/>
        <w:jc w:val="left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"/>
        <w:gridCol w:w="6398"/>
        <w:gridCol w:w="1339"/>
        <w:gridCol w:w="1310"/>
      </w:tblGrid>
      <w:tr>
        <w:trPr>
          <w:trHeight w:val="780" w:hRule="atLeast"/>
        </w:trPr>
        <w:tc>
          <w:tcPr>
            <w:tcW w:w="619" w:type="dxa"/>
          </w:tcPr>
          <w:p>
            <w:pPr>
              <w:pStyle w:val="TableParagraph"/>
              <w:spacing w:before="125"/>
              <w:ind w:right="12"/>
              <w:jc w:val="center"/>
              <w:rPr>
                <w:sz w:val="22"/>
              </w:rPr>
            </w:pPr>
            <w:r>
              <w:rPr>
                <w:w w:val="76"/>
                <w:sz w:val="22"/>
              </w:rPr>
              <w:t>№</w:t>
            </w:r>
          </w:p>
          <w:p>
            <w:pPr>
              <w:pStyle w:val="TableParagraph"/>
              <w:spacing w:before="52"/>
              <w:ind w:left="156" w:right="1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П/П</w:t>
            </w:r>
          </w:p>
        </w:tc>
        <w:tc>
          <w:tcPr>
            <w:tcW w:w="6398" w:type="dxa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2350" w:right="2321"/>
              <w:jc w:val="center"/>
              <w:rPr>
                <w:sz w:val="22"/>
              </w:rPr>
            </w:pPr>
            <w:r>
              <w:rPr>
                <w:sz w:val="22"/>
              </w:rPr>
              <w:t>Тестовые задания</w:t>
            </w:r>
          </w:p>
        </w:tc>
        <w:tc>
          <w:tcPr>
            <w:tcW w:w="1339" w:type="dxa"/>
          </w:tcPr>
          <w:p>
            <w:pPr>
              <w:pStyle w:val="TableParagraph"/>
              <w:spacing w:line="235" w:lineRule="auto" w:before="116"/>
              <w:ind w:left="239" w:right="109" w:hanging="100"/>
              <w:rPr>
                <w:sz w:val="23"/>
              </w:rPr>
            </w:pPr>
            <w:r>
              <w:rPr>
                <w:w w:val="95"/>
                <w:sz w:val="23"/>
              </w:rPr>
              <w:t>Максималь </w:t>
            </w:r>
            <w:r>
              <w:rPr>
                <w:sz w:val="23"/>
              </w:rPr>
              <w:t>ный балл</w:t>
            </w:r>
          </w:p>
        </w:tc>
        <w:tc>
          <w:tcPr>
            <w:tcW w:w="1310" w:type="dxa"/>
          </w:tcPr>
          <w:p>
            <w:pPr>
              <w:pStyle w:val="TableParagraph"/>
              <w:spacing w:line="239" w:lineRule="exact"/>
              <w:ind w:left="122" w:right="116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Кол—во</w:t>
            </w:r>
          </w:p>
          <w:p>
            <w:pPr>
              <w:pStyle w:val="TableParagraph"/>
              <w:spacing w:line="244" w:lineRule="auto" w:before="6"/>
              <w:ind w:left="129" w:right="116"/>
              <w:jc w:val="center"/>
              <w:rPr>
                <w:sz w:val="22"/>
              </w:rPr>
            </w:pPr>
            <w:r>
              <w:rPr>
                <w:sz w:val="22"/>
              </w:rPr>
              <w:t>набранных баллов</w:t>
            </w:r>
          </w:p>
        </w:tc>
      </w:tr>
      <w:tr>
        <w:trPr>
          <w:trHeight w:val="480" w:hRule="atLeast"/>
        </w:trPr>
        <w:tc>
          <w:tcPr>
            <w:tcW w:w="9667" w:type="dxa"/>
            <w:gridSpan w:val="4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83"/>
              <w:ind w:left="2952"/>
              <w:rPr>
                <w:sz w:val="26"/>
              </w:rPr>
            </w:pPr>
            <w:r>
              <w:rPr>
                <w:sz w:val="26"/>
              </w:rPr>
              <w:t>Отметьте один правильный ответ</w:t>
            </w:r>
          </w:p>
        </w:tc>
      </w:tr>
      <w:tr>
        <w:trPr>
          <w:trHeight w:val="4220" w:hRule="atLeast"/>
        </w:trPr>
        <w:tc>
          <w:tcPr>
            <w:tcW w:w="619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w w:val="105"/>
                <w:sz w:val="26"/>
              </w:rPr>
              <w:t>1.</w:t>
            </w:r>
          </w:p>
        </w:tc>
        <w:tc>
          <w:tcPr>
            <w:tcW w:w="6398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spacing w:line="242" w:lineRule="auto" w:before="82"/>
              <w:ind w:left="119" w:right="179" w:hanging="1"/>
              <w:rPr>
                <w:sz w:val="26"/>
              </w:rPr>
            </w:pPr>
            <w:r>
              <w:rPr>
                <w:b/>
                <w:sz w:val="26"/>
              </w:rPr>
              <w:t>Обстановка на определенной территории, сложившаяся </w:t>
            </w:r>
            <w:r>
              <w:rPr>
                <w:sz w:val="26"/>
              </w:rPr>
              <w:t>в результате </w:t>
            </w:r>
            <w:r>
              <w:rPr>
                <w:b/>
                <w:sz w:val="26"/>
              </w:rPr>
              <w:t>аварии, опасного природного явления, катастрофы, стихийного или иного бедствия, </w:t>
            </w:r>
            <w:r>
              <w:rPr>
                <w:sz w:val="26"/>
              </w:rPr>
              <w:t>которые могут повлечь или уже повлекли за собой  </w:t>
            </w:r>
            <w:r>
              <w:rPr>
                <w:b/>
                <w:sz w:val="26"/>
              </w:rPr>
              <w:t>человеческие  жертвы, причинили ущерб  здоровью  </w:t>
            </w:r>
            <w:r>
              <w:rPr>
                <w:sz w:val="26"/>
              </w:rPr>
              <w:t>людей  или окружающей природной среде, сопровождались </w:t>
            </w:r>
            <w:r>
              <w:rPr>
                <w:b/>
                <w:sz w:val="26"/>
              </w:rPr>
              <w:t>значительными материальными потерями </w:t>
            </w:r>
            <w:r>
              <w:rPr>
                <w:sz w:val="26"/>
              </w:rPr>
              <w:t>и </w:t>
            </w:r>
            <w:r>
              <w:rPr>
                <w:b/>
                <w:sz w:val="26"/>
              </w:rPr>
              <w:t>нарушением условий жизнедеятельности </w:t>
            </w:r>
            <w:r>
              <w:rPr>
                <w:sz w:val="26"/>
              </w:rPr>
              <w:t>людей </w:t>
            </w:r>
            <w:r>
              <w:rPr>
                <w:w w:val="90"/>
                <w:sz w:val="26"/>
              </w:rPr>
              <w:t>— </w:t>
            </w:r>
            <w:r>
              <w:rPr>
                <w:sz w:val="26"/>
              </w:rPr>
              <w:t>это:</w:t>
            </w:r>
          </w:p>
          <w:p>
            <w:pPr>
              <w:pStyle w:val="TableParagraph"/>
              <w:spacing w:before="105"/>
              <w:ind w:left="120"/>
              <w:rPr>
                <w:sz w:val="26"/>
              </w:rPr>
            </w:pPr>
            <w:r>
              <w:rPr>
                <w:sz w:val="26"/>
              </w:rPr>
              <w:t>а) экстремальная ситуация;</w:t>
            </w:r>
          </w:p>
          <w:p>
            <w:pPr>
              <w:pStyle w:val="TableParagraph"/>
              <w:spacing w:line="242" w:lineRule="auto" w:before="7"/>
              <w:ind w:left="123" w:right="1957" w:hanging="5"/>
              <w:rPr>
                <w:sz w:val="26"/>
              </w:rPr>
            </w:pPr>
            <w:r>
              <w:rPr>
                <w:sz w:val="26"/>
              </w:rPr>
              <w:t>6) источник чрезвычайной ситуации; в)   чрезвычайная   ситуация.</w:t>
            </w:r>
          </w:p>
        </w:tc>
        <w:tc>
          <w:tcPr>
            <w:tcW w:w="1339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ind w:right="569"/>
              <w:jc w:val="right"/>
              <w:rPr>
                <w:sz w:val="26"/>
              </w:rPr>
            </w:pPr>
            <w:r>
              <w:rPr>
                <w:w w:val="104"/>
                <w:sz w:val="26"/>
              </w:rPr>
              <w:t>1</w:t>
            </w:r>
          </w:p>
        </w:tc>
        <w:tc>
          <w:tcPr>
            <w:tcW w:w="131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040" w:hRule="atLeast"/>
        </w:trPr>
        <w:tc>
          <w:tcPr>
            <w:tcW w:w="61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"/>
              <w:rPr>
                <w:sz w:val="32"/>
              </w:rPr>
            </w:pPr>
          </w:p>
          <w:p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639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37" w:lineRule="auto" w:before="71"/>
              <w:ind w:left="120" w:right="179" w:hanging="2"/>
              <w:rPr>
                <w:sz w:val="27"/>
              </w:rPr>
            </w:pPr>
            <w:r>
              <w:rPr>
                <w:w w:val="105"/>
                <w:sz w:val="27"/>
              </w:rPr>
              <w:t>Какие признаки учитываются при классификации ЧС по тяжести (масштабности) последствий:</w:t>
            </w:r>
          </w:p>
          <w:p>
            <w:pPr>
              <w:pStyle w:val="TableParagraph"/>
              <w:spacing w:line="306" w:lineRule="exact" w:before="92"/>
              <w:ind w:left="119"/>
              <w:rPr>
                <w:sz w:val="27"/>
              </w:rPr>
            </w:pPr>
            <w:r>
              <w:rPr>
                <w:w w:val="95"/>
                <w:sz w:val="27"/>
              </w:rPr>
              <w:t>а) размеры  территорий  подвергшихся заражению;</w:t>
            </w:r>
          </w:p>
          <w:p>
            <w:pPr>
              <w:pStyle w:val="TableParagraph"/>
              <w:spacing w:line="305" w:lineRule="exact"/>
              <w:ind w:left="117"/>
              <w:rPr>
                <w:sz w:val="27"/>
              </w:rPr>
            </w:pPr>
            <w:r>
              <w:rPr>
                <w:sz w:val="27"/>
              </w:rPr>
              <w:t>6) число разрушенных зданий и сооружений;</w:t>
            </w:r>
          </w:p>
          <w:p>
            <w:pPr>
              <w:pStyle w:val="TableParagraph"/>
              <w:spacing w:line="235" w:lineRule="auto" w:before="5"/>
              <w:ind w:left="118" w:right="429" w:firstLine="4"/>
              <w:rPr>
                <w:sz w:val="27"/>
              </w:rPr>
            </w:pPr>
            <w:r>
              <w:rPr>
                <w:w w:val="105"/>
                <w:sz w:val="27"/>
              </w:rPr>
              <w:t>в)</w:t>
            </w:r>
            <w:r>
              <w:rPr>
                <w:spacing w:val="-27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число</w:t>
            </w:r>
            <w:r>
              <w:rPr>
                <w:spacing w:val="-21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людей,</w:t>
            </w:r>
            <w:r>
              <w:rPr>
                <w:spacing w:val="-21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пострадавших</w:t>
            </w:r>
            <w:r>
              <w:rPr>
                <w:spacing w:val="0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в</w:t>
            </w:r>
            <w:r>
              <w:rPr>
                <w:spacing w:val="-25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этих</w:t>
            </w:r>
            <w:r>
              <w:rPr>
                <w:spacing w:val="-21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ситуациях; число людей, у которых оказались нарушены условия жизнедеятельности; размера материального </w:t>
            </w:r>
            <w:r>
              <w:rPr>
                <w:b/>
                <w:w w:val="105"/>
                <w:sz w:val="27"/>
              </w:rPr>
              <w:t>ущерба; </w:t>
            </w:r>
            <w:r>
              <w:rPr>
                <w:w w:val="105"/>
                <w:sz w:val="27"/>
              </w:rPr>
              <w:t>границ зои распространения поражающих факторов</w:t>
            </w:r>
            <w:r>
              <w:rPr>
                <w:spacing w:val="-12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ЧС.</w:t>
            </w:r>
          </w:p>
        </w:tc>
        <w:tc>
          <w:tcPr>
            <w:tcW w:w="133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"/>
              <w:rPr>
                <w:sz w:val="32"/>
              </w:rPr>
            </w:pPr>
          </w:p>
          <w:p>
            <w:pPr>
              <w:pStyle w:val="TableParagraph"/>
              <w:ind w:right="569"/>
              <w:jc w:val="right"/>
              <w:rPr>
                <w:sz w:val="26"/>
              </w:rPr>
            </w:pPr>
            <w:r>
              <w:rPr>
                <w:w w:val="104"/>
                <w:sz w:val="26"/>
              </w:rPr>
              <w:t>1</w:t>
            </w:r>
          </w:p>
        </w:tc>
        <w:tc>
          <w:tcPr>
            <w:tcW w:w="131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740" w:hRule="atLeast"/>
        </w:trPr>
        <w:tc>
          <w:tcPr>
            <w:tcW w:w="61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 w:after="1"/>
              <w:rPr>
                <w:sz w:val="10"/>
              </w:rPr>
            </w:pPr>
          </w:p>
          <w:p>
            <w:pPr>
              <w:pStyle w:val="TableParagraph"/>
              <w:spacing w:line="182" w:lineRule="exact"/>
              <w:ind w:left="119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09728" cy="115824"/>
                  <wp:effectExtent l="0" t="0" r="0" b="0"/>
                  <wp:docPr id="5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98" w:type="dxa"/>
          </w:tcPr>
          <w:p>
            <w:pPr>
              <w:pStyle w:val="TableParagraph"/>
              <w:spacing w:before="88"/>
              <w:ind w:left="119"/>
              <w:rPr>
                <w:sz w:val="26"/>
              </w:rPr>
            </w:pPr>
            <w:r>
              <w:rPr>
                <w:sz w:val="26"/>
              </w:rPr>
              <w:t>Под </w:t>
            </w:r>
            <w:r>
              <w:rPr>
                <w:b/>
                <w:sz w:val="26"/>
              </w:rPr>
              <w:t>влиянием  ионизации  в организме </w:t>
            </w:r>
            <w:r>
              <w:rPr>
                <w:sz w:val="26"/>
              </w:rPr>
              <w:t>человека</w:t>
            </w:r>
          </w:p>
          <w:p>
            <w:pPr>
              <w:pStyle w:val="TableParagraph"/>
              <w:spacing w:before="8"/>
              <w:ind w:left="120"/>
              <w:rPr>
                <w:b/>
                <w:sz w:val="26"/>
              </w:rPr>
            </w:pPr>
            <w:r>
              <w:rPr>
                <w:b/>
                <w:sz w:val="26"/>
              </w:rPr>
              <w:t>возникают биологические процессы, приводящие:</w:t>
            </w:r>
          </w:p>
          <w:p>
            <w:pPr>
              <w:pStyle w:val="TableParagraph"/>
              <w:spacing w:line="232" w:lineRule="auto" w:before="113"/>
              <w:ind w:left="119" w:right="179"/>
              <w:rPr>
                <w:sz w:val="27"/>
              </w:rPr>
            </w:pPr>
            <w:r>
              <w:rPr>
                <w:sz w:val="27"/>
              </w:rPr>
              <w:t>а) к нарушению жизненных функций отдельных органов  и развитию  лучевой болезни;</w:t>
            </w:r>
          </w:p>
          <w:p>
            <w:pPr>
              <w:pStyle w:val="TableParagraph"/>
              <w:spacing w:line="237" w:lineRule="auto"/>
              <w:ind w:left="119" w:right="320" w:hanging="3"/>
              <w:rPr>
                <w:sz w:val="27"/>
              </w:rPr>
            </w:pPr>
            <w:r>
              <w:rPr>
                <w:sz w:val="27"/>
              </w:rPr>
              <w:t>6)</w:t>
            </w:r>
            <w:r>
              <w:rPr>
                <w:spacing w:val="-41"/>
                <w:sz w:val="27"/>
              </w:rPr>
              <w:t> </w:t>
            </w:r>
            <w:r>
              <w:rPr>
                <w:sz w:val="27"/>
              </w:rPr>
              <w:t>к</w:t>
            </w:r>
            <w:r>
              <w:rPr>
                <w:spacing w:val="-37"/>
                <w:sz w:val="27"/>
              </w:rPr>
              <w:t> </w:t>
            </w:r>
            <w:r>
              <w:rPr>
                <w:sz w:val="27"/>
              </w:rPr>
              <w:t>нарушениям</w:t>
            </w:r>
            <w:r>
              <w:rPr>
                <w:spacing w:val="-30"/>
                <w:sz w:val="27"/>
              </w:rPr>
              <w:t> </w:t>
            </w:r>
            <w:r>
              <w:rPr>
                <w:sz w:val="27"/>
              </w:rPr>
              <w:t>деятельности</w:t>
            </w:r>
            <w:r>
              <w:rPr>
                <w:spacing w:val="-29"/>
                <w:sz w:val="27"/>
              </w:rPr>
              <w:t> </w:t>
            </w:r>
            <w:r>
              <w:rPr>
                <w:sz w:val="27"/>
              </w:rPr>
              <w:t>центральной</w:t>
            </w:r>
            <w:r>
              <w:rPr>
                <w:spacing w:val="-29"/>
                <w:sz w:val="27"/>
              </w:rPr>
              <w:t> </w:t>
            </w:r>
            <w:r>
              <w:rPr>
                <w:sz w:val="27"/>
              </w:rPr>
              <w:t>нервной </w:t>
            </w:r>
            <w:r>
              <w:rPr>
                <w:w w:val="95"/>
                <w:sz w:val="27"/>
              </w:rPr>
              <w:t>системы  и опорно-двигательного</w:t>
            </w:r>
            <w:r>
              <w:rPr>
                <w:spacing w:val="37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аппарата;</w:t>
            </w:r>
          </w:p>
          <w:p>
            <w:pPr>
              <w:pStyle w:val="TableParagraph"/>
              <w:spacing w:line="237" w:lineRule="auto"/>
              <w:ind w:left="119" w:right="338" w:hanging="2"/>
              <w:rPr>
                <w:sz w:val="27"/>
              </w:rPr>
            </w:pPr>
            <w:r>
              <w:rPr>
                <w:sz w:val="27"/>
              </w:rPr>
              <w:t>в)</w:t>
            </w:r>
            <w:r>
              <w:rPr>
                <w:spacing w:val="-42"/>
                <w:sz w:val="27"/>
              </w:rPr>
              <w:t> </w:t>
            </w:r>
            <w:r>
              <w:rPr>
                <w:sz w:val="27"/>
              </w:rPr>
              <w:t>к</w:t>
            </w:r>
            <w:r>
              <w:rPr>
                <w:spacing w:val="-39"/>
                <w:sz w:val="27"/>
              </w:rPr>
              <w:t> </w:t>
            </w:r>
            <w:r>
              <w:rPr>
                <w:sz w:val="27"/>
              </w:rPr>
              <w:t>нарушениям</w:t>
            </w:r>
            <w:r>
              <w:rPr>
                <w:spacing w:val="-27"/>
                <w:sz w:val="27"/>
              </w:rPr>
              <w:t> </w:t>
            </w:r>
            <w:r>
              <w:rPr>
                <w:sz w:val="27"/>
              </w:rPr>
              <w:t>деятельности</w:t>
            </w:r>
            <w:r>
              <w:rPr>
                <w:spacing w:val="-34"/>
                <w:sz w:val="27"/>
              </w:rPr>
              <w:t> </w:t>
            </w:r>
            <w:r>
              <w:rPr>
                <w:sz w:val="27"/>
              </w:rPr>
              <w:t>сердечно-сосудистой системы</w:t>
            </w:r>
            <w:r>
              <w:rPr>
                <w:spacing w:val="-36"/>
                <w:sz w:val="27"/>
              </w:rPr>
              <w:t> </w:t>
            </w:r>
            <w:r>
              <w:rPr>
                <w:sz w:val="27"/>
              </w:rPr>
              <w:t>и</w:t>
            </w:r>
            <w:r>
              <w:rPr>
                <w:spacing w:val="-43"/>
                <w:sz w:val="27"/>
              </w:rPr>
              <w:t> </w:t>
            </w:r>
            <w:r>
              <w:rPr>
                <w:sz w:val="27"/>
              </w:rPr>
              <w:t>ухудшению</w:t>
            </w:r>
            <w:r>
              <w:rPr>
                <w:spacing w:val="-31"/>
                <w:sz w:val="27"/>
              </w:rPr>
              <w:t> </w:t>
            </w:r>
            <w:r>
              <w:rPr>
                <w:sz w:val="27"/>
              </w:rPr>
              <w:t>зрения.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36"/>
              <w:ind w:right="569"/>
              <w:jc w:val="right"/>
              <w:rPr>
                <w:sz w:val="26"/>
              </w:rPr>
            </w:pPr>
            <w:r>
              <w:rPr>
                <w:w w:val="104"/>
                <w:sz w:val="26"/>
              </w:rPr>
              <w:t>1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120" w:hRule="atLeast"/>
        </w:trPr>
        <w:tc>
          <w:tcPr>
            <w:tcW w:w="619" w:type="dxa"/>
          </w:tcPr>
          <w:p>
            <w:pPr>
              <w:pStyle w:val="TableParagraph"/>
              <w:spacing w:before="1"/>
              <w:rPr>
                <w:sz w:val="35"/>
              </w:rPr>
            </w:pPr>
          </w:p>
          <w:p>
            <w:pPr>
              <w:pStyle w:val="TableParagraph"/>
              <w:ind w:left="86"/>
              <w:rPr>
                <w:rFonts w:ascii="Courier New"/>
                <w:sz w:val="27"/>
              </w:rPr>
            </w:pPr>
            <w:r>
              <w:rPr>
                <w:rFonts w:ascii="Courier New"/>
                <w:w w:val="85"/>
                <w:sz w:val="27"/>
              </w:rPr>
              <w:t>4.</w:t>
            </w:r>
          </w:p>
        </w:tc>
        <w:tc>
          <w:tcPr>
            <w:tcW w:w="6398" w:type="dxa"/>
          </w:tcPr>
          <w:p>
            <w:pPr>
              <w:pStyle w:val="TableParagraph"/>
              <w:spacing w:before="83"/>
              <w:ind w:left="119"/>
              <w:rPr>
                <w:sz w:val="27"/>
              </w:rPr>
            </w:pPr>
            <w:r>
              <w:rPr>
                <w:w w:val="105"/>
                <w:sz w:val="27"/>
              </w:rPr>
              <w:t>К геологическим природные явлениям относится:</w:t>
            </w:r>
          </w:p>
          <w:p>
            <w:pPr>
              <w:pStyle w:val="TableParagraph"/>
              <w:spacing w:before="111"/>
              <w:ind w:left="120"/>
              <w:rPr>
                <w:sz w:val="26"/>
              </w:rPr>
            </w:pPr>
            <w:r>
              <w:rPr>
                <w:sz w:val="26"/>
              </w:rPr>
              <w:t>а) гололед;</w:t>
            </w:r>
          </w:p>
          <w:p>
            <w:pPr>
              <w:pStyle w:val="TableParagraph"/>
              <w:spacing w:before="8"/>
              <w:ind w:left="119"/>
              <w:rPr>
                <w:b/>
                <w:sz w:val="26"/>
              </w:rPr>
            </w:pPr>
            <w:r>
              <w:rPr>
                <w:b/>
                <w:sz w:val="26"/>
              </w:rPr>
              <w:t>6) землетрясение;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ind w:right="569"/>
              <w:jc w:val="right"/>
              <w:rPr>
                <w:sz w:val="26"/>
              </w:rPr>
            </w:pPr>
            <w:r>
              <w:rPr>
                <w:w w:val="104"/>
                <w:sz w:val="26"/>
              </w:rPr>
              <w:t>1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pgSz w:w="12240" w:h="15840"/>
          <w:pgMar w:header="0" w:footer="885" w:top="720" w:bottom="1120" w:left="1220" w:right="1120"/>
        </w:sectPr>
      </w:pPr>
    </w:p>
    <w:tbl>
      <w:tblPr>
        <w:tblW w:w="0" w:type="auto"/>
        <w:jc w:val="left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"/>
        <w:gridCol w:w="6398"/>
        <w:gridCol w:w="1339"/>
        <w:gridCol w:w="1310"/>
      </w:tblGrid>
      <w:tr>
        <w:trPr>
          <w:trHeight w:val="420" w:hRule="atLeast"/>
        </w:trPr>
        <w:tc>
          <w:tcPr>
            <w:tcW w:w="6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398" w:type="dxa"/>
          </w:tcPr>
          <w:p>
            <w:pPr>
              <w:pStyle w:val="TableParagraph"/>
              <w:spacing w:line="282" w:lineRule="exact"/>
              <w:ind w:left="118"/>
              <w:rPr>
                <w:sz w:val="26"/>
              </w:rPr>
            </w:pPr>
            <w:r>
              <w:rPr>
                <w:sz w:val="26"/>
              </w:rPr>
              <w:t>в) засуха.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60" w:hRule="atLeast"/>
        </w:trPr>
        <w:tc>
          <w:tcPr>
            <w:tcW w:w="619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68"/>
              <w:ind w:left="111"/>
              <w:rPr>
                <w:sz w:val="27"/>
              </w:rPr>
            </w:pPr>
            <w:r>
              <w:rPr>
                <w:sz w:val="27"/>
              </w:rPr>
              <w:t>5.</w:t>
            </w:r>
          </w:p>
        </w:tc>
        <w:tc>
          <w:tcPr>
            <w:tcW w:w="6398" w:type="dxa"/>
          </w:tcPr>
          <w:p>
            <w:pPr>
              <w:pStyle w:val="TableParagraph"/>
              <w:spacing w:line="232" w:lineRule="auto" w:before="93"/>
              <w:ind w:left="123" w:right="179" w:hanging="4"/>
              <w:rPr>
                <w:sz w:val="27"/>
              </w:rPr>
            </w:pPr>
            <w:r>
              <w:rPr>
                <w:w w:val="105"/>
                <w:sz w:val="27"/>
              </w:rPr>
              <w:t>Наиболее</w:t>
            </w:r>
            <w:r>
              <w:rPr>
                <w:spacing w:val="-13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подходящие</w:t>
            </w:r>
            <w:r>
              <w:rPr>
                <w:spacing w:val="-6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места</w:t>
            </w:r>
            <w:r>
              <w:rPr>
                <w:spacing w:val="-17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в</w:t>
            </w:r>
            <w:r>
              <w:rPr>
                <w:spacing w:val="-21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здании</w:t>
            </w:r>
            <w:r>
              <w:rPr>
                <w:spacing w:val="-21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для</w:t>
            </w:r>
            <w:r>
              <w:rPr>
                <w:spacing w:val="-21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укрытия при</w:t>
            </w:r>
            <w:r>
              <w:rPr>
                <w:spacing w:val="-4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землетрясении:</w:t>
            </w:r>
          </w:p>
          <w:p>
            <w:pPr>
              <w:pStyle w:val="TableParagraph"/>
              <w:spacing w:line="235" w:lineRule="auto" w:before="108"/>
              <w:ind w:left="119" w:right="519"/>
              <w:rPr>
                <w:sz w:val="27"/>
              </w:rPr>
            </w:pPr>
            <w:r>
              <w:rPr>
                <w:w w:val="105"/>
                <w:sz w:val="27"/>
              </w:rPr>
              <w:t>а) места под прочно закрепленными столами, у колонн, проемы в капитальных внутренних стенах, углы, образованные капитальными внутренними стенами, дверные</w:t>
            </w:r>
            <w:r>
              <w:rPr>
                <w:spacing w:val="-51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проемы;</w:t>
            </w:r>
          </w:p>
          <w:p>
            <w:pPr>
              <w:pStyle w:val="TableParagraph"/>
              <w:spacing w:line="242" w:lineRule="auto"/>
              <w:ind w:left="118" w:right="179" w:hanging="1"/>
              <w:rPr>
                <w:sz w:val="26"/>
              </w:rPr>
            </w:pPr>
            <w:r>
              <w:rPr>
                <w:sz w:val="26"/>
              </w:rPr>
              <w:t>6) места под подоконником, внутри шкафов, комодов, гардеробов, углы, образованные внутренними перегородками;</w:t>
            </w:r>
          </w:p>
          <w:p>
            <w:pPr>
              <w:pStyle w:val="TableParagraph"/>
              <w:spacing w:line="242" w:lineRule="auto"/>
              <w:ind w:left="118" w:right="86"/>
              <w:rPr>
                <w:sz w:val="26"/>
              </w:rPr>
            </w:pPr>
            <w:r>
              <w:rPr>
                <w:sz w:val="26"/>
              </w:rPr>
              <w:t>в) вентиляционные шахты и короба,  балконы и лоджии, места внутри кладовок  и встроенных шкафов.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right="569"/>
              <w:jc w:val="right"/>
              <w:rPr>
                <w:sz w:val="26"/>
              </w:rPr>
            </w:pPr>
            <w:r>
              <w:rPr>
                <w:w w:val="104"/>
                <w:sz w:val="26"/>
              </w:rPr>
              <w:t>1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440" w:hRule="atLeast"/>
        </w:trPr>
        <w:tc>
          <w:tcPr>
            <w:tcW w:w="619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8"/>
              <w:rPr>
                <w:sz w:val="30"/>
              </w:rPr>
            </w:pPr>
          </w:p>
          <w:p>
            <w:pPr>
              <w:pStyle w:val="TableParagraph"/>
              <w:ind w:left="108"/>
              <w:rPr>
                <w:sz w:val="27"/>
              </w:rPr>
            </w:pPr>
            <w:r>
              <w:rPr>
                <w:sz w:val="27"/>
              </w:rPr>
              <w:t>6.</w:t>
            </w:r>
          </w:p>
        </w:tc>
        <w:tc>
          <w:tcPr>
            <w:tcW w:w="6398" w:type="dxa"/>
          </w:tcPr>
          <w:p>
            <w:pPr>
              <w:pStyle w:val="TableParagraph"/>
              <w:spacing w:line="242" w:lineRule="auto" w:before="93"/>
              <w:ind w:left="120" w:right="429" w:hanging="1"/>
              <w:rPr>
                <w:sz w:val="26"/>
              </w:rPr>
            </w:pPr>
            <w:r>
              <w:rPr>
                <w:sz w:val="26"/>
              </w:rPr>
              <w:t>Некоторый объем в толще земли, в пределах </w:t>
            </w:r>
            <w:r>
              <w:rPr>
                <w:b/>
                <w:sz w:val="26"/>
              </w:rPr>
              <w:t>которого происходит процесс высвобождения накопившейся за длительное время энергии </w:t>
            </w:r>
            <w:r>
              <w:rPr>
                <w:sz w:val="26"/>
              </w:rPr>
              <w:t>называется:</w:t>
            </w:r>
          </w:p>
          <w:p>
            <w:pPr>
              <w:pStyle w:val="TableParagraph"/>
              <w:spacing w:before="111"/>
              <w:ind w:left="120"/>
              <w:rPr>
                <w:sz w:val="26"/>
              </w:rPr>
            </w:pPr>
            <w:r>
              <w:rPr>
                <w:sz w:val="26"/>
              </w:rPr>
              <w:t>а) эпицентр землетрясения;</w:t>
            </w:r>
          </w:p>
          <w:p>
            <w:pPr>
              <w:pStyle w:val="TableParagraph"/>
              <w:spacing w:line="296" w:lineRule="exact" w:before="8"/>
              <w:ind w:left="118"/>
              <w:rPr>
                <w:sz w:val="26"/>
              </w:rPr>
            </w:pPr>
            <w:r>
              <w:rPr>
                <w:w w:val="105"/>
                <w:sz w:val="26"/>
              </w:rPr>
              <w:t>6)  очаг землетрясения;</w:t>
            </w:r>
          </w:p>
          <w:p>
            <w:pPr>
              <w:pStyle w:val="TableParagraph"/>
              <w:spacing w:line="296" w:lineRule="exact"/>
              <w:ind w:left="118"/>
              <w:rPr>
                <w:sz w:val="26"/>
              </w:rPr>
            </w:pPr>
            <w:r>
              <w:rPr>
                <w:sz w:val="26"/>
              </w:rPr>
              <w:t>в) гипоцентр землетрясения.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"/>
              <w:rPr>
                <w:sz w:val="35"/>
              </w:rPr>
            </w:pPr>
          </w:p>
          <w:p>
            <w:pPr>
              <w:pStyle w:val="TableParagraph"/>
              <w:ind w:right="569"/>
              <w:jc w:val="right"/>
              <w:rPr>
                <w:sz w:val="26"/>
              </w:rPr>
            </w:pPr>
            <w:r>
              <w:rPr>
                <w:w w:val="104"/>
                <w:sz w:val="26"/>
              </w:rPr>
              <w:t>1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140" w:hRule="atLeast"/>
        </w:trPr>
        <w:tc>
          <w:tcPr>
            <w:tcW w:w="619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00"/>
              <w:ind w:left="109"/>
              <w:rPr>
                <w:sz w:val="27"/>
              </w:rPr>
            </w:pPr>
            <w:r>
              <w:rPr>
                <w:sz w:val="27"/>
              </w:rPr>
              <w:t>7.</w:t>
            </w:r>
          </w:p>
        </w:tc>
        <w:tc>
          <w:tcPr>
            <w:tcW w:w="6398" w:type="dxa"/>
          </w:tcPr>
          <w:p>
            <w:pPr>
              <w:pStyle w:val="TableParagraph"/>
              <w:spacing w:line="242" w:lineRule="auto" w:before="93"/>
              <w:ind w:left="119" w:right="179" w:hanging="1"/>
              <w:rPr>
                <w:sz w:val="26"/>
              </w:rPr>
            </w:pPr>
            <w:r>
              <w:rPr>
                <w:b/>
                <w:sz w:val="26"/>
              </w:rPr>
              <w:t>Неконтролируемое горение растительности, стихийно распространяющееся </w:t>
            </w:r>
            <w:r>
              <w:rPr>
                <w:sz w:val="26"/>
              </w:rPr>
              <w:t>по лесной </w:t>
            </w:r>
            <w:r>
              <w:rPr>
                <w:b/>
                <w:sz w:val="26"/>
              </w:rPr>
              <w:t>территории, </w:t>
            </w:r>
            <w:r>
              <w:rPr>
                <w:sz w:val="26"/>
              </w:rPr>
              <w:t>это:</w:t>
            </w:r>
          </w:p>
          <w:p>
            <w:pPr>
              <w:pStyle w:val="TableParagraph"/>
              <w:spacing w:before="106"/>
              <w:ind w:left="120"/>
              <w:rPr>
                <w:sz w:val="26"/>
              </w:rPr>
            </w:pPr>
            <w:r>
              <w:rPr>
                <w:sz w:val="26"/>
              </w:rPr>
              <w:t>а) стихийный пожар;</w:t>
            </w:r>
          </w:p>
          <w:p>
            <w:pPr>
              <w:pStyle w:val="TableParagraph"/>
              <w:spacing w:line="242" w:lineRule="auto" w:before="8"/>
              <w:ind w:left="123" w:right="3860" w:hanging="5"/>
              <w:rPr>
                <w:sz w:val="26"/>
              </w:rPr>
            </w:pPr>
            <w:r>
              <w:rPr>
                <w:sz w:val="26"/>
              </w:rPr>
              <w:t>6) природный пожар; в)  лесной пожар.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50"/>
              <w:ind w:right="569"/>
              <w:jc w:val="right"/>
              <w:rPr>
                <w:sz w:val="26"/>
              </w:rPr>
            </w:pPr>
            <w:r>
              <w:rPr>
                <w:w w:val="104"/>
                <w:sz w:val="26"/>
              </w:rPr>
              <w:t>1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440" w:hRule="atLeast"/>
        </w:trPr>
        <w:tc>
          <w:tcPr>
            <w:tcW w:w="61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50"/>
              <w:ind w:left="108"/>
              <w:rPr>
                <w:rFonts w:ascii="Consolas"/>
                <w:sz w:val="27"/>
              </w:rPr>
            </w:pPr>
            <w:r>
              <w:rPr>
                <w:rFonts w:ascii="Consolas"/>
                <w:w w:val="80"/>
                <w:sz w:val="27"/>
              </w:rPr>
              <w:t>8.</w:t>
            </w:r>
          </w:p>
        </w:tc>
        <w:tc>
          <w:tcPr>
            <w:tcW w:w="6398" w:type="dxa"/>
          </w:tcPr>
          <w:p>
            <w:pPr>
              <w:pStyle w:val="TableParagraph"/>
              <w:spacing w:line="242" w:lineRule="auto" w:before="93"/>
              <w:ind w:left="119" w:right="179" w:hanging="1"/>
              <w:rPr>
                <w:b/>
                <w:sz w:val="26"/>
              </w:rPr>
            </w:pPr>
            <w:r>
              <w:rPr>
                <w:sz w:val="26"/>
              </w:rPr>
              <w:t>Какое </w:t>
            </w:r>
            <w:r>
              <w:rPr>
                <w:b/>
                <w:sz w:val="26"/>
              </w:rPr>
              <w:t>из мероприятий </w:t>
            </w:r>
            <w:r>
              <w:rPr>
                <w:sz w:val="26"/>
              </w:rPr>
              <w:t>в первую очередь </w:t>
            </w:r>
            <w:r>
              <w:rPr>
                <w:b/>
                <w:sz w:val="26"/>
              </w:rPr>
              <w:t>способствует снижению опасного воздействия землетрясений:</w:t>
            </w:r>
          </w:p>
          <w:p>
            <w:pPr>
              <w:pStyle w:val="TableParagraph"/>
              <w:spacing w:line="306" w:lineRule="exact" w:before="101"/>
              <w:ind w:left="119"/>
              <w:rPr>
                <w:sz w:val="27"/>
              </w:rPr>
            </w:pPr>
            <w:r>
              <w:rPr>
                <w:w w:val="105"/>
                <w:sz w:val="27"/>
              </w:rPr>
              <w:t>а) строительство сейсмоустойчивых зданий;</w:t>
            </w:r>
          </w:p>
          <w:p>
            <w:pPr>
              <w:pStyle w:val="TableParagraph"/>
              <w:spacing w:line="306" w:lineRule="exact"/>
              <w:ind w:left="117"/>
              <w:rPr>
                <w:sz w:val="27"/>
              </w:rPr>
            </w:pPr>
            <w:r>
              <w:rPr>
                <w:w w:val="95"/>
                <w:sz w:val="27"/>
              </w:rPr>
              <w:t>6)  дополнительное количество эвакуационных</w:t>
            </w: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163" w:lineRule="exact"/>
              <w:ind w:left="12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640080" cy="103631"/>
                  <wp:effectExtent l="0" t="0" r="0" b="0"/>
                  <wp:docPr id="57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9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12"/>
              <w:ind w:left="118"/>
              <w:rPr>
                <w:sz w:val="26"/>
              </w:rPr>
            </w:pPr>
            <w:r>
              <w:rPr>
                <w:sz w:val="26"/>
              </w:rPr>
              <w:t>в) обучение населения правилам защиты.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"/>
              <w:rPr>
                <w:sz w:val="35"/>
              </w:rPr>
            </w:pPr>
          </w:p>
          <w:p>
            <w:pPr>
              <w:pStyle w:val="TableParagraph"/>
              <w:ind w:right="569"/>
              <w:jc w:val="right"/>
              <w:rPr>
                <w:sz w:val="26"/>
              </w:rPr>
            </w:pPr>
            <w:r>
              <w:rPr>
                <w:w w:val="104"/>
                <w:sz w:val="26"/>
              </w:rPr>
              <w:t>1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320" w:hRule="atLeast"/>
        </w:trPr>
        <w:tc>
          <w:tcPr>
            <w:tcW w:w="619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108"/>
              <w:rPr>
                <w:sz w:val="27"/>
              </w:rPr>
            </w:pPr>
            <w:r>
              <w:rPr>
                <w:sz w:val="27"/>
              </w:rPr>
              <w:t>9.</w:t>
            </w:r>
          </w:p>
        </w:tc>
        <w:tc>
          <w:tcPr>
            <w:tcW w:w="6398" w:type="dxa"/>
          </w:tcPr>
          <w:p>
            <w:pPr>
              <w:pStyle w:val="TableParagraph"/>
              <w:spacing w:line="242" w:lineRule="auto" w:before="93"/>
              <w:ind w:left="118" w:right="86" w:hanging="3"/>
              <w:rPr>
                <w:sz w:val="27"/>
              </w:rPr>
            </w:pPr>
            <w:r>
              <w:rPr>
                <w:sz w:val="26"/>
              </w:rPr>
              <w:t>Для какого вида  лесного  пожара  дана </w:t>
            </w:r>
            <w:r>
              <w:rPr>
                <w:b/>
                <w:sz w:val="26"/>
              </w:rPr>
              <w:t>характеристика: происходит чаще всего </w:t>
            </w:r>
            <w:r>
              <w:rPr>
                <w:sz w:val="26"/>
              </w:rPr>
              <w:t>(до 90%), </w:t>
            </w:r>
            <w:r>
              <w:rPr>
                <w:b/>
                <w:sz w:val="26"/>
              </w:rPr>
              <w:t>огонь распространяется только по почвенному покрову, охватывая нижние части деревьев, траву, валежник, </w:t>
            </w:r>
            <w:r>
              <w:rPr>
                <w:sz w:val="26"/>
              </w:rPr>
              <w:t>порубочные остатки и </w:t>
            </w:r>
            <w:r>
              <w:rPr>
                <w:b/>
                <w:sz w:val="26"/>
              </w:rPr>
              <w:t>выступающие </w:t>
            </w:r>
            <w:r>
              <w:rPr>
                <w:sz w:val="27"/>
              </w:rPr>
              <w:t>корни.</w:t>
            </w:r>
          </w:p>
          <w:p>
            <w:pPr>
              <w:pStyle w:val="TableParagraph"/>
              <w:spacing w:before="108"/>
              <w:ind w:left="120"/>
              <w:rPr>
                <w:sz w:val="26"/>
              </w:rPr>
            </w:pPr>
            <w:r>
              <w:rPr>
                <w:sz w:val="26"/>
              </w:rPr>
              <w:t>а) торфяные;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4"/>
              <w:rPr>
                <w:sz w:val="31"/>
              </w:rPr>
            </w:pPr>
          </w:p>
          <w:p>
            <w:pPr>
              <w:pStyle w:val="TableParagraph"/>
              <w:ind w:right="569"/>
              <w:jc w:val="right"/>
              <w:rPr>
                <w:sz w:val="26"/>
              </w:rPr>
            </w:pPr>
            <w:r>
              <w:rPr>
                <w:w w:val="104"/>
                <w:sz w:val="26"/>
              </w:rPr>
              <w:t>1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pgSz w:w="12240" w:h="15840"/>
          <w:pgMar w:header="0" w:footer="885" w:top="800" w:bottom="1080" w:left="1220" w:right="1120"/>
        </w:sectPr>
      </w:pPr>
    </w:p>
    <w:tbl>
      <w:tblPr>
        <w:tblW w:w="0" w:type="auto"/>
        <w:jc w:val="left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"/>
        <w:gridCol w:w="6398"/>
        <w:gridCol w:w="1339"/>
        <w:gridCol w:w="1310"/>
      </w:tblGrid>
      <w:tr>
        <w:trPr>
          <w:trHeight w:val="720" w:hRule="atLeast"/>
        </w:trPr>
        <w:tc>
          <w:tcPr>
            <w:tcW w:w="6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398" w:type="dxa"/>
          </w:tcPr>
          <w:p>
            <w:pPr>
              <w:pStyle w:val="TableParagraph"/>
              <w:spacing w:line="285" w:lineRule="exact"/>
              <w:ind w:left="112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w w:val="95"/>
                <w:sz w:val="27"/>
              </w:rPr>
              <w:t>6) низовые;</w:t>
            </w:r>
          </w:p>
          <w:p>
            <w:pPr>
              <w:pStyle w:val="TableParagraph"/>
              <w:spacing w:line="301" w:lineRule="exact"/>
              <w:ind w:left="118"/>
              <w:rPr>
                <w:sz w:val="27"/>
              </w:rPr>
            </w:pPr>
            <w:r>
              <w:rPr>
                <w:w w:val="95"/>
                <w:sz w:val="27"/>
              </w:rPr>
              <w:t>в) верховые.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840" w:hRule="atLeast"/>
        </w:trPr>
        <w:tc>
          <w:tcPr>
            <w:tcW w:w="61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9"/>
              <w:rPr>
                <w:sz w:val="36"/>
              </w:rPr>
            </w:pPr>
          </w:p>
          <w:p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6398" w:type="dxa"/>
          </w:tcPr>
          <w:p>
            <w:pPr>
              <w:pStyle w:val="TableParagraph"/>
              <w:spacing w:before="83"/>
              <w:ind w:left="119"/>
              <w:rPr>
                <w:sz w:val="27"/>
              </w:rPr>
            </w:pPr>
            <w:r>
              <w:rPr>
                <w:w w:val="105"/>
                <w:sz w:val="27"/>
              </w:rPr>
              <w:t>Процесс горения протекает при наличии:</w:t>
            </w:r>
          </w:p>
          <w:p>
            <w:pPr>
              <w:pStyle w:val="TableParagraph"/>
              <w:spacing w:before="106"/>
              <w:ind w:left="120"/>
              <w:rPr>
                <w:sz w:val="26"/>
              </w:rPr>
            </w:pPr>
            <w:r>
              <w:rPr>
                <w:sz w:val="26"/>
              </w:rPr>
              <w:t>а) горючего вещества и восстановителя;</w:t>
            </w:r>
          </w:p>
          <w:p>
            <w:pPr>
              <w:pStyle w:val="TableParagraph"/>
              <w:spacing w:before="3"/>
              <w:ind w:left="118"/>
              <w:rPr>
                <w:sz w:val="26"/>
              </w:rPr>
            </w:pPr>
            <w:r>
              <w:rPr>
                <w:sz w:val="26"/>
              </w:rPr>
              <w:t>6) возможности для теплообмена;</w:t>
            </w:r>
          </w:p>
          <w:p>
            <w:pPr>
              <w:pStyle w:val="TableParagraph"/>
              <w:spacing w:before="8"/>
              <w:ind w:left="120" w:right="179"/>
              <w:rPr>
                <w:b/>
                <w:sz w:val="26"/>
              </w:rPr>
            </w:pPr>
            <w:r>
              <w:rPr>
                <w:b/>
                <w:sz w:val="26"/>
              </w:rPr>
              <w:t>в) горючего вещества, окислителя и источника воспламенения.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5"/>
              <w:rPr>
                <w:sz w:val="36"/>
              </w:rPr>
            </w:pPr>
          </w:p>
          <w:p>
            <w:pPr>
              <w:pStyle w:val="TableParagraph"/>
              <w:ind w:right="569"/>
              <w:jc w:val="right"/>
              <w:rPr>
                <w:sz w:val="26"/>
              </w:rPr>
            </w:pPr>
            <w:r>
              <w:rPr>
                <w:w w:val="104"/>
                <w:sz w:val="26"/>
              </w:rPr>
              <w:t>1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840" w:hRule="atLeast"/>
        </w:trPr>
        <w:tc>
          <w:tcPr>
            <w:tcW w:w="61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9"/>
              <w:rPr>
                <w:sz w:val="36"/>
              </w:rPr>
            </w:pPr>
          </w:p>
          <w:p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6398" w:type="dxa"/>
          </w:tcPr>
          <w:p>
            <w:pPr>
              <w:pStyle w:val="TableParagraph"/>
              <w:spacing w:before="88"/>
              <w:ind w:left="119"/>
              <w:rPr>
                <w:b/>
                <w:sz w:val="26"/>
              </w:rPr>
            </w:pPr>
            <w:r>
              <w:rPr>
                <w:sz w:val="26"/>
              </w:rPr>
              <w:t>По какому  </w:t>
            </w:r>
            <w:r>
              <w:rPr>
                <w:b/>
                <w:sz w:val="26"/>
              </w:rPr>
              <w:t>признаку наводнения  подразделяют на</w:t>
            </w:r>
          </w:p>
          <w:p>
            <w:pPr>
              <w:pStyle w:val="TableParagraph"/>
              <w:spacing w:before="3"/>
              <w:ind w:left="123"/>
              <w:rPr>
                <w:sz w:val="26"/>
              </w:rPr>
            </w:pPr>
            <w:r>
              <w:rPr>
                <w:w w:val="105"/>
                <w:sz w:val="26"/>
              </w:rPr>
              <w:t>половодье, паводок, затор и</w:t>
            </w:r>
            <w:r>
              <w:rPr>
                <w:spacing w:val="66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зажор:</w:t>
            </w:r>
          </w:p>
          <w:p>
            <w:pPr>
              <w:pStyle w:val="TableParagraph"/>
              <w:spacing w:before="118"/>
              <w:ind w:left="120"/>
              <w:rPr>
                <w:b/>
                <w:sz w:val="26"/>
              </w:rPr>
            </w:pPr>
            <w:r>
              <w:rPr>
                <w:sz w:val="26"/>
              </w:rPr>
              <w:t>а) </w:t>
            </w:r>
            <w:r>
              <w:rPr>
                <w:b/>
                <w:sz w:val="26"/>
              </w:rPr>
              <w:t>по  причине возникновения;</w:t>
            </w:r>
          </w:p>
          <w:p>
            <w:pPr>
              <w:pStyle w:val="TableParagraph"/>
              <w:spacing w:before="3"/>
              <w:ind w:left="118" w:right="2864" w:hanging="1"/>
              <w:rPr>
                <w:sz w:val="26"/>
              </w:rPr>
            </w:pPr>
            <w:r>
              <w:rPr>
                <w:sz w:val="26"/>
              </w:rPr>
              <w:t>6) по масштабам последствий; в) по площади затопления.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9"/>
              <w:rPr>
                <w:sz w:val="36"/>
              </w:rPr>
            </w:pPr>
          </w:p>
          <w:p>
            <w:pPr>
              <w:pStyle w:val="TableParagraph"/>
              <w:spacing w:before="1"/>
              <w:ind w:right="569"/>
              <w:jc w:val="right"/>
              <w:rPr>
                <w:sz w:val="26"/>
              </w:rPr>
            </w:pPr>
            <w:r>
              <w:rPr>
                <w:w w:val="104"/>
                <w:sz w:val="26"/>
              </w:rPr>
              <w:t>1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60" w:hRule="atLeast"/>
        </w:trPr>
        <w:tc>
          <w:tcPr>
            <w:tcW w:w="61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01"/>
              <w:ind w:left="108"/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w="6398" w:type="dxa"/>
          </w:tcPr>
          <w:p>
            <w:pPr>
              <w:pStyle w:val="TableParagraph"/>
              <w:spacing w:line="235" w:lineRule="auto" w:before="94"/>
              <w:ind w:left="121" w:right="364" w:hanging="3"/>
              <w:rPr>
                <w:sz w:val="26"/>
              </w:rPr>
            </w:pPr>
            <w:r>
              <w:rPr>
                <w:w w:val="105"/>
                <w:sz w:val="27"/>
              </w:rPr>
              <w:t>Из</w:t>
            </w:r>
            <w:r>
              <w:rPr>
                <w:spacing w:val="-32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приведенных</w:t>
            </w:r>
            <w:r>
              <w:rPr>
                <w:spacing w:val="-24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определений</w:t>
            </w:r>
            <w:r>
              <w:rPr>
                <w:spacing w:val="-16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здоровья</w:t>
            </w:r>
            <w:r>
              <w:rPr>
                <w:spacing w:val="-24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выберите те, которые приняты Всемирной организацией </w:t>
            </w:r>
            <w:r>
              <w:rPr>
                <w:w w:val="105"/>
                <w:sz w:val="26"/>
              </w:rPr>
              <w:t>здравоохранения.</w:t>
            </w:r>
          </w:p>
          <w:p>
            <w:pPr>
              <w:pStyle w:val="TableParagraph"/>
              <w:spacing w:line="242" w:lineRule="auto" w:before="118"/>
              <w:ind w:left="118" w:right="179" w:firstLine="1"/>
              <w:rPr>
                <w:sz w:val="26"/>
              </w:rPr>
            </w:pPr>
            <w:r>
              <w:rPr>
                <w:sz w:val="26"/>
              </w:rPr>
              <w:t>а) здоровье человека - это отсутствие у него болезней и физических недостатков;</w:t>
            </w:r>
          </w:p>
          <w:p>
            <w:pPr>
              <w:pStyle w:val="TableParagraph"/>
              <w:spacing w:line="237" w:lineRule="auto" w:before="13"/>
              <w:ind w:left="120" w:right="179" w:hanging="3"/>
              <w:rPr>
                <w:sz w:val="26"/>
              </w:rPr>
            </w:pPr>
            <w:r>
              <w:rPr>
                <w:sz w:val="26"/>
              </w:rPr>
              <w:t>6) здоровье человека - это отсутствие у него болезней, а так же оптимального сочетания здорового образа жизни с умственным и физическим трудом;</w:t>
            </w:r>
          </w:p>
          <w:p>
            <w:pPr>
              <w:pStyle w:val="TableParagraph"/>
              <w:spacing w:line="232" w:lineRule="auto" w:before="13"/>
              <w:ind w:left="117" w:right="179" w:firstLine="4"/>
              <w:rPr>
                <w:sz w:val="27"/>
              </w:rPr>
            </w:pPr>
            <w:r>
              <w:rPr>
                <w:sz w:val="27"/>
              </w:rPr>
              <w:t>в) здоровье человека - это состояние полного физического, духовного и социального благополучия, а не только отсутствие болезней и физических  недостатков.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50"/>
              </w:rPr>
            </w:pPr>
          </w:p>
          <w:p>
            <w:pPr>
              <w:pStyle w:val="TableParagraph"/>
              <w:rPr>
                <w:sz w:val="50"/>
              </w:rPr>
            </w:pPr>
          </w:p>
          <w:p>
            <w:pPr>
              <w:pStyle w:val="TableParagraph"/>
              <w:spacing w:before="3"/>
              <w:rPr>
                <w:sz w:val="41"/>
              </w:rPr>
            </w:pPr>
          </w:p>
          <w:p>
            <w:pPr>
              <w:pStyle w:val="TableParagraph"/>
              <w:ind w:right="601"/>
              <w:jc w:val="right"/>
              <w:rPr>
                <w:sz w:val="46"/>
              </w:rPr>
            </w:pPr>
            <w:r>
              <w:rPr>
                <w:w w:val="67"/>
                <w:sz w:val="46"/>
              </w:rPr>
              <w:t>i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20" w:hRule="atLeast"/>
        </w:trPr>
        <w:tc>
          <w:tcPr>
            <w:tcW w:w="9667" w:type="dxa"/>
            <w:gridSpan w:val="4"/>
          </w:tcPr>
          <w:p>
            <w:pPr>
              <w:pStyle w:val="TableParagraph"/>
              <w:spacing w:before="88"/>
              <w:ind w:left="2971"/>
              <w:rPr>
                <w:sz w:val="26"/>
              </w:rPr>
            </w:pPr>
            <w:r>
              <w:rPr>
                <w:sz w:val="26"/>
              </w:rPr>
              <w:t>Отметьте все правильные ответы</w:t>
            </w:r>
          </w:p>
        </w:tc>
      </w:tr>
      <w:tr>
        <w:trPr>
          <w:trHeight w:val="4740" w:hRule="atLeast"/>
        </w:trPr>
        <w:tc>
          <w:tcPr>
            <w:tcW w:w="61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13.</w:t>
            </w:r>
          </w:p>
        </w:tc>
        <w:tc>
          <w:tcPr>
            <w:tcW w:w="6398" w:type="dxa"/>
          </w:tcPr>
          <w:p>
            <w:pPr>
              <w:pStyle w:val="TableParagraph"/>
              <w:spacing w:line="235" w:lineRule="auto" w:before="99"/>
              <w:ind w:left="119" w:right="71"/>
              <w:jc w:val="both"/>
              <w:rPr>
                <w:sz w:val="27"/>
              </w:rPr>
            </w:pPr>
            <w:r>
              <w:rPr>
                <w:sz w:val="26"/>
              </w:rPr>
              <w:t>После </w:t>
            </w:r>
            <w:r>
              <w:rPr>
                <w:b/>
                <w:sz w:val="26"/>
              </w:rPr>
              <w:t>сообщения об аварии на химическом предприятии вы выполнили рекомендации по эвакуации из зоны заражения, пришли на сборный </w:t>
            </w:r>
            <w:r>
              <w:rPr>
                <w:sz w:val="27"/>
              </w:rPr>
              <w:t>эвакуационный пункт, откуда вас эвакуировали в безопасное место (район). Что вам необходимо сделать, прибыв к месту размещения? Выберете из предложенных   вариантов  ваши действия:</w:t>
            </w:r>
          </w:p>
          <w:p>
            <w:pPr>
              <w:pStyle w:val="TableParagraph"/>
              <w:spacing w:before="111"/>
              <w:ind w:left="120"/>
              <w:jc w:val="both"/>
              <w:rPr>
                <w:sz w:val="26"/>
              </w:rPr>
            </w:pPr>
            <w:r>
              <w:rPr>
                <w:sz w:val="26"/>
              </w:rPr>
              <w:t>а) немедленно зарегистрироваться;</w:t>
            </w:r>
          </w:p>
          <w:p>
            <w:pPr>
              <w:pStyle w:val="TableParagraph"/>
              <w:spacing w:line="296" w:lineRule="exact" w:before="7"/>
              <w:ind w:left="118"/>
              <w:jc w:val="both"/>
              <w:rPr>
                <w:sz w:val="26"/>
              </w:rPr>
            </w:pPr>
            <w:r>
              <w:rPr>
                <w:sz w:val="26"/>
              </w:rPr>
              <w:t>6) вытереть  ботинки и пройти в здание;</w:t>
            </w:r>
          </w:p>
          <w:p>
            <w:pPr>
              <w:pStyle w:val="TableParagraph"/>
              <w:spacing w:line="232" w:lineRule="auto" w:before="6"/>
              <w:ind w:left="125" w:right="3039" w:hanging="3"/>
              <w:rPr>
                <w:sz w:val="27"/>
              </w:rPr>
            </w:pPr>
            <w:r>
              <w:rPr>
                <w:sz w:val="27"/>
              </w:rPr>
              <w:t>в) снять верхнюю одежду; г) принять  душ  с мылом;</w:t>
            </w:r>
          </w:p>
          <w:p>
            <w:pPr>
              <w:pStyle w:val="TableParagraph"/>
              <w:spacing w:line="311" w:lineRule="exact" w:before="6"/>
              <w:ind w:left="121"/>
              <w:jc w:val="both"/>
              <w:rPr>
                <w:sz w:val="26"/>
              </w:rPr>
            </w:pPr>
            <w:r>
              <w:rPr>
                <w:position w:val="-2"/>
                <w:sz w:val="26"/>
              </w:rPr>
              <w:t>д) </w:t>
            </w:r>
            <w:r>
              <w:rPr>
                <w:sz w:val="26"/>
              </w:rPr>
              <w:t>пройти на пункт питания (приема пищи);</w:t>
            </w:r>
          </w:p>
          <w:p>
            <w:pPr>
              <w:pStyle w:val="TableParagraph"/>
              <w:spacing w:line="291" w:lineRule="exact"/>
              <w:ind w:left="119"/>
              <w:jc w:val="both"/>
              <w:rPr>
                <w:sz w:val="27"/>
              </w:rPr>
            </w:pPr>
            <w:r>
              <w:rPr>
                <w:sz w:val="27"/>
              </w:rPr>
              <w:t>е) прополоскать  рот;</w:t>
            </w:r>
          </w:p>
          <w:p>
            <w:pPr>
              <w:pStyle w:val="TableParagraph"/>
              <w:spacing w:line="297" w:lineRule="exact"/>
              <w:ind w:left="121"/>
              <w:jc w:val="both"/>
              <w:rPr>
                <w:sz w:val="26"/>
              </w:rPr>
            </w:pPr>
            <w:r>
              <w:rPr>
                <w:sz w:val="26"/>
              </w:rPr>
              <w:t>ж)  исключить  какие-либо  физические  нагрузки, лечь</w:t>
            </w:r>
          </w:p>
          <w:p>
            <w:pPr>
              <w:pStyle w:val="TableParagraph"/>
              <w:spacing w:before="10" w:after="1"/>
              <w:rPr>
                <w:sz w:val="10"/>
              </w:rPr>
            </w:pPr>
          </w:p>
          <w:p>
            <w:pPr>
              <w:pStyle w:val="TableParagraph"/>
              <w:spacing w:line="163" w:lineRule="exact"/>
              <w:ind w:left="12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694944" cy="103631"/>
                  <wp:effectExtent l="0" t="0" r="0" b="0"/>
                  <wp:docPr id="59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20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4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339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0"/>
              <w:rPr>
                <w:sz w:val="42"/>
              </w:rPr>
            </w:pPr>
          </w:p>
          <w:p>
            <w:pPr>
              <w:pStyle w:val="TableParagraph"/>
              <w:ind w:right="558"/>
              <w:jc w:val="right"/>
              <w:rPr>
                <w:rFonts w:ascii="Courier New"/>
                <w:sz w:val="27"/>
              </w:rPr>
            </w:pPr>
            <w:r>
              <w:rPr>
                <w:rFonts w:ascii="Courier New"/>
                <w:w w:val="103"/>
                <w:sz w:val="27"/>
              </w:rPr>
              <w:t>4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pgSz w:w="12240" w:h="15840"/>
          <w:pgMar w:header="0" w:footer="885" w:top="800" w:bottom="1080" w:left="1220" w:right="1120"/>
        </w:sectPr>
      </w:pPr>
    </w:p>
    <w:tbl>
      <w:tblPr>
        <w:tblW w:w="0" w:type="auto"/>
        <w:jc w:val="left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"/>
        <w:gridCol w:w="6398"/>
        <w:gridCol w:w="1344"/>
        <w:gridCol w:w="1306"/>
      </w:tblGrid>
      <w:tr>
        <w:trPr>
          <w:trHeight w:val="1620" w:hRule="atLeast"/>
        </w:trPr>
        <w:tc>
          <w:tcPr>
            <w:tcW w:w="6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398" w:type="dxa"/>
          </w:tcPr>
          <w:p>
            <w:pPr>
              <w:pStyle w:val="TableParagraph"/>
              <w:tabs>
                <w:tab w:pos="4933" w:val="left" w:leader="none"/>
              </w:tabs>
              <w:spacing w:line="282" w:lineRule="exact"/>
              <w:ind w:left="121"/>
              <w:rPr>
                <w:sz w:val="26"/>
              </w:rPr>
            </w:pPr>
            <w:r>
              <w:rPr>
                <w:sz w:val="26"/>
              </w:rPr>
              <w:t>з)   помочь </w:t>
            </w:r>
            <w:r>
              <w:rPr>
                <w:spacing w:val="10"/>
                <w:sz w:val="26"/>
              </w:rPr>
              <w:t> </w:t>
            </w:r>
            <w:r>
              <w:rPr>
                <w:sz w:val="26"/>
              </w:rPr>
              <w:t>эвакуируемым </w:t>
            </w:r>
            <w:r>
              <w:rPr>
                <w:spacing w:val="53"/>
                <w:sz w:val="26"/>
              </w:rPr>
              <w:t> </w:t>
            </w:r>
            <w:r>
              <w:rPr>
                <w:sz w:val="26"/>
              </w:rPr>
              <w:t>разместиться</w:t>
              <w:tab/>
              <w:t>на </w:t>
            </w:r>
            <w:r>
              <w:rPr>
                <w:spacing w:val="32"/>
                <w:sz w:val="26"/>
              </w:rPr>
              <w:t> </w:t>
            </w:r>
            <w:r>
              <w:rPr>
                <w:sz w:val="26"/>
              </w:rPr>
              <w:t>сборном</w:t>
            </w:r>
          </w:p>
          <w:p>
            <w:pPr>
              <w:pStyle w:val="TableParagraph"/>
              <w:spacing w:before="3"/>
              <w:ind w:left="121"/>
              <w:rPr>
                <w:sz w:val="26"/>
              </w:rPr>
            </w:pPr>
            <w:r>
              <w:rPr>
                <w:sz w:val="26"/>
              </w:rPr>
              <w:t>эвакопункте;</w:t>
            </w:r>
          </w:p>
          <w:p>
            <w:pPr>
              <w:pStyle w:val="TableParagraph"/>
              <w:spacing w:before="7"/>
              <w:ind w:left="123"/>
              <w:rPr>
                <w:sz w:val="26"/>
              </w:rPr>
            </w:pPr>
            <w:r>
              <w:rPr>
                <w:w w:val="105"/>
                <w:sz w:val="26"/>
              </w:rPr>
              <w:t>и)  тщательно  промыть глаза;</w:t>
            </w:r>
          </w:p>
          <w:p>
            <w:pPr>
              <w:pStyle w:val="TableParagraph"/>
              <w:spacing w:before="2"/>
              <w:ind w:left="118"/>
              <w:rPr>
                <w:sz w:val="26"/>
              </w:rPr>
            </w:pPr>
            <w:r>
              <w:rPr>
                <w:sz w:val="26"/>
              </w:rPr>
              <w:t>к)  после  регистрации   надеть  одежду  и возвратиться</w:t>
            </w:r>
          </w:p>
          <w:p>
            <w:pPr>
              <w:pStyle w:val="TableParagraph"/>
              <w:spacing w:before="8"/>
              <w:rPr>
                <w:sz w:val="6"/>
              </w:rPr>
            </w:pPr>
          </w:p>
          <w:p>
            <w:pPr>
              <w:pStyle w:val="TableParagraph"/>
              <w:spacing w:line="206" w:lineRule="exact"/>
              <w:ind w:left="124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478535" cy="131064"/>
                  <wp:effectExtent l="0" t="0" r="0" b="0"/>
                  <wp:docPr id="61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21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535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440" w:hRule="atLeast"/>
        </w:trPr>
        <w:tc>
          <w:tcPr>
            <w:tcW w:w="61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4"/>
              <w:rPr>
                <w:sz w:val="38"/>
              </w:rPr>
            </w:pP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14.</w:t>
            </w:r>
          </w:p>
        </w:tc>
        <w:tc>
          <w:tcPr>
            <w:tcW w:w="6398" w:type="dxa"/>
          </w:tcPr>
          <w:p>
            <w:pPr>
              <w:pStyle w:val="TableParagraph"/>
              <w:spacing w:line="242" w:lineRule="auto" w:before="93"/>
              <w:ind w:left="117" w:right="75" w:firstLine="2"/>
              <w:jc w:val="both"/>
              <w:rPr>
                <w:b/>
                <w:sz w:val="26"/>
              </w:rPr>
            </w:pPr>
            <w:r>
              <w:rPr>
                <w:sz w:val="26"/>
              </w:rPr>
              <w:t>Как вы будете </w:t>
            </w:r>
            <w:r>
              <w:rPr>
                <w:b/>
                <w:sz w:val="26"/>
              </w:rPr>
              <w:t>действовать после оповещения </w:t>
            </w:r>
            <w:r>
              <w:rPr>
                <w:sz w:val="26"/>
              </w:rPr>
              <w:t>об </w:t>
            </w:r>
            <w:r>
              <w:rPr>
                <w:b/>
                <w:sz w:val="26"/>
              </w:rPr>
              <w:t>аварии на химическом предприятии  при отсутствии индивидуальных </w:t>
            </w:r>
            <w:r>
              <w:rPr>
                <w:sz w:val="26"/>
              </w:rPr>
              <w:t>средств защиты, </w:t>
            </w:r>
            <w:r>
              <w:rPr>
                <w:b/>
                <w:sz w:val="26"/>
              </w:rPr>
              <w:t>убежища, </w:t>
            </w:r>
            <w:r>
              <w:rPr>
                <w:sz w:val="26"/>
              </w:rPr>
              <w:t>а </w:t>
            </w:r>
            <w:r>
              <w:rPr>
                <w:b/>
                <w:sz w:val="26"/>
              </w:rPr>
              <w:t>также возможности </w:t>
            </w:r>
            <w:r>
              <w:rPr>
                <w:sz w:val="26"/>
              </w:rPr>
              <w:t>выхода из зоны </w:t>
            </w:r>
            <w:r>
              <w:rPr>
                <w:b/>
                <w:sz w:val="26"/>
              </w:rPr>
              <w:t>аварии. Ваши действия:</w:t>
            </w:r>
          </w:p>
          <w:p>
            <w:pPr>
              <w:pStyle w:val="TableParagraph"/>
              <w:spacing w:line="309" w:lineRule="exact" w:before="101"/>
              <w:ind w:left="119"/>
              <w:jc w:val="both"/>
              <w:rPr>
                <w:sz w:val="27"/>
              </w:rPr>
            </w:pPr>
            <w:r>
              <w:rPr>
                <w:sz w:val="27"/>
              </w:rPr>
              <w:t>а) отойти от окон и дверей;</w:t>
            </w:r>
          </w:p>
          <w:p>
            <w:pPr>
              <w:pStyle w:val="TableParagraph"/>
              <w:tabs>
                <w:tab w:pos="783" w:val="left" w:leader="none"/>
                <w:tab w:pos="3185" w:val="left" w:leader="none"/>
                <w:tab w:pos="4870" w:val="left" w:leader="none"/>
              </w:tabs>
              <w:spacing w:line="230" w:lineRule="auto" w:before="10"/>
              <w:ind w:left="123" w:right="97" w:hanging="6"/>
              <w:rPr>
                <w:sz w:val="27"/>
              </w:rPr>
            </w:pPr>
            <w:r>
              <w:rPr>
                <w:w w:val="105"/>
                <w:sz w:val="27"/>
              </w:rPr>
              <w:t>6)</w:t>
              <w:tab/>
              <w:t>радиоприемник,</w:t>
              <w:tab/>
              <w:t>телевизор,</w:t>
              <w:tab/>
            </w:r>
            <w:r>
              <w:rPr>
                <w:sz w:val="27"/>
              </w:rPr>
              <w:t>прослушать </w:t>
            </w:r>
            <w:r>
              <w:rPr>
                <w:w w:val="105"/>
                <w:sz w:val="27"/>
              </w:rPr>
              <w:t>информацию;</w:t>
            </w:r>
          </w:p>
          <w:p>
            <w:pPr>
              <w:pStyle w:val="TableParagraph"/>
              <w:spacing w:line="298" w:lineRule="exact"/>
              <w:ind w:left="118"/>
              <w:jc w:val="both"/>
              <w:rPr>
                <w:sz w:val="27"/>
              </w:rPr>
            </w:pPr>
            <w:r>
              <w:rPr>
                <w:sz w:val="27"/>
              </w:rPr>
              <w:t>в) перенести  ценные  вещи  в подвал  или отдельную</w:t>
            </w:r>
          </w:p>
          <w:p>
            <w:pPr>
              <w:pStyle w:val="TableParagraph"/>
              <w:spacing w:line="298" w:lineRule="exact" w:before="6"/>
              <w:ind w:left="118"/>
              <w:jc w:val="both"/>
              <w:rPr>
                <w:sz w:val="26"/>
              </w:rPr>
            </w:pPr>
            <w:r>
              <w:rPr>
                <w:sz w:val="26"/>
              </w:rPr>
              <w:t>комнату;</w:t>
            </w:r>
          </w:p>
          <w:p>
            <w:pPr>
              <w:pStyle w:val="TableParagraph"/>
              <w:spacing w:line="237" w:lineRule="auto" w:before="2"/>
              <w:ind w:left="116" w:right="1016" w:firstLine="8"/>
              <w:rPr>
                <w:sz w:val="27"/>
              </w:rPr>
            </w:pPr>
            <w:r>
              <w:rPr>
                <w:sz w:val="27"/>
              </w:rPr>
              <w:t>г) входные двери закрыть плотной  тканью; </w:t>
            </w:r>
            <w:r>
              <w:rPr>
                <w:position w:val="-2"/>
                <w:sz w:val="27"/>
              </w:rPr>
              <w:t>д) </w:t>
            </w:r>
            <w:r>
              <w:rPr>
                <w:sz w:val="27"/>
              </w:rPr>
              <w:t>плотно  закрыть  окна  и двери;</w:t>
            </w:r>
          </w:p>
          <w:p>
            <w:pPr>
              <w:pStyle w:val="TableParagraph"/>
              <w:spacing w:line="264" w:lineRule="exact"/>
              <w:ind w:left="119"/>
              <w:jc w:val="both"/>
              <w:rPr>
                <w:sz w:val="27"/>
              </w:rPr>
            </w:pPr>
            <w:r>
              <w:rPr>
                <w:sz w:val="27"/>
              </w:rPr>
              <w:t>е)  провести  герметизацию жилища;</w:t>
            </w:r>
          </w:p>
          <w:p>
            <w:pPr>
              <w:pStyle w:val="TableParagraph"/>
              <w:spacing w:line="302" w:lineRule="exact"/>
              <w:ind w:left="121"/>
              <w:jc w:val="both"/>
              <w:rPr>
                <w:sz w:val="27"/>
              </w:rPr>
            </w:pPr>
            <w:r>
              <w:rPr>
                <w:sz w:val="27"/>
              </w:rPr>
              <w:t>ж) подавать сигналы о помощи.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before="1"/>
              <w:ind w:right="569"/>
              <w:jc w:val="right"/>
              <w:rPr>
                <w:rFonts w:ascii="Courier New"/>
                <w:sz w:val="27"/>
              </w:rPr>
            </w:pPr>
            <w:r>
              <w:rPr>
                <w:rFonts w:ascii="Courier New"/>
                <w:w w:val="99"/>
                <w:sz w:val="27"/>
              </w:rPr>
              <w:t>4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60" w:hRule="atLeast"/>
        </w:trPr>
        <w:tc>
          <w:tcPr>
            <w:tcW w:w="61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96"/>
              <w:ind w:left="108"/>
              <w:rPr>
                <w:sz w:val="26"/>
              </w:rPr>
            </w:pPr>
            <w:r>
              <w:rPr>
                <w:sz w:val="26"/>
              </w:rPr>
              <w:t>15.</w:t>
            </w:r>
          </w:p>
        </w:tc>
        <w:tc>
          <w:tcPr>
            <w:tcW w:w="6398" w:type="dxa"/>
          </w:tcPr>
          <w:p>
            <w:pPr>
              <w:pStyle w:val="TableParagraph"/>
              <w:spacing w:line="232" w:lineRule="auto" w:before="93"/>
              <w:ind w:left="119" w:right="71" w:hanging="1"/>
              <w:jc w:val="both"/>
              <w:rPr>
                <w:sz w:val="27"/>
              </w:rPr>
            </w:pPr>
            <w:r>
              <w:rPr>
                <w:sz w:val="27"/>
              </w:rPr>
              <w:t>Из перечисленных ниже симптомов выберите те, которые «являются признаками алкогольного опьянения:</w:t>
            </w:r>
          </w:p>
          <w:p>
            <w:pPr>
              <w:pStyle w:val="TableParagraph"/>
              <w:spacing w:line="298" w:lineRule="exact" w:before="111"/>
              <w:ind w:left="120"/>
              <w:jc w:val="both"/>
              <w:rPr>
                <w:sz w:val="26"/>
              </w:rPr>
            </w:pPr>
            <w:r>
              <w:rPr>
                <w:sz w:val="26"/>
              </w:rPr>
              <w:t>а) ухудшение слуха;</w:t>
            </w:r>
          </w:p>
          <w:p>
            <w:pPr>
              <w:pStyle w:val="TableParagraph"/>
              <w:spacing w:line="308" w:lineRule="exact"/>
              <w:ind w:left="117"/>
              <w:jc w:val="both"/>
              <w:rPr>
                <w:sz w:val="27"/>
              </w:rPr>
            </w:pPr>
            <w:r>
              <w:rPr>
                <w:sz w:val="27"/>
              </w:rPr>
              <w:t>6) головокружение,  тошнота  и рвота;</w:t>
            </w:r>
          </w:p>
          <w:p>
            <w:pPr>
              <w:pStyle w:val="TableParagraph"/>
              <w:spacing w:line="297" w:lineRule="exact"/>
              <w:ind w:left="118"/>
              <w:jc w:val="both"/>
              <w:rPr>
                <w:sz w:val="26"/>
              </w:rPr>
            </w:pPr>
            <w:r>
              <w:rPr>
                <w:sz w:val="26"/>
              </w:rPr>
              <w:t>в) пожелтение кожи;</w:t>
            </w:r>
          </w:p>
          <w:p>
            <w:pPr>
              <w:pStyle w:val="TableParagraph"/>
              <w:spacing w:before="7"/>
              <w:ind w:left="120"/>
              <w:jc w:val="both"/>
              <w:rPr>
                <w:sz w:val="26"/>
              </w:rPr>
            </w:pPr>
            <w:r>
              <w:rPr>
                <w:sz w:val="26"/>
              </w:rPr>
              <w:t>г) отсутствие  реакции зрачков на свет;</w:t>
            </w:r>
          </w:p>
          <w:p>
            <w:pPr>
              <w:pStyle w:val="TableParagraph"/>
              <w:tabs>
                <w:tab w:pos="742" w:val="left" w:leader="none"/>
                <w:tab w:pos="2625" w:val="left" w:leader="none"/>
                <w:tab w:pos="4295" w:val="left" w:leader="none"/>
                <w:tab w:pos="6166" w:val="left" w:leader="none"/>
              </w:tabs>
              <w:spacing w:line="225" w:lineRule="auto" w:before="22"/>
              <w:ind w:left="123" w:right="71" w:hanging="7"/>
              <w:rPr>
                <w:sz w:val="27"/>
              </w:rPr>
            </w:pPr>
            <w:r>
              <w:rPr>
                <w:sz w:val="27"/>
              </w:rPr>
              <w:t>д)</w:t>
              <w:tab/>
              <w:t>уменьшение</w:t>
              <w:tab/>
              <w:t>сердечных</w:t>
              <w:tab/>
              <w:t>сокращений</w:t>
              <w:tab/>
              <w:t>и</w:t>
            </w:r>
            <w:r>
              <w:rPr>
                <w:w w:val="98"/>
                <w:sz w:val="27"/>
              </w:rPr>
              <w:t> </w:t>
            </w:r>
            <w:r>
              <w:rPr>
                <w:sz w:val="27"/>
              </w:rPr>
              <w:t>понижение  артериального </w:t>
            </w:r>
            <w:r>
              <w:rPr>
                <w:spacing w:val="22"/>
                <w:sz w:val="27"/>
              </w:rPr>
              <w:t> </w:t>
            </w:r>
            <w:r>
              <w:rPr>
                <w:sz w:val="27"/>
              </w:rPr>
              <w:t>давления;</w:t>
            </w:r>
          </w:p>
          <w:p>
            <w:pPr>
              <w:pStyle w:val="TableParagraph"/>
              <w:spacing w:line="296" w:lineRule="exact" w:before="6"/>
              <w:ind w:left="119"/>
              <w:jc w:val="both"/>
              <w:rPr>
                <w:sz w:val="26"/>
              </w:rPr>
            </w:pPr>
            <w:r>
              <w:rPr>
                <w:sz w:val="26"/>
              </w:rPr>
              <w:t>е) отсутствие речи;</w:t>
            </w:r>
          </w:p>
          <w:p>
            <w:pPr>
              <w:pStyle w:val="TableParagraph"/>
              <w:spacing w:line="308" w:lineRule="exact"/>
              <w:ind w:left="116"/>
              <w:jc w:val="both"/>
              <w:rPr>
                <w:sz w:val="27"/>
              </w:rPr>
            </w:pPr>
            <w:r>
              <w:rPr>
                <w:sz w:val="27"/>
              </w:rPr>
              <w:t>ж) возбуждение  или депрессивное состояние;</w:t>
            </w:r>
          </w:p>
          <w:p>
            <w:pPr>
              <w:pStyle w:val="TableParagraph"/>
              <w:spacing w:before="1"/>
              <w:ind w:left="121"/>
              <w:jc w:val="both"/>
              <w:rPr>
                <w:sz w:val="26"/>
              </w:rPr>
            </w:pPr>
            <w:r>
              <w:rPr>
                <w:sz w:val="26"/>
              </w:rPr>
              <w:t>з) повышение температуры.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spacing w:line="182" w:lineRule="exact"/>
              <w:ind w:left="628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4008" cy="115824"/>
                  <wp:effectExtent l="0" t="0" r="0" b="0"/>
                  <wp:docPr id="63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22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5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40" w:hRule="atLeast"/>
        </w:trPr>
        <w:tc>
          <w:tcPr>
            <w:tcW w:w="61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6"/>
              <w:rPr>
                <w:sz w:val="32"/>
              </w:rPr>
            </w:pP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16.</w:t>
            </w:r>
          </w:p>
        </w:tc>
        <w:tc>
          <w:tcPr>
            <w:tcW w:w="6398" w:type="dxa"/>
          </w:tcPr>
          <w:p>
            <w:pPr>
              <w:pStyle w:val="TableParagraph"/>
              <w:tabs>
                <w:tab w:pos="633" w:val="left" w:leader="none"/>
                <w:tab w:pos="3101" w:val="left" w:leader="none"/>
                <w:tab w:pos="4276" w:val="left" w:leader="none"/>
                <w:tab w:pos="5617" w:val="left" w:leader="none"/>
              </w:tabs>
              <w:spacing w:before="88"/>
              <w:ind w:left="120"/>
              <w:rPr>
                <w:sz w:val="26"/>
              </w:rPr>
            </w:pPr>
            <w:r>
              <w:rPr>
                <w:b/>
                <w:sz w:val="26"/>
              </w:rPr>
              <w:t>Из</w:t>
              <w:tab/>
              <w:t>нижеприведенного</w:t>
              <w:tab/>
              <w:t>перечня</w:t>
              <w:tab/>
              <w:t>выберите</w:t>
              <w:tab/>
            </w:r>
            <w:r>
              <w:rPr>
                <w:sz w:val="26"/>
              </w:rPr>
              <w:t>жиры</w:t>
            </w:r>
          </w:p>
          <w:p>
            <w:pPr>
              <w:pStyle w:val="TableParagraph"/>
              <w:spacing w:before="3"/>
              <w:ind w:left="118"/>
              <w:rPr>
                <w:b/>
                <w:sz w:val="26"/>
              </w:rPr>
            </w:pPr>
            <w:r>
              <w:rPr>
                <w:b/>
                <w:sz w:val="26"/>
              </w:rPr>
              <w:t>животного происхождения:</w:t>
            </w:r>
          </w:p>
          <w:p>
            <w:pPr>
              <w:pStyle w:val="TableParagraph"/>
              <w:spacing w:before="118"/>
              <w:ind w:left="120"/>
              <w:rPr>
                <w:sz w:val="26"/>
              </w:rPr>
            </w:pPr>
            <w:r>
              <w:rPr>
                <w:sz w:val="26"/>
              </w:rPr>
              <w:t>а) подсолнечное масло;</w:t>
            </w:r>
          </w:p>
          <w:p>
            <w:pPr>
              <w:pStyle w:val="TableParagraph"/>
              <w:spacing w:before="3"/>
              <w:ind w:left="118" w:right="3860" w:hanging="1"/>
              <w:rPr>
                <w:sz w:val="26"/>
              </w:rPr>
            </w:pPr>
            <w:r>
              <w:rPr>
                <w:sz w:val="26"/>
              </w:rPr>
              <w:t>6) </w:t>
            </w:r>
            <w:r>
              <w:rPr>
                <w:b/>
                <w:sz w:val="26"/>
              </w:rPr>
              <w:t>сливочное </w:t>
            </w:r>
            <w:r>
              <w:rPr>
                <w:sz w:val="26"/>
              </w:rPr>
              <w:t>масло; в)  сметана;</w:t>
            </w:r>
          </w:p>
          <w:p>
            <w:pPr>
              <w:pStyle w:val="TableParagraph"/>
              <w:spacing w:line="244" w:lineRule="auto" w:before="3"/>
              <w:ind w:left="119" w:right="3860"/>
              <w:rPr>
                <w:sz w:val="26"/>
              </w:rPr>
            </w:pPr>
            <w:r>
              <w:rPr>
                <w:sz w:val="26"/>
              </w:rPr>
              <w:t>г) кукурузное масло; д) оливковое масло; е) овсяная крупа;</w:t>
            </w:r>
          </w:p>
          <w:p>
            <w:pPr>
              <w:pStyle w:val="TableParagraph"/>
              <w:spacing w:line="297" w:lineRule="exact"/>
              <w:ind w:left="121"/>
              <w:rPr>
                <w:b/>
                <w:sz w:val="26"/>
              </w:rPr>
            </w:pPr>
            <w:r>
              <w:rPr>
                <w:sz w:val="26"/>
              </w:rPr>
              <w:t>ж) </w:t>
            </w:r>
            <w:r>
              <w:rPr>
                <w:b/>
                <w:sz w:val="26"/>
              </w:rPr>
              <w:t>сливки;</w:t>
            </w:r>
          </w:p>
          <w:p>
            <w:pPr>
              <w:pStyle w:val="TableParagraph"/>
              <w:spacing w:line="247" w:lineRule="auto" w:before="3"/>
              <w:ind w:left="118" w:right="5245" w:firstLine="2"/>
              <w:rPr>
                <w:sz w:val="26"/>
              </w:rPr>
            </w:pPr>
            <w:r>
              <w:rPr>
                <w:sz w:val="26"/>
              </w:rPr>
              <w:t>з)  сыр; и) орехи.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ind w:right="569"/>
              <w:jc w:val="right"/>
              <w:rPr>
                <w:rFonts w:ascii="Courier New"/>
                <w:sz w:val="27"/>
              </w:rPr>
            </w:pPr>
            <w:r>
              <w:rPr>
                <w:rFonts w:ascii="Courier New"/>
                <w:w w:val="99"/>
                <w:sz w:val="27"/>
              </w:rPr>
              <w:t>4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footerReference w:type="default" r:id="rId28"/>
          <w:pgSz w:w="12240" w:h="15840"/>
          <w:pgMar w:footer="907" w:header="0" w:top="800" w:bottom="1100" w:left="1220" w:right="1120"/>
        </w:sectPr>
      </w:pPr>
    </w:p>
    <w:tbl>
      <w:tblPr>
        <w:tblW w:w="0" w:type="auto"/>
        <w:jc w:val="left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"/>
        <w:gridCol w:w="6398"/>
        <w:gridCol w:w="1344"/>
        <w:gridCol w:w="1306"/>
      </w:tblGrid>
      <w:tr>
        <w:trPr>
          <w:trHeight w:val="3640" w:hRule="atLeast"/>
        </w:trPr>
        <w:tc>
          <w:tcPr>
            <w:tcW w:w="619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7"/>
              </w:rPr>
            </w:pPr>
            <w:r>
              <w:rPr>
                <w:sz w:val="27"/>
              </w:rPr>
              <w:t>17.</w:t>
            </w:r>
          </w:p>
        </w:tc>
        <w:tc>
          <w:tcPr>
            <w:tcW w:w="639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102"/>
              <w:ind w:left="123" w:right="85" w:hanging="4"/>
              <w:jc w:val="both"/>
              <w:rPr>
                <w:sz w:val="27"/>
              </w:rPr>
            </w:pPr>
            <w:r>
              <w:rPr>
                <w:w w:val="105"/>
                <w:sz w:val="26"/>
              </w:rPr>
              <w:t>Из</w:t>
            </w:r>
            <w:r>
              <w:rPr>
                <w:spacing w:val="67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перечисленных</w:t>
            </w:r>
            <w:r>
              <w:rPr>
                <w:spacing w:val="67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поражающих</w:t>
            </w:r>
            <w:r>
              <w:rPr>
                <w:spacing w:val="67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факторов выберите те, которые характерны для волны </w:t>
            </w:r>
            <w:r>
              <w:rPr>
                <w:w w:val="105"/>
                <w:sz w:val="27"/>
              </w:rPr>
              <w:t>прорыва:</w:t>
            </w:r>
          </w:p>
          <w:p>
            <w:pPr>
              <w:pStyle w:val="TableParagraph"/>
              <w:tabs>
                <w:tab w:pos="2242" w:val="left" w:leader="none"/>
                <w:tab w:pos="3495" w:val="left" w:leader="none"/>
                <w:tab w:pos="5004" w:val="left" w:leader="none"/>
              </w:tabs>
              <w:spacing w:line="232" w:lineRule="auto" w:before="116"/>
              <w:ind w:left="122" w:right="89" w:hanging="3"/>
              <w:rPr>
                <w:sz w:val="27"/>
              </w:rPr>
            </w:pPr>
            <w:r>
              <w:rPr>
                <w:sz w:val="27"/>
              </w:rPr>
              <w:t>а) </w:t>
            </w:r>
            <w:r>
              <w:rPr>
                <w:spacing w:val="53"/>
                <w:sz w:val="27"/>
              </w:rPr>
              <w:t> </w:t>
            </w:r>
            <w:r>
              <w:rPr>
                <w:sz w:val="27"/>
              </w:rPr>
              <w:t>поражающее</w:t>
              <w:tab/>
              <w:t>действие</w:t>
              <w:tab/>
              <w:t>различных</w:t>
              <w:tab/>
              <w:t>предметов, вовлекаемых  в</w:t>
            </w:r>
            <w:r>
              <w:rPr>
                <w:spacing w:val="40"/>
                <w:sz w:val="27"/>
              </w:rPr>
              <w:t> </w:t>
            </w:r>
            <w:r>
              <w:rPr>
                <w:sz w:val="27"/>
              </w:rPr>
              <w:t>движение;</w:t>
            </w:r>
          </w:p>
          <w:p>
            <w:pPr>
              <w:pStyle w:val="TableParagraph"/>
              <w:spacing w:line="232" w:lineRule="auto" w:before="1"/>
              <w:ind w:left="118" w:right="536" w:hanging="1"/>
              <w:rPr>
                <w:sz w:val="27"/>
              </w:rPr>
            </w:pPr>
            <w:r>
              <w:rPr>
                <w:sz w:val="27"/>
              </w:rPr>
              <w:t>6)</w:t>
            </w:r>
            <w:r>
              <w:rPr>
                <w:spacing w:val="-37"/>
                <w:sz w:val="27"/>
              </w:rPr>
              <w:t> </w:t>
            </w:r>
            <w:r>
              <w:rPr>
                <w:sz w:val="27"/>
              </w:rPr>
              <w:t>пониженная</w:t>
            </w:r>
            <w:r>
              <w:rPr>
                <w:spacing w:val="-27"/>
                <w:sz w:val="27"/>
              </w:rPr>
              <w:t> </w:t>
            </w:r>
            <w:r>
              <w:rPr>
                <w:sz w:val="27"/>
              </w:rPr>
              <w:t>концентрация</w:t>
            </w:r>
            <w:r>
              <w:rPr>
                <w:spacing w:val="-26"/>
                <w:sz w:val="27"/>
              </w:rPr>
              <w:t> </w:t>
            </w:r>
            <w:r>
              <w:rPr>
                <w:sz w:val="27"/>
              </w:rPr>
              <w:t>кислорода</w:t>
            </w:r>
            <w:r>
              <w:rPr>
                <w:spacing w:val="-32"/>
                <w:sz w:val="27"/>
              </w:rPr>
              <w:t> </w:t>
            </w:r>
            <w:r>
              <w:rPr>
                <w:sz w:val="27"/>
              </w:rPr>
              <w:t>в</w:t>
            </w:r>
            <w:r>
              <w:rPr>
                <w:spacing w:val="-35"/>
                <w:sz w:val="27"/>
              </w:rPr>
              <w:t> </w:t>
            </w:r>
            <w:r>
              <w:rPr>
                <w:sz w:val="27"/>
              </w:rPr>
              <w:t>воздухе; в)</w:t>
            </w:r>
            <w:r>
              <w:rPr>
                <w:spacing w:val="-47"/>
                <w:sz w:val="27"/>
              </w:rPr>
              <w:t> </w:t>
            </w:r>
            <w:r>
              <w:rPr>
                <w:sz w:val="27"/>
              </w:rPr>
              <w:t>повышенная</w:t>
            </w:r>
            <w:r>
              <w:rPr>
                <w:spacing w:val="-37"/>
                <w:sz w:val="27"/>
              </w:rPr>
              <w:t> </w:t>
            </w:r>
            <w:r>
              <w:rPr>
                <w:sz w:val="27"/>
              </w:rPr>
              <w:t>температура</w:t>
            </w:r>
            <w:r>
              <w:rPr>
                <w:spacing w:val="-36"/>
                <w:sz w:val="27"/>
              </w:rPr>
              <w:t> </w:t>
            </w:r>
            <w:r>
              <w:rPr>
                <w:sz w:val="27"/>
              </w:rPr>
              <w:t>окружающей</w:t>
            </w:r>
            <w:r>
              <w:rPr>
                <w:spacing w:val="-38"/>
                <w:sz w:val="27"/>
              </w:rPr>
              <w:t> </w:t>
            </w:r>
            <w:r>
              <w:rPr>
                <w:sz w:val="27"/>
              </w:rPr>
              <w:t>среды;</w:t>
            </w:r>
          </w:p>
          <w:p>
            <w:pPr>
              <w:pStyle w:val="TableParagraph"/>
              <w:ind w:left="122" w:right="179" w:hanging="3"/>
              <w:rPr>
                <w:sz w:val="27"/>
              </w:rPr>
            </w:pPr>
            <w:r>
              <w:rPr>
                <w:sz w:val="27"/>
              </w:rPr>
              <w:t>г) непосредственное динамическое воздействие на тело</w:t>
            </w:r>
            <w:r>
              <w:rPr>
                <w:spacing w:val="65"/>
                <w:sz w:val="27"/>
              </w:rPr>
              <w:t> </w:t>
            </w:r>
            <w:r>
              <w:rPr>
                <w:sz w:val="27"/>
              </w:rPr>
              <w:t>человека;</w:t>
            </w:r>
          </w:p>
          <w:p>
            <w:pPr>
              <w:pStyle w:val="TableParagraph"/>
              <w:spacing w:line="230" w:lineRule="auto" w:before="12"/>
              <w:ind w:left="119" w:right="320" w:firstLine="1"/>
              <w:rPr>
                <w:sz w:val="27"/>
              </w:rPr>
            </w:pPr>
            <w:r>
              <w:rPr>
                <w:sz w:val="27"/>
              </w:rPr>
              <w:t>д) травмирующее действие обломков сооружений; е) ударная волна.</w:t>
            </w:r>
          </w:p>
        </w:tc>
        <w:tc>
          <w:tcPr>
            <w:tcW w:w="134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after="1"/>
              <w:rPr>
                <w:sz w:val="11"/>
              </w:rPr>
            </w:pPr>
          </w:p>
          <w:p>
            <w:pPr>
              <w:pStyle w:val="TableParagraph"/>
              <w:spacing w:line="182" w:lineRule="exact"/>
              <w:ind w:left="628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4008" cy="115824"/>
                  <wp:effectExtent l="0" t="0" r="0" b="0"/>
                  <wp:docPr id="65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22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9"/>
              </w:rPr>
            </w:pPr>
          </w:p>
        </w:tc>
        <w:tc>
          <w:tcPr>
            <w:tcW w:w="130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160" w:hRule="atLeast"/>
        </w:trPr>
        <w:tc>
          <w:tcPr>
            <w:tcW w:w="61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07"/>
              <w:rPr>
                <w:sz w:val="27"/>
              </w:rPr>
            </w:pPr>
            <w:r>
              <w:rPr>
                <w:sz w:val="27"/>
              </w:rPr>
              <w:t>18.</w:t>
            </w:r>
          </w:p>
        </w:tc>
        <w:tc>
          <w:tcPr>
            <w:tcW w:w="639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tabs>
                <w:tab w:pos="1069" w:val="left" w:leader="none"/>
                <w:tab w:pos="2643" w:val="left" w:leader="none"/>
                <w:tab w:pos="5869" w:val="left" w:leader="none"/>
              </w:tabs>
              <w:spacing w:line="247" w:lineRule="auto" w:before="77"/>
              <w:ind w:left="120" w:right="73" w:hanging="1"/>
              <w:rPr>
                <w:sz w:val="26"/>
              </w:rPr>
            </w:pPr>
            <w:r>
              <w:rPr>
                <w:w w:val="110"/>
                <w:sz w:val="26"/>
              </w:rPr>
              <w:t>Каких</w:t>
              <w:tab/>
            </w:r>
            <w:r>
              <w:rPr>
                <w:w w:val="105"/>
                <w:sz w:val="26"/>
              </w:rPr>
              <w:t>необходимо</w:t>
              <w:tab/>
            </w:r>
            <w:r>
              <w:rPr>
                <w:w w:val="110"/>
                <w:sz w:val="26"/>
              </w:rPr>
              <w:t>придерживаться </w:t>
            </w:r>
            <w:r>
              <w:rPr>
                <w:spacing w:val="40"/>
                <w:w w:val="110"/>
                <w:sz w:val="26"/>
              </w:rPr>
              <w:t> </w:t>
            </w:r>
            <w:r>
              <w:rPr>
                <w:w w:val="110"/>
                <w:sz w:val="26"/>
              </w:rPr>
              <w:t>правил</w:t>
              <w:tab/>
            </w:r>
            <w:r>
              <w:rPr>
                <w:w w:val="105"/>
                <w:sz w:val="26"/>
              </w:rPr>
              <w:t>при </w:t>
            </w:r>
            <w:r>
              <w:rPr>
                <w:w w:val="110"/>
                <w:sz w:val="26"/>
              </w:rPr>
              <w:t>работе</w:t>
            </w:r>
            <w:r>
              <w:rPr>
                <w:spacing w:val="-25"/>
                <w:w w:val="110"/>
                <w:sz w:val="26"/>
              </w:rPr>
              <w:t> </w:t>
            </w:r>
            <w:r>
              <w:rPr>
                <w:w w:val="110"/>
                <w:sz w:val="26"/>
              </w:rPr>
              <w:t>сидя,</w:t>
            </w:r>
            <w:r>
              <w:rPr>
                <w:spacing w:val="-30"/>
                <w:w w:val="110"/>
                <w:sz w:val="26"/>
              </w:rPr>
              <w:t> </w:t>
            </w:r>
            <w:r>
              <w:rPr>
                <w:w w:val="110"/>
                <w:sz w:val="26"/>
              </w:rPr>
              <w:t>чтобы</w:t>
            </w:r>
            <w:r>
              <w:rPr>
                <w:spacing w:val="-25"/>
                <w:w w:val="110"/>
                <w:sz w:val="26"/>
              </w:rPr>
              <w:t> </w:t>
            </w:r>
            <w:r>
              <w:rPr>
                <w:w w:val="110"/>
                <w:sz w:val="26"/>
              </w:rPr>
              <w:t>сохранять</w:t>
            </w:r>
            <w:r>
              <w:rPr>
                <w:spacing w:val="-22"/>
                <w:w w:val="110"/>
                <w:sz w:val="26"/>
              </w:rPr>
              <w:t> </w:t>
            </w:r>
            <w:r>
              <w:rPr>
                <w:w w:val="110"/>
                <w:sz w:val="26"/>
              </w:rPr>
              <w:t>правильную</w:t>
            </w:r>
            <w:r>
              <w:rPr>
                <w:spacing w:val="-19"/>
                <w:w w:val="110"/>
                <w:sz w:val="26"/>
              </w:rPr>
              <w:t> </w:t>
            </w:r>
            <w:r>
              <w:rPr>
                <w:w w:val="110"/>
                <w:sz w:val="26"/>
              </w:rPr>
              <w:t>осанку?</w:t>
            </w:r>
          </w:p>
          <w:p>
            <w:pPr>
              <w:pStyle w:val="TableParagraph"/>
              <w:spacing w:before="95"/>
              <w:ind w:left="120"/>
              <w:rPr>
                <w:sz w:val="26"/>
              </w:rPr>
            </w:pPr>
            <w:r>
              <w:rPr>
                <w:sz w:val="26"/>
              </w:rPr>
              <w:t>а) сидеть  так, чтобы  грудная клетка опиралась на край</w:t>
            </w:r>
          </w:p>
          <w:p>
            <w:pPr>
              <w:pStyle w:val="TableParagraph"/>
              <w:spacing w:before="9"/>
              <w:rPr>
                <w:sz w:val="11"/>
              </w:rPr>
            </w:pPr>
          </w:p>
          <w:p>
            <w:pPr>
              <w:pStyle w:val="TableParagraph"/>
              <w:spacing w:line="163" w:lineRule="exact"/>
              <w:ind w:left="12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23671" cy="103632"/>
                  <wp:effectExtent l="0" t="0" r="0" b="0"/>
                  <wp:docPr id="67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23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1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line="309" w:lineRule="exact" w:before="7"/>
              <w:ind w:left="117"/>
              <w:rPr>
                <w:sz w:val="27"/>
              </w:rPr>
            </w:pPr>
            <w:r>
              <w:rPr>
                <w:sz w:val="27"/>
              </w:rPr>
              <w:t>6)  сидеть прямо;</w:t>
            </w:r>
          </w:p>
          <w:p>
            <w:pPr>
              <w:pStyle w:val="TableParagraph"/>
              <w:spacing w:line="297" w:lineRule="exact"/>
              <w:ind w:left="118"/>
              <w:rPr>
                <w:sz w:val="26"/>
              </w:rPr>
            </w:pPr>
            <w:r>
              <w:rPr>
                <w:sz w:val="26"/>
              </w:rPr>
              <w:t>в) сидеть, опираясь левым локтем на стол;</w:t>
            </w:r>
          </w:p>
          <w:p>
            <w:pPr>
              <w:pStyle w:val="TableParagraph"/>
              <w:spacing w:line="303" w:lineRule="exact"/>
              <w:ind w:left="120"/>
              <w:rPr>
                <w:b/>
                <w:sz w:val="27"/>
              </w:rPr>
            </w:pPr>
            <w:r>
              <w:rPr>
                <w:sz w:val="27"/>
              </w:rPr>
              <w:t>г) плечи должны  находиться  на одном </w:t>
            </w:r>
            <w:r>
              <w:rPr>
                <w:b/>
                <w:sz w:val="27"/>
              </w:rPr>
              <w:t>уровне;</w:t>
            </w:r>
          </w:p>
          <w:p>
            <w:pPr>
              <w:pStyle w:val="TableParagraph"/>
              <w:ind w:left="123" w:right="179" w:hanging="3"/>
              <w:rPr>
                <w:b/>
                <w:sz w:val="27"/>
              </w:rPr>
            </w:pPr>
            <w:r>
              <w:rPr>
                <w:sz w:val="27"/>
              </w:rPr>
              <w:t>д) грудная клетка и голова  должны  держаться прямо, лишь немножко </w:t>
            </w:r>
            <w:r>
              <w:rPr>
                <w:b/>
                <w:sz w:val="27"/>
              </w:rPr>
              <w:t>наклоняясь вперед;</w:t>
            </w:r>
          </w:p>
          <w:p>
            <w:pPr>
              <w:pStyle w:val="TableParagraph"/>
              <w:spacing w:line="242" w:lineRule="auto" w:before="3"/>
              <w:ind w:left="118" w:right="179"/>
              <w:rPr>
                <w:sz w:val="26"/>
              </w:rPr>
            </w:pPr>
            <w:r>
              <w:rPr>
                <w:sz w:val="26"/>
              </w:rPr>
              <w:t>е) сиди за столом голова должна быть наклонена как можно ближе к плоскости (крышке) стола;</w:t>
            </w:r>
          </w:p>
          <w:p>
            <w:pPr>
              <w:pStyle w:val="TableParagraph"/>
              <w:tabs>
                <w:tab w:pos="603" w:val="left" w:leader="none"/>
                <w:tab w:pos="1345" w:val="left" w:leader="none"/>
                <w:tab w:pos="2456" w:val="left" w:leader="none"/>
                <w:tab w:pos="3223" w:val="left" w:leader="none"/>
                <w:tab w:pos="4539" w:val="left" w:leader="none"/>
                <w:tab w:pos="5160" w:val="left" w:leader="none"/>
                <w:tab w:pos="6171" w:val="left" w:leader="none"/>
              </w:tabs>
              <w:spacing w:line="242" w:lineRule="auto"/>
              <w:ind w:left="120" w:right="70" w:firstLine="1"/>
              <w:rPr>
                <w:sz w:val="26"/>
              </w:rPr>
            </w:pPr>
            <w:r>
              <w:rPr>
                <w:sz w:val="26"/>
              </w:rPr>
              <w:t>ж)</w:t>
              <w:tab/>
              <w:t>ноги</w:t>
              <w:tab/>
              <w:t>должны</w:t>
              <w:tab/>
              <w:t>быть</w:t>
              <w:tab/>
              <w:t>вытянуты</w:t>
              <w:tab/>
              <w:t>под</w:t>
              <w:tab/>
              <w:t>столом</w:t>
              <w:tab/>
              <w:t>и опираться пятками на</w:t>
            </w:r>
            <w:r>
              <w:rPr>
                <w:spacing w:val="31"/>
                <w:sz w:val="26"/>
              </w:rPr>
              <w:t> </w:t>
            </w:r>
            <w:r>
              <w:rPr>
                <w:sz w:val="26"/>
              </w:rPr>
              <w:t>пол;</w:t>
            </w:r>
          </w:p>
          <w:p>
            <w:pPr>
              <w:pStyle w:val="TableParagraph"/>
              <w:tabs>
                <w:tab w:pos="2408" w:val="left" w:leader="none"/>
                <w:tab w:pos="3211" w:val="left" w:leader="none"/>
                <w:tab w:pos="4394" w:val="left" w:leader="none"/>
                <w:tab w:pos="5889" w:val="left" w:leader="none"/>
              </w:tabs>
              <w:spacing w:line="242" w:lineRule="auto" w:before="5"/>
              <w:ind w:left="120" w:right="76"/>
              <w:rPr>
                <w:sz w:val="26"/>
              </w:rPr>
            </w:pPr>
            <w:r>
              <w:rPr>
                <w:sz w:val="26"/>
              </w:rPr>
              <w:t>з)  </w:t>
            </w:r>
            <w:r>
              <w:rPr>
                <w:spacing w:val="11"/>
                <w:sz w:val="26"/>
              </w:rPr>
              <w:t> </w:t>
            </w:r>
            <w:r>
              <w:rPr>
                <w:b/>
                <w:sz w:val="26"/>
              </w:rPr>
              <w:t>ноги  </w:t>
            </w:r>
            <w:r>
              <w:rPr>
                <w:b/>
                <w:spacing w:val="11"/>
                <w:sz w:val="26"/>
              </w:rPr>
              <w:t> </w:t>
            </w:r>
            <w:r>
              <w:rPr>
                <w:sz w:val="26"/>
              </w:rPr>
              <w:t>должны</w:t>
              <w:tab/>
              <w:t>быть</w:t>
              <w:tab/>
              <w:t>согнуты</w:t>
              <w:tab/>
              <w:t>в  </w:t>
            </w:r>
            <w:r>
              <w:rPr>
                <w:spacing w:val="3"/>
                <w:sz w:val="26"/>
              </w:rPr>
              <w:t> </w:t>
            </w:r>
            <w:r>
              <w:rPr>
                <w:b/>
                <w:sz w:val="26"/>
              </w:rPr>
              <w:t>коленях</w:t>
              <w:tab/>
              <w:t>под прямым углом, </w:t>
            </w:r>
            <w:r>
              <w:rPr>
                <w:sz w:val="26"/>
              </w:rPr>
              <w:t>а </w:t>
            </w:r>
            <w:r>
              <w:rPr>
                <w:b/>
                <w:sz w:val="26"/>
              </w:rPr>
              <w:t>ступни опираться  на</w:t>
            </w:r>
            <w:r>
              <w:rPr>
                <w:b/>
                <w:spacing w:val="21"/>
                <w:sz w:val="26"/>
              </w:rPr>
              <w:t> </w:t>
            </w:r>
            <w:r>
              <w:rPr>
                <w:sz w:val="26"/>
              </w:rPr>
              <w:t>пол;</w:t>
            </w:r>
          </w:p>
          <w:p>
            <w:pPr>
              <w:pStyle w:val="TableParagraph"/>
              <w:ind w:left="118"/>
              <w:rPr>
                <w:sz w:val="26"/>
              </w:rPr>
            </w:pPr>
            <w:r>
              <w:rPr>
                <w:w w:val="105"/>
                <w:sz w:val="26"/>
              </w:rPr>
              <w:t>и) руки должны свободно лежать  на столе.</w:t>
            </w:r>
          </w:p>
        </w:tc>
        <w:tc>
          <w:tcPr>
            <w:tcW w:w="134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right="585"/>
              <w:jc w:val="right"/>
              <w:rPr>
                <w:sz w:val="27"/>
              </w:rPr>
            </w:pPr>
            <w:r>
              <w:rPr>
                <w:w w:val="90"/>
                <w:sz w:val="27"/>
              </w:rPr>
              <w:t>5</w:t>
            </w:r>
          </w:p>
        </w:tc>
        <w:tc>
          <w:tcPr>
            <w:tcW w:w="130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740" w:hRule="atLeast"/>
        </w:trPr>
        <w:tc>
          <w:tcPr>
            <w:tcW w:w="61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40"/>
              <w:ind w:left="108"/>
              <w:rPr>
                <w:sz w:val="26"/>
              </w:rPr>
            </w:pPr>
            <w:r>
              <w:rPr>
                <w:sz w:val="26"/>
              </w:rPr>
              <w:t>19.</w:t>
            </w:r>
          </w:p>
        </w:tc>
        <w:tc>
          <w:tcPr>
            <w:tcW w:w="6398" w:type="dxa"/>
          </w:tcPr>
          <w:p>
            <w:pPr>
              <w:pStyle w:val="TableParagraph"/>
              <w:tabs>
                <w:tab w:pos="2486" w:val="left" w:leader="none"/>
                <w:tab w:pos="4908" w:val="left" w:leader="none"/>
              </w:tabs>
              <w:spacing w:before="83"/>
              <w:ind w:left="119"/>
              <w:rPr>
                <w:sz w:val="27"/>
              </w:rPr>
            </w:pPr>
            <w:r>
              <w:rPr>
                <w:w w:val="105"/>
                <w:sz w:val="27"/>
              </w:rPr>
              <w:t>Недостатками</w:t>
              <w:tab/>
              <w:t>синтетических</w:t>
              <w:tab/>
              <w:t>материалов</w:t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29" w:lineRule="exact"/>
              <w:ind w:left="124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780287" cy="82296"/>
                  <wp:effectExtent l="0" t="0" r="0" b="0"/>
                  <wp:docPr id="69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24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287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spacing w:before="156"/>
              <w:ind w:left="120"/>
              <w:rPr>
                <w:sz w:val="26"/>
              </w:rPr>
            </w:pPr>
            <w:r>
              <w:rPr>
                <w:sz w:val="26"/>
              </w:rPr>
              <w:t>а) плохо греют;</w:t>
            </w:r>
          </w:p>
          <w:p>
            <w:pPr>
              <w:pStyle w:val="TableParagraph"/>
              <w:spacing w:before="12"/>
              <w:ind w:left="123" w:right="571" w:hanging="5"/>
              <w:rPr>
                <w:sz w:val="26"/>
              </w:rPr>
            </w:pPr>
            <w:r>
              <w:rPr>
                <w:w w:val="110"/>
                <w:sz w:val="26"/>
              </w:rPr>
              <w:t>6)</w:t>
            </w:r>
            <w:r>
              <w:rPr>
                <w:spacing w:val="-27"/>
                <w:w w:val="110"/>
                <w:sz w:val="26"/>
              </w:rPr>
              <w:t> </w:t>
            </w:r>
            <w:r>
              <w:rPr>
                <w:w w:val="110"/>
                <w:sz w:val="26"/>
              </w:rPr>
              <w:t>плохо</w:t>
            </w:r>
            <w:r>
              <w:rPr>
                <w:spacing w:val="-22"/>
                <w:w w:val="110"/>
                <w:sz w:val="26"/>
              </w:rPr>
              <w:t> </w:t>
            </w:r>
            <w:r>
              <w:rPr>
                <w:w w:val="110"/>
                <w:sz w:val="26"/>
              </w:rPr>
              <w:t>впитывают</w:t>
            </w:r>
            <w:r>
              <w:rPr>
                <w:spacing w:val="-15"/>
                <w:w w:val="110"/>
                <w:sz w:val="26"/>
              </w:rPr>
              <w:t> </w:t>
            </w:r>
            <w:r>
              <w:rPr>
                <w:w w:val="110"/>
                <w:sz w:val="26"/>
              </w:rPr>
              <w:t>влагу</w:t>
            </w:r>
            <w:r>
              <w:rPr>
                <w:spacing w:val="-27"/>
                <w:w w:val="110"/>
                <w:sz w:val="26"/>
              </w:rPr>
              <w:t> </w:t>
            </w:r>
            <w:r>
              <w:rPr>
                <w:w w:val="110"/>
                <w:sz w:val="26"/>
              </w:rPr>
              <w:t>с</w:t>
            </w:r>
            <w:r>
              <w:rPr>
                <w:spacing w:val="-27"/>
                <w:w w:val="110"/>
                <w:sz w:val="26"/>
              </w:rPr>
              <w:t> </w:t>
            </w:r>
            <w:r>
              <w:rPr>
                <w:w w:val="110"/>
                <w:sz w:val="26"/>
              </w:rPr>
              <w:t>поверхности</w:t>
            </w:r>
            <w:r>
              <w:rPr>
                <w:spacing w:val="-8"/>
                <w:w w:val="110"/>
                <w:sz w:val="26"/>
              </w:rPr>
              <w:t> </w:t>
            </w:r>
            <w:r>
              <w:rPr>
                <w:w w:val="110"/>
                <w:sz w:val="26"/>
              </w:rPr>
              <w:t>кожи; в) накапливают статическое</w:t>
            </w:r>
            <w:r>
              <w:rPr>
                <w:spacing w:val="-23"/>
                <w:w w:val="110"/>
                <w:sz w:val="26"/>
              </w:rPr>
              <w:t> </w:t>
            </w:r>
            <w:r>
              <w:rPr>
                <w:w w:val="110"/>
                <w:sz w:val="26"/>
              </w:rPr>
              <w:t>электричество;</w:t>
            </w:r>
          </w:p>
          <w:p>
            <w:pPr>
              <w:pStyle w:val="TableParagraph"/>
              <w:spacing w:before="2"/>
              <w:ind w:left="120"/>
              <w:rPr>
                <w:sz w:val="26"/>
              </w:rPr>
            </w:pPr>
            <w:r>
              <w:rPr>
                <w:sz w:val="26"/>
              </w:rPr>
              <w:t>г) проводят электрический ток;</w:t>
            </w:r>
          </w:p>
          <w:p>
            <w:pPr>
              <w:pStyle w:val="TableParagraph"/>
              <w:spacing w:line="242" w:lineRule="auto" w:before="2"/>
              <w:ind w:left="123" w:right="179" w:hanging="7"/>
              <w:rPr>
                <w:sz w:val="26"/>
              </w:rPr>
            </w:pPr>
            <w:r>
              <w:rPr>
                <w:w w:val="105"/>
                <w:sz w:val="26"/>
              </w:rPr>
              <w:t>д) выделяют  вещества,  вызывающие  раздражение и  аллергические реакции.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 w:after="1"/>
              <w:rPr>
                <w:sz w:val="10"/>
              </w:rPr>
            </w:pPr>
          </w:p>
          <w:p>
            <w:pPr>
              <w:pStyle w:val="TableParagraph"/>
              <w:spacing w:line="182" w:lineRule="exact"/>
              <w:ind w:left="628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4008" cy="115824"/>
                  <wp:effectExtent l="0" t="0" r="0" b="0"/>
                  <wp:docPr id="71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25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140" w:hRule="atLeast"/>
        </w:trPr>
        <w:tc>
          <w:tcPr>
            <w:tcW w:w="61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20.</w:t>
            </w:r>
          </w:p>
        </w:tc>
        <w:tc>
          <w:tcPr>
            <w:tcW w:w="6398" w:type="dxa"/>
          </w:tcPr>
          <w:p>
            <w:pPr>
              <w:pStyle w:val="TableParagraph"/>
              <w:spacing w:before="79"/>
              <w:ind w:left="119"/>
              <w:rPr>
                <w:sz w:val="27"/>
              </w:rPr>
            </w:pPr>
            <w:r>
              <w:rPr>
                <w:sz w:val="27"/>
              </w:rPr>
              <w:t>Все  продукты   питания   могут  быть   поделены </w:t>
            </w:r>
            <w:r>
              <w:rPr>
                <w:spacing w:val="53"/>
                <w:sz w:val="27"/>
              </w:rPr>
              <w:t> </w:t>
            </w:r>
            <w:r>
              <w:rPr>
                <w:sz w:val="27"/>
              </w:rPr>
              <w:t>на</w:t>
            </w:r>
          </w:p>
          <w:p>
            <w:pPr>
              <w:pStyle w:val="TableParagraph"/>
              <w:spacing w:before="9"/>
              <w:rPr>
                <w:sz w:val="34"/>
              </w:rPr>
            </w:pPr>
          </w:p>
          <w:p>
            <w:pPr>
              <w:pStyle w:val="TableParagraph"/>
              <w:spacing w:line="309" w:lineRule="exact"/>
              <w:ind w:left="119"/>
              <w:rPr>
                <w:sz w:val="27"/>
              </w:rPr>
            </w:pPr>
            <w:r>
              <w:rPr>
                <w:w w:val="105"/>
                <w:sz w:val="27"/>
              </w:rPr>
              <w:t>а) животного происхоя;дения;</w:t>
            </w:r>
          </w:p>
          <w:p>
            <w:pPr>
              <w:pStyle w:val="TableParagraph"/>
              <w:spacing w:line="230" w:lineRule="auto" w:before="10"/>
              <w:ind w:left="118" w:right="4159" w:hanging="1"/>
              <w:rPr>
                <w:sz w:val="27"/>
              </w:rPr>
            </w:pPr>
            <w:r>
              <w:rPr>
                <w:sz w:val="27"/>
              </w:rPr>
              <w:t>6) минеральные; в) искусственные;</w:t>
            </w:r>
          </w:p>
          <w:p>
            <w:pPr>
              <w:pStyle w:val="TableParagraph"/>
              <w:spacing w:line="307" w:lineRule="exact"/>
              <w:ind w:left="125"/>
              <w:rPr>
                <w:sz w:val="27"/>
              </w:rPr>
            </w:pPr>
            <w:r>
              <w:rPr>
                <w:sz w:val="27"/>
              </w:rPr>
              <w:t>г)  растительного</w:t>
            </w:r>
            <w:r>
              <w:rPr>
                <w:spacing w:val="55"/>
                <w:sz w:val="27"/>
              </w:rPr>
              <w:t> </w:t>
            </w:r>
            <w:r>
              <w:rPr>
                <w:sz w:val="27"/>
              </w:rPr>
              <w:t>происхождения.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50"/>
              <w:ind w:right="580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footerReference w:type="default" r:id="rId31"/>
          <w:pgSz w:w="12240" w:h="15840"/>
          <w:pgMar w:footer="886" w:header="0" w:top="800" w:bottom="1080" w:left="1220" w:right="1120"/>
          <w:pgNumType w:start="11"/>
        </w:sectPr>
      </w:pPr>
    </w:p>
    <w:p>
      <w:pPr>
        <w:pStyle w:val="Heading2"/>
        <w:spacing w:line="326" w:lineRule="exact" w:before="19"/>
        <w:rPr>
          <w:i/>
        </w:rPr>
      </w:pPr>
      <w:r>
        <w:rPr>
          <w:i/>
        </w:rPr>
        <w:t>Оценочные баллы: максимально — 40 баллов;</w:t>
      </w:r>
    </w:p>
    <w:p>
      <w:pPr>
        <w:tabs>
          <w:tab w:pos="6867" w:val="left" w:leader="none"/>
          <w:tab w:pos="7571" w:val="left" w:leader="none"/>
        </w:tabs>
        <w:spacing w:line="326" w:lineRule="exact" w:before="0"/>
        <w:ind w:left="233" w:right="0" w:firstLine="0"/>
        <w:jc w:val="left"/>
        <w:rPr>
          <w:rFonts w:ascii="Calibri" w:hAnsi="Calibri"/>
          <w:i/>
          <w:sz w:val="27"/>
        </w:rPr>
      </w:pPr>
      <w:r>
        <w:rPr>
          <w:rFonts w:ascii="Calibri" w:hAnsi="Calibri"/>
          <w:i/>
          <w:w w:val="95"/>
          <w:sz w:val="27"/>
        </w:rPr>
        <w:t>фактически  набранные  баллы за Блок</w:t>
      </w:r>
      <w:r>
        <w:rPr>
          <w:rFonts w:ascii="Calibri" w:hAnsi="Calibri"/>
          <w:i/>
          <w:spacing w:val="2"/>
          <w:w w:val="95"/>
          <w:sz w:val="27"/>
        </w:rPr>
        <w:t> </w:t>
      </w:r>
      <w:r>
        <w:rPr>
          <w:rFonts w:ascii="Calibri" w:hAnsi="Calibri"/>
          <w:i/>
          <w:w w:val="95"/>
          <w:sz w:val="27"/>
        </w:rPr>
        <w:t>тестирования</w:t>
      </w:r>
      <w:r>
        <w:rPr>
          <w:rFonts w:ascii="Calibri" w:hAnsi="Calibri"/>
          <w:i/>
          <w:sz w:val="27"/>
        </w:rPr>
        <w:tab/>
      </w:r>
      <w:r>
        <w:rPr>
          <w:rFonts w:ascii="Calibri" w:hAnsi="Calibri"/>
          <w:i/>
          <w:w w:val="99"/>
          <w:sz w:val="27"/>
          <w:u w:val="single" w:color="1C1C1C"/>
        </w:rPr>
        <w:t> </w:t>
      </w:r>
      <w:r>
        <w:rPr>
          <w:rFonts w:ascii="Calibri" w:hAnsi="Calibri"/>
          <w:i/>
          <w:sz w:val="27"/>
          <w:u w:val="single" w:color="1C1C1C"/>
        </w:rPr>
        <w:tab/>
      </w:r>
    </w:p>
    <w:p>
      <w:pPr>
        <w:pStyle w:val="BodyText"/>
        <w:spacing w:before="4"/>
        <w:rPr>
          <w:rFonts w:ascii="Calibri"/>
          <w:i/>
          <w:sz w:val="19"/>
        </w:rPr>
      </w:pPr>
    </w:p>
    <w:p>
      <w:pPr>
        <w:tabs>
          <w:tab w:pos="9764" w:val="left" w:leader="none"/>
        </w:tabs>
        <w:spacing w:before="0"/>
        <w:ind w:left="2663" w:right="0" w:hanging="2413"/>
        <w:jc w:val="left"/>
        <w:rPr>
          <w:i/>
          <w:sz w:val="26"/>
        </w:rPr>
      </w:pPr>
      <w:r>
        <w:rPr>
          <w:i/>
          <w:sz w:val="26"/>
        </w:rPr>
        <w:t>Подписи членов</w:t>
      </w:r>
      <w:r>
        <w:rPr>
          <w:i/>
          <w:spacing w:val="-11"/>
          <w:sz w:val="26"/>
        </w:rPr>
        <w:t> </w:t>
      </w:r>
      <w:r>
        <w:rPr>
          <w:i/>
          <w:sz w:val="26"/>
        </w:rPr>
        <w:t>жюри</w:t>
      </w:r>
      <w:r>
        <w:rPr>
          <w:i/>
          <w:spacing w:val="17"/>
          <w:sz w:val="26"/>
        </w:rPr>
        <w:t> </w:t>
      </w:r>
      <w:r>
        <w:rPr>
          <w:i/>
          <w:sz w:val="26"/>
          <w:u w:val="single" w:color="1C1C1C"/>
        </w:rPr>
        <w:t> </w:t>
        <w:tab/>
      </w: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spacing w:before="2"/>
        <w:rPr>
          <w:i/>
          <w:sz w:val="30"/>
        </w:rPr>
      </w:pPr>
    </w:p>
    <w:p>
      <w:pPr>
        <w:pStyle w:val="Heading1"/>
        <w:spacing w:before="1"/>
        <w:ind w:left="2641" w:right="2663"/>
        <w:jc w:val="center"/>
      </w:pPr>
      <w:r>
        <w:rPr/>
        <w:t>Матрица  ответов  на  тестовые задания</w:t>
      </w:r>
    </w:p>
    <w:p>
      <w:pPr>
        <w:pStyle w:val="BodyText"/>
        <w:spacing w:before="5"/>
        <w:rPr>
          <w:sz w:val="27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8"/>
        <w:gridCol w:w="1608"/>
        <w:gridCol w:w="1618"/>
        <w:gridCol w:w="1603"/>
        <w:gridCol w:w="1618"/>
        <w:gridCol w:w="1622"/>
      </w:tblGrid>
      <w:tr>
        <w:trPr>
          <w:trHeight w:val="620" w:hRule="atLeast"/>
        </w:trPr>
        <w:tc>
          <w:tcPr>
            <w:tcW w:w="1608" w:type="dxa"/>
          </w:tcPr>
          <w:p>
            <w:pPr>
              <w:pStyle w:val="TableParagraph"/>
              <w:spacing w:line="242" w:lineRule="auto"/>
              <w:ind w:left="506" w:right="387" w:hanging="85"/>
              <w:rPr>
                <w:sz w:val="26"/>
              </w:rPr>
            </w:pPr>
            <w:r>
              <w:rPr>
                <w:w w:val="105"/>
                <w:sz w:val="26"/>
              </w:rPr>
              <w:t>Номер теста</w:t>
            </w:r>
          </w:p>
        </w:tc>
        <w:tc>
          <w:tcPr>
            <w:tcW w:w="1608" w:type="dxa"/>
          </w:tcPr>
          <w:p>
            <w:pPr>
              <w:pStyle w:val="TableParagraph"/>
              <w:spacing w:line="242" w:lineRule="auto"/>
              <w:ind w:left="494" w:right="317" w:hanging="154"/>
              <w:rPr>
                <w:sz w:val="26"/>
              </w:rPr>
            </w:pPr>
            <w:r>
              <w:rPr>
                <w:w w:val="105"/>
                <w:sz w:val="26"/>
              </w:rPr>
              <w:t>Верный ответ</w:t>
            </w:r>
          </w:p>
        </w:tc>
        <w:tc>
          <w:tcPr>
            <w:tcW w:w="1618" w:type="dxa"/>
          </w:tcPr>
          <w:p>
            <w:pPr>
              <w:pStyle w:val="TableParagraph"/>
              <w:spacing w:line="242" w:lineRule="auto"/>
              <w:ind w:left="511" w:right="392" w:hanging="85"/>
              <w:rPr>
                <w:sz w:val="26"/>
              </w:rPr>
            </w:pPr>
            <w:r>
              <w:rPr>
                <w:w w:val="105"/>
                <w:sz w:val="26"/>
              </w:rPr>
              <w:t>Номер теста</w:t>
            </w:r>
          </w:p>
        </w:tc>
        <w:tc>
          <w:tcPr>
            <w:tcW w:w="1603" w:type="dxa"/>
          </w:tcPr>
          <w:p>
            <w:pPr>
              <w:pStyle w:val="TableParagraph"/>
              <w:spacing w:line="242" w:lineRule="auto"/>
              <w:ind w:left="489" w:right="317" w:hanging="154"/>
              <w:rPr>
                <w:sz w:val="26"/>
              </w:rPr>
            </w:pPr>
            <w:r>
              <w:rPr>
                <w:w w:val="105"/>
                <w:sz w:val="26"/>
              </w:rPr>
              <w:t>Верный ответ</w:t>
            </w:r>
          </w:p>
        </w:tc>
        <w:tc>
          <w:tcPr>
            <w:tcW w:w="1618" w:type="dxa"/>
          </w:tcPr>
          <w:p>
            <w:pPr>
              <w:pStyle w:val="TableParagraph"/>
              <w:spacing w:line="242" w:lineRule="auto"/>
              <w:ind w:left="511" w:right="392" w:hanging="85"/>
              <w:rPr>
                <w:sz w:val="26"/>
              </w:rPr>
            </w:pPr>
            <w:r>
              <w:rPr>
                <w:w w:val="105"/>
                <w:sz w:val="26"/>
              </w:rPr>
              <w:t>Номер теста</w:t>
            </w:r>
          </w:p>
        </w:tc>
        <w:tc>
          <w:tcPr>
            <w:tcW w:w="1622" w:type="dxa"/>
          </w:tcPr>
          <w:p>
            <w:pPr>
              <w:pStyle w:val="TableParagraph"/>
              <w:spacing w:line="242" w:lineRule="auto"/>
              <w:ind w:left="489" w:right="337" w:hanging="154"/>
              <w:rPr>
                <w:sz w:val="26"/>
              </w:rPr>
            </w:pPr>
            <w:r>
              <w:rPr>
                <w:w w:val="105"/>
                <w:sz w:val="26"/>
              </w:rPr>
              <w:t>Верный ответ</w:t>
            </w:r>
          </w:p>
        </w:tc>
      </w:tr>
      <w:tr>
        <w:trPr>
          <w:trHeight w:val="300" w:hRule="atLeast"/>
        </w:trPr>
        <w:tc>
          <w:tcPr>
            <w:tcW w:w="1608" w:type="dxa"/>
          </w:tcPr>
          <w:p>
            <w:pPr>
              <w:pStyle w:val="TableParagraph"/>
              <w:spacing w:line="279" w:lineRule="exact"/>
              <w:ind w:left="33"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line="279" w:lineRule="exact"/>
              <w:ind w:left="44"/>
              <w:jc w:val="center"/>
              <w:rPr>
                <w:sz w:val="27"/>
              </w:rPr>
            </w:pPr>
            <w:r>
              <w:rPr>
                <w:w w:val="104"/>
                <w:sz w:val="27"/>
              </w:rPr>
              <w:t>в</w:t>
            </w:r>
          </w:p>
        </w:tc>
        <w:tc>
          <w:tcPr>
            <w:tcW w:w="1618" w:type="dxa"/>
          </w:tcPr>
          <w:p>
            <w:pPr>
              <w:pStyle w:val="TableParagraph"/>
              <w:spacing w:line="279" w:lineRule="exact"/>
              <w:ind w:left="19"/>
              <w:jc w:val="center"/>
              <w:rPr>
                <w:sz w:val="27"/>
              </w:rPr>
            </w:pPr>
            <w:r>
              <w:rPr>
                <w:w w:val="95"/>
                <w:sz w:val="27"/>
              </w:rPr>
              <w:t>8</w:t>
            </w:r>
          </w:p>
        </w:tc>
        <w:tc>
          <w:tcPr>
            <w:tcW w:w="1603" w:type="dxa"/>
          </w:tcPr>
          <w:p>
            <w:pPr>
              <w:pStyle w:val="TableParagraph"/>
              <w:spacing w:line="279" w:lineRule="exact"/>
              <w:ind w:left="32"/>
              <w:jc w:val="center"/>
              <w:rPr>
                <w:sz w:val="27"/>
              </w:rPr>
            </w:pPr>
            <w:r>
              <w:rPr>
                <w:w w:val="102"/>
                <w:sz w:val="27"/>
              </w:rPr>
              <w:t>а</w:t>
            </w:r>
          </w:p>
        </w:tc>
        <w:tc>
          <w:tcPr>
            <w:tcW w:w="1618" w:type="dxa"/>
          </w:tcPr>
          <w:p>
            <w:pPr>
              <w:pStyle w:val="TableParagraph"/>
              <w:spacing w:line="279" w:lineRule="exact"/>
              <w:ind w:right="657"/>
              <w:jc w:val="right"/>
              <w:rPr>
                <w:sz w:val="27"/>
              </w:rPr>
            </w:pPr>
            <w:r>
              <w:rPr>
                <w:w w:val="95"/>
                <w:sz w:val="27"/>
              </w:rPr>
              <w:t>15</w:t>
            </w:r>
          </w:p>
        </w:tc>
        <w:tc>
          <w:tcPr>
            <w:tcW w:w="1622" w:type="dxa"/>
          </w:tcPr>
          <w:p>
            <w:pPr>
              <w:pStyle w:val="TableParagraph"/>
              <w:spacing w:line="279" w:lineRule="exact"/>
              <w:ind w:left="197" w:right="185"/>
              <w:jc w:val="center"/>
              <w:rPr>
                <w:sz w:val="27"/>
              </w:rPr>
            </w:pPr>
            <w:r>
              <w:rPr>
                <w:sz w:val="27"/>
              </w:rPr>
              <w:t>6, д, ж</w:t>
            </w:r>
          </w:p>
        </w:tc>
      </w:tr>
      <w:tr>
        <w:trPr>
          <w:trHeight w:val="300" w:hRule="atLeast"/>
        </w:trPr>
        <w:tc>
          <w:tcPr>
            <w:tcW w:w="1608" w:type="dxa"/>
          </w:tcPr>
          <w:p>
            <w:pPr>
              <w:pStyle w:val="TableParagraph"/>
              <w:spacing w:line="279" w:lineRule="exact"/>
              <w:ind w:left="31"/>
              <w:jc w:val="center"/>
              <w:rPr>
                <w:sz w:val="27"/>
              </w:rPr>
            </w:pPr>
            <w:r>
              <w:rPr>
                <w:w w:val="96"/>
                <w:sz w:val="27"/>
              </w:rPr>
              <w:t>2</w:t>
            </w:r>
          </w:p>
        </w:tc>
        <w:tc>
          <w:tcPr>
            <w:tcW w:w="1608" w:type="dxa"/>
          </w:tcPr>
          <w:p>
            <w:pPr>
              <w:pStyle w:val="TableParagraph"/>
              <w:spacing w:line="279" w:lineRule="exact"/>
              <w:ind w:left="44"/>
              <w:jc w:val="center"/>
              <w:rPr>
                <w:sz w:val="27"/>
              </w:rPr>
            </w:pPr>
            <w:r>
              <w:rPr>
                <w:w w:val="104"/>
                <w:sz w:val="27"/>
              </w:rPr>
              <w:t>в</w:t>
            </w:r>
          </w:p>
        </w:tc>
        <w:tc>
          <w:tcPr>
            <w:tcW w:w="1618" w:type="dxa"/>
          </w:tcPr>
          <w:p>
            <w:pPr>
              <w:pStyle w:val="TableParagraph"/>
              <w:spacing w:line="279" w:lineRule="exact"/>
              <w:ind w:left="21"/>
              <w:jc w:val="center"/>
              <w:rPr>
                <w:sz w:val="27"/>
              </w:rPr>
            </w:pPr>
            <w:r>
              <w:rPr>
                <w:w w:val="96"/>
                <w:sz w:val="27"/>
              </w:rPr>
              <w:t>9</w:t>
            </w:r>
          </w:p>
        </w:tc>
        <w:tc>
          <w:tcPr>
            <w:tcW w:w="1603" w:type="dxa"/>
          </w:tcPr>
          <w:p>
            <w:pPr>
              <w:pStyle w:val="TableParagraph"/>
              <w:spacing w:line="279" w:lineRule="exact"/>
              <w:ind w:left="34"/>
              <w:jc w:val="center"/>
              <w:rPr>
                <w:sz w:val="27"/>
              </w:rPr>
            </w:pPr>
            <w:r>
              <w:rPr>
                <w:w w:val="96"/>
                <w:sz w:val="27"/>
              </w:rPr>
              <w:t>6</w:t>
            </w:r>
          </w:p>
        </w:tc>
        <w:tc>
          <w:tcPr>
            <w:tcW w:w="1618" w:type="dxa"/>
          </w:tcPr>
          <w:p>
            <w:pPr>
              <w:pStyle w:val="TableParagraph"/>
              <w:spacing w:line="279" w:lineRule="exact"/>
              <w:ind w:right="655"/>
              <w:jc w:val="right"/>
              <w:rPr>
                <w:sz w:val="27"/>
              </w:rPr>
            </w:pPr>
            <w:r>
              <w:rPr>
                <w:w w:val="95"/>
                <w:sz w:val="27"/>
              </w:rPr>
              <w:t>16</w:t>
            </w:r>
          </w:p>
        </w:tc>
        <w:tc>
          <w:tcPr>
            <w:tcW w:w="1622" w:type="dxa"/>
          </w:tcPr>
          <w:p>
            <w:pPr>
              <w:pStyle w:val="TableParagraph"/>
              <w:spacing w:line="279" w:lineRule="exact"/>
              <w:ind w:left="197" w:right="189"/>
              <w:jc w:val="center"/>
              <w:rPr>
                <w:sz w:val="27"/>
              </w:rPr>
            </w:pPr>
            <w:r>
              <w:rPr>
                <w:sz w:val="27"/>
              </w:rPr>
              <w:t>6, в, ж, з</w:t>
            </w:r>
          </w:p>
        </w:tc>
      </w:tr>
      <w:tr>
        <w:trPr>
          <w:trHeight w:val="300" w:hRule="atLeast"/>
        </w:trPr>
        <w:tc>
          <w:tcPr>
            <w:tcW w:w="1608" w:type="dxa"/>
          </w:tcPr>
          <w:p>
            <w:pPr>
              <w:pStyle w:val="TableParagraph"/>
              <w:spacing w:line="284" w:lineRule="exact"/>
              <w:ind w:left="32"/>
              <w:jc w:val="center"/>
              <w:rPr>
                <w:sz w:val="27"/>
              </w:rPr>
            </w:pPr>
            <w:r>
              <w:rPr>
                <w:w w:val="97"/>
                <w:sz w:val="27"/>
              </w:rPr>
              <w:t>3</w:t>
            </w:r>
          </w:p>
        </w:tc>
        <w:tc>
          <w:tcPr>
            <w:tcW w:w="1608" w:type="dxa"/>
          </w:tcPr>
          <w:p>
            <w:pPr>
              <w:pStyle w:val="TableParagraph"/>
              <w:spacing w:line="284" w:lineRule="exact"/>
              <w:ind w:left="37"/>
              <w:jc w:val="center"/>
              <w:rPr>
                <w:sz w:val="27"/>
              </w:rPr>
            </w:pPr>
            <w:r>
              <w:rPr>
                <w:w w:val="102"/>
                <w:sz w:val="27"/>
              </w:rPr>
              <w:t>а</w:t>
            </w:r>
          </w:p>
        </w:tc>
        <w:tc>
          <w:tcPr>
            <w:tcW w:w="1618" w:type="dxa"/>
          </w:tcPr>
          <w:p>
            <w:pPr>
              <w:pStyle w:val="TableParagraph"/>
              <w:spacing w:line="284" w:lineRule="exact"/>
              <w:ind w:left="652" w:right="634"/>
              <w:jc w:val="center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603" w:type="dxa"/>
          </w:tcPr>
          <w:p>
            <w:pPr>
              <w:pStyle w:val="TableParagraph"/>
              <w:spacing w:line="284" w:lineRule="exact"/>
              <w:ind w:left="39"/>
              <w:jc w:val="center"/>
              <w:rPr>
                <w:sz w:val="27"/>
              </w:rPr>
            </w:pPr>
            <w:r>
              <w:rPr>
                <w:w w:val="104"/>
                <w:sz w:val="27"/>
              </w:rPr>
              <w:t>в</w:t>
            </w:r>
          </w:p>
        </w:tc>
        <w:tc>
          <w:tcPr>
            <w:tcW w:w="1618" w:type="dxa"/>
          </w:tcPr>
          <w:p>
            <w:pPr>
              <w:pStyle w:val="TableParagraph"/>
              <w:spacing w:line="284" w:lineRule="exact"/>
              <w:ind w:right="652"/>
              <w:jc w:val="right"/>
              <w:rPr>
                <w:sz w:val="27"/>
              </w:rPr>
            </w:pPr>
            <w:r>
              <w:rPr>
                <w:w w:val="95"/>
                <w:sz w:val="27"/>
              </w:rPr>
              <w:t>17</w:t>
            </w:r>
          </w:p>
        </w:tc>
        <w:tc>
          <w:tcPr>
            <w:tcW w:w="1622" w:type="dxa"/>
          </w:tcPr>
          <w:p>
            <w:pPr>
              <w:pStyle w:val="TableParagraph"/>
              <w:spacing w:line="284" w:lineRule="exact"/>
              <w:ind w:left="197" w:right="185"/>
              <w:jc w:val="center"/>
              <w:rPr>
                <w:sz w:val="27"/>
              </w:rPr>
            </w:pPr>
            <w:r>
              <w:rPr>
                <w:sz w:val="27"/>
              </w:rPr>
              <w:t>а, г, д</w:t>
            </w:r>
          </w:p>
        </w:tc>
      </w:tr>
      <w:tr>
        <w:trPr>
          <w:trHeight w:val="300" w:hRule="atLeast"/>
        </w:trPr>
        <w:tc>
          <w:tcPr>
            <w:tcW w:w="1608" w:type="dxa"/>
          </w:tcPr>
          <w:p>
            <w:pPr>
              <w:pStyle w:val="TableParagraph"/>
              <w:spacing w:line="279" w:lineRule="exact"/>
              <w:ind w:left="30"/>
              <w:jc w:val="center"/>
              <w:rPr>
                <w:sz w:val="27"/>
              </w:rPr>
            </w:pPr>
            <w:r>
              <w:rPr>
                <w:w w:val="93"/>
                <w:sz w:val="27"/>
              </w:rPr>
              <w:t>4</w:t>
            </w:r>
          </w:p>
        </w:tc>
        <w:tc>
          <w:tcPr>
            <w:tcW w:w="1608" w:type="dxa"/>
          </w:tcPr>
          <w:p>
            <w:pPr>
              <w:pStyle w:val="TableParagraph"/>
              <w:spacing w:line="279" w:lineRule="exact"/>
              <w:ind w:left="39"/>
              <w:jc w:val="center"/>
              <w:rPr>
                <w:sz w:val="27"/>
              </w:rPr>
            </w:pPr>
            <w:r>
              <w:rPr>
                <w:w w:val="96"/>
                <w:sz w:val="27"/>
              </w:rPr>
              <w:t>6</w:t>
            </w:r>
          </w:p>
        </w:tc>
        <w:tc>
          <w:tcPr>
            <w:tcW w:w="1618" w:type="dxa"/>
          </w:tcPr>
          <w:p>
            <w:pPr>
              <w:pStyle w:val="TableParagraph"/>
              <w:spacing w:line="279" w:lineRule="exact"/>
              <w:ind w:left="655" w:right="632"/>
              <w:jc w:val="center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603" w:type="dxa"/>
          </w:tcPr>
          <w:p>
            <w:pPr>
              <w:pStyle w:val="TableParagraph"/>
              <w:spacing w:line="279" w:lineRule="exact"/>
              <w:ind w:left="32"/>
              <w:jc w:val="center"/>
              <w:rPr>
                <w:sz w:val="27"/>
              </w:rPr>
            </w:pPr>
            <w:r>
              <w:rPr>
                <w:w w:val="102"/>
                <w:sz w:val="27"/>
              </w:rPr>
              <w:t>а</w:t>
            </w:r>
          </w:p>
        </w:tc>
        <w:tc>
          <w:tcPr>
            <w:tcW w:w="1618" w:type="dxa"/>
          </w:tcPr>
          <w:p>
            <w:pPr>
              <w:pStyle w:val="TableParagraph"/>
              <w:spacing w:line="279" w:lineRule="exact"/>
              <w:ind w:right="655"/>
              <w:jc w:val="right"/>
              <w:rPr>
                <w:sz w:val="27"/>
              </w:rPr>
            </w:pPr>
            <w:r>
              <w:rPr>
                <w:w w:val="95"/>
                <w:sz w:val="27"/>
              </w:rPr>
              <w:t>18</w:t>
            </w:r>
          </w:p>
        </w:tc>
        <w:tc>
          <w:tcPr>
            <w:tcW w:w="1622" w:type="dxa"/>
          </w:tcPr>
          <w:p>
            <w:pPr>
              <w:pStyle w:val="TableParagraph"/>
              <w:spacing w:line="279" w:lineRule="exact"/>
              <w:ind w:left="197" w:right="196"/>
              <w:jc w:val="center"/>
              <w:rPr>
                <w:sz w:val="27"/>
              </w:rPr>
            </w:pPr>
            <w:r>
              <w:rPr>
                <w:sz w:val="27"/>
              </w:rPr>
              <w:t>6, г, д, з, и</w:t>
            </w:r>
          </w:p>
        </w:tc>
      </w:tr>
      <w:tr>
        <w:trPr>
          <w:trHeight w:val="300" w:hRule="atLeast"/>
        </w:trPr>
        <w:tc>
          <w:tcPr>
            <w:tcW w:w="1608" w:type="dxa"/>
          </w:tcPr>
          <w:p>
            <w:pPr>
              <w:pStyle w:val="TableParagraph"/>
              <w:spacing w:line="284" w:lineRule="exact"/>
              <w:ind w:left="28"/>
              <w:jc w:val="center"/>
              <w:rPr>
                <w:sz w:val="27"/>
              </w:rPr>
            </w:pPr>
            <w:r>
              <w:rPr>
                <w:w w:val="90"/>
                <w:sz w:val="27"/>
              </w:rPr>
              <w:t>5</w:t>
            </w:r>
          </w:p>
        </w:tc>
        <w:tc>
          <w:tcPr>
            <w:tcW w:w="1608" w:type="dxa"/>
          </w:tcPr>
          <w:p>
            <w:pPr>
              <w:pStyle w:val="TableParagraph"/>
              <w:spacing w:line="284" w:lineRule="exact"/>
              <w:ind w:left="37"/>
              <w:jc w:val="center"/>
              <w:rPr>
                <w:sz w:val="27"/>
              </w:rPr>
            </w:pPr>
            <w:r>
              <w:rPr>
                <w:w w:val="102"/>
                <w:sz w:val="27"/>
              </w:rPr>
              <w:t>а</w:t>
            </w:r>
          </w:p>
        </w:tc>
        <w:tc>
          <w:tcPr>
            <w:tcW w:w="1618" w:type="dxa"/>
          </w:tcPr>
          <w:p>
            <w:pPr>
              <w:pStyle w:val="TableParagraph"/>
              <w:spacing w:line="284" w:lineRule="exact"/>
              <w:ind w:left="655" w:right="634"/>
              <w:jc w:val="center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603" w:type="dxa"/>
          </w:tcPr>
          <w:p>
            <w:pPr>
              <w:pStyle w:val="TableParagraph"/>
              <w:spacing w:line="284" w:lineRule="exact"/>
              <w:ind w:left="39"/>
              <w:jc w:val="center"/>
              <w:rPr>
                <w:sz w:val="27"/>
              </w:rPr>
            </w:pPr>
            <w:r>
              <w:rPr>
                <w:w w:val="104"/>
                <w:sz w:val="27"/>
              </w:rPr>
              <w:t>в</w:t>
            </w:r>
          </w:p>
        </w:tc>
        <w:tc>
          <w:tcPr>
            <w:tcW w:w="1618" w:type="dxa"/>
          </w:tcPr>
          <w:p>
            <w:pPr>
              <w:pStyle w:val="TableParagraph"/>
              <w:spacing w:line="284" w:lineRule="exact"/>
              <w:ind w:right="655"/>
              <w:jc w:val="right"/>
              <w:rPr>
                <w:sz w:val="27"/>
              </w:rPr>
            </w:pPr>
            <w:r>
              <w:rPr>
                <w:w w:val="95"/>
                <w:sz w:val="27"/>
              </w:rPr>
              <w:t>19</w:t>
            </w:r>
          </w:p>
        </w:tc>
        <w:tc>
          <w:tcPr>
            <w:tcW w:w="1622" w:type="dxa"/>
          </w:tcPr>
          <w:p>
            <w:pPr>
              <w:pStyle w:val="TableParagraph"/>
              <w:spacing w:line="284" w:lineRule="exact"/>
              <w:ind w:left="197" w:right="183"/>
              <w:jc w:val="center"/>
              <w:rPr>
                <w:sz w:val="27"/>
              </w:rPr>
            </w:pPr>
            <w:r>
              <w:rPr>
                <w:sz w:val="27"/>
              </w:rPr>
              <w:t>6, в, д</w:t>
            </w:r>
          </w:p>
        </w:tc>
      </w:tr>
      <w:tr>
        <w:trPr>
          <w:trHeight w:val="300" w:hRule="atLeast"/>
        </w:trPr>
        <w:tc>
          <w:tcPr>
            <w:tcW w:w="1608" w:type="dxa"/>
          </w:tcPr>
          <w:p>
            <w:pPr>
              <w:pStyle w:val="TableParagraph"/>
              <w:spacing w:line="284" w:lineRule="exact"/>
              <w:ind w:left="29"/>
              <w:jc w:val="center"/>
              <w:rPr>
                <w:sz w:val="27"/>
              </w:rPr>
            </w:pPr>
            <w:r>
              <w:rPr>
                <w:w w:val="96"/>
                <w:sz w:val="27"/>
              </w:rPr>
              <w:t>6</w:t>
            </w:r>
          </w:p>
        </w:tc>
        <w:tc>
          <w:tcPr>
            <w:tcW w:w="1608" w:type="dxa"/>
          </w:tcPr>
          <w:p>
            <w:pPr>
              <w:pStyle w:val="TableParagraph"/>
              <w:spacing w:line="284" w:lineRule="exact"/>
              <w:ind w:left="39"/>
              <w:jc w:val="center"/>
              <w:rPr>
                <w:sz w:val="27"/>
              </w:rPr>
            </w:pPr>
            <w:r>
              <w:rPr>
                <w:w w:val="96"/>
                <w:sz w:val="27"/>
              </w:rPr>
              <w:t>6</w:t>
            </w:r>
          </w:p>
        </w:tc>
        <w:tc>
          <w:tcPr>
            <w:tcW w:w="1618" w:type="dxa"/>
          </w:tcPr>
          <w:p>
            <w:pPr>
              <w:pStyle w:val="TableParagraph"/>
              <w:spacing w:line="284" w:lineRule="exact"/>
              <w:ind w:left="655" w:right="632"/>
              <w:jc w:val="center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603" w:type="dxa"/>
          </w:tcPr>
          <w:p>
            <w:pPr>
              <w:pStyle w:val="TableParagraph"/>
              <w:spacing w:line="284" w:lineRule="exact"/>
              <w:ind w:left="315" w:right="280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в, г, е, и</w:t>
            </w:r>
          </w:p>
        </w:tc>
        <w:tc>
          <w:tcPr>
            <w:tcW w:w="1618" w:type="dxa"/>
          </w:tcPr>
          <w:p>
            <w:pPr>
              <w:pStyle w:val="TableParagraph"/>
              <w:spacing w:line="284" w:lineRule="exact"/>
              <w:ind w:right="656"/>
              <w:jc w:val="right"/>
              <w:rPr>
                <w:sz w:val="27"/>
              </w:rPr>
            </w:pPr>
            <w:r>
              <w:rPr>
                <w:w w:val="95"/>
                <w:sz w:val="27"/>
              </w:rPr>
              <w:t>20</w:t>
            </w:r>
          </w:p>
        </w:tc>
        <w:tc>
          <w:tcPr>
            <w:tcW w:w="1622" w:type="dxa"/>
          </w:tcPr>
          <w:p>
            <w:pPr>
              <w:pStyle w:val="TableParagraph"/>
              <w:spacing w:line="284" w:lineRule="exact"/>
              <w:ind w:left="197" w:right="188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а, г</w:t>
            </w:r>
          </w:p>
        </w:tc>
      </w:tr>
      <w:tr>
        <w:trPr>
          <w:trHeight w:val="300" w:hRule="atLeast"/>
        </w:trPr>
        <w:tc>
          <w:tcPr>
            <w:tcW w:w="1608" w:type="dxa"/>
          </w:tcPr>
          <w:p>
            <w:pPr>
              <w:pStyle w:val="TableParagraph"/>
              <w:spacing w:line="284" w:lineRule="exact"/>
              <w:ind w:left="32"/>
              <w:jc w:val="center"/>
              <w:rPr>
                <w:sz w:val="27"/>
              </w:rPr>
            </w:pPr>
            <w:r>
              <w:rPr>
                <w:w w:val="96"/>
                <w:sz w:val="27"/>
              </w:rPr>
              <w:t>7</w:t>
            </w:r>
          </w:p>
        </w:tc>
        <w:tc>
          <w:tcPr>
            <w:tcW w:w="1608" w:type="dxa"/>
          </w:tcPr>
          <w:p>
            <w:pPr>
              <w:pStyle w:val="TableParagraph"/>
              <w:spacing w:line="284" w:lineRule="exact"/>
              <w:ind w:left="44"/>
              <w:jc w:val="center"/>
              <w:rPr>
                <w:sz w:val="27"/>
              </w:rPr>
            </w:pPr>
            <w:r>
              <w:rPr>
                <w:w w:val="104"/>
                <w:sz w:val="27"/>
              </w:rPr>
              <w:t>в</w:t>
            </w:r>
          </w:p>
        </w:tc>
        <w:tc>
          <w:tcPr>
            <w:tcW w:w="1618" w:type="dxa"/>
          </w:tcPr>
          <w:p>
            <w:pPr>
              <w:pStyle w:val="TableParagraph"/>
              <w:spacing w:line="284" w:lineRule="exact"/>
              <w:ind w:left="652" w:right="634"/>
              <w:jc w:val="center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603" w:type="dxa"/>
          </w:tcPr>
          <w:p>
            <w:pPr>
              <w:pStyle w:val="TableParagraph"/>
              <w:spacing w:line="284" w:lineRule="exact"/>
              <w:ind w:left="315" w:right="274"/>
              <w:jc w:val="center"/>
              <w:rPr>
                <w:sz w:val="27"/>
              </w:rPr>
            </w:pPr>
            <w:r>
              <w:rPr>
                <w:sz w:val="27"/>
              </w:rPr>
              <w:t>6, г, д, е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2240" w:h="15840"/>
      <w:pgMar w:header="0" w:footer="886" w:top="1020" w:bottom="1080" w:left="122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alibri">
    <w:altName w:val="Calibri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7.966309pt;margin-top:733.094421pt;width:9.2pt;height:13.2pt;mso-position-horizontal-relative:page;mso-position-vertical-relative:page;z-index:-31552" type="#_x0000_t202" filled="false" stroked="false">
          <v:textbox inset="0,0,0,0">
            <w:txbxContent>
              <w:p>
                <w:pPr>
                  <w:spacing w:line="242" w:lineRule="exact" w:before="0"/>
                  <w:ind w:left="40" w:right="0" w:firstLine="0"/>
                  <w:jc w:val="left"/>
                  <w:rPr>
                    <w:rFonts w:ascii="Consolas"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w w:val="89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5"/>
      </w:rPr>
    </w:pPr>
    <w:r>
      <w:rPr/>
      <w:pict>
        <v:shape style="position:absolute;margin-left:538.089417pt;margin-top:732.648865pt;width:9.450pt;height:13.65pt;mso-position-horizontal-relative:page;mso-position-vertical-relative:page;z-index:-31528" type="#_x0000_t202" filled="false" stroked="false">
          <v:textbox inset="0,0,0,0">
            <w:txbxContent>
              <w:p>
                <w:pPr>
                  <w:spacing w:before="5"/>
                  <w:ind w:left="40" w:right="0" w:firstLine="0"/>
                  <w:jc w:val="left"/>
                  <w:rPr>
                    <w:rFonts w:ascii="Consolas"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w w:val="92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4pt;margin-top:732.648865pt;width:12.3pt;height:13.1pt;mso-position-horizontal-relative:page;mso-position-vertical-relative:page;z-index:-3150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105"/>
                    <w:sz w:val="20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533.057983pt;margin-top:733.094421pt;width:14pt;height:13.1pt;mso-position-horizontal-relative:page;mso-position-vertical-relative:page;z-index:-31480" type="#_x0000_t202" filled="false" stroked="false">
          <v:textbox inset="0,0,0,0">
            <w:txbxContent>
              <w:p>
                <w:pPr>
                  <w:spacing w:line="246" w:lineRule="exact" w:before="0"/>
                  <w:ind w:left="44" w:right="0" w:firstLine="0"/>
                  <w:jc w:val="left"/>
                  <w:rPr>
                    <w:rFonts w:ascii="Calibri"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3" w:hanging="266"/>
        <w:jc w:val="left"/>
      </w:pPr>
      <w:rPr>
        <w:rFonts w:hint="default" w:ascii="Times New Roman" w:hAnsi="Times New Roman" w:eastAsia="Times New Roman" w:cs="Times New Roman"/>
        <w:w w:val="103"/>
        <w:sz w:val="26"/>
        <w:szCs w:val="26"/>
      </w:rPr>
    </w:lvl>
    <w:lvl w:ilvl="1">
      <w:start w:val="0"/>
      <w:numFmt w:val="bullet"/>
      <w:lvlText w:val="•"/>
      <w:lvlJc w:val="left"/>
      <w:pPr>
        <w:ind w:left="1084" w:hanging="2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48" w:hanging="2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12" w:hanging="2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76" w:hanging="2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40" w:hanging="2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04" w:hanging="2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68" w:hanging="2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32" w:hanging="26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spacing w:before="26"/>
      <w:ind w:left="233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Heading2" w:type="paragraph">
    <w:name w:val="Heading 2"/>
    <w:basedOn w:val="Normal"/>
    <w:uiPriority w:val="1"/>
    <w:qFormat/>
    <w:pPr>
      <w:ind w:left="228"/>
      <w:outlineLvl w:val="2"/>
    </w:pPr>
    <w:rPr>
      <w:rFonts w:ascii="Calibri" w:hAnsi="Calibri" w:eastAsia="Calibri" w:cs="Calibri"/>
      <w:i/>
      <w:sz w:val="27"/>
      <w:szCs w:val="27"/>
    </w:rPr>
  </w:style>
  <w:style w:styleId="ListParagraph" w:type="paragraph">
    <w:name w:val="List Paragraph"/>
    <w:basedOn w:val="Normal"/>
    <w:uiPriority w:val="1"/>
    <w:qFormat/>
    <w:pPr>
      <w:ind w:left="114" w:right="131" w:hanging="1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jpeg"/><Relationship Id="rId11" Type="http://schemas.openxmlformats.org/officeDocument/2006/relationships/image" Target="media/image6.png"/><Relationship Id="rId12" Type="http://schemas.openxmlformats.org/officeDocument/2006/relationships/footer" Target="footer2.xm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footer" Target="footer3.xml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footer" Target="footer4.xml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footer" Target="footer5.xml"/><Relationship Id="rId32" Type="http://schemas.openxmlformats.org/officeDocument/2006/relationships/image" Target="media/image23.png"/><Relationship Id="rId33" Type="http://schemas.openxmlformats.org/officeDocument/2006/relationships/image" Target="media/image24.png"/><Relationship Id="rId34" Type="http://schemas.openxmlformats.org/officeDocument/2006/relationships/image" Target="media/image25.png"/><Relationship Id="rId3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2018-02-25T11:36:23Z</dcterms:created>
  <dcterms:modified xsi:type="dcterms:W3CDTF">2018-02-25T11:36:23Z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LastSaved">
    <vt:filetime>2017-11-29T00:00:00Z</vt:filetime>
  </property>
</Properties>
</file>