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1493" w:right="1205" w:firstLine="0"/>
        <w:jc w:val="center"/>
        <w:rPr>
          <w:sz w:val="24"/>
        </w:rPr>
      </w:pPr>
      <w:r>
        <w:rPr>
          <w:w w:val="105"/>
          <w:sz w:val="24"/>
        </w:rPr>
        <w:t>ВСЕРОССИЙСКАЯ  ОЛИМПИАДА ШІІОЛЬНИІІОВ</w:t>
      </w:r>
    </w:p>
    <w:p>
      <w:pPr>
        <w:spacing w:line="275" w:lineRule="exact" w:before="2"/>
        <w:ind w:left="1510" w:right="1205" w:firstLine="0"/>
        <w:jc w:val="center"/>
        <w:rPr>
          <w:sz w:val="24"/>
        </w:rPr>
      </w:pPr>
      <w:r>
        <w:rPr>
          <w:w w:val="105"/>
          <w:sz w:val="24"/>
        </w:rPr>
        <w:t>ПО ОБЩЕСТВОЗНАНИЮ. ШКОЛЬНЫЙ  ЭТАП. КЛЮЧИ.  7 КЛАСС.</w:t>
      </w:r>
    </w:p>
    <w:p>
      <w:pPr>
        <w:spacing w:line="275" w:lineRule="exact" w:before="0"/>
        <w:ind w:left="1510" w:right="1199" w:firstLine="0"/>
        <w:jc w:val="center"/>
        <w:rPr>
          <w:sz w:val="24"/>
        </w:rPr>
      </w:pPr>
      <w:r>
        <w:rPr>
          <w:b/>
          <w:sz w:val="24"/>
        </w:rPr>
        <w:t>2017-2018  УЧЕБНЫЙ </w:t>
      </w:r>
      <w:r>
        <w:rPr>
          <w:sz w:val="24"/>
        </w:rPr>
        <w:t>ГОД</w:t>
      </w:r>
    </w:p>
    <w:p>
      <w:pPr>
        <w:pStyle w:val="BodyText"/>
        <w:spacing w:before="7"/>
        <w:rPr>
          <w:sz w:val="23"/>
        </w:rPr>
      </w:pPr>
    </w:p>
    <w:p>
      <w:pPr>
        <w:spacing w:line="247" w:lineRule="auto" w:before="0"/>
        <w:ind w:left="378" w:right="6198" w:hanging="1"/>
        <w:jc w:val="left"/>
        <w:rPr>
          <w:b/>
          <w:sz w:val="24"/>
        </w:rPr>
      </w:pPr>
      <w:r>
        <w:rPr>
          <w:b/>
          <w:sz w:val="24"/>
        </w:rPr>
        <w:t>Время выполнения: 60 минут Общее</w:t>
      </w:r>
      <w:r>
        <w:rPr>
          <w:b/>
          <w:spacing w:val="-32"/>
          <w:sz w:val="24"/>
        </w:rPr>
        <w:t> </w:t>
      </w:r>
      <w:r>
        <w:rPr>
          <w:b/>
          <w:sz w:val="24"/>
        </w:rPr>
        <w:t>количество</w:t>
      </w:r>
      <w:r>
        <w:rPr>
          <w:b/>
          <w:spacing w:val="-27"/>
          <w:sz w:val="24"/>
        </w:rPr>
        <w:t> </w:t>
      </w:r>
      <w:r>
        <w:rPr>
          <w:b/>
          <w:sz w:val="24"/>
        </w:rPr>
        <w:t>баллов</w:t>
      </w:r>
      <w:r>
        <w:rPr>
          <w:b/>
          <w:spacing w:val="-31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2"/>
          <w:w w:val="90"/>
          <w:sz w:val="24"/>
        </w:rPr>
        <w:t> </w:t>
      </w:r>
      <w:r>
        <w:rPr>
          <w:b/>
          <w:sz w:val="24"/>
        </w:rPr>
        <w:t>100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ind w:left="232"/>
      </w:pPr>
      <w:r>
        <w:rPr>
          <w:w w:val="105"/>
        </w:rPr>
        <w:t>Задание 1. (По 2 балла за каждый верный ответ. Максимум за задание 8 баллов) Выберите один правильный  ответ из предложенных. Ответ внесите  в таблицу.</w:t>
      </w:r>
    </w:p>
    <w:p>
      <w:pPr>
        <w:pStyle w:val="BodyText"/>
        <w:spacing w:before="5"/>
      </w:pPr>
    </w:p>
    <w:tbl>
      <w:tblPr>
        <w:tblW w:w="0" w:type="auto"/>
        <w:jc w:val="left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7"/>
        <w:gridCol w:w="1867"/>
        <w:gridCol w:w="1877"/>
        <w:gridCol w:w="1877"/>
      </w:tblGrid>
      <w:tr>
        <w:trPr>
          <w:trHeight w:val="280" w:hRule="atLeast"/>
        </w:trPr>
        <w:tc>
          <w:tcPr>
            <w:tcW w:w="1867" w:type="dxa"/>
          </w:tcPr>
          <w:p>
            <w:pPr>
              <w:pStyle w:val="TableParagraph"/>
              <w:spacing w:line="240" w:lineRule="auto" w:before="1"/>
              <w:ind w:left="0"/>
              <w:rPr>
                <w:sz w:val="4"/>
              </w:rPr>
            </w:pPr>
          </w:p>
          <w:p>
            <w:pPr>
              <w:pStyle w:val="TableParagraph"/>
              <w:spacing w:line="168" w:lineRule="exact"/>
              <w:ind w:left="13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67640" cy="106679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67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877" w:type="dxa"/>
          </w:tcPr>
          <w:p>
            <w:pPr>
              <w:pStyle w:val="TableParagraph"/>
              <w:spacing w:line="260" w:lineRule="exact"/>
              <w:ind w:left="109"/>
              <w:rPr>
                <w:sz w:val="25"/>
              </w:rPr>
            </w:pPr>
            <w:r>
              <w:rPr>
                <w:sz w:val="25"/>
              </w:rPr>
              <w:t>1.3</w:t>
            </w:r>
          </w:p>
        </w:tc>
        <w:tc>
          <w:tcPr>
            <w:tcW w:w="1877" w:type="dxa"/>
          </w:tcPr>
          <w:p>
            <w:pPr>
              <w:pStyle w:val="TableParagraph"/>
              <w:spacing w:line="287" w:lineRule="exact"/>
              <w:ind w:left="112"/>
              <w:rPr>
                <w:rFonts w:ascii="Courier New"/>
                <w:sz w:val="27"/>
              </w:rPr>
            </w:pPr>
            <w:r>
              <w:rPr>
                <w:rFonts w:ascii="Courier New"/>
                <w:sz w:val="27"/>
              </w:rPr>
              <w:t>L4</w:t>
            </w:r>
          </w:p>
        </w:tc>
      </w:tr>
      <w:tr>
        <w:trPr>
          <w:trHeight w:val="260" w:hRule="atLeast"/>
        </w:trPr>
        <w:tc>
          <w:tcPr>
            <w:tcW w:w="1867" w:type="dxa"/>
          </w:tcPr>
          <w:p>
            <w:pPr>
              <w:pStyle w:val="TableParagraph"/>
              <w:spacing w:line="240" w:lineRule="auto" w:before="3"/>
              <w:ind w:left="0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1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16" cy="100583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867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877" w:type="dxa"/>
          </w:tcPr>
          <w:p>
            <w:pPr>
              <w:pStyle w:val="TableParagraph"/>
              <w:spacing w:line="246" w:lineRule="exact"/>
              <w:ind w:left="125"/>
              <w:rPr>
                <w:sz w:val="25"/>
              </w:rPr>
            </w:pPr>
            <w:r>
              <w:rPr>
                <w:w w:val="88"/>
                <w:sz w:val="25"/>
              </w:rPr>
              <w:t>4</w:t>
            </w:r>
          </w:p>
        </w:tc>
        <w:tc>
          <w:tcPr>
            <w:tcW w:w="1877" w:type="dxa"/>
          </w:tcPr>
          <w:p>
            <w:pPr>
              <w:pStyle w:val="TableParagraph"/>
              <w:spacing w:line="263" w:lineRule="exact"/>
              <w:ind w:left="97"/>
              <w:rPr>
                <w:rFonts w:ascii="Courier New"/>
                <w:sz w:val="27"/>
              </w:rPr>
            </w:pPr>
            <w:r>
              <w:rPr>
                <w:rFonts w:ascii="Courier New"/>
                <w:w w:val="92"/>
                <w:sz w:val="27"/>
              </w:rPr>
              <w:t>2</w:t>
            </w:r>
          </w:p>
        </w:tc>
      </w:tr>
    </w:tbl>
    <w:p>
      <w:pPr>
        <w:pStyle w:val="BodyText"/>
        <w:spacing w:before="252"/>
        <w:ind w:left="232"/>
      </w:pPr>
      <w:r>
        <w:rPr>
          <w:w w:val="105"/>
        </w:rPr>
        <w:t>Задание 2.  (Максимум за задание 12 баллов)</w:t>
      </w:r>
    </w:p>
    <w:p>
      <w:pPr>
        <w:pStyle w:val="BodyText"/>
        <w:spacing w:before="4"/>
        <w:ind w:left="233"/>
      </w:pPr>
      <w:r>
        <w:rPr>
          <w:w w:val="105"/>
        </w:rPr>
        <w:t>Выберите  несколько верных ответов. Ответы  внесите в таблицу.</w:t>
      </w:r>
    </w:p>
    <w:p>
      <w:pPr>
        <w:pStyle w:val="BodyText"/>
        <w:spacing w:before="6"/>
      </w:pPr>
    </w:p>
    <w:tbl>
      <w:tblPr>
        <w:tblW w:w="0" w:type="auto"/>
        <w:jc w:val="left"/>
        <w:tblInd w:w="10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2338"/>
        <w:gridCol w:w="2342"/>
        <w:gridCol w:w="2342"/>
      </w:tblGrid>
      <w:tr>
        <w:trPr>
          <w:trHeight w:val="320" w:hRule="atLeast"/>
        </w:trPr>
        <w:tc>
          <w:tcPr>
            <w:tcW w:w="2333" w:type="dxa"/>
          </w:tcPr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338" w:type="dxa"/>
          </w:tcPr>
          <w:p>
            <w:pPr>
              <w:pStyle w:val="TableParagraph"/>
              <w:spacing w:line="298" w:lineRule="exact"/>
              <w:ind w:left="118"/>
              <w:rPr>
                <w:sz w:val="27"/>
              </w:rPr>
            </w:pPr>
            <w:r>
              <w:rPr>
                <w:w w:val="105"/>
                <w:sz w:val="27"/>
              </w:rPr>
              <w:t>2.2</w:t>
            </w:r>
          </w:p>
        </w:tc>
        <w:tc>
          <w:tcPr>
            <w:tcW w:w="2342" w:type="dxa"/>
          </w:tcPr>
          <w:p>
            <w:pPr>
              <w:pStyle w:val="TableParagraph"/>
              <w:spacing w:line="303" w:lineRule="exact"/>
              <w:ind w:left="118"/>
              <w:rPr>
                <w:sz w:val="27"/>
              </w:rPr>
            </w:pPr>
            <w:r>
              <w:rPr>
                <w:sz w:val="27"/>
              </w:rPr>
              <w:t>2.3</w:t>
            </w:r>
          </w:p>
        </w:tc>
        <w:tc>
          <w:tcPr>
            <w:tcW w:w="2342" w:type="dxa"/>
          </w:tcPr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</w:tr>
      <w:tr>
        <w:trPr>
          <w:trHeight w:val="320" w:hRule="atLeast"/>
        </w:trPr>
        <w:tc>
          <w:tcPr>
            <w:tcW w:w="2333" w:type="dxa"/>
          </w:tcPr>
          <w:p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2338" w:type="dxa"/>
          </w:tcPr>
          <w:p>
            <w:pPr>
              <w:pStyle w:val="TableParagraph"/>
              <w:spacing w:line="305" w:lineRule="exact"/>
              <w:ind w:left="100"/>
              <w:rPr>
                <w:rFonts w:ascii="Bookman Old Style"/>
                <w:b w:val="0"/>
                <w:sz w:val="26"/>
              </w:rPr>
            </w:pPr>
            <w:r>
              <w:rPr>
                <w:rFonts w:ascii="Bookman Old Style"/>
                <w:b w:val="0"/>
                <w:sz w:val="26"/>
              </w:rPr>
              <w:t>135</w:t>
            </w:r>
          </w:p>
        </w:tc>
        <w:tc>
          <w:tcPr>
            <w:tcW w:w="2342" w:type="dxa"/>
          </w:tcPr>
          <w:p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2342" w:type="dxa"/>
          </w:tcPr>
          <w:p>
            <w:pPr>
              <w:pStyle w:val="TableParagraph"/>
              <w:spacing w:line="295" w:lineRule="exact"/>
              <w:ind w:left="796" w:right="1070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</w:tr>
    </w:tbl>
    <w:p>
      <w:pPr>
        <w:pStyle w:val="BodyText"/>
        <w:spacing w:before="6"/>
        <w:rPr>
          <w:sz w:val="26"/>
        </w:rPr>
      </w:pPr>
    </w:p>
    <w:p>
      <w:pPr>
        <w:pStyle w:val="BodyText"/>
        <w:spacing w:line="322" w:lineRule="exact"/>
        <w:ind w:left="304"/>
      </w:pPr>
      <w:r>
        <w:rPr>
          <w:w w:val="105"/>
        </w:rPr>
        <w:t>Задание 3. (Максимум  за задание 12 баллов. По I баллу за слово и 2 балла за</w:t>
      </w:r>
    </w:p>
    <w:p>
      <w:pPr>
        <w:spacing w:line="322" w:lineRule="exact" w:before="0"/>
        <w:ind w:left="232" w:right="0" w:firstLine="0"/>
        <w:jc w:val="left"/>
        <w:rPr>
          <w:b/>
          <w:sz w:val="28"/>
        </w:rPr>
      </w:pPr>
      <w:r>
        <w:rPr>
          <w:b/>
          <w:sz w:val="28"/>
        </w:rPr>
        <w:t>объяснение)</w:t>
      </w:r>
    </w:p>
    <w:p>
      <w:pPr>
        <w:pStyle w:val="BodyText"/>
        <w:ind w:left="235" w:right="1098" w:hanging="6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637031</wp:posOffset>
            </wp:positionH>
            <wp:positionV relativeFrom="paragraph">
              <wp:posOffset>492128</wp:posOffset>
            </wp:positionV>
            <wp:extent cx="868679" cy="8534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Дайте краткое обоснование рядов (что объединяет перечисленные элементы) и укажите, какой из элементов  является лишним  по данному</w:t>
      </w:r>
    </w:p>
    <w:p>
      <w:pPr>
        <w:pStyle w:val="Heading1"/>
        <w:numPr>
          <w:ilvl w:val="1"/>
          <w:numId w:val="1"/>
        </w:numPr>
        <w:tabs>
          <w:tab w:pos="730" w:val="left" w:leader="none"/>
        </w:tabs>
        <w:spacing w:line="328" w:lineRule="exact" w:before="12" w:after="0"/>
        <w:ind w:left="729" w:right="0" w:hanging="503"/>
        <w:jc w:val="left"/>
      </w:pPr>
      <w:r>
        <w:rPr>
          <w:w w:val="95"/>
        </w:rPr>
        <w:t>Ученица,</w:t>
      </w:r>
      <w:r>
        <w:rPr>
          <w:spacing w:val="-21"/>
          <w:w w:val="95"/>
        </w:rPr>
        <w:t> </w:t>
      </w:r>
      <w:r>
        <w:rPr>
          <w:w w:val="95"/>
        </w:rPr>
        <w:t>остальные</w:t>
      </w:r>
      <w:r>
        <w:rPr>
          <w:spacing w:val="-19"/>
          <w:w w:val="95"/>
        </w:rPr>
        <w:t> </w:t>
      </w:r>
      <w:r>
        <w:rPr>
          <w:w w:val="90"/>
        </w:rPr>
        <w:t>—</w:t>
      </w:r>
      <w:r>
        <w:rPr>
          <w:spacing w:val="-48"/>
          <w:w w:val="90"/>
        </w:rPr>
        <w:t> </w:t>
      </w:r>
      <w:r>
        <w:rPr>
          <w:w w:val="95"/>
        </w:rPr>
        <w:t>предписанные</w:t>
      </w:r>
      <w:r>
        <w:rPr>
          <w:spacing w:val="-12"/>
          <w:w w:val="95"/>
        </w:rPr>
        <w:t> </w:t>
      </w:r>
      <w:r>
        <w:rPr>
          <w:w w:val="95"/>
        </w:rPr>
        <w:t>статусы.</w:t>
      </w:r>
    </w:p>
    <w:p>
      <w:pPr>
        <w:pStyle w:val="ListParagraph"/>
        <w:numPr>
          <w:ilvl w:val="1"/>
          <w:numId w:val="1"/>
        </w:numPr>
        <w:tabs>
          <w:tab w:pos="727" w:val="left" w:leader="none"/>
        </w:tabs>
        <w:spacing w:line="326" w:lineRule="exact" w:before="0" w:after="0"/>
        <w:ind w:left="726" w:right="0" w:hanging="500"/>
        <w:jc w:val="left"/>
        <w:rPr>
          <w:sz w:val="29"/>
        </w:rPr>
      </w:pPr>
      <w:r>
        <w:rPr>
          <w:sz w:val="29"/>
        </w:rPr>
        <w:t>Сборка</w:t>
      </w:r>
      <w:r>
        <w:rPr>
          <w:spacing w:val="-44"/>
          <w:sz w:val="29"/>
        </w:rPr>
        <w:t> </w:t>
      </w:r>
      <w:r>
        <w:rPr>
          <w:sz w:val="29"/>
        </w:rPr>
        <w:t>мебели</w:t>
      </w:r>
      <w:r>
        <w:rPr>
          <w:spacing w:val="-42"/>
          <w:sz w:val="29"/>
        </w:rPr>
        <w:t> </w:t>
      </w:r>
      <w:r>
        <w:rPr>
          <w:sz w:val="29"/>
        </w:rPr>
        <w:t>не</w:t>
      </w:r>
      <w:r>
        <w:rPr>
          <w:spacing w:val="-46"/>
          <w:sz w:val="29"/>
        </w:rPr>
        <w:t> </w:t>
      </w:r>
      <w:r>
        <w:rPr>
          <w:sz w:val="29"/>
        </w:rPr>
        <w:t>является</w:t>
      </w:r>
      <w:r>
        <w:rPr>
          <w:spacing w:val="-40"/>
          <w:sz w:val="29"/>
        </w:rPr>
        <w:t> </w:t>
      </w:r>
      <w:r>
        <w:rPr>
          <w:sz w:val="29"/>
        </w:rPr>
        <w:t>творческой</w:t>
      </w:r>
      <w:r>
        <w:rPr>
          <w:spacing w:val="-41"/>
          <w:sz w:val="29"/>
        </w:rPr>
        <w:t> </w:t>
      </w:r>
      <w:r>
        <w:rPr>
          <w:sz w:val="29"/>
        </w:rPr>
        <w:t>деятельностью,</w:t>
      </w:r>
      <w:r>
        <w:rPr>
          <w:spacing w:val="-48"/>
          <w:sz w:val="29"/>
        </w:rPr>
        <w:t> </w:t>
      </w:r>
      <w:r>
        <w:rPr>
          <w:sz w:val="29"/>
        </w:rPr>
        <w:t>в</w:t>
      </w:r>
      <w:r>
        <w:rPr>
          <w:spacing w:val="-48"/>
          <w:sz w:val="29"/>
        </w:rPr>
        <w:t> </w:t>
      </w:r>
      <w:r>
        <w:rPr>
          <w:sz w:val="29"/>
        </w:rPr>
        <w:t>отличие</w:t>
      </w:r>
      <w:r>
        <w:rPr>
          <w:spacing w:val="-42"/>
          <w:sz w:val="29"/>
        </w:rPr>
        <w:t> </w:t>
      </w:r>
      <w:r>
        <w:rPr>
          <w:sz w:val="29"/>
        </w:rPr>
        <w:t>от</w:t>
      </w:r>
      <w:r>
        <w:rPr>
          <w:spacing w:val="-43"/>
          <w:sz w:val="29"/>
        </w:rPr>
        <w:t> </w:t>
      </w:r>
      <w:r>
        <w:rPr>
          <w:sz w:val="29"/>
        </w:rPr>
        <w:t>остальных.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331" w:lineRule="exact" w:before="0" w:after="0"/>
        <w:ind w:left="719" w:right="0" w:hanging="493"/>
        <w:jc w:val="left"/>
        <w:rPr>
          <w:sz w:val="29"/>
        </w:rPr>
      </w:pPr>
      <w:r>
        <w:rPr>
          <w:w w:val="90"/>
          <w:sz w:val="29"/>
        </w:rPr>
        <w:t>республики.  Лишнее  —</w:t>
      </w:r>
      <w:r>
        <w:rPr>
          <w:spacing w:val="-40"/>
          <w:w w:val="90"/>
          <w:sz w:val="29"/>
        </w:rPr>
        <w:t> </w:t>
      </w:r>
      <w:r>
        <w:rPr>
          <w:w w:val="90"/>
          <w:sz w:val="29"/>
        </w:rPr>
        <w:t>Нидерланды.</w:t>
      </w:r>
    </w:p>
    <w:p>
      <w:pPr>
        <w:pStyle w:val="ListParagraph"/>
        <w:numPr>
          <w:ilvl w:val="1"/>
          <w:numId w:val="1"/>
        </w:numPr>
        <w:tabs>
          <w:tab w:pos="728" w:val="left" w:leader="none"/>
        </w:tabs>
        <w:spacing w:line="332" w:lineRule="exact" w:before="0" w:after="0"/>
        <w:ind w:left="727" w:right="0" w:hanging="501"/>
        <w:jc w:val="left"/>
        <w:rPr>
          <w:sz w:val="29"/>
        </w:rPr>
      </w:pPr>
      <w:r>
        <w:rPr>
          <w:w w:val="95"/>
          <w:sz w:val="29"/>
        </w:rPr>
        <w:t>способы</w:t>
      </w:r>
      <w:r>
        <w:rPr>
          <w:spacing w:val="-12"/>
          <w:w w:val="95"/>
          <w:sz w:val="29"/>
        </w:rPr>
        <w:t> </w:t>
      </w:r>
      <w:r>
        <w:rPr>
          <w:w w:val="95"/>
          <w:sz w:val="29"/>
        </w:rPr>
        <w:t>разрешения</w:t>
      </w:r>
      <w:r>
        <w:rPr>
          <w:spacing w:val="-9"/>
          <w:w w:val="95"/>
          <w:sz w:val="29"/>
        </w:rPr>
        <w:t> </w:t>
      </w:r>
      <w:r>
        <w:rPr>
          <w:w w:val="95"/>
          <w:sz w:val="29"/>
        </w:rPr>
        <w:t>конфликта.</w:t>
      </w:r>
      <w:r>
        <w:rPr>
          <w:spacing w:val="-11"/>
          <w:w w:val="95"/>
          <w:sz w:val="29"/>
        </w:rPr>
        <w:t> </w:t>
      </w:r>
      <w:r>
        <w:rPr>
          <w:w w:val="95"/>
          <w:sz w:val="29"/>
        </w:rPr>
        <w:t>Лишнее</w:t>
      </w:r>
      <w:r>
        <w:rPr>
          <w:spacing w:val="-13"/>
          <w:w w:val="95"/>
          <w:sz w:val="29"/>
        </w:rPr>
        <w:t> </w:t>
      </w:r>
      <w:r>
        <w:rPr>
          <w:w w:val="90"/>
          <w:sz w:val="29"/>
        </w:rPr>
        <w:t>—</w:t>
      </w:r>
      <w:r>
        <w:rPr>
          <w:spacing w:val="-45"/>
          <w:w w:val="90"/>
          <w:sz w:val="29"/>
        </w:rPr>
        <w:t> </w:t>
      </w:r>
      <w:r>
        <w:rPr>
          <w:w w:val="95"/>
          <w:sz w:val="29"/>
        </w:rPr>
        <w:t>мобильность</w:t>
      </w:r>
    </w:p>
    <w:p>
      <w:pPr>
        <w:pStyle w:val="BodyText"/>
        <w:spacing w:before="10"/>
        <w:rPr>
          <w:sz w:val="27"/>
        </w:rPr>
      </w:pPr>
    </w:p>
    <w:p>
      <w:pPr>
        <w:spacing w:line="235" w:lineRule="auto" w:before="1"/>
        <w:ind w:left="232" w:right="0" w:firstLine="4"/>
        <w:jc w:val="left"/>
        <w:rPr>
          <w:sz w:val="29"/>
        </w:rPr>
      </w:pPr>
      <w:r>
        <w:rPr>
          <w:sz w:val="29"/>
        </w:rPr>
        <w:t>Задание 4. (По 2 балла за каждую верную позицию. Максимум за задание 10 баллов)</w:t>
      </w:r>
    </w:p>
    <w:p>
      <w:pPr>
        <w:spacing w:line="230" w:lineRule="auto" w:before="1"/>
        <w:ind w:left="236" w:right="840" w:hanging="3"/>
        <w:jc w:val="left"/>
        <w:rPr>
          <w:sz w:val="29"/>
        </w:rPr>
      </w:pPr>
      <w:r>
        <w:rPr>
          <w:sz w:val="29"/>
        </w:rPr>
        <w:t>«Да» или «нет»? Если Вы согласны с утверждением, напишите «да», если не согласны </w:t>
      </w:r>
      <w:r>
        <w:rPr>
          <w:w w:val="90"/>
          <w:sz w:val="29"/>
        </w:rPr>
        <w:t>— </w:t>
      </w:r>
      <w:r>
        <w:rPr>
          <w:sz w:val="29"/>
        </w:rPr>
        <w:t>«нет». Внесите свои ответы в</w:t>
      </w:r>
      <w:r>
        <w:rPr>
          <w:spacing w:val="-52"/>
          <w:sz w:val="29"/>
        </w:rPr>
        <w:t> </w:t>
      </w:r>
      <w:r>
        <w:rPr>
          <w:sz w:val="29"/>
        </w:rPr>
        <w:t>таблицу.</w:t>
      </w:r>
    </w:p>
    <w:p>
      <w:pPr>
        <w:pStyle w:val="BodyText"/>
        <w:spacing w:before="3"/>
      </w:pPr>
    </w:p>
    <w:tbl>
      <w:tblPr>
        <w:tblW w:w="0" w:type="auto"/>
        <w:jc w:val="left"/>
        <w:tblInd w:w="10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936"/>
        <w:gridCol w:w="931"/>
        <w:gridCol w:w="936"/>
        <w:gridCol w:w="946"/>
      </w:tblGrid>
      <w:tr>
        <w:trPr>
          <w:trHeight w:val="320" w:hRule="atLeast"/>
        </w:trPr>
        <w:tc>
          <w:tcPr>
            <w:tcW w:w="931" w:type="dxa"/>
          </w:tcPr>
          <w:p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w w:val="105"/>
                <w:sz w:val="28"/>
              </w:rPr>
              <w:t>4.1</w:t>
            </w:r>
          </w:p>
        </w:tc>
        <w:tc>
          <w:tcPr>
            <w:tcW w:w="936" w:type="dxa"/>
          </w:tcPr>
          <w:p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931" w:type="dxa"/>
          </w:tcPr>
          <w:p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936" w:type="dxa"/>
          </w:tcPr>
          <w:p>
            <w:pPr>
              <w:pStyle w:val="TableParagraph"/>
              <w:spacing w:line="310" w:lineRule="exact"/>
              <w:ind w:left="124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946" w:type="dxa"/>
          </w:tcPr>
          <w:p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</w:tr>
      <w:tr>
        <w:trPr>
          <w:trHeight w:val="300" w:hRule="atLeast"/>
        </w:trPr>
        <w:tc>
          <w:tcPr>
            <w:tcW w:w="931" w:type="dxa"/>
          </w:tcPr>
          <w:p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936" w:type="dxa"/>
          </w:tcPr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w w:val="105"/>
                <w:sz w:val="28"/>
              </w:rPr>
              <w:t>нет</w:t>
            </w:r>
          </w:p>
        </w:tc>
        <w:tc>
          <w:tcPr>
            <w:tcW w:w="931" w:type="dxa"/>
          </w:tcPr>
          <w:p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936" w:type="dxa"/>
          </w:tcPr>
          <w:p>
            <w:pPr>
              <w:pStyle w:val="TableParagraph"/>
              <w:spacing w:line="295" w:lineRule="exact"/>
              <w:ind w:left="123"/>
              <w:rPr>
                <w:sz w:val="28"/>
              </w:rPr>
            </w:pPr>
            <w:r>
              <w:rPr>
                <w:w w:val="105"/>
                <w:sz w:val="28"/>
              </w:rPr>
              <w:t>нет</w:t>
            </w:r>
          </w:p>
        </w:tc>
        <w:tc>
          <w:tcPr>
            <w:tcW w:w="946" w:type="dxa"/>
          </w:tcPr>
          <w:p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pStyle w:val="BodyText"/>
        <w:ind w:left="232" w:firstLine="4"/>
      </w:pPr>
      <w:r>
        <w:rPr>
          <w:w w:val="105"/>
        </w:rPr>
        <w:t>Задание 5. (По 2 балла за каждую верную позицию. Максимум за задание 8 баллов.)</w:t>
      </w:r>
    </w:p>
    <w:p>
      <w:pPr>
        <w:pStyle w:val="BodyText"/>
        <w:spacing w:line="242" w:lineRule="auto" w:before="4"/>
        <w:ind w:left="239" w:right="1098" w:hanging="7"/>
      </w:pPr>
      <w:r>
        <w:rPr>
          <w:w w:val="105"/>
        </w:rPr>
        <w:t>Соотнесите формы государственного устроиства с примерами государственного устроиства, к которым  они относятся.</w:t>
      </w:r>
    </w:p>
    <w:p>
      <w:pPr>
        <w:pStyle w:val="BodyTex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557783</wp:posOffset>
            </wp:positionH>
            <wp:positionV relativeFrom="paragraph">
              <wp:posOffset>200231</wp:posOffset>
            </wp:positionV>
            <wp:extent cx="5943600" cy="429768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spacing w:line="230" w:lineRule="auto"/>
      </w:pPr>
      <w:r>
        <w:rPr/>
        <w:t>Задание 6. (По 1 баллу за каждую верную вставку. Максимум за задание 11 баллов.)</w:t>
      </w:r>
    </w:p>
    <w:p>
      <w:pPr>
        <w:spacing w:after="0" w:line="230" w:lineRule="auto"/>
        <w:sectPr>
          <w:type w:val="continuous"/>
          <w:pgSz w:w="11910" w:h="16840"/>
          <w:pgMar w:top="1040" w:bottom="280" w:left="760" w:right="640"/>
        </w:sectPr>
      </w:pPr>
    </w:p>
    <w:p>
      <w:pPr>
        <w:pStyle w:val="BodyText"/>
        <w:spacing w:before="72" w:after="6"/>
        <w:ind w:left="233" w:right="1176"/>
      </w:pPr>
      <w:r>
        <w:rPr>
          <w:w w:val="105"/>
        </w:rPr>
        <w:t>Вставьте</w:t>
      </w:r>
      <w:r>
        <w:rPr>
          <w:spacing w:val="-15"/>
          <w:w w:val="105"/>
        </w:rPr>
        <w:t> </w:t>
      </w:r>
      <w:r>
        <w:rPr>
          <w:w w:val="105"/>
        </w:rPr>
        <w:t>вместо</w:t>
      </w:r>
      <w:r>
        <w:rPr>
          <w:spacing w:val="-22"/>
          <w:w w:val="105"/>
        </w:rPr>
        <w:t> </w:t>
      </w:r>
      <w:r>
        <w:rPr>
          <w:b/>
          <w:w w:val="105"/>
        </w:rPr>
        <w:t>пропусков</w:t>
      </w:r>
      <w:r>
        <w:rPr>
          <w:b/>
          <w:spacing w:val="-13"/>
          <w:w w:val="105"/>
        </w:rPr>
        <w:t> </w:t>
      </w:r>
      <w:r>
        <w:rPr>
          <w:b/>
          <w:w w:val="105"/>
        </w:rPr>
        <w:t>порядковые</w:t>
      </w:r>
      <w:r>
        <w:rPr>
          <w:b/>
          <w:spacing w:val="-11"/>
          <w:w w:val="105"/>
        </w:rPr>
        <w:t> </w:t>
      </w:r>
      <w:r>
        <w:rPr>
          <w:w w:val="105"/>
        </w:rPr>
        <w:t>номера</w:t>
      </w:r>
      <w:r>
        <w:rPr>
          <w:spacing w:val="-11"/>
          <w:w w:val="105"/>
        </w:rPr>
        <w:t> </w:t>
      </w:r>
      <w:r>
        <w:rPr>
          <w:w w:val="105"/>
        </w:rPr>
        <w:t>соответствующих</w:t>
      </w:r>
      <w:r>
        <w:rPr>
          <w:spacing w:val="-39"/>
          <w:w w:val="105"/>
        </w:rPr>
        <w:t> </w:t>
      </w:r>
      <w:r>
        <w:rPr>
          <w:w w:val="105"/>
        </w:rPr>
        <w:t>слов из предложенного списка. Слова даны в списке в единственном числе, прилагательные в форме мужского рода. Обратите внимание: в </w:t>
      </w:r>
      <w:r>
        <w:rPr>
          <w:b/>
          <w:w w:val="105"/>
        </w:rPr>
        <w:t>списке </w:t>
      </w:r>
      <w:r>
        <w:rPr>
          <w:w w:val="105"/>
        </w:rPr>
        <w:t>слов есть и такие, которые в тексте встречаться не должны! Ответ внесите в</w:t>
      </w:r>
      <w:r>
        <w:rPr>
          <w:spacing w:val="3"/>
          <w:w w:val="105"/>
        </w:rPr>
        <w:t> </w:t>
      </w:r>
      <w:r>
        <w:rPr>
          <w:w w:val="105"/>
        </w:rPr>
        <w:t>таблицу.</w:t>
      </w:r>
    </w:p>
    <w:tbl>
      <w:tblPr>
        <w:tblW w:w="0" w:type="auto"/>
        <w:jc w:val="left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912"/>
        <w:gridCol w:w="917"/>
        <w:gridCol w:w="912"/>
        <w:gridCol w:w="917"/>
        <w:gridCol w:w="917"/>
        <w:gridCol w:w="922"/>
        <w:gridCol w:w="912"/>
        <w:gridCol w:w="912"/>
        <w:gridCol w:w="917"/>
        <w:gridCol w:w="917"/>
      </w:tblGrid>
      <w:tr>
        <w:trPr>
          <w:trHeight w:val="320" w:hRule="atLeast"/>
        </w:trPr>
        <w:tc>
          <w:tcPr>
            <w:tcW w:w="912" w:type="dxa"/>
          </w:tcPr>
          <w:p>
            <w:pPr>
              <w:pStyle w:val="TableParagraph"/>
              <w:ind w:left="117"/>
              <w:rPr>
                <w:sz w:val="28"/>
              </w:rPr>
            </w:pPr>
            <w:r>
              <w:rPr>
                <w:w w:val="95"/>
                <w:sz w:val="28"/>
              </w:rPr>
              <w:t>А</w:t>
            </w:r>
          </w:p>
        </w:tc>
        <w:tc>
          <w:tcPr>
            <w:tcW w:w="912" w:type="dxa"/>
          </w:tcPr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17" w:type="dxa"/>
          </w:tcPr>
          <w:p>
            <w:pPr>
              <w:pStyle w:val="TableParagraph"/>
              <w:ind w:left="119"/>
              <w:rPr>
                <w:sz w:val="28"/>
              </w:rPr>
            </w:pPr>
            <w:r>
              <w:rPr>
                <w:w w:val="98"/>
                <w:sz w:val="28"/>
              </w:rPr>
              <w:t>В</w:t>
            </w:r>
          </w:p>
        </w:tc>
        <w:tc>
          <w:tcPr>
            <w:tcW w:w="912" w:type="dxa"/>
          </w:tcPr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w w:val="97"/>
                <w:sz w:val="28"/>
              </w:rPr>
              <w:t>Г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7"/>
                <w:sz w:val="28"/>
              </w:rPr>
              <w:t>Д</w:t>
            </w:r>
          </w:p>
        </w:tc>
        <w:tc>
          <w:tcPr>
            <w:tcW w:w="917" w:type="dxa"/>
          </w:tcPr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w w:val="94"/>
                <w:sz w:val="28"/>
              </w:rPr>
              <w:t>Е</w:t>
            </w:r>
          </w:p>
        </w:tc>
        <w:tc>
          <w:tcPr>
            <w:tcW w:w="922" w:type="dxa"/>
          </w:tcPr>
          <w:p>
            <w:pPr>
              <w:pStyle w:val="TableParagraph"/>
              <w:ind w:left="117"/>
              <w:rPr>
                <w:sz w:val="28"/>
              </w:rPr>
            </w:pPr>
            <w:r>
              <w:rPr>
                <w:w w:val="97"/>
                <w:sz w:val="28"/>
              </w:rPr>
              <w:t>Ж</w:t>
            </w:r>
          </w:p>
        </w:tc>
        <w:tc>
          <w:tcPr>
            <w:tcW w:w="91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912" w:type="dxa"/>
          </w:tcPr>
          <w:p>
            <w:pPr>
              <w:pStyle w:val="TableParagraph"/>
              <w:ind w:left="119"/>
              <w:rPr>
                <w:sz w:val="28"/>
              </w:rPr>
            </w:pPr>
            <w:r>
              <w:rPr>
                <w:w w:val="95"/>
                <w:sz w:val="28"/>
              </w:rPr>
              <w:t>И</w:t>
            </w:r>
          </w:p>
        </w:tc>
        <w:tc>
          <w:tcPr>
            <w:tcW w:w="917" w:type="dxa"/>
          </w:tcPr>
          <w:p>
            <w:pPr>
              <w:pStyle w:val="TableParagraph"/>
              <w:ind w:left="119"/>
              <w:rPr>
                <w:sz w:val="28"/>
              </w:rPr>
            </w:pPr>
            <w:r>
              <w:rPr>
                <w:w w:val="95"/>
                <w:sz w:val="28"/>
              </w:rPr>
              <w:t>К</w:t>
            </w:r>
          </w:p>
        </w:tc>
        <w:tc>
          <w:tcPr>
            <w:tcW w:w="917" w:type="dxa"/>
          </w:tcPr>
          <w:p>
            <w:pPr>
              <w:pStyle w:val="TableParagraph"/>
              <w:ind w:left="112"/>
              <w:rPr>
                <w:sz w:val="28"/>
              </w:rPr>
            </w:pPr>
            <w:r>
              <w:rPr>
                <w:w w:val="97"/>
                <w:sz w:val="28"/>
              </w:rPr>
              <w:t>Л</w:t>
            </w:r>
          </w:p>
        </w:tc>
      </w:tr>
      <w:tr>
        <w:trPr>
          <w:trHeight w:val="300" w:hRule="atLeast"/>
        </w:trPr>
        <w:tc>
          <w:tcPr>
            <w:tcW w:w="912" w:type="dxa"/>
          </w:tcPr>
          <w:p>
            <w:pPr>
              <w:pStyle w:val="TableParagraph"/>
              <w:spacing w:line="286" w:lineRule="exact"/>
              <w:ind w:left="113"/>
              <w:rPr>
                <w:sz w:val="28"/>
              </w:rPr>
            </w:pPr>
            <w:r>
              <w:rPr>
                <w:w w:val="96"/>
                <w:sz w:val="28"/>
              </w:rPr>
              <w:t>2</w:t>
            </w:r>
          </w:p>
        </w:tc>
        <w:tc>
          <w:tcPr>
            <w:tcW w:w="912" w:type="dxa"/>
          </w:tcPr>
          <w:p>
            <w:pPr>
              <w:pStyle w:val="TableParagraph"/>
              <w:spacing w:line="286" w:lineRule="exact"/>
              <w:ind w:left="116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17" w:type="dxa"/>
          </w:tcPr>
          <w:p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w w:val="96"/>
                <w:sz w:val="28"/>
              </w:rPr>
              <w:t>1</w:t>
            </w:r>
          </w:p>
        </w:tc>
        <w:tc>
          <w:tcPr>
            <w:tcW w:w="912" w:type="dxa"/>
          </w:tcPr>
          <w:p>
            <w:pPr>
              <w:pStyle w:val="TableParagraph"/>
              <w:spacing w:line="286" w:lineRule="exact"/>
              <w:ind w:left="116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17" w:type="dxa"/>
          </w:tcPr>
          <w:p>
            <w:pPr>
              <w:pStyle w:val="TableParagraph"/>
              <w:spacing w:line="286" w:lineRule="exact"/>
              <w:ind w:left="123"/>
              <w:rPr>
                <w:sz w:val="28"/>
              </w:rPr>
            </w:pPr>
            <w:r>
              <w:rPr>
                <w:w w:val="96"/>
                <w:sz w:val="28"/>
              </w:rPr>
              <w:t>7</w:t>
            </w:r>
          </w:p>
        </w:tc>
        <w:tc>
          <w:tcPr>
            <w:tcW w:w="917" w:type="dxa"/>
          </w:tcPr>
          <w:p>
            <w:pPr>
              <w:pStyle w:val="TableParagraph"/>
              <w:spacing w:line="286" w:lineRule="exact"/>
              <w:ind w:left="116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22" w:type="dxa"/>
          </w:tcPr>
          <w:p>
            <w:pPr>
              <w:pStyle w:val="TableParagraph"/>
              <w:spacing w:line="286" w:lineRule="exact"/>
              <w:ind w:left="11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12" w:type="dxa"/>
          </w:tcPr>
          <w:p>
            <w:pPr>
              <w:pStyle w:val="TableParagraph"/>
              <w:spacing w:line="286" w:lineRule="exact"/>
              <w:ind w:left="112"/>
              <w:rPr>
                <w:sz w:val="28"/>
              </w:rPr>
            </w:pPr>
            <w:r>
              <w:rPr>
                <w:w w:val="96"/>
                <w:sz w:val="28"/>
              </w:rPr>
              <w:t>8</w:t>
            </w:r>
          </w:p>
        </w:tc>
        <w:tc>
          <w:tcPr>
            <w:tcW w:w="912" w:type="dxa"/>
          </w:tcPr>
          <w:p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917" w:type="dxa"/>
          </w:tcPr>
          <w:p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17" w:type="dxa"/>
          </w:tcPr>
          <w:p>
            <w:pPr>
              <w:pStyle w:val="TableParagraph"/>
              <w:spacing w:line="286" w:lineRule="exact"/>
              <w:ind w:left="116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pStyle w:val="BodyText"/>
        <w:ind w:left="232" w:hanging="1"/>
      </w:pPr>
      <w:r>
        <w:rPr/>
        <w:drawing>
          <wp:anchor distT="0" distB="0" distL="0" distR="0" allowOverlap="1" layoutInCell="1" locked="0" behindDoc="1" simplePos="0" relativeHeight="268428143">
            <wp:simplePos x="0" y="0"/>
            <wp:positionH relativeFrom="page">
              <wp:posOffset>557783</wp:posOffset>
            </wp:positionH>
            <wp:positionV relativeFrom="paragraph">
              <wp:posOffset>408308</wp:posOffset>
            </wp:positionV>
            <wp:extent cx="4945380" cy="2584703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2584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Задание 7. Разгадайте кроссворд. (По 2 балла за слово. Максимум за задание 18 баллов)</w:t>
      </w:r>
    </w:p>
    <w:p>
      <w:pPr>
        <w:pStyle w:val="BodyText"/>
        <w:spacing w:before="2"/>
        <w:rPr>
          <w:sz w:val="23"/>
        </w:rPr>
      </w:pPr>
    </w:p>
    <w:p>
      <w:pPr>
        <w:tabs>
          <w:tab w:pos="4882" w:val="left" w:leader="none"/>
          <w:tab w:pos="6249" w:val="left" w:leader="none"/>
        </w:tabs>
        <w:spacing w:before="89"/>
        <w:ind w:left="1674" w:right="0" w:firstLine="0"/>
        <w:jc w:val="left"/>
        <w:rPr>
          <w:sz w:val="21"/>
        </w:rPr>
      </w:pPr>
      <w:r>
        <w:rPr>
          <w:rFonts w:ascii="Consolas" w:hAnsi="Consolas"/>
          <w:w w:val="95"/>
          <w:sz w:val="22"/>
        </w:rPr>
        <w:t>б</w:t>
        <w:tab/>
      </w:r>
      <w:r>
        <w:rPr>
          <w:w w:val="95"/>
          <w:sz w:val="21"/>
        </w:rPr>
        <w:t>а</w:t>
        <w:tab/>
        <w:t>г</w:t>
      </w:r>
    </w:p>
    <w:p>
      <w:pPr>
        <w:tabs>
          <w:tab w:pos="4895" w:val="left" w:leader="none"/>
          <w:tab w:pos="5268" w:val="left" w:leader="none"/>
          <w:tab w:pos="5729" w:val="left" w:leader="none"/>
          <w:tab w:pos="6240" w:val="left" w:leader="none"/>
        </w:tabs>
        <w:spacing w:before="55"/>
        <w:ind w:left="1676" w:right="0" w:firstLine="0"/>
        <w:jc w:val="left"/>
        <w:rPr>
          <w:sz w:val="21"/>
        </w:rPr>
      </w:pPr>
      <w:r>
        <w:rPr>
          <w:rFonts w:ascii="Consolas" w:hAnsi="Consolas"/>
          <w:position w:val="-3"/>
          <w:sz w:val="21"/>
        </w:rPr>
        <w:t>p</w:t>
        <w:tab/>
      </w:r>
      <w:r>
        <w:rPr>
          <w:sz w:val="21"/>
        </w:rPr>
        <w:t>р</w:t>
        <w:tab/>
        <w:t>ы</w:t>
        <w:tab/>
        <w:t>н</w:t>
        <w:tab/>
        <w:t>о</w:t>
      </w:r>
    </w:p>
    <w:p>
      <w:pPr>
        <w:tabs>
          <w:tab w:pos="4887" w:val="left" w:leader="none"/>
          <w:tab w:pos="6241" w:val="left" w:leader="none"/>
        </w:tabs>
        <w:spacing w:before="39"/>
        <w:ind w:left="1670" w:right="0" w:firstLine="0"/>
        <w:jc w:val="left"/>
        <w:rPr>
          <w:sz w:val="16"/>
        </w:rPr>
      </w:pPr>
      <w:r>
        <w:rPr>
          <w:rFonts w:ascii="Consolas" w:hAnsi="Consolas"/>
          <w:sz w:val="20"/>
        </w:rPr>
        <w:t>а</w:t>
        <w:tab/>
      </w:r>
      <w:r>
        <w:rPr>
          <w:sz w:val="16"/>
        </w:rPr>
        <w:t>М</w:t>
        <w:tab/>
        <w:t>С</w:t>
      </w:r>
    </w:p>
    <w:p>
      <w:pPr>
        <w:pStyle w:val="BodyText"/>
        <w:spacing w:before="4"/>
        <w:rPr>
          <w:sz w:val="26"/>
        </w:rPr>
      </w:pPr>
    </w:p>
    <w:p>
      <w:pPr>
        <w:tabs>
          <w:tab w:pos="383" w:val="left" w:leader="none"/>
          <w:tab w:pos="823" w:val="left" w:leader="none"/>
          <w:tab w:pos="1266" w:val="left" w:leader="none"/>
          <w:tab w:pos="2623" w:val="left" w:leader="none"/>
        </w:tabs>
        <w:spacing w:before="56"/>
        <w:ind w:left="0" w:right="490" w:firstLine="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е</w:t>
        <w:tab/>
        <w:t>м</w:t>
        <w:tab/>
        <w:t>ь</w:t>
        <w:tab/>
        <w:t>я</w:t>
        <w:tab/>
        <w:t>д</w:t>
      </w:r>
    </w:p>
    <w:p>
      <w:pPr>
        <w:pStyle w:val="BodyText"/>
        <w:spacing w:before="2"/>
        <w:rPr>
          <w:rFonts w:ascii="Calibri"/>
          <w:sz w:val="20"/>
        </w:rPr>
      </w:pPr>
    </w:p>
    <w:p>
      <w:pPr>
        <w:spacing w:after="0"/>
        <w:rPr>
          <w:rFonts w:ascii="Calibri"/>
          <w:sz w:val="20"/>
        </w:rPr>
        <w:sectPr>
          <w:pgSz w:w="11910" w:h="16840"/>
          <w:pgMar w:top="1040" w:bottom="280" w:left="760" w:right="680"/>
        </w:sectPr>
      </w:pPr>
    </w:p>
    <w:p>
      <w:pPr>
        <w:tabs>
          <w:tab w:pos="3075" w:val="left" w:leader="none"/>
          <w:tab w:pos="3455" w:val="left" w:leader="none"/>
        </w:tabs>
        <w:spacing w:before="90"/>
        <w:ind w:left="1674" w:right="0" w:firstLine="0"/>
        <w:jc w:val="left"/>
        <w:rPr>
          <w:sz w:val="24"/>
        </w:rPr>
      </w:pPr>
      <w:r>
        <w:rPr>
          <w:w w:val="90"/>
          <w:sz w:val="24"/>
        </w:rPr>
        <w:t>а</w:t>
        <w:tab/>
      </w:r>
      <w:r>
        <w:rPr>
          <w:w w:val="90"/>
          <w:sz w:val="24"/>
          <w:u w:val="single" w:color="343434"/>
        </w:rPr>
        <w:t>а</w:t>
      </w:r>
      <w:r>
        <w:rPr>
          <w:sz w:val="24"/>
          <w:u w:val="single" w:color="343434"/>
        </w:rPr>
        <w:tab/>
      </w:r>
    </w:p>
    <w:p>
      <w:pPr>
        <w:pStyle w:val="BodyText"/>
        <w:spacing w:before="7"/>
        <w:rPr>
          <w:sz w:val="33"/>
        </w:rPr>
      </w:pPr>
    </w:p>
    <w:p>
      <w:pPr>
        <w:tabs>
          <w:tab w:pos="3075" w:val="left" w:leader="none"/>
        </w:tabs>
        <w:spacing w:line="277" w:lineRule="exact" w:before="0"/>
        <w:ind w:left="1685" w:right="0" w:firstLine="0"/>
        <w:jc w:val="left"/>
        <w:rPr>
          <w:rFonts w:ascii="Calibri" w:hAnsi="Calibri"/>
          <w:sz w:val="23"/>
        </w:rPr>
      </w:pPr>
      <w:r>
        <w:rPr>
          <w:rFonts w:ascii="Calibri" w:hAnsi="Calibri"/>
          <w:w w:val="95"/>
          <w:sz w:val="23"/>
        </w:rPr>
        <w:t>&lt;</w:t>
        <w:tab/>
      </w:r>
      <w:r>
        <w:rPr>
          <w:rFonts w:ascii="Calibri" w:hAnsi="Calibri"/>
          <w:w w:val="95"/>
          <w:sz w:val="23"/>
          <w:u w:val="single" w:color="343434"/>
        </w:rPr>
        <w:t>У</w:t>
      </w:r>
      <w:r>
        <w:rPr>
          <w:rFonts w:ascii="Calibri" w:hAnsi="Calibri"/>
          <w:spacing w:val="-16"/>
          <w:sz w:val="23"/>
          <w:u w:val="single" w:color="343434"/>
        </w:rPr>
        <w:t> </w:t>
      </w:r>
    </w:p>
    <w:p>
      <w:pPr>
        <w:tabs>
          <w:tab w:pos="3151" w:val="left" w:leader="none"/>
        </w:tabs>
        <w:spacing w:line="277" w:lineRule="exact" w:before="0"/>
        <w:ind w:left="1672" w:right="0" w:firstLine="0"/>
        <w:jc w:val="left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е</w:t>
        <w:tab/>
        <w:t>с</w:t>
      </w:r>
    </w:p>
    <w:p>
      <w:pPr>
        <w:pStyle w:val="BodyText"/>
        <w:rPr>
          <w:rFonts w:ascii="Calibri"/>
          <w:sz w:val="20"/>
        </w:rPr>
      </w:pPr>
      <w:r>
        <w:rPr/>
        <w:br w:type="column"/>
      </w:r>
      <w:r>
        <w:rPr>
          <w:rFonts w:ascii="Calibri"/>
          <w:sz w:val="20"/>
        </w:rPr>
      </w:r>
    </w:p>
    <w:p>
      <w:pPr>
        <w:pStyle w:val="BodyText"/>
        <w:rPr>
          <w:rFonts w:ascii="Calibri"/>
          <w:sz w:val="19"/>
        </w:rPr>
      </w:pPr>
    </w:p>
    <w:p>
      <w:pPr>
        <w:spacing w:before="0"/>
        <w:ind w:left="202" w:right="0" w:firstLine="0"/>
        <w:jc w:val="center"/>
        <w:rPr>
          <w:rFonts w:ascii="Courier New" w:hAnsi="Courier New"/>
          <w:sz w:val="18"/>
        </w:rPr>
      </w:pPr>
      <w:r>
        <w:rPr>
          <w:rFonts w:ascii="Courier New" w:hAnsi="Courier New"/>
          <w:w w:val="104"/>
          <w:sz w:val="18"/>
        </w:rPr>
        <w:t>О</w:t>
      </w:r>
    </w:p>
    <w:p>
      <w:pPr>
        <w:tabs>
          <w:tab w:pos="2030" w:val="left" w:leader="none"/>
          <w:tab w:pos="2991" w:val="left" w:leader="none"/>
        </w:tabs>
        <w:spacing w:before="47"/>
        <w:ind w:left="1672" w:right="0" w:firstLine="0"/>
        <w:jc w:val="left"/>
        <w:rPr>
          <w:sz w:val="22"/>
        </w:rPr>
      </w:pPr>
      <w:r>
        <w:rPr>
          <w:w w:val="95"/>
          <w:sz w:val="22"/>
        </w:rPr>
        <w:t>т</w:t>
        <w:tab/>
        <w:t>рту</w:t>
        <w:tab/>
        <w:t>д</w:t>
      </w:r>
    </w:p>
    <w:p>
      <w:pPr>
        <w:tabs>
          <w:tab w:pos="2995" w:val="left" w:leader="none"/>
        </w:tabs>
        <w:spacing w:before="58"/>
        <w:ind w:left="1683" w:right="0" w:firstLine="0"/>
        <w:jc w:val="left"/>
        <w:rPr>
          <w:sz w:val="22"/>
        </w:rPr>
      </w:pPr>
      <w:r>
        <w:rPr>
          <w:sz w:val="22"/>
        </w:rPr>
        <w:t>в</w:t>
        <w:tab/>
        <w:t>е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040" w:bottom="280" w:left="760" w:right="680"/>
          <w:cols w:num="2" w:equalWidth="0">
            <w:col w:w="3456" w:space="1109"/>
            <w:col w:w="590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5"/>
        <w:ind w:left="237"/>
      </w:pPr>
      <w:r>
        <w:rPr>
          <w:w w:val="105"/>
        </w:rPr>
        <w:t>Задание 8. Максимум  за задание 21</w:t>
      </w:r>
      <w:r>
        <w:rPr>
          <w:spacing w:val="-56"/>
          <w:w w:val="105"/>
        </w:rPr>
        <w:t> </w:t>
      </w:r>
      <w:r>
        <w:rPr>
          <w:w w:val="105"/>
        </w:rPr>
        <w:t>балл.</w:t>
      </w:r>
    </w:p>
    <w:p>
      <w:pPr>
        <w:pStyle w:val="BodyText"/>
        <w:spacing w:before="4"/>
        <w:ind w:left="233" w:right="2523"/>
      </w:pPr>
      <w:r>
        <w:rPr>
          <w:w w:val="105"/>
        </w:rPr>
        <w:t>Внимательно прочитайте </w:t>
      </w:r>
      <w:r>
        <w:rPr>
          <w:b/>
          <w:w w:val="105"/>
        </w:rPr>
        <w:t>текст </w:t>
      </w:r>
      <w:r>
        <w:rPr>
          <w:w w:val="105"/>
        </w:rPr>
        <w:t>и ответьте на вопросы. Ответ:</w:t>
      </w:r>
    </w:p>
    <w:p>
      <w:pPr>
        <w:pStyle w:val="BodyText"/>
        <w:ind w:left="233" w:right="811" w:hanging="14"/>
      </w:pPr>
      <w:r>
        <w:rPr/>
        <w:t>1. а. «Закреплённые в документах общественного объединения (политической партии, профсоюза, органа общественной самодеятельности и т. д.) нормы распространяются лишь на членов и участников данного общественного объединения и обязательны только для них.</w:t>
      </w:r>
    </w:p>
    <w:p>
      <w:pPr>
        <w:spacing w:line="244" w:lineRule="auto" w:before="5"/>
        <w:ind w:left="232" w:right="813" w:hanging="2"/>
        <w:jc w:val="both"/>
        <w:rPr>
          <w:sz w:val="28"/>
        </w:rPr>
      </w:pPr>
      <w:r>
        <w:rPr>
          <w:sz w:val="28"/>
        </w:rPr>
        <w:t>6. Нарушение этих корпоративных норм влечёт применение соответствующих </w:t>
      </w:r>
      <w:r>
        <w:rPr>
          <w:sz w:val="27"/>
        </w:rPr>
        <w:t>санкций, предусмотренных уставом организации». Формулировка может быть </w:t>
      </w:r>
      <w:r>
        <w:rPr>
          <w:sz w:val="28"/>
        </w:rPr>
        <w:t>произвольной.  По 1 баллу за каждыи  ответ. Всего  2</w:t>
      </w:r>
      <w:r>
        <w:rPr>
          <w:spacing w:val="58"/>
          <w:sz w:val="28"/>
        </w:rPr>
        <w:t> </w:t>
      </w:r>
      <w:r>
        <w:rPr>
          <w:sz w:val="28"/>
        </w:rPr>
        <w:t>балла.</w:t>
      </w:r>
    </w:p>
    <w:p>
      <w:pPr>
        <w:pStyle w:val="ListParagraph"/>
        <w:numPr>
          <w:ilvl w:val="0"/>
          <w:numId w:val="2"/>
        </w:numPr>
        <w:tabs>
          <w:tab w:pos="517" w:val="left" w:leader="none"/>
        </w:tabs>
        <w:spacing w:line="240" w:lineRule="auto" w:before="0" w:after="0"/>
        <w:ind w:left="232" w:right="1212" w:firstLine="5"/>
        <w:jc w:val="left"/>
        <w:rPr>
          <w:sz w:val="28"/>
        </w:rPr>
      </w:pPr>
      <w:r>
        <w:rPr>
          <w:sz w:val="28"/>
        </w:rPr>
        <w:t>Обычай, религиозные нормы, мораль. Могут быть приведены иные</w:t>
      </w:r>
      <w:r>
        <w:rPr>
          <w:spacing w:val="-34"/>
          <w:sz w:val="28"/>
        </w:rPr>
        <w:t> </w:t>
      </w:r>
      <w:r>
        <w:rPr>
          <w:sz w:val="28"/>
        </w:rPr>
        <w:t>виды норм. За каждую  названную  норму  по 1 баллу. Всего </w:t>
      </w:r>
      <w:r>
        <w:rPr>
          <w:spacing w:val="37"/>
          <w:sz w:val="28"/>
        </w:rPr>
        <w:t> </w:t>
      </w:r>
      <w:r>
        <w:rPr>
          <w:sz w:val="28"/>
        </w:rPr>
        <w:t>2 балла.</w:t>
      </w:r>
    </w:p>
    <w:p>
      <w:pPr>
        <w:pStyle w:val="BodyText"/>
        <w:spacing w:before="6"/>
        <w:ind w:left="232" w:right="811" w:firstLine="1"/>
      </w:pPr>
      <w:r>
        <w:rPr/>
        <w:t>Могут быть приведены следующие примеры: обычай украшать ёлку на</w:t>
      </w:r>
      <w:r>
        <w:rPr>
          <w:spacing w:val="-31"/>
        </w:rPr>
        <w:t> </w:t>
      </w:r>
      <w:r>
        <w:rPr/>
        <w:t>Новый год.</w:t>
      </w:r>
      <w:r>
        <w:rPr>
          <w:spacing w:val="-21"/>
        </w:rPr>
        <w:t> </w:t>
      </w:r>
      <w:r>
        <w:rPr/>
        <w:t>Религиозные</w:t>
      </w:r>
      <w:r>
        <w:rPr>
          <w:spacing w:val="-15"/>
        </w:rPr>
        <w:t> </w:t>
      </w:r>
      <w:r>
        <w:rPr/>
        <w:t>нормы</w:t>
      </w:r>
      <w:r>
        <w:rPr>
          <w:spacing w:val="-14"/>
        </w:rPr>
        <w:t> </w:t>
      </w:r>
      <w:r>
        <w:rPr>
          <w:w w:val="90"/>
        </w:rPr>
        <w:t>—</w:t>
      </w:r>
      <w:r>
        <w:rPr>
          <w:spacing w:val="-43"/>
          <w:w w:val="90"/>
        </w:rPr>
        <w:t> </w:t>
      </w:r>
      <w:r>
        <w:rPr/>
        <w:t>соблюдение</w:t>
      </w:r>
      <w:r>
        <w:rPr>
          <w:spacing w:val="-12"/>
        </w:rPr>
        <w:t> </w:t>
      </w:r>
      <w:r>
        <w:rPr/>
        <w:t>постов</w:t>
      </w:r>
      <w:r>
        <w:rPr>
          <w:spacing w:val="-19"/>
        </w:rPr>
        <w:t> </w:t>
      </w:r>
      <w:r>
        <w:rPr/>
        <w:t>перед</w:t>
      </w:r>
      <w:r>
        <w:rPr>
          <w:spacing w:val="-19"/>
        </w:rPr>
        <w:t> </w:t>
      </w:r>
      <w:r>
        <w:rPr/>
        <w:t>большими</w:t>
      </w:r>
      <w:r>
        <w:rPr>
          <w:spacing w:val="-18"/>
        </w:rPr>
        <w:t> </w:t>
      </w:r>
      <w:r>
        <w:rPr/>
        <w:t>религиозными праздниками. Мораль </w:t>
      </w:r>
      <w:r>
        <w:rPr>
          <w:w w:val="90"/>
        </w:rPr>
        <w:t>— </w:t>
      </w:r>
      <w:r>
        <w:rPr/>
        <w:t>не лги, не кради. Могут быть приведены иные примеры.  По 2 балла  за  каждый  приведённыи  пример. Всего  4</w:t>
      </w:r>
      <w:r>
        <w:rPr>
          <w:spacing w:val="-2"/>
        </w:rPr>
        <w:t> </w:t>
      </w:r>
      <w:r>
        <w:rPr/>
        <w:t>балла.</w:t>
      </w:r>
    </w:p>
    <w:p>
      <w:pPr>
        <w:pStyle w:val="BodyText"/>
        <w:spacing w:line="317" w:lineRule="exact" w:before="9"/>
        <w:ind w:left="234"/>
      </w:pPr>
      <w:r>
        <w:rPr>
          <w:w w:val="105"/>
        </w:rPr>
        <w:t>Максимум  6</w:t>
      </w:r>
      <w:r>
        <w:rPr>
          <w:spacing w:val="-52"/>
          <w:w w:val="105"/>
        </w:rPr>
        <w:t> </w:t>
      </w:r>
      <w:r>
        <w:rPr>
          <w:w w:val="105"/>
        </w:rPr>
        <w:t>баллов.</w:t>
      </w:r>
    </w:p>
    <w:p>
      <w:pPr>
        <w:pStyle w:val="ListParagraph"/>
        <w:numPr>
          <w:ilvl w:val="0"/>
          <w:numId w:val="2"/>
        </w:numPr>
        <w:tabs>
          <w:tab w:pos="518" w:val="left" w:leader="none"/>
        </w:tabs>
        <w:spacing w:line="317" w:lineRule="exact" w:before="0" w:after="0"/>
        <w:ind w:left="517" w:right="0" w:hanging="290"/>
        <w:jc w:val="left"/>
        <w:rPr>
          <w:sz w:val="28"/>
        </w:rPr>
      </w:pPr>
      <w:r>
        <w:rPr>
          <w:sz w:val="28"/>
        </w:rPr>
        <w:t>1) В упорядочении действий и взаимоотношений его</w:t>
      </w:r>
      <w:r>
        <w:rPr>
          <w:spacing w:val="-39"/>
          <w:sz w:val="28"/>
        </w:rPr>
        <w:t> </w:t>
      </w:r>
      <w:r>
        <w:rPr>
          <w:sz w:val="28"/>
        </w:rPr>
        <w:t>членов;</w:t>
      </w:r>
    </w:p>
    <w:p>
      <w:pPr>
        <w:pStyle w:val="BodyText"/>
        <w:spacing w:line="242" w:lineRule="auto"/>
        <w:ind w:left="237" w:right="15" w:hanging="5"/>
      </w:pPr>
      <w:r>
        <w:rPr/>
        <w:t>2) в подчинении поведения членов общества социально необходимым правилам. По 2 балла  за каждую  названную  потребность.  Всего 4  балла.</w:t>
      </w:r>
    </w:p>
    <w:p>
      <w:pPr>
        <w:pStyle w:val="BodyText"/>
        <w:ind w:left="232" w:firstLine="1"/>
      </w:pPr>
      <w:r>
        <w:rPr/>
        <w:t>Могут быть приведены следующие примеры: правила дорожного движения упорядочивают поведение его участников и обеспечивают их безопасность; ученик</w:t>
      </w:r>
    </w:p>
    <w:p>
      <w:pPr>
        <w:spacing w:after="0"/>
        <w:sectPr>
          <w:type w:val="continuous"/>
          <w:pgSz w:w="11910" w:h="16840"/>
          <w:pgMar w:top="1040" w:bottom="280" w:left="760" w:right="680"/>
        </w:sectPr>
      </w:pPr>
    </w:p>
    <w:p>
      <w:pPr>
        <w:pStyle w:val="BodyText"/>
        <w:spacing w:line="247" w:lineRule="auto" w:before="62"/>
        <w:ind w:left="112" w:right="103" w:hanging="1"/>
      </w:pPr>
      <w:r>
        <w:rPr/>
        <w:t>в школе учится выполнять требования. Могут быть приведены иные примеры. 3 </w:t>
      </w:r>
      <w:r>
        <w:rPr>
          <w:w w:val="105"/>
        </w:rPr>
        <w:t>балла за приведённый  корректный  пример. Максимум 7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303" w:lineRule="exact" w:before="0" w:after="0"/>
        <w:ind w:left="383" w:right="0" w:hanging="270"/>
        <w:jc w:val="left"/>
        <w:rPr>
          <w:sz w:val="28"/>
        </w:rPr>
      </w:pPr>
      <w:r>
        <w:rPr>
          <w:sz w:val="28"/>
        </w:rPr>
        <w:t>1. Нормы права устанавливаются государством, а корпоративные</w:t>
      </w:r>
      <w:r>
        <w:rPr>
          <w:spacing w:val="-35"/>
          <w:sz w:val="28"/>
        </w:rPr>
        <w:t> </w:t>
      </w:r>
      <w:r>
        <w:rPr>
          <w:sz w:val="28"/>
        </w:rPr>
        <w:t>нормы</w:t>
      </w:r>
    </w:p>
    <w:p>
      <w:pPr>
        <w:pStyle w:val="BodyText"/>
        <w:spacing w:line="242" w:lineRule="auto"/>
        <w:ind w:left="112" w:right="203" w:firstLine="210"/>
      </w:pPr>
      <w:r>
        <w:rPr/>
        <w:t>тем или иным общественным объединением; 2) создание корпоративных норм должно осуществляться на основе и в рамках закона, в соответствии со всеобщими требованиями права и правовой формы общественных отношений. По 3 балла  за  правильный  ответ  на  каждый  вопрос.  Всего  6 баллов.</w:t>
      </w:r>
    </w:p>
    <w:sectPr>
      <w:pgSz w:w="11910" w:h="16840"/>
      <w:pgMar w:top="1040" w:bottom="280" w:left="8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ind w:left="232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262" w:hanging="2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4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7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9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2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74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6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9" w:hanging="280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729" w:hanging="5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503"/>
        <w:jc w:val="left"/>
      </w:pPr>
      <w:rPr>
        <w:rFonts w:hint="default" w:ascii="Times New Roman" w:hAnsi="Times New Roman" w:eastAsia="Times New Roman" w:cs="Times New Roman"/>
        <w:w w:val="96"/>
        <w:sz w:val="29"/>
        <w:szCs w:val="29"/>
      </w:rPr>
    </w:lvl>
    <w:lvl w:ilvl="2">
      <w:start w:val="0"/>
      <w:numFmt w:val="bullet"/>
      <w:lvlText w:val="•"/>
      <w:lvlJc w:val="left"/>
      <w:pPr>
        <w:ind w:left="5518" w:hanging="5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36" w:hanging="5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54" w:hanging="5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72" w:hanging="5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91" w:hanging="5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09" w:hanging="5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27" w:hanging="50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232" w:firstLine="4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ind w:left="232" w:hanging="50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300" w:lineRule="exact"/>
      <w:ind w:left="12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2018-02-25T11:36:25Z</dcterms:created>
  <dcterms:modified xsi:type="dcterms:W3CDTF">2018-02-25T11:36:25Z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