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5"/>
        </w:rPr>
      </w:pPr>
    </w:p>
    <w:p>
      <w:pPr>
        <w:pStyle w:val="BodyText"/>
        <w:ind w:left="103"/>
        <w:rPr>
          <w:sz w:val="20"/>
        </w:rPr>
      </w:pPr>
      <w:r>
        <w:rPr>
          <w:sz w:val="20"/>
        </w:rPr>
        <w:drawing>
          <wp:inline distT="0" distB="0" distL="0" distR="0">
            <wp:extent cx="6091723" cy="332231"/>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6" cstate="print"/>
                    <a:stretch>
                      <a:fillRect/>
                    </a:stretch>
                  </pic:blipFill>
                  <pic:spPr>
                    <a:xfrm>
                      <a:off x="0" y="0"/>
                      <a:ext cx="6091723" cy="332231"/>
                    </a:xfrm>
                    <a:prstGeom prst="rect">
                      <a:avLst/>
                    </a:prstGeom>
                  </pic:spPr>
                </pic:pic>
              </a:graphicData>
            </a:graphic>
          </wp:inline>
        </w:drawing>
      </w:r>
      <w:r>
        <w:rPr>
          <w:sz w:val="20"/>
        </w:rPr>
      </w:r>
    </w:p>
    <w:p>
      <w:pPr>
        <w:pStyle w:val="BodyText"/>
        <w:spacing w:before="2"/>
        <w:rPr>
          <w:sz w:val="15"/>
        </w:rPr>
      </w:pPr>
    </w:p>
    <w:p>
      <w:pPr>
        <w:spacing w:before="90"/>
        <w:ind w:left="2684" w:right="1979" w:firstLine="0"/>
        <w:jc w:val="center"/>
        <w:rPr>
          <w:i/>
          <w:sz w:val="24"/>
        </w:rPr>
      </w:pPr>
      <w:r>
        <w:rPr>
          <w:i/>
          <w:w w:val="105"/>
          <w:sz w:val="24"/>
        </w:rPr>
        <w:t>Time: 1 hour 15 minutes</w:t>
      </w:r>
    </w:p>
    <w:p>
      <w:pPr>
        <w:pStyle w:val="BodyText"/>
        <w:spacing w:before="1"/>
        <w:rPr>
          <w:i/>
          <w:sz w:val="24"/>
        </w:rPr>
      </w:pPr>
    </w:p>
    <w:p>
      <w:pPr>
        <w:spacing w:before="1"/>
        <w:ind w:left="2676" w:right="2708" w:firstLine="0"/>
        <w:jc w:val="center"/>
        <w:rPr>
          <w:sz w:val="32"/>
        </w:rPr>
      </w:pPr>
      <w:r>
        <w:rPr>
          <w:w w:val="105"/>
          <w:sz w:val="32"/>
        </w:rPr>
        <w:t>Listening</w:t>
      </w:r>
    </w:p>
    <w:p>
      <w:pPr>
        <w:pStyle w:val="BodyText"/>
        <w:spacing w:before="2"/>
        <w:rPr>
          <w:sz w:val="20"/>
        </w:rPr>
      </w:pPr>
      <w:r>
        <w:rPr/>
        <w:drawing>
          <wp:anchor distT="0" distB="0" distL="0" distR="0" allowOverlap="1" layoutInCell="1" locked="0" behindDoc="0" simplePos="0" relativeHeight="0">
            <wp:simplePos x="0" y="0"/>
            <wp:positionH relativeFrom="page">
              <wp:posOffset>3797042</wp:posOffset>
            </wp:positionH>
            <wp:positionV relativeFrom="paragraph">
              <wp:posOffset>172512</wp:posOffset>
            </wp:positionV>
            <wp:extent cx="508913" cy="210311"/>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7" cstate="print"/>
                    <a:stretch>
                      <a:fillRect/>
                    </a:stretch>
                  </pic:blipFill>
                  <pic:spPr>
                    <a:xfrm>
                      <a:off x="0" y="0"/>
                      <a:ext cx="508913" cy="210311"/>
                    </a:xfrm>
                    <a:prstGeom prst="rect">
                      <a:avLst/>
                    </a:prstGeom>
                  </pic:spPr>
                </pic:pic>
              </a:graphicData>
            </a:graphic>
          </wp:anchor>
        </w:drawing>
      </w:r>
    </w:p>
    <w:p>
      <w:pPr>
        <w:pStyle w:val="BodyText"/>
        <w:spacing w:before="285"/>
        <w:ind w:left="222" w:right="230" w:firstLine="1"/>
        <w:jc w:val="both"/>
      </w:pPr>
      <w:r>
        <w:rPr/>
        <w:t>For items </w:t>
      </w:r>
      <w:r>
        <w:rPr>
          <w:b/>
        </w:rPr>
        <w:t>1-15 </w:t>
      </w:r>
      <w:r>
        <w:rPr/>
        <w:t>listen to a passage from an audio guide and decide whether the statements </w:t>
      </w:r>
      <w:r>
        <w:rPr>
          <w:b/>
        </w:rPr>
        <w:t>(1-15) </w:t>
      </w:r>
      <w:r>
        <w:rPr/>
        <w:t>are TRUE (A), or FALSE (B) according to the text you hear. Circle the correct option (A or B) on your answer sheet. You will hear the text twice.</w:t>
      </w:r>
    </w:p>
    <w:p>
      <w:pPr>
        <w:pStyle w:val="ListParagraph"/>
        <w:numPr>
          <w:ilvl w:val="0"/>
          <w:numId w:val="1"/>
        </w:numPr>
        <w:tabs>
          <w:tab w:pos="528" w:val="left" w:leader="none"/>
        </w:tabs>
        <w:spacing w:line="240" w:lineRule="auto" w:before="210" w:after="0"/>
        <w:ind w:left="527" w:right="0" w:hanging="317"/>
        <w:jc w:val="both"/>
        <w:rPr>
          <w:sz w:val="28"/>
        </w:rPr>
      </w:pPr>
      <w:r>
        <w:rPr>
          <w:position w:val="1"/>
          <w:sz w:val="28"/>
        </w:rPr>
        <w:t>The</w:t>
      </w:r>
      <w:r>
        <w:rPr>
          <w:spacing w:val="-19"/>
          <w:position w:val="1"/>
          <w:sz w:val="28"/>
        </w:rPr>
        <w:t> </w:t>
      </w:r>
      <w:r>
        <w:rPr>
          <w:position w:val="1"/>
          <w:sz w:val="28"/>
        </w:rPr>
        <w:t>Central</w:t>
      </w:r>
      <w:r>
        <w:rPr>
          <w:spacing w:val="-14"/>
          <w:position w:val="1"/>
          <w:sz w:val="28"/>
        </w:rPr>
        <w:t> </w:t>
      </w:r>
      <w:r>
        <w:rPr>
          <w:position w:val="1"/>
          <w:sz w:val="28"/>
        </w:rPr>
        <w:t>Park</w:t>
      </w:r>
      <w:r>
        <w:rPr>
          <w:spacing w:val="-19"/>
          <w:position w:val="1"/>
          <w:sz w:val="28"/>
        </w:rPr>
        <w:t> </w:t>
      </w:r>
      <w:r>
        <w:rPr>
          <w:position w:val="1"/>
          <w:sz w:val="28"/>
        </w:rPr>
        <w:t>walk</w:t>
      </w:r>
      <w:r>
        <w:rPr>
          <w:spacing w:val="-20"/>
          <w:position w:val="1"/>
          <w:sz w:val="28"/>
        </w:rPr>
        <w:t> </w:t>
      </w:r>
      <w:r>
        <w:rPr>
          <w:position w:val="1"/>
          <w:sz w:val="28"/>
        </w:rPr>
        <w:t>starts</w:t>
      </w:r>
      <w:r>
        <w:rPr>
          <w:spacing w:val="-19"/>
          <w:position w:val="1"/>
          <w:sz w:val="28"/>
        </w:rPr>
        <w:t> </w:t>
      </w:r>
      <w:r>
        <w:rPr>
          <w:position w:val="1"/>
          <w:sz w:val="28"/>
        </w:rPr>
        <w:t>near</w:t>
      </w:r>
      <w:r>
        <w:rPr>
          <w:spacing w:val="-23"/>
          <w:position w:val="1"/>
          <w:sz w:val="28"/>
        </w:rPr>
        <w:t> </w:t>
      </w:r>
      <w:r>
        <w:rPr>
          <w:sz w:val="28"/>
        </w:rPr>
        <w:t>72</w:t>
      </w:r>
      <w:r>
        <w:rPr>
          <w:position w:val="11"/>
          <w:sz w:val="28"/>
        </w:rPr>
        <w:t>nd</w:t>
      </w:r>
      <w:r>
        <w:rPr>
          <w:spacing w:val="-40"/>
          <w:position w:val="11"/>
          <w:sz w:val="28"/>
        </w:rPr>
        <w:t> </w:t>
      </w:r>
      <w:r>
        <w:rPr>
          <w:position w:val="1"/>
          <w:sz w:val="28"/>
        </w:rPr>
        <w:t>Street.</w:t>
      </w:r>
    </w:p>
    <w:p>
      <w:pPr>
        <w:pStyle w:val="ListParagraph"/>
        <w:numPr>
          <w:ilvl w:val="0"/>
          <w:numId w:val="1"/>
        </w:numPr>
        <w:tabs>
          <w:tab w:pos="528" w:val="left" w:leader="none"/>
        </w:tabs>
        <w:spacing w:line="240" w:lineRule="auto" w:before="243" w:after="0"/>
        <w:ind w:left="527" w:right="0" w:hanging="305"/>
        <w:jc w:val="both"/>
        <w:rPr>
          <w:sz w:val="28"/>
        </w:rPr>
      </w:pPr>
      <w:r>
        <w:rPr>
          <w:sz w:val="28"/>
        </w:rPr>
        <w:t>The </w:t>
      </w:r>
      <w:r>
        <w:rPr>
          <w:i/>
          <w:sz w:val="28"/>
        </w:rPr>
        <w:t>Imaglne </w:t>
      </w:r>
      <w:r>
        <w:rPr>
          <w:sz w:val="28"/>
        </w:rPr>
        <w:t>mosaic is in the middle of Strawberry</w:t>
      </w:r>
      <w:r>
        <w:rPr>
          <w:spacing w:val="-24"/>
          <w:sz w:val="28"/>
        </w:rPr>
        <w:t> </w:t>
      </w:r>
      <w:r>
        <w:rPr>
          <w:sz w:val="28"/>
        </w:rPr>
        <w:t>Fields.</w:t>
      </w:r>
    </w:p>
    <w:p>
      <w:pPr>
        <w:pStyle w:val="ListParagraph"/>
        <w:numPr>
          <w:ilvl w:val="0"/>
          <w:numId w:val="1"/>
        </w:numPr>
        <w:tabs>
          <w:tab w:pos="528" w:val="left" w:leader="none"/>
        </w:tabs>
        <w:spacing w:line="240" w:lineRule="auto" w:before="248" w:after="0"/>
        <w:ind w:left="527" w:right="0" w:hanging="310"/>
        <w:jc w:val="both"/>
        <w:rPr>
          <w:sz w:val="28"/>
        </w:rPr>
      </w:pPr>
      <w:r>
        <w:rPr>
          <w:sz w:val="28"/>
        </w:rPr>
        <w:t>The </w:t>
      </w:r>
      <w:r>
        <w:rPr>
          <w:i/>
          <w:sz w:val="28"/>
        </w:rPr>
        <w:t>Imaglne </w:t>
      </w:r>
      <w:r>
        <w:rPr>
          <w:sz w:val="28"/>
        </w:rPr>
        <w:t>mosaic was donated to Central Park by John</w:t>
      </w:r>
      <w:r>
        <w:rPr>
          <w:spacing w:val="-25"/>
          <w:sz w:val="28"/>
        </w:rPr>
        <w:t> </w:t>
      </w:r>
      <w:r>
        <w:rPr>
          <w:sz w:val="28"/>
        </w:rPr>
        <w:t>Lennon.</w:t>
      </w:r>
    </w:p>
    <w:p>
      <w:pPr>
        <w:pStyle w:val="ListParagraph"/>
        <w:numPr>
          <w:ilvl w:val="0"/>
          <w:numId w:val="1"/>
        </w:numPr>
        <w:tabs>
          <w:tab w:pos="527" w:val="left" w:leader="none"/>
        </w:tabs>
        <w:spacing w:line="240" w:lineRule="auto" w:before="244" w:after="0"/>
        <w:ind w:left="526" w:right="0" w:hanging="303"/>
        <w:jc w:val="both"/>
        <w:rPr>
          <w:sz w:val="28"/>
        </w:rPr>
      </w:pPr>
      <w:r>
        <w:rPr>
          <w:sz w:val="28"/>
        </w:rPr>
        <w:t>Robert Wagner was the head of the New York City</w:t>
      </w:r>
      <w:r>
        <w:rPr>
          <w:spacing w:val="-36"/>
          <w:sz w:val="28"/>
        </w:rPr>
        <w:t> </w:t>
      </w:r>
      <w:r>
        <w:rPr>
          <w:sz w:val="28"/>
        </w:rPr>
        <w:t>government.</w:t>
      </w:r>
    </w:p>
    <w:p>
      <w:pPr>
        <w:pStyle w:val="ListParagraph"/>
        <w:numPr>
          <w:ilvl w:val="0"/>
          <w:numId w:val="1"/>
        </w:numPr>
        <w:tabs>
          <w:tab w:pos="527" w:val="left" w:leader="none"/>
        </w:tabs>
        <w:spacing w:line="240" w:lineRule="auto" w:before="249" w:after="0"/>
        <w:ind w:left="526" w:right="0" w:hanging="307"/>
        <w:jc w:val="both"/>
        <w:rPr>
          <w:sz w:val="28"/>
        </w:rPr>
      </w:pPr>
      <w:r>
        <w:rPr>
          <w:sz w:val="28"/>
        </w:rPr>
        <w:t>Wagner Cove was restored a few years</w:t>
      </w:r>
      <w:r>
        <w:rPr>
          <w:spacing w:val="-16"/>
          <w:sz w:val="28"/>
        </w:rPr>
        <w:t> </w:t>
      </w:r>
      <w:r>
        <w:rPr>
          <w:sz w:val="28"/>
        </w:rPr>
        <w:t>ago.</w:t>
      </w:r>
    </w:p>
    <w:p>
      <w:pPr>
        <w:pStyle w:val="ListParagraph"/>
        <w:numPr>
          <w:ilvl w:val="0"/>
          <w:numId w:val="1"/>
        </w:numPr>
        <w:tabs>
          <w:tab w:pos="528" w:val="left" w:leader="none"/>
        </w:tabs>
        <w:spacing w:line="240" w:lineRule="auto" w:before="249" w:after="0"/>
        <w:ind w:left="527" w:right="0" w:hanging="306"/>
        <w:jc w:val="both"/>
        <w:rPr>
          <w:sz w:val="28"/>
        </w:rPr>
      </w:pPr>
      <w:r>
        <w:rPr>
          <w:sz w:val="28"/>
        </w:rPr>
        <w:t>There are seven water reservoirs in Central</w:t>
      </w:r>
      <w:r>
        <w:rPr>
          <w:spacing w:val="-20"/>
          <w:sz w:val="28"/>
        </w:rPr>
        <w:t> </w:t>
      </w:r>
      <w:r>
        <w:rPr>
          <w:sz w:val="28"/>
        </w:rPr>
        <w:t>Park.</w:t>
      </w:r>
    </w:p>
    <w:p>
      <w:pPr>
        <w:pStyle w:val="ListParagraph"/>
        <w:numPr>
          <w:ilvl w:val="0"/>
          <w:numId w:val="1"/>
        </w:numPr>
        <w:tabs>
          <w:tab w:pos="528" w:val="left" w:leader="none"/>
        </w:tabs>
        <w:spacing w:line="240" w:lineRule="auto" w:before="249" w:after="0"/>
        <w:ind w:left="527" w:right="0" w:hanging="305"/>
        <w:jc w:val="both"/>
        <w:rPr>
          <w:sz w:val="28"/>
        </w:rPr>
      </w:pPr>
      <w:r>
        <w:rPr>
          <w:sz w:val="28"/>
        </w:rPr>
        <w:t>The Pond park entrance is not very</w:t>
      </w:r>
      <w:r>
        <w:rPr>
          <w:spacing w:val="-31"/>
          <w:sz w:val="28"/>
        </w:rPr>
        <w:t> </w:t>
      </w:r>
      <w:r>
        <w:rPr>
          <w:sz w:val="28"/>
        </w:rPr>
        <w:t>popular.</w:t>
      </w:r>
    </w:p>
    <w:p>
      <w:pPr>
        <w:pStyle w:val="ListParagraph"/>
        <w:numPr>
          <w:ilvl w:val="0"/>
          <w:numId w:val="1"/>
        </w:numPr>
        <w:tabs>
          <w:tab w:pos="528" w:val="left" w:leader="none"/>
        </w:tabs>
        <w:spacing w:line="240" w:lineRule="auto" w:before="249" w:after="0"/>
        <w:ind w:left="527" w:right="0" w:hanging="311"/>
        <w:jc w:val="both"/>
        <w:rPr>
          <w:sz w:val="28"/>
        </w:rPr>
      </w:pPr>
      <w:r>
        <w:rPr>
          <w:sz w:val="28"/>
        </w:rPr>
        <w:t>The pond setting is kept as it was created by</w:t>
      </w:r>
      <w:r>
        <w:rPr>
          <w:spacing w:val="-27"/>
          <w:sz w:val="28"/>
        </w:rPr>
        <w:t> </w:t>
      </w:r>
      <w:r>
        <w:rPr>
          <w:sz w:val="28"/>
        </w:rPr>
        <w:t>nature.</w:t>
      </w:r>
    </w:p>
    <w:p>
      <w:pPr>
        <w:pStyle w:val="ListParagraph"/>
        <w:numPr>
          <w:ilvl w:val="0"/>
          <w:numId w:val="1"/>
        </w:numPr>
        <w:tabs>
          <w:tab w:pos="527" w:val="left" w:leader="none"/>
        </w:tabs>
        <w:spacing w:line="240" w:lineRule="auto" w:before="249" w:after="0"/>
        <w:ind w:left="526" w:right="0" w:hanging="304"/>
        <w:jc w:val="both"/>
        <w:rPr>
          <w:sz w:val="28"/>
        </w:rPr>
      </w:pPr>
      <w:r>
        <w:rPr>
          <w:sz w:val="28"/>
        </w:rPr>
        <w:t>Most of the Central Park ducks don’t</w:t>
      </w:r>
      <w:r>
        <w:rPr>
          <w:spacing w:val="-22"/>
          <w:sz w:val="28"/>
        </w:rPr>
        <w:t> </w:t>
      </w:r>
      <w:r>
        <w:rPr>
          <w:sz w:val="28"/>
        </w:rPr>
        <w:t>migrate.</w:t>
      </w:r>
    </w:p>
    <w:p>
      <w:pPr>
        <w:pStyle w:val="ListParagraph"/>
        <w:numPr>
          <w:ilvl w:val="0"/>
          <w:numId w:val="1"/>
        </w:numPr>
        <w:tabs>
          <w:tab w:pos="670" w:val="left" w:leader="none"/>
        </w:tabs>
        <w:spacing w:line="240" w:lineRule="auto" w:before="244" w:after="0"/>
        <w:ind w:left="669" w:right="0" w:hanging="459"/>
        <w:jc w:val="both"/>
        <w:rPr>
          <w:sz w:val="28"/>
        </w:rPr>
      </w:pPr>
      <w:r>
        <w:rPr>
          <w:sz w:val="28"/>
        </w:rPr>
        <w:t>Cherry Hill fountain was dedicated to Queen</w:t>
      </w:r>
      <w:r>
        <w:rPr>
          <w:spacing w:val="-30"/>
          <w:sz w:val="28"/>
        </w:rPr>
        <w:t> </w:t>
      </w:r>
      <w:r>
        <w:rPr>
          <w:sz w:val="28"/>
        </w:rPr>
        <w:t>Victoria.</w:t>
      </w:r>
    </w:p>
    <w:p>
      <w:pPr>
        <w:pStyle w:val="ListParagraph"/>
        <w:numPr>
          <w:ilvl w:val="0"/>
          <w:numId w:val="1"/>
        </w:numPr>
        <w:tabs>
          <w:tab w:pos="667" w:val="left" w:leader="none"/>
        </w:tabs>
        <w:spacing w:line="240" w:lineRule="auto" w:before="249" w:after="0"/>
        <w:ind w:left="666" w:right="0" w:hanging="456"/>
        <w:jc w:val="both"/>
        <w:rPr>
          <w:sz w:val="28"/>
        </w:rPr>
      </w:pPr>
      <w:r>
        <w:rPr>
          <w:sz w:val="28"/>
        </w:rPr>
        <w:t>The longest bridge in the park is the Bow</w:t>
      </w:r>
      <w:r>
        <w:rPr>
          <w:spacing w:val="-27"/>
          <w:sz w:val="28"/>
        </w:rPr>
        <w:t> </w:t>
      </w:r>
      <w:r>
        <w:rPr>
          <w:sz w:val="28"/>
        </w:rPr>
        <w:t>Bridge.</w:t>
      </w:r>
    </w:p>
    <w:p>
      <w:pPr>
        <w:pStyle w:val="ListParagraph"/>
        <w:numPr>
          <w:ilvl w:val="0"/>
          <w:numId w:val="1"/>
        </w:numPr>
        <w:tabs>
          <w:tab w:pos="667" w:val="left" w:leader="none"/>
        </w:tabs>
        <w:spacing w:line="240" w:lineRule="auto" w:before="249" w:after="0"/>
        <w:ind w:left="666" w:right="0" w:hanging="456"/>
        <w:jc w:val="both"/>
        <w:rPr>
          <w:i/>
          <w:sz w:val="28"/>
        </w:rPr>
      </w:pPr>
      <w:r>
        <w:rPr>
          <w:sz w:val="28"/>
        </w:rPr>
        <w:t>Whoopi Goldberg’s favorite place in Central park is an </w:t>
      </w:r>
      <w:r>
        <w:rPr>
          <w:i/>
          <w:sz w:val="28"/>
        </w:rPr>
        <w:t>Allce in</w:t>
      </w:r>
      <w:r>
        <w:rPr>
          <w:i/>
          <w:spacing w:val="-34"/>
          <w:sz w:val="28"/>
        </w:rPr>
        <w:t> </w:t>
      </w:r>
      <w:r>
        <w:rPr>
          <w:i/>
          <w:sz w:val="28"/>
        </w:rPr>
        <w:t>Wonderland</w:t>
      </w:r>
    </w:p>
    <w:p>
      <w:pPr>
        <w:pStyle w:val="BodyText"/>
        <w:spacing w:before="47"/>
        <w:ind w:left="224"/>
        <w:jc w:val="both"/>
      </w:pPr>
      <w:r>
        <w:rPr/>
        <w:t>sculpture.</w:t>
      </w:r>
    </w:p>
    <w:p>
      <w:pPr>
        <w:pStyle w:val="ListParagraph"/>
        <w:numPr>
          <w:ilvl w:val="0"/>
          <w:numId w:val="1"/>
        </w:numPr>
        <w:tabs>
          <w:tab w:pos="668" w:val="left" w:leader="none"/>
        </w:tabs>
        <w:spacing w:line="240" w:lineRule="auto" w:before="248" w:after="0"/>
        <w:ind w:left="667" w:right="0" w:hanging="457"/>
        <w:jc w:val="both"/>
        <w:rPr>
          <w:sz w:val="28"/>
        </w:rPr>
      </w:pPr>
      <w:r>
        <w:rPr>
          <w:sz w:val="28"/>
        </w:rPr>
        <w:t>Alice in the sculpture is sitting on a</w:t>
      </w:r>
      <w:r>
        <w:rPr>
          <w:spacing w:val="-49"/>
          <w:sz w:val="28"/>
        </w:rPr>
        <w:t> </w:t>
      </w:r>
      <w:r>
        <w:rPr>
          <w:sz w:val="28"/>
        </w:rPr>
        <w:t>mushroom.</w:t>
      </w:r>
    </w:p>
    <w:p>
      <w:pPr>
        <w:pStyle w:val="ListParagraph"/>
        <w:numPr>
          <w:ilvl w:val="0"/>
          <w:numId w:val="1"/>
        </w:numPr>
        <w:tabs>
          <w:tab w:pos="671" w:val="left" w:leader="none"/>
        </w:tabs>
        <w:spacing w:line="240" w:lineRule="auto" w:before="248" w:after="0"/>
        <w:ind w:left="670" w:right="0" w:hanging="460"/>
        <w:jc w:val="both"/>
        <w:rPr>
          <w:sz w:val="28"/>
        </w:rPr>
      </w:pPr>
      <w:r>
        <w:rPr>
          <w:sz w:val="28"/>
        </w:rPr>
        <w:t>Whoopi Goldberg once played the Cheshire</w:t>
      </w:r>
      <w:r>
        <w:rPr>
          <w:spacing w:val="-17"/>
          <w:sz w:val="28"/>
        </w:rPr>
        <w:t> </w:t>
      </w:r>
      <w:r>
        <w:rPr>
          <w:sz w:val="28"/>
        </w:rPr>
        <w:t>Cat.</w:t>
      </w:r>
    </w:p>
    <w:p>
      <w:pPr>
        <w:pStyle w:val="ListParagraph"/>
        <w:numPr>
          <w:ilvl w:val="0"/>
          <w:numId w:val="1"/>
        </w:numPr>
        <w:tabs>
          <w:tab w:pos="667" w:val="left" w:leader="none"/>
        </w:tabs>
        <w:spacing w:line="240" w:lineRule="auto" w:before="248" w:after="0"/>
        <w:ind w:left="666" w:right="0" w:hanging="456"/>
        <w:jc w:val="both"/>
        <w:rPr>
          <w:sz w:val="28"/>
        </w:rPr>
      </w:pPr>
      <w:r>
        <w:rPr>
          <w:sz w:val="28"/>
        </w:rPr>
        <w:t>There are several </w:t>
      </w:r>
      <w:r>
        <w:rPr>
          <w:i/>
          <w:sz w:val="28"/>
        </w:rPr>
        <w:t>Allce in Wonderland </w:t>
      </w:r>
      <w:r>
        <w:rPr>
          <w:sz w:val="28"/>
        </w:rPr>
        <w:t>sculptures in Central</w:t>
      </w:r>
      <w:r>
        <w:rPr>
          <w:spacing w:val="-18"/>
          <w:sz w:val="28"/>
        </w:rPr>
        <w:t> </w:t>
      </w:r>
      <w:r>
        <w:rPr>
          <w:sz w:val="28"/>
        </w:rPr>
        <w:t>Park.</w:t>
      </w:r>
    </w:p>
    <w:p>
      <w:pPr>
        <w:pStyle w:val="BodyText"/>
        <w:rPr>
          <w:sz w:val="30"/>
        </w:rPr>
      </w:pPr>
    </w:p>
    <w:p>
      <w:pPr>
        <w:spacing w:before="178"/>
        <w:ind w:left="2684" w:right="2708" w:firstLine="0"/>
        <w:jc w:val="center"/>
        <w:rPr>
          <w:sz w:val="32"/>
        </w:rPr>
      </w:pPr>
      <w:r>
        <w:rPr>
          <w:w w:val="105"/>
          <w:sz w:val="32"/>
        </w:rPr>
        <w:t>Integrated </w:t>
      </w:r>
      <w:r>
        <w:rPr>
          <w:b/>
          <w:w w:val="105"/>
          <w:sz w:val="32"/>
        </w:rPr>
        <w:t>listening and </w:t>
      </w:r>
      <w:r>
        <w:rPr>
          <w:w w:val="105"/>
          <w:sz w:val="32"/>
        </w:rPr>
        <w:t>reading</w:t>
      </w:r>
    </w:p>
    <w:p>
      <w:pPr>
        <w:spacing w:after="0"/>
        <w:jc w:val="center"/>
        <w:rPr>
          <w:sz w:val="32"/>
        </w:rPr>
        <w:sectPr>
          <w:headerReference w:type="default" r:id="rId5"/>
          <w:type w:val="continuous"/>
          <w:pgSz w:w="11910" w:h="16840"/>
          <w:pgMar w:header="763" w:top="1240" w:bottom="280" w:left="1480" w:right="620"/>
        </w:sectPr>
      </w:pPr>
    </w:p>
    <w:p>
      <w:pPr>
        <w:pStyle w:val="BodyText"/>
        <w:spacing w:before="2"/>
        <w:rPr>
          <w:sz w:val="24"/>
        </w:rPr>
      </w:pPr>
    </w:p>
    <w:p>
      <w:pPr>
        <w:pStyle w:val="BodyText"/>
        <w:ind w:left="4679"/>
        <w:rPr>
          <w:sz w:val="20"/>
        </w:rPr>
      </w:pPr>
      <w:r>
        <w:rPr>
          <w:sz w:val="20"/>
        </w:rPr>
        <w:drawing>
          <wp:inline distT="0" distB="0" distL="0" distR="0">
            <wp:extent cx="508913" cy="210311"/>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508913" cy="210311"/>
                    </a:xfrm>
                    <a:prstGeom prst="rect">
                      <a:avLst/>
                    </a:prstGeom>
                  </pic:spPr>
                </pic:pic>
              </a:graphicData>
            </a:graphic>
          </wp:inline>
        </w:drawing>
      </w:r>
      <w:r>
        <w:rPr>
          <w:sz w:val="20"/>
        </w:rPr>
      </w:r>
    </w:p>
    <w:p>
      <w:pPr>
        <w:pStyle w:val="BodyText"/>
        <w:spacing w:before="2"/>
        <w:rPr>
          <w:sz w:val="19"/>
        </w:rPr>
      </w:pPr>
    </w:p>
    <w:p>
      <w:pPr>
        <w:pStyle w:val="BodyText"/>
        <w:spacing w:line="360" w:lineRule="auto" w:before="88"/>
        <w:ind w:left="118" w:right="98" w:firstLine="1"/>
        <w:jc w:val="both"/>
      </w:pPr>
      <w:r>
        <w:rPr/>
        <w:t>Read the text about marsupials </w:t>
      </w:r>
      <w:r>
        <w:rPr>
          <w:w w:val="90"/>
        </w:rPr>
        <w:t>— </w:t>
      </w:r>
      <w:r>
        <w:rPr/>
        <w:t>the animals that carry their newly born babies in a pocket on the mother’s body, then listen to a part of a lecture on a similar topic. You will notice that some ideas coincide and some differ in the two materials. Answer questions </w:t>
      </w:r>
      <w:r>
        <w:rPr>
          <w:b/>
        </w:rPr>
        <w:t>16-25 </w:t>
      </w:r>
      <w:r>
        <w:rPr/>
        <w:t>by choosing A if the idea is expressed in both materials, B if it can  be found only in the reading text, C if it can be found  only in  the audio-recording, and D if neither of the materials expresses the</w:t>
      </w:r>
      <w:r>
        <w:rPr>
          <w:spacing w:val="50"/>
        </w:rPr>
        <w:t> </w:t>
      </w:r>
      <w:r>
        <w:rPr/>
        <w:t>idea.</w:t>
      </w:r>
    </w:p>
    <w:p>
      <w:pPr>
        <w:pStyle w:val="BodyText"/>
        <w:spacing w:before="5"/>
        <w:rPr>
          <w:sz w:val="29"/>
        </w:rPr>
      </w:pPr>
    </w:p>
    <w:p>
      <w:pPr>
        <w:pStyle w:val="BodyText"/>
        <w:ind w:left="124"/>
        <w:jc w:val="both"/>
      </w:pPr>
      <w:r>
        <w:rPr>
          <w:w w:val="105"/>
        </w:rPr>
        <w:t>Now you have 7 minutes to read the text.</w:t>
      </w:r>
    </w:p>
    <w:p>
      <w:pPr>
        <w:pStyle w:val="BodyText"/>
        <w:spacing w:before="5"/>
        <w:rPr>
          <w:sz w:val="27"/>
        </w:rPr>
      </w:pPr>
    </w:p>
    <w:p>
      <w:pPr>
        <w:pStyle w:val="BodyText"/>
        <w:spacing w:before="1"/>
        <w:ind w:left="1136" w:right="1145"/>
        <w:jc w:val="center"/>
      </w:pPr>
      <w:r>
        <w:rPr>
          <w:w w:val="105"/>
        </w:rPr>
        <w:t>Marsupials</w:t>
      </w:r>
    </w:p>
    <w:p>
      <w:pPr>
        <w:pStyle w:val="BodyText"/>
        <w:spacing w:line="360" w:lineRule="auto" w:before="158"/>
        <w:ind w:left="116" w:right="115" w:firstLine="992"/>
        <w:jc w:val="both"/>
      </w:pPr>
      <w:r>
        <w:rPr/>
        <w:t>Marsupials are a group of mammals that are born alive after a very short gestation period. Since a marsupial appears quite early in its life cycle, it must complete its development while nursing. In order to survive, the young underdeveloped marsupial, immediately after its birth, must crawl over its mother's body to a fold of skin known as a pouch. During further development, which can last weeks or months, depending on the species, a marsupial nurses and grows inside the pouch. Most marsupials do not form family groups. It is the female marsupial that cares for the offspring. The young marsupial may stay with the mother for more than a year, climbing in and out of the pouch to nurse or</w:t>
      </w:r>
      <w:r>
        <w:rPr>
          <w:spacing w:val="-31"/>
        </w:rPr>
        <w:t> </w:t>
      </w:r>
      <w:r>
        <w:rPr/>
        <w:t>sleep.</w:t>
      </w:r>
    </w:p>
    <w:p>
      <w:pPr>
        <w:pStyle w:val="BodyText"/>
        <w:spacing w:line="360" w:lineRule="auto" w:before="166"/>
        <w:ind w:left="117" w:right="111" w:firstLine="993"/>
        <w:jc w:val="both"/>
      </w:pPr>
      <w:r>
        <w:rPr/>
        <w:t>Although marsupials once ranged throughout North and South America, as well as in Antarctica, only a few species now live outside of New Zealand and Australia where more than 250 species are still found. There is quite a diversity of marsupials within these species, and they have adapted to a number of different habitats; however, some characteristics are universal among them. The senses of hearing and smell are very important to marsupials because they are nocturnal creatures that depend on their ears and nose to locate their food at night. Some marsupials prefer plants, although others eat insects or meat. Like other mammals, marsupials are covered with hair. Unlike other mammals, however, marsupials have additional bones to support the pouch, which is their unique adaptation.</w:t>
      </w:r>
    </w:p>
    <w:p>
      <w:pPr>
        <w:spacing w:after="0" w:line="360" w:lineRule="auto"/>
        <w:jc w:val="both"/>
        <w:sectPr>
          <w:pgSz w:w="11910" w:h="16840"/>
          <w:pgMar w:header="763" w:footer="0" w:top="1240" w:bottom="280" w:left="1300" w:right="740"/>
        </w:sectPr>
      </w:pPr>
    </w:p>
    <w:p>
      <w:pPr>
        <w:pStyle w:val="BodyText"/>
        <w:rPr>
          <w:sz w:val="20"/>
        </w:rPr>
      </w:pPr>
    </w:p>
    <w:p>
      <w:pPr>
        <w:pStyle w:val="BodyText"/>
        <w:rPr>
          <w:sz w:val="20"/>
        </w:rPr>
      </w:pPr>
    </w:p>
    <w:p>
      <w:pPr>
        <w:pStyle w:val="BodyText"/>
        <w:spacing w:before="2"/>
        <w:rPr>
          <w:sz w:val="22"/>
        </w:rPr>
      </w:pPr>
    </w:p>
    <w:p>
      <w:pPr>
        <w:pStyle w:val="Heading1"/>
      </w:pPr>
      <w:r>
        <w:rPr/>
        <w:t>Now</w:t>
      </w:r>
      <w:r>
        <w:rPr>
          <w:spacing w:val="-34"/>
        </w:rPr>
        <w:t> </w:t>
      </w:r>
      <w:r>
        <w:rPr/>
        <w:t>listen</w:t>
      </w:r>
      <w:r>
        <w:rPr>
          <w:spacing w:val="-30"/>
        </w:rPr>
        <w:t> </w:t>
      </w:r>
      <w:r>
        <w:rPr/>
        <w:t>to</w:t>
      </w:r>
      <w:r>
        <w:rPr>
          <w:spacing w:val="-34"/>
        </w:rPr>
        <w:t> </w:t>
      </w:r>
      <w:r>
        <w:rPr/>
        <w:t>a</w:t>
      </w:r>
      <w:r>
        <w:rPr>
          <w:spacing w:val="-39"/>
        </w:rPr>
        <w:t> </w:t>
      </w:r>
      <w:r>
        <w:rPr/>
        <w:t>part</w:t>
      </w:r>
      <w:r>
        <w:rPr>
          <w:spacing w:val="-35"/>
        </w:rPr>
        <w:t> </w:t>
      </w:r>
      <w:r>
        <w:rPr/>
        <w:t>of</w:t>
      </w:r>
      <w:r>
        <w:rPr>
          <w:spacing w:val="-42"/>
        </w:rPr>
        <w:t> </w:t>
      </w:r>
      <w:r>
        <w:rPr/>
        <w:t>a</w:t>
      </w:r>
      <w:r>
        <w:rPr>
          <w:spacing w:val="-36"/>
        </w:rPr>
        <w:t> </w:t>
      </w:r>
      <w:r>
        <w:rPr/>
        <w:t>lecture</w:t>
      </w:r>
      <w:r>
        <w:rPr>
          <w:spacing w:val="-28"/>
        </w:rPr>
        <w:t> </w:t>
      </w:r>
      <w:r>
        <w:rPr/>
        <w:t>on</w:t>
      </w:r>
      <w:r>
        <w:rPr>
          <w:spacing w:val="-33"/>
        </w:rPr>
        <w:t> </w:t>
      </w:r>
      <w:r>
        <w:rPr/>
        <w:t>a</w:t>
      </w:r>
      <w:r>
        <w:rPr>
          <w:spacing w:val="-36"/>
        </w:rPr>
        <w:t> </w:t>
      </w:r>
      <w:r>
        <w:rPr/>
        <w:t>similar</w:t>
      </w:r>
      <w:r>
        <w:rPr>
          <w:spacing w:val="-29"/>
        </w:rPr>
        <w:t> </w:t>
      </w:r>
      <w:r>
        <w:rPr/>
        <w:t>topic</w:t>
      </w:r>
      <w:r>
        <w:rPr>
          <w:spacing w:val="-32"/>
        </w:rPr>
        <w:t> </w:t>
      </w:r>
      <w:r>
        <w:rPr/>
        <w:t>and</w:t>
      </w:r>
      <w:r>
        <w:rPr>
          <w:spacing w:val="-33"/>
        </w:rPr>
        <w:t> </w:t>
      </w:r>
      <w:r>
        <w:rPr/>
        <w:t>then</w:t>
      </w:r>
      <w:r>
        <w:rPr>
          <w:spacing w:val="-29"/>
        </w:rPr>
        <w:t> </w:t>
      </w:r>
      <w:r>
        <w:rPr/>
        <w:t>do</w:t>
      </w:r>
      <w:r>
        <w:rPr>
          <w:spacing w:val="-34"/>
        </w:rPr>
        <w:t> </w:t>
      </w:r>
      <w:r>
        <w:rPr/>
        <w:t>the</w:t>
      </w:r>
      <w:r>
        <w:rPr>
          <w:spacing w:val="-36"/>
        </w:rPr>
        <w:t> </w:t>
      </w:r>
      <w:r>
        <w:rPr/>
        <w:t>tasks</w:t>
      </w:r>
      <w:r>
        <w:rPr>
          <w:spacing w:val="-34"/>
        </w:rPr>
        <w:t> </w:t>
      </w:r>
      <w:r>
        <w:rPr/>
        <w:t>(16-25),</w:t>
      </w:r>
    </w:p>
    <w:p>
      <w:pPr>
        <w:pStyle w:val="BodyText"/>
        <w:spacing w:before="99"/>
        <w:ind w:left="119"/>
        <w:rPr>
          <w:rFonts w:ascii="Palatino Linotype"/>
        </w:rPr>
      </w:pPr>
      <w:r>
        <w:rPr>
          <w:rFonts w:ascii="Palatino Linotype"/>
        </w:rPr>
        <w:t>comparing the text above and the lecture. You will hear the lecture twice.</w:t>
      </w:r>
    </w:p>
    <w:p>
      <w:pPr>
        <w:pStyle w:val="BodyText"/>
        <w:rPr>
          <w:rFonts w:ascii="Palatino Linotype"/>
        </w:rPr>
      </w:pPr>
    </w:p>
    <w:p>
      <w:pPr>
        <w:pStyle w:val="ListParagraph"/>
        <w:numPr>
          <w:ilvl w:val="0"/>
          <w:numId w:val="2"/>
        </w:numPr>
        <w:tabs>
          <w:tab w:pos="540" w:val="left" w:leader="none"/>
        </w:tabs>
        <w:spacing w:line="240" w:lineRule="auto" w:before="241" w:after="0"/>
        <w:ind w:left="121" w:right="0" w:hanging="14"/>
        <w:jc w:val="left"/>
        <w:rPr>
          <w:sz w:val="28"/>
        </w:rPr>
      </w:pPr>
      <w:r>
        <w:rPr>
          <w:sz w:val="28"/>
        </w:rPr>
        <w:t>The time spent by a marsupial in its mother’s body before it is born is very</w:t>
      </w:r>
      <w:r>
        <w:rPr>
          <w:spacing w:val="-29"/>
          <w:sz w:val="28"/>
        </w:rPr>
        <w:t> </w:t>
      </w:r>
      <w:r>
        <w:rPr>
          <w:sz w:val="28"/>
        </w:rPr>
        <w:t>short.</w:t>
      </w:r>
    </w:p>
    <w:p>
      <w:pPr>
        <w:pStyle w:val="BodyText"/>
        <w:spacing w:before="10"/>
        <w:rPr>
          <w:sz w:val="27"/>
        </w:rPr>
      </w:pPr>
    </w:p>
    <w:p>
      <w:pPr>
        <w:pStyle w:val="ListParagraph"/>
        <w:numPr>
          <w:ilvl w:val="0"/>
          <w:numId w:val="2"/>
        </w:numPr>
        <w:tabs>
          <w:tab w:pos="596" w:val="left" w:leader="none"/>
        </w:tabs>
        <w:spacing w:line="357" w:lineRule="auto" w:before="0" w:after="0"/>
        <w:ind w:left="121" w:right="113" w:hanging="14"/>
        <w:jc w:val="left"/>
        <w:rPr>
          <w:sz w:val="28"/>
        </w:rPr>
      </w:pPr>
      <w:r>
        <w:rPr>
          <w:sz w:val="28"/>
        </w:rPr>
        <w:t>Babies of this species stay with their mother for a year or so and only then become</w:t>
      </w:r>
      <w:r>
        <w:rPr>
          <w:spacing w:val="-35"/>
          <w:sz w:val="28"/>
        </w:rPr>
        <w:t> </w:t>
      </w:r>
      <w:r>
        <w:rPr>
          <w:sz w:val="28"/>
        </w:rPr>
        <w:t>independent.</w:t>
      </w:r>
    </w:p>
    <w:p>
      <w:pPr>
        <w:pStyle w:val="ListParagraph"/>
        <w:numPr>
          <w:ilvl w:val="0"/>
          <w:numId w:val="2"/>
        </w:numPr>
        <w:tabs>
          <w:tab w:pos="541" w:val="left" w:leader="none"/>
        </w:tabs>
        <w:spacing w:line="240" w:lineRule="auto" w:before="169" w:after="0"/>
        <w:ind w:left="540" w:right="0" w:hanging="433"/>
        <w:jc w:val="left"/>
        <w:rPr>
          <w:sz w:val="28"/>
        </w:rPr>
      </w:pPr>
      <w:r>
        <w:rPr>
          <w:sz w:val="28"/>
        </w:rPr>
        <w:t>Very few marsupials live in</w:t>
      </w:r>
      <w:r>
        <w:rPr>
          <w:spacing w:val="-25"/>
          <w:sz w:val="28"/>
        </w:rPr>
        <w:t> </w:t>
      </w:r>
      <w:r>
        <w:rPr>
          <w:sz w:val="28"/>
        </w:rPr>
        <w:t>Eurasia.</w:t>
      </w:r>
    </w:p>
    <w:p>
      <w:pPr>
        <w:pStyle w:val="BodyText"/>
        <w:spacing w:before="4"/>
      </w:pPr>
    </w:p>
    <w:p>
      <w:pPr>
        <w:pStyle w:val="ListParagraph"/>
        <w:numPr>
          <w:ilvl w:val="0"/>
          <w:numId w:val="2"/>
        </w:numPr>
        <w:tabs>
          <w:tab w:pos="574" w:val="left" w:leader="none"/>
        </w:tabs>
        <w:spacing w:line="355" w:lineRule="auto" w:before="0" w:after="0"/>
        <w:ind w:left="121" w:right="128" w:hanging="14"/>
        <w:jc w:val="left"/>
        <w:rPr>
          <w:sz w:val="28"/>
        </w:rPr>
      </w:pPr>
      <w:r>
        <w:rPr>
          <w:sz w:val="28"/>
        </w:rPr>
        <w:t>Years ago these animals populated other continents though today most of them live in Australia and New</w:t>
      </w:r>
      <w:r>
        <w:rPr>
          <w:spacing w:val="-32"/>
          <w:sz w:val="28"/>
        </w:rPr>
        <w:t> </w:t>
      </w:r>
      <w:r>
        <w:rPr>
          <w:sz w:val="28"/>
        </w:rPr>
        <w:t>Zealand.</w:t>
      </w:r>
    </w:p>
    <w:p>
      <w:pPr>
        <w:pStyle w:val="ListParagraph"/>
        <w:numPr>
          <w:ilvl w:val="0"/>
          <w:numId w:val="2"/>
        </w:numPr>
        <w:tabs>
          <w:tab w:pos="544" w:val="left" w:leader="none"/>
        </w:tabs>
        <w:spacing w:line="240" w:lineRule="auto" w:before="172" w:after="0"/>
        <w:ind w:left="543" w:right="0" w:hanging="424"/>
        <w:jc w:val="left"/>
        <w:rPr>
          <w:sz w:val="28"/>
        </w:rPr>
      </w:pPr>
      <w:r>
        <w:rPr>
          <w:sz w:val="28"/>
        </w:rPr>
        <w:t>When it is born, the animal is only 19 millimeters long and has no</w:t>
      </w:r>
      <w:r>
        <w:rPr>
          <w:spacing w:val="-28"/>
          <w:sz w:val="28"/>
        </w:rPr>
        <w:t> </w:t>
      </w:r>
      <w:r>
        <w:rPr>
          <w:sz w:val="28"/>
        </w:rPr>
        <w:t>fur.</w:t>
      </w:r>
    </w:p>
    <w:p>
      <w:pPr>
        <w:pStyle w:val="BodyText"/>
        <w:spacing w:before="10"/>
        <w:rPr>
          <w:sz w:val="27"/>
        </w:rPr>
      </w:pPr>
    </w:p>
    <w:p>
      <w:pPr>
        <w:pStyle w:val="ListParagraph"/>
        <w:numPr>
          <w:ilvl w:val="0"/>
          <w:numId w:val="2"/>
        </w:numPr>
        <w:tabs>
          <w:tab w:pos="540" w:val="left" w:leader="none"/>
        </w:tabs>
        <w:spacing w:line="240" w:lineRule="auto" w:before="0" w:after="0"/>
        <w:ind w:left="539" w:right="0" w:hanging="420"/>
        <w:jc w:val="left"/>
        <w:rPr>
          <w:sz w:val="28"/>
        </w:rPr>
      </w:pPr>
      <w:r>
        <w:rPr>
          <w:sz w:val="28"/>
        </w:rPr>
        <w:t>These animals sleep in the daytime and search for their food at</w:t>
      </w:r>
      <w:r>
        <w:rPr>
          <w:spacing w:val="-31"/>
          <w:sz w:val="28"/>
        </w:rPr>
        <w:t> </w:t>
      </w:r>
      <w:r>
        <w:rPr>
          <w:sz w:val="28"/>
        </w:rPr>
        <w:t>night.</w:t>
      </w:r>
    </w:p>
    <w:p>
      <w:pPr>
        <w:pStyle w:val="BodyText"/>
        <w:spacing w:before="10"/>
        <w:rPr>
          <w:sz w:val="27"/>
        </w:rPr>
      </w:pPr>
    </w:p>
    <w:p>
      <w:pPr>
        <w:pStyle w:val="ListParagraph"/>
        <w:numPr>
          <w:ilvl w:val="0"/>
          <w:numId w:val="2"/>
        </w:numPr>
        <w:tabs>
          <w:tab w:pos="543" w:val="left" w:leader="none"/>
        </w:tabs>
        <w:spacing w:line="240" w:lineRule="auto" w:before="0" w:after="0"/>
        <w:ind w:left="542" w:right="0" w:hanging="423"/>
        <w:jc w:val="left"/>
        <w:rPr>
          <w:sz w:val="28"/>
        </w:rPr>
      </w:pPr>
      <w:r>
        <w:rPr>
          <w:sz w:val="28"/>
        </w:rPr>
        <w:t>Of all types of food, it prefers the leaves of a particular</w:t>
      </w:r>
      <w:r>
        <w:rPr>
          <w:spacing w:val="-31"/>
          <w:sz w:val="28"/>
        </w:rPr>
        <w:t> </w:t>
      </w:r>
      <w:r>
        <w:rPr>
          <w:sz w:val="28"/>
        </w:rPr>
        <w:t>plant.</w:t>
      </w:r>
    </w:p>
    <w:p>
      <w:pPr>
        <w:pStyle w:val="BodyText"/>
        <w:spacing w:before="3"/>
      </w:pPr>
    </w:p>
    <w:p>
      <w:pPr>
        <w:pStyle w:val="ListParagraph"/>
        <w:numPr>
          <w:ilvl w:val="0"/>
          <w:numId w:val="2"/>
        </w:numPr>
        <w:tabs>
          <w:tab w:pos="540" w:val="left" w:leader="none"/>
        </w:tabs>
        <w:spacing w:line="240" w:lineRule="auto" w:before="0" w:after="0"/>
        <w:ind w:left="539" w:right="0" w:hanging="420"/>
        <w:jc w:val="left"/>
        <w:rPr>
          <w:sz w:val="28"/>
        </w:rPr>
      </w:pPr>
      <w:r>
        <w:rPr>
          <w:sz w:val="28"/>
        </w:rPr>
        <w:t>These animals look like bears, though they belong to another group of</w:t>
      </w:r>
      <w:r>
        <w:rPr>
          <w:spacing w:val="-30"/>
          <w:sz w:val="28"/>
        </w:rPr>
        <w:t> </w:t>
      </w:r>
      <w:r>
        <w:rPr>
          <w:sz w:val="28"/>
        </w:rPr>
        <w:t>mammals.</w:t>
      </w:r>
    </w:p>
    <w:p>
      <w:pPr>
        <w:pStyle w:val="BodyText"/>
        <w:spacing w:before="9"/>
        <w:rPr>
          <w:sz w:val="27"/>
        </w:rPr>
      </w:pPr>
    </w:p>
    <w:p>
      <w:pPr>
        <w:pStyle w:val="ListParagraph"/>
        <w:numPr>
          <w:ilvl w:val="0"/>
          <w:numId w:val="2"/>
        </w:numPr>
        <w:tabs>
          <w:tab w:pos="549" w:val="left" w:leader="none"/>
        </w:tabs>
        <w:spacing w:line="357" w:lineRule="auto" w:before="1" w:after="0"/>
        <w:ind w:left="118" w:right="112" w:firstLine="1"/>
        <w:jc w:val="left"/>
        <w:rPr>
          <w:sz w:val="28"/>
        </w:rPr>
      </w:pPr>
      <w:r>
        <w:rPr>
          <w:sz w:val="28"/>
        </w:rPr>
        <w:t>The skeleton of marsupials differs from that of other mammals, as it is adapted to reinforce the</w:t>
      </w:r>
      <w:r>
        <w:rPr>
          <w:spacing w:val="-12"/>
          <w:sz w:val="28"/>
        </w:rPr>
        <w:t> </w:t>
      </w:r>
      <w:r>
        <w:rPr>
          <w:sz w:val="28"/>
        </w:rPr>
        <w:t>pouch.</w:t>
      </w:r>
    </w:p>
    <w:p>
      <w:pPr>
        <w:pStyle w:val="ListParagraph"/>
        <w:numPr>
          <w:ilvl w:val="0"/>
          <w:numId w:val="2"/>
        </w:numPr>
        <w:tabs>
          <w:tab w:pos="540" w:val="left" w:leader="none"/>
        </w:tabs>
        <w:spacing w:line="240" w:lineRule="auto" w:before="169" w:after="0"/>
        <w:ind w:left="539" w:right="0" w:hanging="420"/>
        <w:jc w:val="left"/>
        <w:rPr>
          <w:sz w:val="28"/>
        </w:rPr>
      </w:pPr>
      <w:r>
        <w:rPr>
          <w:sz w:val="28"/>
        </w:rPr>
        <w:t>The koala came to Australia from New</w:t>
      </w:r>
      <w:r>
        <w:rPr>
          <w:spacing w:val="-27"/>
          <w:sz w:val="28"/>
        </w:rPr>
        <w:t> </w:t>
      </w:r>
      <w:r>
        <w:rPr>
          <w:sz w:val="28"/>
        </w:rPr>
        <w:t>Zealand.</w:t>
      </w:r>
    </w:p>
    <w:p>
      <w:pPr>
        <w:pStyle w:val="BodyText"/>
        <w:rPr>
          <w:sz w:val="30"/>
        </w:rPr>
      </w:pPr>
    </w:p>
    <w:p>
      <w:pPr>
        <w:pStyle w:val="BodyText"/>
        <w:spacing w:before="3"/>
        <w:rPr>
          <w:sz w:val="26"/>
        </w:rPr>
      </w:pPr>
    </w:p>
    <w:p>
      <w:pPr>
        <w:pStyle w:val="BodyText"/>
        <w:ind w:left="1424" w:right="1145"/>
        <w:jc w:val="center"/>
      </w:pPr>
      <w:r>
        <w:rPr>
          <w:w w:val="105"/>
        </w:rPr>
        <w:t>Reading</w:t>
      </w:r>
    </w:p>
    <w:p>
      <w:pPr>
        <w:pStyle w:val="BodyText"/>
        <w:spacing w:before="3"/>
        <w:rPr>
          <w:sz w:val="24"/>
        </w:rPr>
      </w:pPr>
      <w:r>
        <w:rPr/>
        <w:drawing>
          <wp:anchor distT="0" distB="0" distL="0" distR="0" allowOverlap="1" layoutInCell="1" locked="0" behindDoc="0" simplePos="0" relativeHeight="1048">
            <wp:simplePos x="0" y="0"/>
            <wp:positionH relativeFrom="page">
              <wp:posOffset>3797042</wp:posOffset>
            </wp:positionH>
            <wp:positionV relativeFrom="paragraph">
              <wp:posOffset>202103</wp:posOffset>
            </wp:positionV>
            <wp:extent cx="508913" cy="213360"/>
            <wp:effectExtent l="0" t="0" r="0" b="0"/>
            <wp:wrapTopAndBottom/>
            <wp:docPr id="11" name="image6.png" descr=""/>
            <wp:cNvGraphicFramePr>
              <a:graphicFrameLocks noChangeAspect="1"/>
            </wp:cNvGraphicFramePr>
            <a:graphic>
              <a:graphicData uri="http://schemas.openxmlformats.org/drawingml/2006/picture">
                <pic:pic>
                  <pic:nvPicPr>
                    <pic:cNvPr id="12" name="image6.png"/>
                    <pic:cNvPicPr/>
                  </pic:nvPicPr>
                  <pic:blipFill>
                    <a:blip r:embed="rId9" cstate="print"/>
                    <a:stretch>
                      <a:fillRect/>
                    </a:stretch>
                  </pic:blipFill>
                  <pic:spPr>
                    <a:xfrm>
                      <a:off x="0" y="0"/>
                      <a:ext cx="508913" cy="213360"/>
                    </a:xfrm>
                    <a:prstGeom prst="rect">
                      <a:avLst/>
                    </a:prstGeom>
                  </pic:spPr>
                </pic:pic>
              </a:graphicData>
            </a:graphic>
          </wp:anchor>
        </w:drawing>
      </w:r>
    </w:p>
    <w:p>
      <w:pPr>
        <w:pStyle w:val="BodyText"/>
        <w:spacing w:before="248"/>
        <w:ind w:left="257" w:right="1145"/>
        <w:jc w:val="center"/>
        <w:rPr>
          <w:rFonts w:ascii="Palatino Linotype" w:hAnsi="Palatino Linotype"/>
        </w:rPr>
      </w:pPr>
      <w:r>
        <w:rPr>
          <w:rFonts w:ascii="Palatino Linotype" w:hAnsi="Palatino Linotype"/>
        </w:rPr>
        <w:t>Read the text “The Penny Black” and answer </w:t>
      </w:r>
      <w:r>
        <w:rPr>
          <w:rFonts w:ascii="Palatino Linotype" w:hAnsi="Palatino Linotype"/>
          <w:u w:val="thick" w:color="131313"/>
        </w:rPr>
        <w:t>questions 26-40</w:t>
      </w:r>
      <w:r>
        <w:rPr>
          <w:rFonts w:ascii="Palatino Linotype" w:hAnsi="Palatino Linotype"/>
        </w:rPr>
        <w:t> below.</w:t>
      </w:r>
    </w:p>
    <w:p>
      <w:pPr>
        <w:pStyle w:val="BodyText"/>
        <w:spacing w:before="163"/>
        <w:ind w:left="1430" w:right="1145"/>
        <w:jc w:val="center"/>
      </w:pPr>
      <w:r>
        <w:rPr>
          <w:w w:val="105"/>
        </w:rPr>
        <w:t>The Penny Black</w:t>
      </w:r>
    </w:p>
    <w:p>
      <w:pPr>
        <w:pStyle w:val="BodyText"/>
        <w:spacing w:line="360" w:lineRule="auto" w:before="181"/>
        <w:ind w:left="402" w:right="118" w:firstLine="709"/>
        <w:jc w:val="both"/>
      </w:pPr>
      <w:r>
        <w:rPr/>
        <w:t>It might not have looked very impressive, but the Penny Black, now 170 years old, was the first stamp to be created and it launched the modern postal system in Britain.</w:t>
      </w:r>
    </w:p>
    <w:p>
      <w:pPr>
        <w:spacing w:after="0" w:line="360" w:lineRule="auto"/>
        <w:jc w:val="both"/>
        <w:sectPr>
          <w:pgSz w:w="11910" w:h="16840"/>
          <w:pgMar w:header="763" w:footer="0" w:top="1240" w:bottom="280" w:left="1300" w:right="740"/>
        </w:sectPr>
      </w:pPr>
    </w:p>
    <w:p>
      <w:pPr>
        <w:spacing w:line="261" w:lineRule="exact" w:before="13"/>
        <w:ind w:left="7" w:right="0" w:firstLine="0"/>
        <w:jc w:val="center"/>
        <w:rPr>
          <w:rFonts w:ascii="Palatino Linotype" w:hAnsi="Palatino Linotype"/>
          <w:sz w:val="20"/>
        </w:rPr>
      </w:pPr>
      <w:r>
        <w:rPr>
          <w:rFonts w:ascii="Palatino Linotype" w:hAnsi="Palatino Linotype"/>
          <w:color w:val="808080"/>
          <w:sz w:val="20"/>
        </w:rPr>
        <w:t>XV </w:t>
      </w:r>
      <w:r>
        <w:rPr>
          <w:rFonts w:ascii="Palatino Linotype" w:hAnsi="Palatino Linotype"/>
          <w:color w:val="808080"/>
          <w:w w:val="90"/>
          <w:sz w:val="20"/>
        </w:rPr>
        <w:t>I I </w:t>
      </w:r>
      <w:r>
        <w:rPr>
          <w:rFonts w:ascii="Palatino Linotype" w:hAnsi="Palatino Linotype"/>
          <w:color w:val="808080"/>
          <w:sz w:val="20"/>
        </w:rPr>
        <w:t>Bcc(aoccriiicxas onri›iriuana iilKOHbHHKOB </w:t>
      </w:r>
      <w:r>
        <w:rPr>
          <w:rFonts w:ascii="Palatino Linotype" w:hAnsi="Palatino Linotype"/>
          <w:color w:val="808080"/>
          <w:w w:val="90"/>
          <w:sz w:val="20"/>
        </w:rPr>
        <w:t>HO </w:t>
      </w:r>
      <w:r>
        <w:rPr>
          <w:rFonts w:ascii="Palatino Linotype" w:hAnsi="Palatino Linotype"/>
          <w:color w:val="808080"/>
          <w:sz w:val="20"/>
        </w:rPr>
        <w:t>flHFHriiicxo›iy money</w:t>
      </w:r>
    </w:p>
    <w:p>
      <w:pPr>
        <w:tabs>
          <w:tab w:pos="1266" w:val="left" w:leader="none"/>
          <w:tab w:pos="4166" w:val="left" w:leader="none"/>
        </w:tabs>
        <w:spacing w:line="288" w:lineRule="exact" w:before="0"/>
        <w:ind w:left="5" w:right="0" w:firstLine="0"/>
        <w:jc w:val="center"/>
        <w:rPr>
          <w:rFonts w:ascii="Palatino Linotype"/>
          <w:sz w:val="22"/>
        </w:rPr>
      </w:pPr>
      <w:r>
        <w:rPr>
          <w:rFonts w:ascii="Palatino Linotype"/>
          <w:color w:val="808080"/>
          <w:sz w:val="22"/>
        </w:rPr>
        <w:t>201b</w:t>
      </w:r>
      <w:r>
        <w:rPr>
          <w:rFonts w:ascii="Palatino Linotype"/>
          <w:color w:val="808080"/>
          <w:spacing w:val="20"/>
          <w:sz w:val="22"/>
        </w:rPr>
        <w:t> </w:t>
      </w:r>
      <w:r>
        <w:rPr>
          <w:rFonts w:ascii="Palatino Linotype"/>
          <w:color w:val="808080"/>
          <w:sz w:val="22"/>
        </w:rPr>
        <w:t>r.</w:t>
        <w:tab/>
      </w:r>
      <w:r>
        <w:rPr>
          <w:rFonts w:ascii="Palatino Linotype"/>
          <w:color w:val="808080"/>
          <w:w w:val="90"/>
          <w:sz w:val="22"/>
        </w:rPr>
        <w:t>perlloHLlNbHbli</w:t>
      </w:r>
      <w:r>
        <w:rPr>
          <w:rFonts w:ascii="Palatino Linotype"/>
          <w:color w:val="808080"/>
          <w:spacing w:val="12"/>
          <w:w w:val="90"/>
          <w:sz w:val="22"/>
        </w:rPr>
        <w:t> </w:t>
      </w:r>
      <w:r>
        <w:rPr>
          <w:rFonts w:ascii="Palatino Linotype"/>
          <w:color w:val="808080"/>
          <w:w w:val="90"/>
          <w:sz w:val="22"/>
        </w:rPr>
        <w:t>3Tan</w:t>
        <w:tab/>
      </w:r>
      <w:r>
        <w:rPr>
          <w:rFonts w:ascii="Palatino Linotype"/>
          <w:color w:val="808080"/>
          <w:w w:val="95"/>
          <w:sz w:val="22"/>
        </w:rPr>
        <w:t>cT[a. 4</w:t>
      </w:r>
      <w:r>
        <w:rPr>
          <w:rFonts w:ascii="Palatino Linotype"/>
          <w:color w:val="808080"/>
          <w:spacing w:val="-41"/>
          <w:w w:val="95"/>
          <w:sz w:val="22"/>
        </w:rPr>
        <w:t> </w:t>
      </w:r>
      <w:r>
        <w:rPr>
          <w:rFonts w:ascii="Palatino Linotype"/>
          <w:color w:val="808080"/>
          <w:w w:val="95"/>
          <w:sz w:val="22"/>
        </w:rPr>
        <w:t>ris 8</w:t>
      </w:r>
    </w:p>
    <w:p>
      <w:pPr>
        <w:pStyle w:val="BodyText"/>
        <w:spacing w:before="7"/>
        <w:rPr>
          <w:rFonts w:ascii="Palatino Linotype"/>
          <w:sz w:val="19"/>
        </w:rPr>
      </w:pPr>
    </w:p>
    <w:p>
      <w:pPr>
        <w:pStyle w:val="BodyText"/>
        <w:tabs>
          <w:tab w:pos="5032" w:val="left" w:leader="none"/>
        </w:tabs>
        <w:spacing w:line="360" w:lineRule="auto"/>
        <w:ind w:left="119" w:right="111" w:firstLine="709"/>
        <w:jc w:val="both"/>
      </w:pPr>
      <w:r>
        <w:rPr/>
        <w:t>Before 1840 and the arrival of the Penny Black, you had to be rich and patient to use the Royal Mail. Delivery was charged according to the miles travelled and the number of sheets of paper used; a 2-page letter sent from Edinburgh to London, for example, would have cost 2 shillings, or more than £7 in today's money. And when the top-hatted letter carrier came to deliver it, it was the recipient who had to pay for the postage. Letter writers employed various ruses to reduce the cost, doing everything possible to cram more words onto a page. Nobody bothered with heavy envelopes; instead, letters would be folded and sealed with wax. You then had to find a post office </w:t>
      </w:r>
      <w:r>
        <w:rPr>
          <w:w w:val="90"/>
        </w:rPr>
        <w:t>— </w:t>
      </w:r>
      <w:r>
        <w:rPr/>
        <w:t>there were no pillar boxes </w:t>
      </w:r>
      <w:r>
        <w:rPr>
          <w:w w:val="90"/>
        </w:rPr>
        <w:t>— </w:t>
      </w:r>
      <w:r>
        <w:rPr/>
        <w:t>and hope your addressee didn't live in one of the several rural areas which were not served  by the  system.  If</w:t>
      </w:r>
      <w:r>
        <w:rPr>
          <w:spacing w:val="-18"/>
        </w:rPr>
        <w:t> </w:t>
      </w:r>
      <w:r>
        <w:rPr/>
        <w:t>you</w:t>
      </w:r>
      <w:r>
        <w:rPr>
          <w:spacing w:val="35"/>
        </w:rPr>
        <w:t> </w:t>
      </w:r>
      <w:r>
        <w:rPr/>
        <w:t>were</w:t>
        <w:tab/>
        <w:t>your  letter  would arrive  (it</w:t>
      </w:r>
      <w:r>
        <w:rPr>
          <w:spacing w:val="-30"/>
        </w:rPr>
        <w:t> </w:t>
      </w:r>
      <w:r>
        <w:rPr/>
        <w:t>could</w:t>
      </w:r>
      <w:r>
        <w:rPr>
          <w:spacing w:val="38"/>
        </w:rPr>
        <w:t> </w:t>
      </w:r>
      <w:r>
        <w:rPr/>
        <w:t>take</w:t>
      </w:r>
      <w:r>
        <w:rPr>
          <w:w w:val="97"/>
        </w:rPr>
        <w:t> </w:t>
      </w:r>
      <w:r>
        <w:rPr/>
        <w:t>days) without being read or</w:t>
      </w:r>
      <w:r>
        <w:rPr>
          <w:spacing w:val="-27"/>
        </w:rPr>
        <w:t> </w:t>
      </w:r>
      <w:r>
        <w:rPr/>
        <w:t>censored.</w:t>
      </w:r>
    </w:p>
    <w:p>
      <w:pPr>
        <w:pStyle w:val="BodyText"/>
        <w:spacing w:line="360" w:lineRule="auto" w:before="166"/>
        <w:ind w:left="121" w:right="121" w:firstLine="708"/>
        <w:jc w:val="both"/>
      </w:pPr>
      <w:r>
        <w:rPr/>
        <w:t>The state of mail had been causing concern throughout the 1830s, but it was Rowland Hill, an inventor, teacher and social reformer from Kidderminster, who proposed a workable plan for change. Worried that a dysfunctional, costly service would stifle communication just as Britain was in the swing of its second industrial revolution, he believed reform would ease the distribution of ideas and stimulate trade and business, delivering the same promise as the new railways.</w:t>
      </w:r>
    </w:p>
    <w:p>
      <w:pPr>
        <w:pStyle w:val="BodyText"/>
        <w:spacing w:line="360" w:lineRule="auto" w:before="166"/>
        <w:ind w:left="120" w:right="109" w:firstLine="708"/>
        <w:jc w:val="both"/>
      </w:pPr>
      <w:r>
        <w:rPr/>
        <w:t>Hill's proposal for the penny post, which meant any letter weighing less than half an ounce (14 grams) could be sent anywhere in Britain for about 30p in  today's money, was so radical that the Postmaster General, Lord Lichfield, said: “Of all the wild and visionary schemes which I ever heard of, it is the most extravagant.” Lord Lichfield spoke for an establishment not convinced of the need for poor people to post anything. But merchants and reformers backed Hill. Soon the government told him to make his scheme work. And that meant inventing  a new type of</w:t>
      </w:r>
      <w:r>
        <w:rPr>
          <w:spacing w:val="-24"/>
        </w:rPr>
        <w:t> </w:t>
      </w:r>
      <w:r>
        <w:rPr/>
        <w:t>currency.</w:t>
      </w:r>
    </w:p>
    <w:p>
      <w:pPr>
        <w:pStyle w:val="BodyText"/>
        <w:spacing w:line="357" w:lineRule="auto" w:before="166"/>
        <w:ind w:left="121" w:right="119" w:firstLine="707"/>
        <w:jc w:val="both"/>
      </w:pPr>
      <w:r>
        <w:rPr/>
        <w:t>Hill quickly settled on “a bit of paper covered at the back with a glutinous wash which the user might, by applying a little moisture, attach to the back of a</w:t>
      </w:r>
    </w:p>
    <w:p>
      <w:pPr>
        <w:spacing w:after="0" w:line="357" w:lineRule="auto"/>
        <w:jc w:val="both"/>
        <w:sectPr>
          <w:headerReference w:type="default" r:id="rId10"/>
          <w:pgSz w:w="11910" w:h="16840"/>
          <w:pgMar w:header="0" w:footer="0" w:top="680" w:bottom="280" w:left="1580" w:right="740"/>
        </w:sectPr>
      </w:pPr>
    </w:p>
    <w:p>
      <w:pPr>
        <w:pStyle w:val="BodyText"/>
        <w:spacing w:before="8"/>
        <w:rPr>
          <w:sz w:val="16"/>
        </w:rPr>
      </w:pPr>
    </w:p>
    <w:p>
      <w:pPr>
        <w:pStyle w:val="BodyText"/>
        <w:spacing w:line="360" w:lineRule="auto" w:before="89"/>
        <w:ind w:left="101" w:right="111" w:firstLine="2"/>
        <w:jc w:val="both"/>
      </w:pPr>
      <w:r>
        <w:rPr/>
        <w:t>letter”. Stamps would be printed in sheets of 240 that could be cut using scissors or a knife. Perforations would not arrive until 1854. The idea stuck, and in August 1839 the Treasury launched a design competition open to “all artists, men of science and the public in general”. The new stamp would need to be resistant to forgery, and so it was a submission by one Mr Cheverton that Hill used as the basis for one of the most striking designs in history. Cheverton, who worked as  a sculptor and an engineer, determined that a portrait of Queen Victoria, engraved  for a commemorative coin when she was a 15-year-old princess, was detailed enough to make copying difficult, and recognizable enough to make fakes easy to spot. The words “Postage” and “One Penny” were added alongside ornamental stars. Nobody thought to add the word “Britain”, as it was assumed that the stamps would solely be put to domestic</w:t>
      </w:r>
      <w:r>
        <w:rPr>
          <w:spacing w:val="-16"/>
        </w:rPr>
        <w:t> </w:t>
      </w:r>
      <w:r>
        <w:rPr/>
        <w:t>use.</w:t>
      </w:r>
    </w:p>
    <w:p>
      <w:pPr>
        <w:pStyle w:val="BodyText"/>
        <w:spacing w:line="360" w:lineRule="auto" w:before="166"/>
        <w:ind w:left="101" w:right="118" w:firstLine="708"/>
        <w:jc w:val="both"/>
      </w:pPr>
      <w:r>
        <w:rPr/>
        <w:t>With the introduction of the new postal system, the Penny Black was an instant hit, and printers struggled to meet demand. By the end of 1840, more than 160 million letters had been sent </w:t>
      </w:r>
      <w:r>
        <w:rPr>
          <w:w w:val="90"/>
        </w:rPr>
        <w:t>— </w:t>
      </w:r>
      <w:r>
        <w:rPr/>
        <w:t>more than double the previous year. It created more work for the post office, whose reform continued with the introduction of red letter boxes, new branches and more frequent deliveries, even to the remotest address, but its lasting impact on society was more remarkable.</w:t>
      </w:r>
    </w:p>
    <w:p>
      <w:pPr>
        <w:pStyle w:val="BodyText"/>
        <w:spacing w:line="360" w:lineRule="auto" w:before="166"/>
        <w:ind w:left="104" w:right="111" w:firstLine="705"/>
        <w:jc w:val="both"/>
      </w:pPr>
      <w:r>
        <w:rPr/>
        <w:t>Hill and his supporters rightly predicted that cheaper post would improve the “diffusion of knowledge”. Suddenly, someone in Scotland could be reached by someone in London within a day or two. And as literacy improved, sections of society that had been disenfranchised found a voice.</w:t>
      </w:r>
    </w:p>
    <w:p>
      <w:pPr>
        <w:pStyle w:val="BodyText"/>
        <w:spacing w:line="360" w:lineRule="auto" w:before="166"/>
        <w:ind w:left="101" w:right="116" w:firstLine="708"/>
        <w:jc w:val="both"/>
      </w:pPr>
      <w:r>
        <w:rPr/>
        <w:t>Tristram Hunt, a historian, values the “flourishing of correspondence” that followed the arrival of stamps. “While I was writing my biography of Friedrich Engels I could read the letters he and Marx sent between Manchester and London,” he says. “They wrote to each other three times a day, pinging ideas back and forth so that you can almost follow a real-time correspondence.”</w:t>
      </w:r>
    </w:p>
    <w:p>
      <w:pPr>
        <w:spacing w:after="0" w:line="360" w:lineRule="auto"/>
        <w:jc w:val="both"/>
        <w:sectPr>
          <w:headerReference w:type="default" r:id="rId11"/>
          <w:pgSz w:w="11910" w:h="16840"/>
          <w:pgMar w:header="763" w:footer="0" w:top="1240" w:bottom="280" w:left="1600" w:right="740"/>
        </w:sectPr>
      </w:pPr>
    </w:p>
    <w:p>
      <w:pPr>
        <w:pStyle w:val="BodyText"/>
        <w:spacing w:before="4"/>
        <w:rPr>
          <w:sz w:val="16"/>
        </w:rPr>
      </w:pPr>
    </w:p>
    <w:p>
      <w:pPr>
        <w:pStyle w:val="BodyText"/>
        <w:spacing w:line="360" w:lineRule="auto" w:before="88"/>
        <w:ind w:left="100" w:right="111" w:firstLine="709"/>
        <w:jc w:val="both"/>
      </w:pPr>
      <w:r>
        <w:rPr/>
        <w:t>The penny post also changed the nature of the letter. Weight-saving tricks such as cross-writing began to die out, while the arrival of envelopes built confidence among correspondents that mail would not be stolen or read. And so people wrote more private things </w:t>
      </w:r>
      <w:r>
        <w:rPr>
          <w:w w:val="90"/>
        </w:rPr>
        <w:t>— </w:t>
      </w:r>
      <w:r>
        <w:rPr/>
        <w:t>politically or commercially sensitive information or love letters. “In the early days of the penny post, there was still concern about theft.” Hunt says. “Engels would still send Marx money by ripping up five-pound notes and sending the pieces in different letters.” But the probity of the postal system became a great thing and it came to be expected that your mail would not be tampered with.</w:t>
      </w:r>
    </w:p>
    <w:p>
      <w:pPr>
        <w:pStyle w:val="BodyText"/>
        <w:spacing w:line="360" w:lineRule="auto" w:before="170"/>
        <w:ind w:left="101" w:right="110" w:firstLine="708"/>
        <w:jc w:val="both"/>
      </w:pPr>
      <w:r>
        <w:rPr/>
        <w:t>For all its brilliance, the Penny Black was technically a failure. At first, post offices used red ink to cancel stamps so that they could not be used again. But the ink could be removed. When in 1842, it was determined that black ink would be more robust, the colour of the Penny Black became a sort of browny red, but Hill's brainchild had made its mark.</w:t>
      </w:r>
    </w:p>
    <w:p>
      <w:pPr>
        <w:pStyle w:val="BodyText"/>
        <w:rPr>
          <w:sz w:val="30"/>
        </w:rPr>
      </w:pPr>
    </w:p>
    <w:p>
      <w:pPr>
        <w:pStyle w:val="BodyText"/>
        <w:rPr>
          <w:sz w:val="29"/>
        </w:rPr>
      </w:pPr>
    </w:p>
    <w:p>
      <w:pPr>
        <w:spacing w:before="0"/>
        <w:ind w:left="104" w:right="0" w:firstLine="0"/>
        <w:jc w:val="left"/>
        <w:rPr>
          <w:i/>
          <w:sz w:val="28"/>
        </w:rPr>
      </w:pPr>
      <w:r>
        <w:rPr>
          <w:i/>
          <w:sz w:val="28"/>
        </w:rPr>
        <w:t>Questions 26-28</w:t>
      </w:r>
    </w:p>
    <w:p>
      <w:pPr>
        <w:spacing w:before="176"/>
        <w:ind w:left="104" w:right="0" w:firstLine="0"/>
        <w:jc w:val="left"/>
        <w:rPr>
          <w:sz w:val="28"/>
        </w:rPr>
      </w:pPr>
      <w:r>
        <w:rPr>
          <w:i/>
          <w:sz w:val="28"/>
        </w:rPr>
        <w:t>Choose the correct letter, </w:t>
      </w:r>
      <w:r>
        <w:rPr>
          <w:sz w:val="28"/>
        </w:rPr>
        <w:t>A, B, C or D. </w:t>
      </w:r>
      <w:r>
        <w:rPr>
          <w:i/>
          <w:sz w:val="28"/>
        </w:rPr>
        <w:t>Circle the correct letter in boxes </w:t>
      </w:r>
      <w:r>
        <w:rPr>
          <w:sz w:val="28"/>
        </w:rPr>
        <w:t>26-28 or</w:t>
      </w:r>
    </w:p>
    <w:p>
      <w:pPr>
        <w:spacing w:before="23"/>
        <w:ind w:left="102" w:right="0" w:firstLine="0"/>
        <w:jc w:val="left"/>
        <w:rPr>
          <w:i/>
          <w:sz w:val="28"/>
        </w:rPr>
      </w:pPr>
      <w:r>
        <w:rPr>
          <w:i/>
          <w:sz w:val="28"/>
        </w:rPr>
        <w:t>your answer sheet.</w:t>
      </w:r>
    </w:p>
    <w:p>
      <w:pPr>
        <w:pStyle w:val="BodyText"/>
        <w:rPr>
          <w:i/>
          <w:sz w:val="30"/>
        </w:rPr>
      </w:pPr>
    </w:p>
    <w:p>
      <w:pPr>
        <w:pStyle w:val="BodyText"/>
        <w:spacing w:before="5"/>
        <w:rPr>
          <w:i/>
          <w:sz w:val="30"/>
        </w:rPr>
      </w:pPr>
    </w:p>
    <w:p>
      <w:pPr>
        <w:pStyle w:val="ListParagraph"/>
        <w:numPr>
          <w:ilvl w:val="0"/>
          <w:numId w:val="3"/>
        </w:numPr>
        <w:tabs>
          <w:tab w:pos="808" w:val="left" w:leader="none"/>
          <w:tab w:pos="809" w:val="left" w:leader="none"/>
        </w:tabs>
        <w:spacing w:line="379" w:lineRule="auto" w:before="0" w:after="0"/>
        <w:ind w:left="101" w:right="664" w:firstLine="1"/>
        <w:jc w:val="left"/>
        <w:rPr>
          <w:sz w:val="28"/>
        </w:rPr>
      </w:pPr>
      <w:r>
        <w:rPr>
          <w:sz w:val="28"/>
        </w:rPr>
        <w:t>One of the characteristics of the postal service before the 1840s was</w:t>
      </w:r>
      <w:r>
        <w:rPr>
          <w:spacing w:val="-15"/>
          <w:sz w:val="28"/>
        </w:rPr>
        <w:t> </w:t>
      </w:r>
      <w:r>
        <w:rPr>
          <w:sz w:val="28"/>
        </w:rPr>
        <w:t>that A</w:t>
        <w:tab/>
        <w:tab/>
        <w:t>postmen were employed by various</w:t>
      </w:r>
      <w:r>
        <w:rPr>
          <w:spacing w:val="-9"/>
          <w:sz w:val="28"/>
        </w:rPr>
        <w:t> </w:t>
      </w:r>
      <w:r>
        <w:rPr>
          <w:sz w:val="28"/>
        </w:rPr>
        <w:t>organizations.</w:t>
      </w:r>
    </w:p>
    <w:p>
      <w:pPr>
        <w:pStyle w:val="BodyText"/>
        <w:tabs>
          <w:tab w:pos="809" w:val="left" w:leader="none"/>
        </w:tabs>
        <w:spacing w:line="379" w:lineRule="auto" w:before="1"/>
        <w:ind w:left="102" w:right="4209"/>
      </w:pPr>
      <w:r>
        <w:rPr/>
        <w:t>B</w:t>
        <w:tab/>
        <w:t>letters were restricted to a</w:t>
      </w:r>
      <w:r>
        <w:rPr>
          <w:spacing w:val="-23"/>
        </w:rPr>
        <w:t> </w:t>
      </w:r>
      <w:r>
        <w:rPr/>
        <w:t>certain length.</w:t>
      </w:r>
      <w:r>
        <w:rPr>
          <w:w w:val="97"/>
        </w:rPr>
        <w:t> </w:t>
      </w:r>
      <w:r>
        <w:rPr/>
        <w:t>C</w:t>
        <w:tab/>
        <w:t>distance affected the price of</w:t>
      </w:r>
      <w:r>
        <w:rPr>
          <w:spacing w:val="-24"/>
        </w:rPr>
        <w:t> </w:t>
      </w:r>
      <w:r>
        <w:rPr/>
        <w:t>postage.</w:t>
      </w:r>
    </w:p>
    <w:p>
      <w:pPr>
        <w:pStyle w:val="BodyText"/>
        <w:tabs>
          <w:tab w:pos="811" w:val="left" w:leader="none"/>
        </w:tabs>
        <w:spacing w:before="6"/>
        <w:ind w:left="103"/>
      </w:pPr>
      <w:r>
        <w:rPr/>
        <w:t>D</w:t>
        <w:tab/>
        <w:t>the price of delivery kept going</w:t>
      </w:r>
      <w:r>
        <w:rPr>
          <w:spacing w:val="-16"/>
        </w:rPr>
        <w:t> </w:t>
      </w:r>
      <w:r>
        <w:rPr/>
        <w:t>up.</w:t>
      </w:r>
    </w:p>
    <w:p>
      <w:pPr>
        <w:pStyle w:val="BodyText"/>
        <w:rPr>
          <w:sz w:val="30"/>
        </w:rPr>
      </w:pPr>
    </w:p>
    <w:p>
      <w:pPr>
        <w:pStyle w:val="BodyText"/>
        <w:rPr>
          <w:sz w:val="30"/>
        </w:rPr>
      </w:pPr>
    </w:p>
    <w:p>
      <w:pPr>
        <w:pStyle w:val="ListParagraph"/>
        <w:numPr>
          <w:ilvl w:val="0"/>
          <w:numId w:val="3"/>
        </w:numPr>
        <w:tabs>
          <w:tab w:pos="808" w:val="left" w:leader="none"/>
          <w:tab w:pos="809" w:val="left" w:leader="none"/>
        </w:tabs>
        <w:spacing w:line="240" w:lineRule="auto" w:before="0" w:after="0"/>
        <w:ind w:left="808" w:right="0" w:hanging="706"/>
        <w:jc w:val="left"/>
        <w:rPr>
          <w:sz w:val="28"/>
        </w:rPr>
      </w:pPr>
      <w:r>
        <w:rPr>
          <w:sz w:val="28"/>
        </w:rPr>
        <w:t>Letter writers in the</w:t>
      </w:r>
      <w:r>
        <w:rPr>
          <w:spacing w:val="-12"/>
          <w:sz w:val="28"/>
        </w:rPr>
        <w:t> </w:t>
      </w:r>
      <w:r>
        <w:rPr>
          <w:sz w:val="28"/>
        </w:rPr>
        <w:t>1830s</w:t>
      </w:r>
    </w:p>
    <w:p>
      <w:pPr>
        <w:pStyle w:val="ListParagraph"/>
        <w:numPr>
          <w:ilvl w:val="1"/>
          <w:numId w:val="3"/>
        </w:numPr>
        <w:tabs>
          <w:tab w:pos="812" w:val="left" w:leader="none"/>
          <w:tab w:pos="813" w:val="left" w:leader="none"/>
        </w:tabs>
        <w:spacing w:line="240" w:lineRule="auto" w:before="186" w:after="0"/>
        <w:ind w:left="812" w:right="0" w:hanging="711"/>
        <w:jc w:val="left"/>
        <w:rPr>
          <w:sz w:val="28"/>
        </w:rPr>
      </w:pPr>
      <w:r>
        <w:rPr>
          <w:sz w:val="28"/>
        </w:rPr>
        <w:t>were not responsible for the cost of</w:t>
      </w:r>
      <w:r>
        <w:rPr>
          <w:spacing w:val="-28"/>
          <w:sz w:val="28"/>
        </w:rPr>
        <w:t> </w:t>
      </w:r>
      <w:r>
        <w:rPr>
          <w:sz w:val="28"/>
        </w:rPr>
        <w:t>delivery.</w:t>
      </w:r>
    </w:p>
    <w:p>
      <w:pPr>
        <w:pStyle w:val="ListParagraph"/>
        <w:numPr>
          <w:ilvl w:val="1"/>
          <w:numId w:val="3"/>
        </w:numPr>
        <w:tabs>
          <w:tab w:pos="811" w:val="left" w:leader="none"/>
          <w:tab w:pos="812" w:val="left" w:leader="none"/>
        </w:tabs>
        <w:spacing w:line="240" w:lineRule="auto" w:before="186" w:after="0"/>
        <w:ind w:left="811" w:right="0" w:hanging="708"/>
        <w:jc w:val="left"/>
        <w:rPr>
          <w:sz w:val="28"/>
        </w:rPr>
      </w:pPr>
      <w:r>
        <w:rPr>
          <w:sz w:val="28"/>
        </w:rPr>
        <w:t>tried to fit more than one letter into an</w:t>
      </w:r>
      <w:r>
        <w:rPr>
          <w:spacing w:val="-32"/>
          <w:sz w:val="28"/>
        </w:rPr>
        <w:t> </w:t>
      </w:r>
      <w:r>
        <w:rPr>
          <w:sz w:val="28"/>
        </w:rPr>
        <w:t>envelope.</w:t>
      </w:r>
    </w:p>
    <w:p>
      <w:pPr>
        <w:spacing w:after="0" w:line="240" w:lineRule="auto"/>
        <w:jc w:val="left"/>
        <w:rPr>
          <w:sz w:val="28"/>
        </w:rPr>
        <w:sectPr>
          <w:pgSz w:w="11910" w:h="16840"/>
          <w:pgMar w:header="763" w:footer="0" w:top="1240" w:bottom="280" w:left="1600" w:right="740"/>
        </w:sectPr>
      </w:pPr>
    </w:p>
    <w:p>
      <w:pPr>
        <w:spacing w:before="13"/>
        <w:ind w:left="1339" w:right="0" w:firstLine="0"/>
        <w:jc w:val="left"/>
        <w:rPr>
          <w:rFonts w:ascii="Palatino Linotype" w:hAnsi="Palatino Linotype"/>
          <w:sz w:val="20"/>
        </w:rPr>
      </w:pPr>
      <w:r>
        <w:rPr>
          <w:rFonts w:ascii="Palatino Linotype" w:hAnsi="Palatino Linotype"/>
          <w:color w:val="808080"/>
          <w:sz w:val="20"/>
        </w:rPr>
        <w:t>XV </w:t>
      </w:r>
      <w:r>
        <w:rPr>
          <w:rFonts w:ascii="Palatino Linotype" w:hAnsi="Palatino Linotype"/>
          <w:color w:val="808080"/>
          <w:w w:val="90"/>
          <w:sz w:val="20"/>
        </w:rPr>
        <w:t>I I </w:t>
      </w:r>
      <w:r>
        <w:rPr>
          <w:rFonts w:ascii="Palatino Linotype" w:hAnsi="Palatino Linotype"/>
          <w:color w:val="808080"/>
          <w:sz w:val="20"/>
        </w:rPr>
        <w:t>Bcc(aoccriiicxas onri›iriuana iilKOHbHHKOB </w:t>
      </w:r>
      <w:r>
        <w:rPr>
          <w:rFonts w:ascii="Palatino Linotype" w:hAnsi="Palatino Linotype"/>
          <w:color w:val="808080"/>
          <w:w w:val="90"/>
          <w:sz w:val="20"/>
        </w:rPr>
        <w:t>HO </w:t>
      </w:r>
      <w:r>
        <w:rPr>
          <w:rFonts w:ascii="Palatino Linotype" w:hAnsi="Palatino Linotype"/>
          <w:color w:val="808080"/>
          <w:sz w:val="20"/>
        </w:rPr>
        <w:t>flHFHriiicxo›iy money</w:t>
      </w:r>
    </w:p>
    <w:p>
      <w:pPr>
        <w:tabs>
          <w:tab w:pos="3465" w:val="left" w:leader="none"/>
          <w:tab w:pos="6365" w:val="left" w:leader="none"/>
        </w:tabs>
        <w:spacing w:before="45"/>
        <w:ind w:left="2203" w:right="0" w:firstLine="0"/>
        <w:jc w:val="left"/>
        <w:rPr>
          <w:rFonts w:ascii="Palatino Linotype" w:hAnsi="Palatino Linotype"/>
          <w:sz w:val="16"/>
        </w:rPr>
      </w:pPr>
      <w:r>
        <w:rPr>
          <w:rFonts w:ascii="Palatino Linotype" w:hAnsi="Palatino Linotype"/>
          <w:color w:val="808080"/>
          <w:w w:val="105"/>
          <w:sz w:val="16"/>
        </w:rPr>
        <w:t>20  1</w:t>
      </w:r>
      <w:r>
        <w:rPr>
          <w:rFonts w:ascii="Palatino Linotype" w:hAnsi="Palatino Linotype"/>
          <w:color w:val="808080"/>
          <w:spacing w:val="-10"/>
          <w:w w:val="105"/>
          <w:sz w:val="16"/>
        </w:rPr>
        <w:t> </w:t>
      </w:r>
      <w:r>
        <w:rPr>
          <w:rFonts w:ascii="Palatino Linotype" w:hAnsi="Palatino Linotype"/>
          <w:color w:val="808080"/>
          <w:w w:val="105"/>
          <w:sz w:val="16"/>
        </w:rPr>
        <w:t>ft</w:t>
      </w:r>
      <w:r>
        <w:rPr>
          <w:rFonts w:ascii="Palatino Linotype" w:hAnsi="Palatino Linotype"/>
          <w:color w:val="808080"/>
          <w:spacing w:val="21"/>
          <w:w w:val="105"/>
          <w:sz w:val="16"/>
        </w:rPr>
        <w:t> </w:t>
      </w:r>
      <w:r>
        <w:rPr>
          <w:rFonts w:ascii="Palatino Linotype" w:hAnsi="Palatino Linotype"/>
          <w:color w:val="808080"/>
          <w:w w:val="105"/>
          <w:sz w:val="16"/>
        </w:rPr>
        <w:t>r.</w:t>
        <w:tab/>
        <w:t>p erm  on</w:t>
      </w:r>
      <w:r>
        <w:rPr>
          <w:rFonts w:ascii="Palatino Linotype" w:hAnsi="Palatino Linotype"/>
          <w:color w:val="808080"/>
          <w:spacing w:val="10"/>
          <w:w w:val="105"/>
          <w:sz w:val="16"/>
        </w:rPr>
        <w:t> </w:t>
      </w:r>
      <w:r>
        <w:rPr>
          <w:rFonts w:ascii="Palatino Linotype" w:hAnsi="Palatino Linotype"/>
          <w:color w:val="808080"/>
          <w:w w:val="105"/>
          <w:sz w:val="16"/>
        </w:rPr>
        <w:t>anbribiii    </w:t>
      </w:r>
      <w:r>
        <w:rPr>
          <w:rFonts w:ascii="Palatino Linotype" w:hAnsi="Palatino Linotype"/>
          <w:color w:val="808080"/>
          <w:spacing w:val="15"/>
          <w:w w:val="105"/>
          <w:sz w:val="16"/>
        </w:rPr>
        <w:t> </w:t>
      </w:r>
      <w:r>
        <w:rPr>
          <w:rFonts w:ascii="Palatino Linotype" w:hAnsi="Palatino Linotype"/>
          <w:color w:val="808080"/>
          <w:w w:val="105"/>
          <w:sz w:val="16"/>
        </w:rPr>
        <w:t>Tan</w:t>
        <w:tab/>
        <w:t>cT[3. “    ris </w:t>
      </w:r>
      <w:r>
        <w:rPr>
          <w:rFonts w:ascii="Palatino Linotype" w:hAnsi="Palatino Linotype"/>
          <w:color w:val="808080"/>
          <w:spacing w:val="5"/>
          <w:w w:val="105"/>
          <w:sz w:val="16"/>
        </w:rPr>
        <w:t> </w:t>
      </w:r>
      <w:r>
        <w:rPr>
          <w:rFonts w:ascii="Palatino Linotype" w:hAnsi="Palatino Linotype"/>
          <w:color w:val="808080"/>
          <w:w w:val="105"/>
          <w:sz w:val="16"/>
        </w:rPr>
        <w:t>8</w:t>
      </w:r>
    </w:p>
    <w:p>
      <w:pPr>
        <w:pStyle w:val="BodyText"/>
        <w:spacing w:before="10"/>
        <w:rPr>
          <w:rFonts w:ascii="Palatino Linotype"/>
          <w:sz w:val="20"/>
        </w:rPr>
      </w:pPr>
    </w:p>
    <w:p>
      <w:pPr>
        <w:pStyle w:val="ListParagraph"/>
        <w:numPr>
          <w:ilvl w:val="1"/>
          <w:numId w:val="3"/>
        </w:numPr>
        <w:tabs>
          <w:tab w:pos="828" w:val="left" w:leader="none"/>
          <w:tab w:pos="829" w:val="left" w:leader="none"/>
        </w:tabs>
        <w:spacing w:line="240" w:lineRule="auto" w:before="0" w:after="0"/>
        <w:ind w:left="828" w:right="0" w:hanging="706"/>
        <w:jc w:val="left"/>
        <w:rPr>
          <w:sz w:val="28"/>
        </w:rPr>
      </w:pPr>
      <w:r>
        <w:rPr>
          <w:sz w:val="28"/>
        </w:rPr>
        <w:t>could only send letters to people living in</w:t>
      </w:r>
      <w:r>
        <w:rPr>
          <w:spacing w:val="-18"/>
          <w:sz w:val="28"/>
        </w:rPr>
        <w:t> </w:t>
      </w:r>
      <w:r>
        <w:rPr>
          <w:sz w:val="28"/>
        </w:rPr>
        <w:t>cities.</w:t>
      </w:r>
    </w:p>
    <w:p>
      <w:pPr>
        <w:pStyle w:val="ListParagraph"/>
        <w:numPr>
          <w:ilvl w:val="1"/>
          <w:numId w:val="3"/>
        </w:numPr>
        <w:tabs>
          <w:tab w:pos="831" w:val="left" w:leader="none"/>
          <w:tab w:pos="832" w:val="left" w:leader="none"/>
        </w:tabs>
        <w:spacing w:line="240" w:lineRule="auto" w:before="186" w:after="0"/>
        <w:ind w:left="831" w:right="0" w:hanging="708"/>
        <w:jc w:val="left"/>
        <w:rPr>
          <w:sz w:val="28"/>
        </w:rPr>
      </w:pPr>
      <w:r>
        <w:rPr>
          <w:sz w:val="28"/>
        </w:rPr>
        <w:t>knew all letters were automatically read by postal</w:t>
      </w:r>
      <w:r>
        <w:rPr>
          <w:spacing w:val="-20"/>
          <w:sz w:val="28"/>
        </w:rPr>
        <w:t> </w:t>
      </w:r>
      <w:r>
        <w:rPr>
          <w:sz w:val="28"/>
        </w:rPr>
        <w:t>staff.</w:t>
      </w:r>
    </w:p>
    <w:p>
      <w:pPr>
        <w:pStyle w:val="BodyText"/>
        <w:rPr>
          <w:sz w:val="30"/>
        </w:rPr>
      </w:pPr>
    </w:p>
    <w:p>
      <w:pPr>
        <w:pStyle w:val="BodyText"/>
        <w:rPr>
          <w:sz w:val="30"/>
        </w:rPr>
      </w:pPr>
    </w:p>
    <w:p>
      <w:pPr>
        <w:pStyle w:val="ListParagraph"/>
        <w:numPr>
          <w:ilvl w:val="0"/>
          <w:numId w:val="3"/>
        </w:numPr>
        <w:tabs>
          <w:tab w:pos="829" w:val="left" w:leader="none"/>
          <w:tab w:pos="831" w:val="left" w:leader="none"/>
        </w:tabs>
        <w:spacing w:line="240" w:lineRule="auto" w:before="1" w:after="0"/>
        <w:ind w:left="830" w:right="0" w:hanging="708"/>
        <w:jc w:val="left"/>
        <w:rPr>
          <w:sz w:val="28"/>
        </w:rPr>
      </w:pPr>
      <w:r>
        <w:rPr>
          <w:sz w:val="28"/>
        </w:rPr>
        <w:t>What does the text say about Hill in the</w:t>
      </w:r>
      <w:r>
        <w:rPr>
          <w:spacing w:val="-25"/>
          <w:sz w:val="28"/>
        </w:rPr>
        <w:t> </w:t>
      </w:r>
      <w:r>
        <w:rPr>
          <w:sz w:val="28"/>
        </w:rPr>
        <w:t>1830s?</w:t>
      </w:r>
    </w:p>
    <w:p>
      <w:pPr>
        <w:pStyle w:val="ListParagraph"/>
        <w:numPr>
          <w:ilvl w:val="0"/>
          <w:numId w:val="4"/>
        </w:numPr>
        <w:tabs>
          <w:tab w:pos="829" w:val="left" w:leader="none"/>
          <w:tab w:pos="830" w:val="left" w:leader="none"/>
        </w:tabs>
        <w:spacing w:line="240" w:lineRule="auto" w:before="187" w:after="0"/>
        <w:ind w:left="124" w:right="0" w:hanging="3"/>
        <w:jc w:val="left"/>
        <w:rPr>
          <w:sz w:val="28"/>
        </w:rPr>
      </w:pPr>
      <w:r>
        <w:rPr>
          <w:sz w:val="28"/>
        </w:rPr>
        <w:t>He was the first person to express concern about the postal</w:t>
      </w:r>
      <w:r>
        <w:rPr>
          <w:spacing w:val="-31"/>
          <w:sz w:val="28"/>
        </w:rPr>
        <w:t> </w:t>
      </w:r>
      <w:r>
        <w:rPr>
          <w:sz w:val="28"/>
        </w:rPr>
        <w:t>system.</w:t>
      </w:r>
    </w:p>
    <w:p>
      <w:pPr>
        <w:pStyle w:val="ListParagraph"/>
        <w:numPr>
          <w:ilvl w:val="0"/>
          <w:numId w:val="4"/>
        </w:numPr>
        <w:tabs>
          <w:tab w:pos="829" w:val="left" w:leader="none"/>
          <w:tab w:pos="830" w:val="left" w:leader="none"/>
        </w:tabs>
        <w:spacing w:line="240" w:lineRule="auto" w:before="187" w:after="0"/>
        <w:ind w:left="829" w:right="0" w:hanging="706"/>
        <w:jc w:val="left"/>
        <w:rPr>
          <w:sz w:val="28"/>
        </w:rPr>
      </w:pPr>
      <w:r>
        <w:rPr>
          <w:sz w:val="28"/>
        </w:rPr>
        <w:t>He considered it would be more efficient for mail to be delivered by</w:t>
      </w:r>
      <w:r>
        <w:rPr>
          <w:spacing w:val="-15"/>
          <w:sz w:val="28"/>
        </w:rPr>
        <w:t> </w:t>
      </w:r>
      <w:r>
        <w:rPr>
          <w:sz w:val="28"/>
        </w:rPr>
        <w:t>rail.</w:t>
      </w:r>
    </w:p>
    <w:p>
      <w:pPr>
        <w:pStyle w:val="ListParagraph"/>
        <w:numPr>
          <w:ilvl w:val="0"/>
          <w:numId w:val="4"/>
        </w:numPr>
        <w:tabs>
          <w:tab w:pos="829" w:val="left" w:leader="none"/>
          <w:tab w:pos="830" w:val="left" w:leader="none"/>
        </w:tabs>
        <w:spacing w:line="256" w:lineRule="auto" w:before="187" w:after="0"/>
        <w:ind w:left="124" w:right="1406" w:hanging="2"/>
        <w:jc w:val="left"/>
        <w:rPr>
          <w:sz w:val="28"/>
        </w:rPr>
      </w:pPr>
      <w:r>
        <w:rPr>
          <w:sz w:val="28"/>
        </w:rPr>
        <w:t>He felt that postal service reform was necessary for</w:t>
      </w:r>
      <w:r>
        <w:rPr>
          <w:spacing w:val="-41"/>
          <w:sz w:val="28"/>
        </w:rPr>
        <w:t> </w:t>
      </w:r>
      <w:r>
        <w:rPr>
          <w:sz w:val="28"/>
        </w:rPr>
        <w:t>commercial development.</w:t>
      </w:r>
    </w:p>
    <w:p>
      <w:pPr>
        <w:pStyle w:val="ListParagraph"/>
        <w:numPr>
          <w:ilvl w:val="0"/>
          <w:numId w:val="4"/>
        </w:numPr>
        <w:tabs>
          <w:tab w:pos="829" w:val="left" w:leader="none"/>
          <w:tab w:pos="830" w:val="left" w:leader="none"/>
        </w:tabs>
        <w:spacing w:line="240" w:lineRule="auto" w:before="165" w:after="0"/>
        <w:ind w:left="829" w:right="0" w:hanging="706"/>
        <w:jc w:val="left"/>
        <w:rPr>
          <w:sz w:val="28"/>
        </w:rPr>
      </w:pPr>
      <w:r>
        <w:rPr>
          <w:sz w:val="28"/>
        </w:rPr>
        <w:t>His plan received support from all the important figures of the</w:t>
      </w:r>
      <w:r>
        <w:rPr>
          <w:spacing w:val="-24"/>
          <w:sz w:val="28"/>
        </w:rPr>
        <w:t> </w:t>
      </w:r>
      <w:r>
        <w:rPr>
          <w:sz w:val="28"/>
        </w:rPr>
        <w:t>day.</w:t>
      </w:r>
    </w:p>
    <w:p>
      <w:pPr>
        <w:pStyle w:val="BodyText"/>
        <w:rPr>
          <w:sz w:val="30"/>
        </w:rPr>
      </w:pPr>
    </w:p>
    <w:p>
      <w:pPr>
        <w:pStyle w:val="BodyText"/>
        <w:spacing w:before="10"/>
        <w:rPr>
          <w:sz w:val="30"/>
        </w:rPr>
      </w:pPr>
    </w:p>
    <w:p>
      <w:pPr>
        <w:spacing w:before="0"/>
        <w:ind w:left="124" w:right="0" w:firstLine="0"/>
        <w:jc w:val="left"/>
        <w:rPr>
          <w:i/>
          <w:sz w:val="28"/>
        </w:rPr>
      </w:pPr>
      <w:r>
        <w:rPr>
          <w:i/>
          <w:sz w:val="28"/>
        </w:rPr>
        <w:t>Questions 29-34</w:t>
      </w:r>
    </w:p>
    <w:p>
      <w:pPr>
        <w:spacing w:line="379" w:lineRule="auto" w:before="177"/>
        <w:ind w:left="123" w:right="0" w:hanging="1"/>
        <w:jc w:val="left"/>
        <w:rPr>
          <w:sz w:val="28"/>
        </w:rPr>
      </w:pPr>
      <w:r>
        <w:rPr>
          <w:i/>
          <w:sz w:val="28"/>
        </w:rPr>
        <w:t>Look at the following statements (Questions </w:t>
      </w:r>
      <w:r>
        <w:rPr>
          <w:sz w:val="28"/>
        </w:rPr>
        <w:t>29-34) </w:t>
      </w:r>
      <w:r>
        <w:rPr>
          <w:i/>
          <w:sz w:val="28"/>
        </w:rPr>
        <w:t>and the llst </w:t>
      </w:r>
      <w:r>
        <w:rPr>
          <w:sz w:val="28"/>
        </w:rPr>
        <w:t>of </w:t>
      </w:r>
      <w:r>
        <w:rPr>
          <w:i/>
          <w:sz w:val="28"/>
        </w:rPr>
        <w:t>people below. </w:t>
      </w:r>
      <w:r>
        <w:rPr>
          <w:i/>
          <w:sz w:val="28"/>
        </w:rPr>
        <w:t>Match each statement with the correct person, </w:t>
      </w:r>
      <w:r>
        <w:rPr>
          <w:sz w:val="28"/>
        </w:rPr>
        <w:t>A, B, C, D, E or F.</w:t>
      </w:r>
    </w:p>
    <w:p>
      <w:pPr>
        <w:spacing w:line="379" w:lineRule="auto" w:before="2"/>
        <w:ind w:left="127" w:right="0" w:hanging="4"/>
        <w:jc w:val="left"/>
        <w:rPr>
          <w:i/>
          <w:sz w:val="28"/>
        </w:rPr>
      </w:pPr>
      <w:r>
        <w:rPr>
          <w:i/>
          <w:sz w:val="28"/>
        </w:rPr>
        <w:t>Circle the correct letter, </w:t>
      </w:r>
      <w:r>
        <w:rPr>
          <w:sz w:val="28"/>
        </w:rPr>
        <w:t>A, B, C, D, E or F </w:t>
      </w:r>
      <w:r>
        <w:rPr>
          <w:i/>
          <w:sz w:val="28"/>
        </w:rPr>
        <w:t>in boxes </w:t>
      </w:r>
      <w:r>
        <w:rPr>
          <w:b/>
          <w:sz w:val="28"/>
        </w:rPr>
        <w:t>29-34 </w:t>
      </w:r>
      <w:r>
        <w:rPr>
          <w:sz w:val="28"/>
        </w:rPr>
        <w:t>on </w:t>
      </w:r>
      <w:r>
        <w:rPr>
          <w:i/>
          <w:sz w:val="28"/>
        </w:rPr>
        <w:t>your answer sheet. </w:t>
      </w:r>
      <w:r>
        <w:rPr>
          <w:i/>
          <w:sz w:val="28"/>
        </w:rPr>
        <w:t>You can  use any letter more than once.  You may not need  some  of the names.</w:t>
      </w:r>
    </w:p>
    <w:p>
      <w:pPr>
        <w:pStyle w:val="BodyText"/>
        <w:spacing w:before="4"/>
        <w:rPr>
          <w:i/>
          <w:sz w:val="44"/>
        </w:rPr>
      </w:pPr>
    </w:p>
    <w:p>
      <w:pPr>
        <w:pStyle w:val="ListParagraph"/>
        <w:numPr>
          <w:ilvl w:val="0"/>
          <w:numId w:val="3"/>
        </w:numPr>
        <w:tabs>
          <w:tab w:pos="829" w:val="left" w:leader="none"/>
          <w:tab w:pos="830" w:val="left" w:leader="none"/>
        </w:tabs>
        <w:spacing w:line="240" w:lineRule="auto" w:before="0" w:after="0"/>
        <w:ind w:left="829" w:right="0" w:hanging="707"/>
        <w:jc w:val="left"/>
        <w:rPr>
          <w:sz w:val="28"/>
        </w:rPr>
      </w:pPr>
      <w:r>
        <w:rPr>
          <w:sz w:val="28"/>
        </w:rPr>
        <w:t>His inspiration came from a particular</w:t>
      </w:r>
      <w:r>
        <w:rPr>
          <w:spacing w:val="-14"/>
          <w:sz w:val="28"/>
        </w:rPr>
        <w:t> </w:t>
      </w:r>
      <w:r>
        <w:rPr>
          <w:sz w:val="28"/>
        </w:rPr>
        <w:t>image.</w:t>
      </w:r>
    </w:p>
    <w:p>
      <w:pPr>
        <w:pStyle w:val="BodyText"/>
        <w:rPr>
          <w:sz w:val="30"/>
        </w:rPr>
      </w:pPr>
    </w:p>
    <w:p>
      <w:pPr>
        <w:pStyle w:val="ListParagraph"/>
        <w:numPr>
          <w:ilvl w:val="0"/>
          <w:numId w:val="3"/>
        </w:numPr>
        <w:tabs>
          <w:tab w:pos="829" w:val="left" w:leader="none"/>
          <w:tab w:pos="830" w:val="left" w:leader="none"/>
        </w:tabs>
        <w:spacing w:line="240" w:lineRule="auto" w:before="191" w:after="0"/>
        <w:ind w:left="829" w:right="0" w:hanging="712"/>
        <w:jc w:val="left"/>
        <w:rPr>
          <w:sz w:val="28"/>
        </w:rPr>
      </w:pPr>
      <w:r>
        <w:rPr>
          <w:sz w:val="28"/>
        </w:rPr>
        <w:t>He claimed that the postal system would lead to the spread of</w:t>
      </w:r>
      <w:r>
        <w:rPr>
          <w:spacing w:val="-41"/>
          <w:sz w:val="28"/>
        </w:rPr>
        <w:t> </w:t>
      </w:r>
      <w:r>
        <w:rPr>
          <w:sz w:val="28"/>
        </w:rPr>
        <w:t>information.</w:t>
      </w:r>
    </w:p>
    <w:p>
      <w:pPr>
        <w:pStyle w:val="BodyText"/>
        <w:rPr>
          <w:sz w:val="30"/>
        </w:rPr>
      </w:pPr>
    </w:p>
    <w:p>
      <w:pPr>
        <w:pStyle w:val="ListParagraph"/>
        <w:numPr>
          <w:ilvl w:val="0"/>
          <w:numId w:val="3"/>
        </w:numPr>
        <w:tabs>
          <w:tab w:pos="829" w:val="left" w:leader="none"/>
          <w:tab w:pos="830" w:val="left" w:leader="none"/>
        </w:tabs>
        <w:spacing w:line="240" w:lineRule="auto" w:before="187" w:after="0"/>
        <w:ind w:left="829" w:right="0" w:hanging="712"/>
        <w:jc w:val="left"/>
        <w:rPr>
          <w:sz w:val="28"/>
        </w:rPr>
      </w:pPr>
      <w:r>
        <w:rPr>
          <w:sz w:val="28"/>
        </w:rPr>
        <w:t>He organized the creation of the first</w:t>
      </w:r>
      <w:r>
        <w:rPr>
          <w:spacing w:val="-28"/>
          <w:sz w:val="28"/>
        </w:rPr>
        <w:t> </w:t>
      </w:r>
      <w:r>
        <w:rPr>
          <w:sz w:val="28"/>
        </w:rPr>
        <w:t>stamp.</w:t>
      </w:r>
    </w:p>
    <w:p>
      <w:pPr>
        <w:pStyle w:val="BodyText"/>
        <w:rPr>
          <w:sz w:val="30"/>
        </w:rPr>
      </w:pPr>
    </w:p>
    <w:p>
      <w:pPr>
        <w:pStyle w:val="ListParagraph"/>
        <w:numPr>
          <w:ilvl w:val="0"/>
          <w:numId w:val="3"/>
        </w:numPr>
        <w:tabs>
          <w:tab w:pos="829" w:val="left" w:leader="none"/>
          <w:tab w:pos="830" w:val="left" w:leader="none"/>
        </w:tabs>
        <w:spacing w:line="240" w:lineRule="auto" w:before="187" w:after="0"/>
        <w:ind w:left="829" w:right="0" w:hanging="712"/>
        <w:jc w:val="left"/>
        <w:rPr>
          <w:sz w:val="28"/>
        </w:rPr>
      </w:pPr>
      <w:r>
        <w:rPr>
          <w:sz w:val="28"/>
        </w:rPr>
        <w:t>He expressed doubts about the plans to change the postal</w:t>
      </w:r>
      <w:r>
        <w:rPr>
          <w:spacing w:val="-20"/>
          <w:sz w:val="28"/>
        </w:rPr>
        <w:t> </w:t>
      </w:r>
      <w:r>
        <w:rPr>
          <w:sz w:val="28"/>
        </w:rPr>
        <w:t>service.</w:t>
      </w:r>
    </w:p>
    <w:p>
      <w:pPr>
        <w:pStyle w:val="BodyText"/>
        <w:rPr>
          <w:sz w:val="30"/>
        </w:rPr>
      </w:pPr>
    </w:p>
    <w:p>
      <w:pPr>
        <w:pStyle w:val="ListParagraph"/>
        <w:numPr>
          <w:ilvl w:val="0"/>
          <w:numId w:val="3"/>
        </w:numPr>
        <w:tabs>
          <w:tab w:pos="829" w:val="left" w:leader="none"/>
          <w:tab w:pos="830" w:val="left" w:leader="none"/>
        </w:tabs>
        <w:spacing w:line="256" w:lineRule="auto" w:before="187" w:after="0"/>
        <w:ind w:left="120" w:right="491" w:hanging="3"/>
        <w:jc w:val="left"/>
        <w:rPr>
          <w:sz w:val="28"/>
        </w:rPr>
      </w:pPr>
      <w:r>
        <w:rPr>
          <w:sz w:val="28"/>
        </w:rPr>
        <w:t>He sent pieces of banknotes to his friend in different envelopes to</w:t>
      </w:r>
      <w:r>
        <w:rPr>
          <w:spacing w:val="-25"/>
          <w:sz w:val="28"/>
        </w:rPr>
        <w:t> </w:t>
      </w:r>
      <w:r>
        <w:rPr>
          <w:sz w:val="28"/>
        </w:rPr>
        <w:t>avoid theft.</w:t>
      </w:r>
    </w:p>
    <w:p>
      <w:pPr>
        <w:pStyle w:val="ListParagraph"/>
        <w:numPr>
          <w:ilvl w:val="0"/>
          <w:numId w:val="3"/>
        </w:numPr>
        <w:tabs>
          <w:tab w:pos="829" w:val="left" w:leader="none"/>
          <w:tab w:pos="830" w:val="left" w:leader="none"/>
        </w:tabs>
        <w:spacing w:line="240" w:lineRule="auto" w:before="165" w:after="0"/>
        <w:ind w:left="829" w:right="0" w:hanging="712"/>
        <w:jc w:val="left"/>
        <w:rPr>
          <w:sz w:val="28"/>
        </w:rPr>
      </w:pPr>
      <w:r>
        <w:rPr>
          <w:sz w:val="28"/>
        </w:rPr>
        <w:t>He studied the correspondence of two famous</w:t>
      </w:r>
      <w:r>
        <w:rPr>
          <w:spacing w:val="-23"/>
          <w:sz w:val="28"/>
        </w:rPr>
        <w:t> </w:t>
      </w:r>
      <w:r>
        <w:rPr>
          <w:sz w:val="28"/>
        </w:rPr>
        <w:t>people.</w:t>
      </w:r>
    </w:p>
    <w:p>
      <w:pPr>
        <w:pStyle w:val="BodyText"/>
        <w:rPr>
          <w:sz w:val="30"/>
        </w:rPr>
      </w:pPr>
    </w:p>
    <w:p>
      <w:pPr>
        <w:pStyle w:val="Heading1"/>
        <w:spacing w:before="182"/>
        <w:ind w:left="122"/>
        <w:rPr>
          <w:rFonts w:ascii="Times New Roman"/>
        </w:rPr>
      </w:pPr>
      <w:r>
        <w:rPr>
          <w:rFonts w:ascii="Times New Roman"/>
        </w:rPr>
        <w:t>List of names mentioned in the</w:t>
      </w:r>
      <w:r>
        <w:rPr>
          <w:rFonts w:ascii="Times New Roman"/>
          <w:spacing w:val="63"/>
        </w:rPr>
        <w:t> </w:t>
      </w:r>
      <w:r>
        <w:rPr>
          <w:rFonts w:ascii="Times New Roman"/>
        </w:rPr>
        <w:t>text</w:t>
      </w:r>
    </w:p>
    <w:p>
      <w:pPr>
        <w:pStyle w:val="ListParagraph"/>
        <w:numPr>
          <w:ilvl w:val="0"/>
          <w:numId w:val="5"/>
        </w:numPr>
        <w:tabs>
          <w:tab w:pos="829" w:val="left" w:leader="none"/>
          <w:tab w:pos="830" w:val="left" w:leader="none"/>
        </w:tabs>
        <w:spacing w:line="240" w:lineRule="auto" w:before="174" w:after="0"/>
        <w:ind w:left="829" w:right="0" w:hanging="708"/>
        <w:jc w:val="left"/>
        <w:rPr>
          <w:sz w:val="28"/>
        </w:rPr>
      </w:pPr>
      <w:r>
        <w:rPr>
          <w:sz w:val="28"/>
        </w:rPr>
        <w:t>Rowland</w:t>
      </w:r>
      <w:r>
        <w:rPr>
          <w:spacing w:val="-12"/>
          <w:sz w:val="28"/>
        </w:rPr>
        <w:t> </w:t>
      </w:r>
      <w:r>
        <w:rPr>
          <w:sz w:val="28"/>
        </w:rPr>
        <w:t>Hill</w:t>
      </w:r>
    </w:p>
    <w:p>
      <w:pPr>
        <w:spacing w:after="0" w:line="240" w:lineRule="auto"/>
        <w:jc w:val="left"/>
        <w:rPr>
          <w:sz w:val="28"/>
        </w:rPr>
        <w:sectPr>
          <w:headerReference w:type="default" r:id="rId12"/>
          <w:pgSz w:w="11910" w:h="16840"/>
          <w:pgMar w:header="0" w:footer="0" w:top="680" w:bottom="280" w:left="1580" w:right="980"/>
        </w:sectPr>
      </w:pPr>
    </w:p>
    <w:p>
      <w:pPr>
        <w:pStyle w:val="BodyText"/>
        <w:ind w:left="1342"/>
        <w:rPr>
          <w:sz w:val="20"/>
        </w:rPr>
      </w:pPr>
      <w:r>
        <w:rPr>
          <w:sz w:val="20"/>
        </w:rPr>
        <w:drawing>
          <wp:inline distT="0" distB="0" distL="0" distR="0">
            <wp:extent cx="4437839" cy="310896"/>
            <wp:effectExtent l="0" t="0" r="0" b="0"/>
            <wp:docPr id="17" name="image8.png" descr=""/>
            <wp:cNvGraphicFramePr>
              <a:graphicFrameLocks noChangeAspect="1"/>
            </wp:cNvGraphicFramePr>
            <a:graphic>
              <a:graphicData uri="http://schemas.openxmlformats.org/drawingml/2006/picture">
                <pic:pic>
                  <pic:nvPicPr>
                    <pic:cNvPr id="18" name="image8.png"/>
                    <pic:cNvPicPr/>
                  </pic:nvPicPr>
                  <pic:blipFill>
                    <a:blip r:embed="rId14" cstate="print"/>
                    <a:stretch>
                      <a:fillRect/>
                    </a:stretch>
                  </pic:blipFill>
                  <pic:spPr>
                    <a:xfrm>
                      <a:off x="0" y="0"/>
                      <a:ext cx="4437839" cy="310896"/>
                    </a:xfrm>
                    <a:prstGeom prst="rect">
                      <a:avLst/>
                    </a:prstGeom>
                  </pic:spPr>
                </pic:pic>
              </a:graphicData>
            </a:graphic>
          </wp:inline>
        </w:drawing>
      </w:r>
      <w:r>
        <w:rPr>
          <w:sz w:val="20"/>
        </w:rPr>
      </w:r>
    </w:p>
    <w:p>
      <w:pPr>
        <w:pStyle w:val="BodyText"/>
        <w:spacing w:before="3"/>
        <w:rPr>
          <w:sz w:val="16"/>
        </w:rPr>
      </w:pPr>
    </w:p>
    <w:p>
      <w:pPr>
        <w:pStyle w:val="ListParagraph"/>
        <w:numPr>
          <w:ilvl w:val="0"/>
          <w:numId w:val="5"/>
        </w:numPr>
        <w:tabs>
          <w:tab w:pos="828" w:val="left" w:leader="none"/>
          <w:tab w:pos="829" w:val="left" w:leader="none"/>
        </w:tabs>
        <w:spacing w:line="240" w:lineRule="auto" w:before="89" w:after="0"/>
        <w:ind w:left="828" w:right="0" w:hanging="705"/>
        <w:jc w:val="left"/>
        <w:rPr>
          <w:sz w:val="28"/>
        </w:rPr>
      </w:pPr>
      <w:r>
        <w:rPr>
          <w:sz w:val="28"/>
        </w:rPr>
        <w:t>Lord</w:t>
      </w:r>
      <w:r>
        <w:rPr>
          <w:spacing w:val="-18"/>
          <w:sz w:val="28"/>
        </w:rPr>
        <w:t> </w:t>
      </w:r>
      <w:r>
        <w:rPr>
          <w:sz w:val="28"/>
        </w:rPr>
        <w:t>Lichfield</w:t>
      </w:r>
    </w:p>
    <w:p>
      <w:pPr>
        <w:pStyle w:val="ListParagraph"/>
        <w:numPr>
          <w:ilvl w:val="0"/>
          <w:numId w:val="5"/>
        </w:numPr>
        <w:tabs>
          <w:tab w:pos="828" w:val="left" w:leader="none"/>
          <w:tab w:pos="829" w:val="left" w:leader="none"/>
        </w:tabs>
        <w:spacing w:line="240" w:lineRule="auto" w:before="187" w:after="0"/>
        <w:ind w:left="828" w:right="0" w:hanging="706"/>
        <w:jc w:val="left"/>
        <w:rPr>
          <w:sz w:val="28"/>
        </w:rPr>
      </w:pPr>
      <w:r>
        <w:rPr>
          <w:sz w:val="28"/>
        </w:rPr>
        <w:t>Cheverton</w:t>
      </w:r>
    </w:p>
    <w:p>
      <w:pPr>
        <w:pStyle w:val="ListParagraph"/>
        <w:numPr>
          <w:ilvl w:val="0"/>
          <w:numId w:val="5"/>
        </w:numPr>
        <w:tabs>
          <w:tab w:pos="829" w:val="left" w:leader="none"/>
          <w:tab w:pos="830" w:val="left" w:leader="none"/>
        </w:tabs>
        <w:spacing w:line="240" w:lineRule="auto" w:before="182" w:after="0"/>
        <w:ind w:left="829" w:right="0" w:hanging="711"/>
        <w:jc w:val="left"/>
        <w:rPr>
          <w:sz w:val="28"/>
        </w:rPr>
      </w:pPr>
      <w:r>
        <w:rPr>
          <w:sz w:val="28"/>
        </w:rPr>
        <w:t>Friedrich</w:t>
      </w:r>
      <w:r>
        <w:rPr>
          <w:spacing w:val="-15"/>
          <w:sz w:val="28"/>
        </w:rPr>
        <w:t> </w:t>
      </w:r>
      <w:r>
        <w:rPr>
          <w:sz w:val="28"/>
        </w:rPr>
        <w:t>Engels</w:t>
      </w:r>
    </w:p>
    <w:p>
      <w:pPr>
        <w:pStyle w:val="ListParagraph"/>
        <w:numPr>
          <w:ilvl w:val="0"/>
          <w:numId w:val="5"/>
        </w:numPr>
        <w:tabs>
          <w:tab w:pos="830" w:val="left" w:leader="none"/>
          <w:tab w:pos="831" w:val="left" w:leader="none"/>
        </w:tabs>
        <w:spacing w:line="240" w:lineRule="auto" w:before="187" w:after="0"/>
        <w:ind w:left="830" w:right="0" w:hanging="708"/>
        <w:jc w:val="left"/>
        <w:rPr>
          <w:sz w:val="28"/>
        </w:rPr>
      </w:pPr>
      <w:r>
        <w:rPr>
          <w:sz w:val="28"/>
        </w:rPr>
        <w:t>Tristram</w:t>
      </w:r>
      <w:r>
        <w:rPr>
          <w:spacing w:val="-16"/>
          <w:sz w:val="28"/>
        </w:rPr>
        <w:t> </w:t>
      </w:r>
      <w:r>
        <w:rPr>
          <w:sz w:val="28"/>
        </w:rPr>
        <w:t>Hunt</w:t>
      </w:r>
    </w:p>
    <w:p>
      <w:pPr>
        <w:pStyle w:val="ListParagraph"/>
        <w:numPr>
          <w:ilvl w:val="0"/>
          <w:numId w:val="5"/>
        </w:numPr>
        <w:tabs>
          <w:tab w:pos="829" w:val="left" w:leader="none"/>
          <w:tab w:pos="830" w:val="left" w:leader="none"/>
        </w:tabs>
        <w:spacing w:line="240" w:lineRule="auto" w:before="187" w:after="0"/>
        <w:ind w:left="829" w:right="0" w:hanging="706"/>
        <w:jc w:val="left"/>
        <w:rPr>
          <w:sz w:val="28"/>
        </w:rPr>
      </w:pPr>
      <w:r>
        <w:rPr>
          <w:sz w:val="28"/>
        </w:rPr>
        <w:t>Marx</w:t>
      </w:r>
    </w:p>
    <w:p>
      <w:pPr>
        <w:pStyle w:val="BodyText"/>
        <w:rPr>
          <w:sz w:val="30"/>
        </w:rPr>
      </w:pPr>
    </w:p>
    <w:p>
      <w:pPr>
        <w:pStyle w:val="BodyText"/>
        <w:spacing w:before="10"/>
        <w:rPr>
          <w:sz w:val="30"/>
        </w:rPr>
      </w:pPr>
    </w:p>
    <w:p>
      <w:pPr>
        <w:spacing w:line="372" w:lineRule="auto" w:before="0"/>
        <w:ind w:left="124" w:right="6390" w:firstLine="0"/>
        <w:jc w:val="left"/>
        <w:rPr>
          <w:i/>
          <w:sz w:val="28"/>
        </w:rPr>
      </w:pPr>
      <w:r>
        <w:rPr>
          <w:i/>
          <w:sz w:val="28"/>
        </w:rPr>
        <w:t>Questions  35-40 </w:t>
      </w:r>
      <w:r>
        <w:rPr>
          <w:i/>
          <w:sz w:val="28"/>
        </w:rPr>
        <w:t>Complete the notes below.</w:t>
      </w:r>
    </w:p>
    <w:p>
      <w:pPr>
        <w:spacing w:line="379" w:lineRule="auto" w:before="16"/>
        <w:ind w:left="123" w:right="458" w:firstLine="0"/>
        <w:jc w:val="left"/>
        <w:rPr>
          <w:i/>
          <w:sz w:val="28"/>
        </w:rPr>
      </w:pPr>
      <w:r>
        <w:rPr>
          <w:i/>
          <w:sz w:val="28"/>
        </w:rPr>
        <w:t>Choose TO MORE THAT ONE WORD from the passage for each answer. </w:t>
      </w:r>
      <w:r>
        <w:rPr>
          <w:i/>
          <w:sz w:val="28"/>
        </w:rPr>
        <w:t>Write your answers in boxes </w:t>
      </w:r>
      <w:r>
        <w:rPr>
          <w:b/>
          <w:sz w:val="28"/>
        </w:rPr>
        <w:t>35-40 </w:t>
      </w:r>
      <w:r>
        <w:rPr>
          <w:sz w:val="28"/>
        </w:rPr>
        <w:t>or your </w:t>
      </w:r>
      <w:r>
        <w:rPr>
          <w:i/>
          <w:sz w:val="28"/>
        </w:rPr>
        <w:t>answer sheet.</w:t>
      </w:r>
    </w:p>
    <w:p>
      <w:pPr>
        <w:pStyle w:val="BodyText"/>
        <w:spacing w:before="7"/>
        <w:ind w:left="124"/>
      </w:pPr>
      <w:r>
        <w:rPr>
          <w:w w:val="105"/>
        </w:rPr>
        <w:t>The Penny Black</w:t>
      </w:r>
    </w:p>
    <w:p>
      <w:pPr>
        <w:pStyle w:val="ListParagraph"/>
        <w:numPr>
          <w:ilvl w:val="1"/>
          <w:numId w:val="5"/>
        </w:numPr>
        <w:tabs>
          <w:tab w:pos="843" w:val="left" w:leader="none"/>
          <w:tab w:pos="844" w:val="left" w:leader="none"/>
        </w:tabs>
        <w:spacing w:line="240" w:lineRule="auto" w:before="201" w:after="0"/>
        <w:ind w:left="837" w:right="0" w:hanging="355"/>
        <w:jc w:val="left"/>
        <w:rPr>
          <w:sz w:val="28"/>
        </w:rPr>
      </w:pPr>
      <w:r>
        <w:rPr>
          <w:sz w:val="28"/>
        </w:rPr>
        <w:t>Design came about as a result of a competition organized by the</w:t>
      </w:r>
      <w:r>
        <w:rPr>
          <w:spacing w:val="-11"/>
          <w:sz w:val="28"/>
        </w:rPr>
        <w:t> </w:t>
      </w:r>
      <w:r>
        <w:rPr>
          <w:sz w:val="28"/>
        </w:rPr>
        <w:t>35</w:t>
      </w:r>
    </w:p>
    <w:p>
      <w:pPr>
        <w:pStyle w:val="ListParagraph"/>
        <w:numPr>
          <w:ilvl w:val="1"/>
          <w:numId w:val="5"/>
        </w:numPr>
        <w:tabs>
          <w:tab w:pos="841" w:val="left" w:leader="none"/>
          <w:tab w:pos="842" w:val="left" w:leader="none"/>
        </w:tabs>
        <w:spacing w:line="240" w:lineRule="auto" w:before="206" w:after="0"/>
        <w:ind w:left="841" w:right="0" w:hanging="359"/>
        <w:jc w:val="left"/>
        <w:rPr>
          <w:sz w:val="28"/>
        </w:rPr>
      </w:pPr>
      <w:r>
        <w:rPr>
          <w:sz w:val="28"/>
        </w:rPr>
        <w:t>It was based on an engraving of Queen Victoria  featured on a</w:t>
      </w:r>
      <w:r>
        <w:rPr>
          <w:spacing w:val="47"/>
          <w:sz w:val="28"/>
        </w:rPr>
        <w:t> </w:t>
      </w:r>
      <w:r>
        <w:rPr>
          <w:sz w:val="28"/>
        </w:rPr>
        <w:t>36.......</w:t>
      </w:r>
    </w:p>
    <w:p>
      <w:pPr>
        <w:pStyle w:val="ListParagraph"/>
        <w:numPr>
          <w:ilvl w:val="1"/>
          <w:numId w:val="5"/>
        </w:numPr>
        <w:tabs>
          <w:tab w:pos="841" w:val="left" w:leader="none"/>
          <w:tab w:pos="842" w:val="left" w:leader="none"/>
        </w:tabs>
        <w:spacing w:line="261" w:lineRule="auto" w:before="206" w:after="0"/>
        <w:ind w:left="837" w:right="203" w:hanging="355"/>
        <w:jc w:val="left"/>
        <w:rPr>
          <w:sz w:val="28"/>
        </w:rPr>
      </w:pPr>
      <w:r>
        <w:rPr>
          <w:w w:val="105"/>
          <w:sz w:val="28"/>
        </w:rPr>
        <w:t>Apart</w:t>
      </w:r>
      <w:r>
        <w:rPr>
          <w:spacing w:val="-31"/>
          <w:w w:val="105"/>
          <w:sz w:val="28"/>
        </w:rPr>
        <w:t> </w:t>
      </w:r>
      <w:r>
        <w:rPr>
          <w:w w:val="105"/>
          <w:sz w:val="28"/>
        </w:rPr>
        <w:t>from</w:t>
      </w:r>
      <w:r>
        <w:rPr>
          <w:spacing w:val="-38"/>
          <w:w w:val="105"/>
          <w:sz w:val="28"/>
        </w:rPr>
        <w:t> </w:t>
      </w:r>
      <w:r>
        <w:rPr>
          <w:w w:val="105"/>
          <w:sz w:val="28"/>
        </w:rPr>
        <w:t>the</w:t>
      </w:r>
      <w:r>
        <w:rPr>
          <w:spacing w:val="-38"/>
          <w:w w:val="105"/>
          <w:sz w:val="28"/>
        </w:rPr>
        <w:t> </w:t>
      </w:r>
      <w:r>
        <w:rPr>
          <w:w w:val="105"/>
          <w:sz w:val="28"/>
        </w:rPr>
        <w:t>Queen's</w:t>
      </w:r>
      <w:r>
        <w:rPr>
          <w:spacing w:val="-28"/>
          <w:w w:val="105"/>
          <w:sz w:val="28"/>
        </w:rPr>
        <w:t> </w:t>
      </w:r>
      <w:r>
        <w:rPr>
          <w:w w:val="105"/>
          <w:sz w:val="28"/>
        </w:rPr>
        <w:t>face,</w:t>
      </w:r>
      <w:r>
        <w:rPr>
          <w:spacing w:val="-35"/>
          <w:w w:val="105"/>
          <w:sz w:val="28"/>
        </w:rPr>
        <w:t> </w:t>
      </w:r>
      <w:r>
        <w:rPr>
          <w:w w:val="105"/>
          <w:sz w:val="28"/>
        </w:rPr>
        <w:t>the</w:t>
      </w:r>
      <w:r>
        <w:rPr>
          <w:spacing w:val="-36"/>
          <w:w w:val="105"/>
          <w:sz w:val="28"/>
        </w:rPr>
        <w:t> </w:t>
      </w:r>
      <w:r>
        <w:rPr>
          <w:w w:val="105"/>
          <w:sz w:val="28"/>
        </w:rPr>
        <w:t>stamp</w:t>
      </w:r>
      <w:r>
        <w:rPr>
          <w:spacing w:val="-34"/>
          <w:w w:val="105"/>
          <w:sz w:val="28"/>
        </w:rPr>
        <w:t> </w:t>
      </w:r>
      <w:r>
        <w:rPr>
          <w:w w:val="105"/>
          <w:sz w:val="28"/>
        </w:rPr>
        <w:t>had</w:t>
      </w:r>
      <w:r>
        <w:rPr>
          <w:spacing w:val="-35"/>
          <w:w w:val="105"/>
          <w:sz w:val="28"/>
        </w:rPr>
        <w:t> </w:t>
      </w:r>
      <w:r>
        <w:rPr>
          <w:w w:val="105"/>
          <w:sz w:val="28"/>
        </w:rPr>
        <w:t>just</w:t>
      </w:r>
      <w:r>
        <w:rPr>
          <w:spacing w:val="-35"/>
          <w:w w:val="105"/>
          <w:sz w:val="28"/>
        </w:rPr>
        <w:t> </w:t>
      </w:r>
      <w:r>
        <w:rPr>
          <w:w w:val="105"/>
          <w:sz w:val="28"/>
        </w:rPr>
        <w:t>three</w:t>
      </w:r>
      <w:r>
        <w:rPr>
          <w:spacing w:val="-33"/>
          <w:w w:val="105"/>
          <w:sz w:val="28"/>
        </w:rPr>
        <w:t> </w:t>
      </w:r>
      <w:r>
        <w:rPr>
          <w:w w:val="105"/>
          <w:sz w:val="28"/>
        </w:rPr>
        <w:t>words</w:t>
      </w:r>
      <w:r>
        <w:rPr>
          <w:spacing w:val="-32"/>
          <w:w w:val="105"/>
          <w:sz w:val="28"/>
        </w:rPr>
        <w:t> </w:t>
      </w:r>
      <w:r>
        <w:rPr>
          <w:w w:val="105"/>
          <w:sz w:val="28"/>
        </w:rPr>
        <w:t>and</w:t>
      </w:r>
      <w:r>
        <w:rPr>
          <w:spacing w:val="-33"/>
          <w:w w:val="105"/>
          <w:sz w:val="28"/>
        </w:rPr>
        <w:t> </w:t>
      </w:r>
      <w:r>
        <w:rPr>
          <w:w w:val="105"/>
          <w:sz w:val="28"/>
        </w:rPr>
        <w:t>pictures</w:t>
      </w:r>
      <w:r>
        <w:rPr>
          <w:spacing w:val="-32"/>
          <w:w w:val="105"/>
          <w:sz w:val="28"/>
        </w:rPr>
        <w:t> </w:t>
      </w:r>
      <w:r>
        <w:rPr>
          <w:w w:val="105"/>
          <w:sz w:val="28"/>
        </w:rPr>
        <w:t>of </w:t>
      </w:r>
      <w:r>
        <w:rPr>
          <w:w w:val="110"/>
          <w:sz w:val="28"/>
        </w:rPr>
        <w:t>37  ...................as</w:t>
      </w:r>
      <w:r>
        <w:rPr>
          <w:spacing w:val="-20"/>
          <w:w w:val="110"/>
          <w:sz w:val="28"/>
        </w:rPr>
        <w:t> </w:t>
      </w:r>
      <w:r>
        <w:rPr>
          <w:w w:val="110"/>
          <w:sz w:val="28"/>
        </w:rPr>
        <w:t>decoration.</w:t>
      </w:r>
    </w:p>
    <w:p>
      <w:pPr>
        <w:pStyle w:val="ListParagraph"/>
        <w:numPr>
          <w:ilvl w:val="1"/>
          <w:numId w:val="5"/>
        </w:numPr>
        <w:tabs>
          <w:tab w:pos="839" w:val="left" w:leader="none"/>
          <w:tab w:pos="840" w:val="left" w:leader="none"/>
        </w:tabs>
        <w:spacing w:line="256" w:lineRule="auto" w:before="178" w:after="0"/>
        <w:ind w:left="842" w:right="115" w:hanging="360"/>
        <w:jc w:val="left"/>
        <w:rPr>
          <w:sz w:val="28"/>
        </w:rPr>
      </w:pPr>
      <w:r>
        <w:rPr>
          <w:sz w:val="28"/>
        </w:rPr>
        <w:t>There was no mention of 38 </w:t>
      </w:r>
      <w:r>
        <w:rPr>
          <w:w w:val="115"/>
          <w:sz w:val="28"/>
        </w:rPr>
        <w:t>............ </w:t>
      </w:r>
      <w:r>
        <w:rPr>
          <w:sz w:val="28"/>
        </w:rPr>
        <w:t>, as the plan was for the stamps to be for domestic use</w:t>
      </w:r>
      <w:r>
        <w:rPr>
          <w:spacing w:val="-14"/>
          <w:sz w:val="28"/>
        </w:rPr>
        <w:t> </w:t>
      </w:r>
      <w:r>
        <w:rPr>
          <w:sz w:val="28"/>
        </w:rPr>
        <w:t>only.</w:t>
      </w:r>
    </w:p>
    <w:p>
      <w:pPr>
        <w:pStyle w:val="ListParagraph"/>
        <w:numPr>
          <w:ilvl w:val="1"/>
          <w:numId w:val="5"/>
        </w:numPr>
        <w:tabs>
          <w:tab w:pos="839" w:val="left" w:leader="none"/>
          <w:tab w:pos="840" w:val="left" w:leader="none"/>
        </w:tabs>
        <w:spacing w:line="256" w:lineRule="auto" w:before="184" w:after="0"/>
        <w:ind w:left="843" w:right="429" w:hanging="361"/>
        <w:jc w:val="left"/>
        <w:rPr>
          <w:sz w:val="28"/>
        </w:rPr>
      </w:pPr>
      <w:r>
        <w:rPr>
          <w:sz w:val="28"/>
        </w:rPr>
        <w:t>The 39 </w:t>
      </w:r>
      <w:r>
        <w:rPr>
          <w:w w:val="110"/>
          <w:sz w:val="28"/>
        </w:rPr>
        <w:t>............., </w:t>
      </w:r>
      <w:r>
        <w:rPr>
          <w:sz w:val="28"/>
        </w:rPr>
        <w:t>which was applied to indicate that the stamp had been used, proved to be</w:t>
      </w:r>
      <w:r>
        <w:rPr>
          <w:spacing w:val="-32"/>
          <w:sz w:val="28"/>
        </w:rPr>
        <w:t> </w:t>
      </w:r>
      <w:r>
        <w:rPr>
          <w:sz w:val="28"/>
        </w:rPr>
        <w:t>ineffective.</w:t>
      </w:r>
    </w:p>
    <w:p>
      <w:pPr>
        <w:pStyle w:val="ListParagraph"/>
        <w:numPr>
          <w:ilvl w:val="1"/>
          <w:numId w:val="5"/>
        </w:numPr>
        <w:tabs>
          <w:tab w:pos="841" w:val="left" w:leader="none"/>
          <w:tab w:pos="842" w:val="left" w:leader="none"/>
        </w:tabs>
        <w:spacing w:line="240" w:lineRule="auto" w:before="179" w:after="0"/>
        <w:ind w:left="841" w:right="0" w:hanging="359"/>
        <w:jc w:val="left"/>
        <w:rPr>
          <w:sz w:val="28"/>
        </w:rPr>
      </w:pPr>
      <w:r>
        <w:rPr>
          <w:w w:val="110"/>
          <w:sz w:val="28"/>
        </w:rPr>
        <w:t>In</w:t>
      </w:r>
      <w:r>
        <w:rPr>
          <w:spacing w:val="-20"/>
          <w:w w:val="110"/>
          <w:sz w:val="28"/>
        </w:rPr>
        <w:t> </w:t>
      </w:r>
      <w:r>
        <w:rPr>
          <w:w w:val="110"/>
          <w:sz w:val="28"/>
        </w:rPr>
        <w:t>1842,</w:t>
      </w:r>
      <w:r>
        <w:rPr>
          <w:spacing w:val="-20"/>
          <w:w w:val="110"/>
          <w:sz w:val="28"/>
        </w:rPr>
        <w:t> </w:t>
      </w:r>
      <w:r>
        <w:rPr>
          <w:w w:val="110"/>
          <w:sz w:val="28"/>
        </w:rPr>
        <w:t>the</w:t>
      </w:r>
      <w:r>
        <w:rPr>
          <w:spacing w:val="-23"/>
          <w:w w:val="110"/>
          <w:sz w:val="28"/>
        </w:rPr>
        <w:t> </w:t>
      </w:r>
      <w:r>
        <w:rPr>
          <w:w w:val="110"/>
          <w:sz w:val="28"/>
        </w:rPr>
        <w:t>40</w:t>
      </w:r>
      <w:r>
        <w:rPr>
          <w:spacing w:val="-31"/>
          <w:w w:val="110"/>
          <w:sz w:val="28"/>
        </w:rPr>
        <w:t> </w:t>
      </w:r>
      <w:r>
        <w:rPr>
          <w:w w:val="110"/>
          <w:sz w:val="28"/>
        </w:rPr>
        <w:t>.....................of</w:t>
      </w:r>
      <w:r>
        <w:rPr>
          <w:spacing w:val="-20"/>
          <w:w w:val="110"/>
          <w:sz w:val="28"/>
        </w:rPr>
        <w:t> </w:t>
      </w:r>
      <w:r>
        <w:rPr>
          <w:w w:val="110"/>
          <w:sz w:val="28"/>
        </w:rPr>
        <w:t>the</w:t>
      </w:r>
      <w:r>
        <w:rPr>
          <w:spacing w:val="-21"/>
          <w:w w:val="110"/>
          <w:sz w:val="28"/>
        </w:rPr>
        <w:t> </w:t>
      </w:r>
      <w:r>
        <w:rPr>
          <w:w w:val="110"/>
          <w:sz w:val="28"/>
        </w:rPr>
        <w:t>stamp</w:t>
      </w:r>
      <w:r>
        <w:rPr>
          <w:spacing w:val="-17"/>
          <w:w w:val="110"/>
          <w:sz w:val="28"/>
        </w:rPr>
        <w:t> </w:t>
      </w:r>
      <w:r>
        <w:rPr>
          <w:w w:val="110"/>
          <w:sz w:val="28"/>
        </w:rPr>
        <w:t>was</w:t>
      </w:r>
      <w:r>
        <w:rPr>
          <w:spacing w:val="-20"/>
          <w:w w:val="110"/>
          <w:sz w:val="28"/>
        </w:rPr>
        <w:t> </w:t>
      </w:r>
      <w:r>
        <w:rPr>
          <w:w w:val="110"/>
          <w:sz w:val="28"/>
        </w:rPr>
        <w:t>changed.</w:t>
      </w:r>
    </w:p>
    <w:p>
      <w:pPr>
        <w:pStyle w:val="BodyText"/>
        <w:rPr>
          <w:sz w:val="30"/>
        </w:rPr>
      </w:pPr>
    </w:p>
    <w:p>
      <w:pPr>
        <w:pStyle w:val="BodyText"/>
        <w:spacing w:before="182"/>
        <w:ind w:left="892"/>
        <w:rPr>
          <w:b/>
        </w:rPr>
      </w:pPr>
      <w:r>
        <w:rPr>
          <w:w w:val="105"/>
          <w:u w:val="single" w:color="181818"/>
        </w:rPr>
        <w:t>TRANSFER ALL YOUR ANSWERS TO YOUR ANSWER </w:t>
      </w:r>
      <w:r>
        <w:rPr>
          <w:b/>
          <w:w w:val="105"/>
          <w:u w:val="single" w:color="181818"/>
        </w:rPr>
        <w:t>SHEET</w:t>
      </w:r>
    </w:p>
    <w:sectPr>
      <w:headerReference w:type="default" r:id="rId13"/>
      <w:pgSz w:w="11910" w:h="16840"/>
      <w:pgMar w:header="0" w:footer="0" w:top="740" w:bottom="280" w:left="158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Palatino Linotype">
    <w:altName w:val="Palatino Linotype"/>
    <w:charset w:val="CC"/>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8887">
          <wp:simplePos x="0" y="0"/>
          <wp:positionH relativeFrom="page">
            <wp:posOffset>1855857</wp:posOffset>
          </wp:positionH>
          <wp:positionV relativeFrom="page">
            <wp:posOffset>484631</wp:posOffset>
          </wp:positionV>
          <wp:extent cx="4394330" cy="134111"/>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4394330" cy="134111"/>
                  </a:xfrm>
                  <a:prstGeom prst="rect">
                    <a:avLst/>
                  </a:prstGeom>
                </pic:spPr>
              </pic:pic>
            </a:graphicData>
          </a:graphic>
        </wp:anchor>
      </w:drawing>
    </w:r>
    <w:r>
      <w:rPr/>
      <w:drawing>
        <wp:anchor distT="0" distB="0" distL="0" distR="0" allowOverlap="1" layoutInCell="1" locked="0" behindDoc="1" simplePos="0" relativeHeight="268428911">
          <wp:simplePos x="0" y="0"/>
          <wp:positionH relativeFrom="page">
            <wp:posOffset>2404386</wp:posOffset>
          </wp:positionH>
          <wp:positionV relativeFrom="page">
            <wp:posOffset>661415</wp:posOffset>
          </wp:positionV>
          <wp:extent cx="3288129" cy="131064"/>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3288129" cy="131064"/>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8935">
          <wp:simplePos x="0" y="0"/>
          <wp:positionH relativeFrom="page">
            <wp:posOffset>1855857</wp:posOffset>
          </wp:positionH>
          <wp:positionV relativeFrom="page">
            <wp:posOffset>484631</wp:posOffset>
          </wp:positionV>
          <wp:extent cx="4394330" cy="134111"/>
          <wp:effectExtent l="0" t="0" r="0" b="0"/>
          <wp:wrapNone/>
          <wp:docPr id="13" name="image1.jpeg" descr=""/>
          <wp:cNvGraphicFramePr>
            <a:graphicFrameLocks noChangeAspect="1"/>
          </wp:cNvGraphicFramePr>
          <a:graphic>
            <a:graphicData uri="http://schemas.openxmlformats.org/drawingml/2006/picture">
              <pic:pic>
                <pic:nvPicPr>
                  <pic:cNvPr id="14" name="image1.jpeg"/>
                  <pic:cNvPicPr/>
                </pic:nvPicPr>
                <pic:blipFill>
                  <a:blip r:embed="rId1" cstate="print"/>
                  <a:stretch>
                    <a:fillRect/>
                  </a:stretch>
                </pic:blipFill>
                <pic:spPr>
                  <a:xfrm>
                    <a:off x="0" y="0"/>
                    <a:ext cx="4394330" cy="134111"/>
                  </a:xfrm>
                  <a:prstGeom prst="rect">
                    <a:avLst/>
                  </a:prstGeom>
                </pic:spPr>
              </pic:pic>
            </a:graphicData>
          </a:graphic>
        </wp:anchor>
      </w:drawing>
    </w:r>
    <w:r>
      <w:rPr/>
      <w:drawing>
        <wp:anchor distT="0" distB="0" distL="0" distR="0" allowOverlap="1" layoutInCell="1" locked="0" behindDoc="1" simplePos="0" relativeHeight="268428959">
          <wp:simplePos x="0" y="0"/>
          <wp:positionH relativeFrom="page">
            <wp:posOffset>2404386</wp:posOffset>
          </wp:positionH>
          <wp:positionV relativeFrom="page">
            <wp:posOffset>661415</wp:posOffset>
          </wp:positionV>
          <wp:extent cx="3288129" cy="131064"/>
          <wp:effectExtent l="0" t="0" r="0" b="0"/>
          <wp:wrapNone/>
          <wp:docPr id="15" name="image7.jpeg" descr=""/>
          <wp:cNvGraphicFramePr>
            <a:graphicFrameLocks noChangeAspect="1"/>
          </wp:cNvGraphicFramePr>
          <a:graphic>
            <a:graphicData uri="http://schemas.openxmlformats.org/drawingml/2006/picture">
              <pic:pic>
                <pic:nvPicPr>
                  <pic:cNvPr id="16" name="image7.jpeg"/>
                  <pic:cNvPicPr/>
                </pic:nvPicPr>
                <pic:blipFill>
                  <a:blip r:embed="rId2" cstate="print"/>
                  <a:stretch>
                    <a:fillRect/>
                  </a:stretch>
                </pic:blipFill>
                <pic:spPr>
                  <a:xfrm>
                    <a:off x="0" y="0"/>
                    <a:ext cx="3288129" cy="131064"/>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upperLetter"/>
      <w:lvlText w:val="%1"/>
      <w:lvlJc w:val="left"/>
      <w:pPr>
        <w:ind w:left="829" w:hanging="708"/>
        <w:jc w:val="left"/>
      </w:pPr>
      <w:rPr>
        <w:rFonts w:hint="default" w:ascii="Times New Roman" w:hAnsi="Times New Roman" w:eastAsia="Times New Roman" w:cs="Times New Roman"/>
        <w:w w:val="97"/>
        <w:sz w:val="28"/>
        <w:szCs w:val="28"/>
      </w:rPr>
    </w:lvl>
    <w:lvl w:ilvl="1">
      <w:start w:val="0"/>
      <w:numFmt w:val="bullet"/>
      <w:lvlText w:val="•"/>
      <w:lvlJc w:val="left"/>
      <w:pPr>
        <w:ind w:left="837" w:hanging="361"/>
      </w:pPr>
      <w:rPr>
        <w:rFonts w:hint="default" w:ascii="Times New Roman" w:hAnsi="Times New Roman" w:eastAsia="Times New Roman" w:cs="Times New Roman"/>
        <w:w w:val="102"/>
        <w:sz w:val="28"/>
        <w:szCs w:val="28"/>
      </w:rPr>
    </w:lvl>
    <w:lvl w:ilvl="2">
      <w:start w:val="0"/>
      <w:numFmt w:val="bullet"/>
      <w:lvlText w:val="•"/>
      <w:lvlJc w:val="left"/>
      <w:pPr>
        <w:ind w:left="1785" w:hanging="361"/>
      </w:pPr>
      <w:rPr>
        <w:rFonts w:hint="default"/>
      </w:rPr>
    </w:lvl>
    <w:lvl w:ilvl="3">
      <w:start w:val="0"/>
      <w:numFmt w:val="bullet"/>
      <w:lvlText w:val="•"/>
      <w:lvlJc w:val="left"/>
      <w:pPr>
        <w:ind w:left="2730" w:hanging="361"/>
      </w:pPr>
      <w:rPr>
        <w:rFonts w:hint="default"/>
      </w:rPr>
    </w:lvl>
    <w:lvl w:ilvl="4">
      <w:start w:val="0"/>
      <w:numFmt w:val="bullet"/>
      <w:lvlText w:val="•"/>
      <w:lvlJc w:val="left"/>
      <w:pPr>
        <w:ind w:left="3675" w:hanging="361"/>
      </w:pPr>
      <w:rPr>
        <w:rFonts w:hint="default"/>
      </w:rPr>
    </w:lvl>
    <w:lvl w:ilvl="5">
      <w:start w:val="0"/>
      <w:numFmt w:val="bullet"/>
      <w:lvlText w:val="•"/>
      <w:lvlJc w:val="left"/>
      <w:pPr>
        <w:ind w:left="4620" w:hanging="361"/>
      </w:pPr>
      <w:rPr>
        <w:rFonts w:hint="default"/>
      </w:rPr>
    </w:lvl>
    <w:lvl w:ilvl="6">
      <w:start w:val="0"/>
      <w:numFmt w:val="bullet"/>
      <w:lvlText w:val="•"/>
      <w:lvlJc w:val="left"/>
      <w:pPr>
        <w:ind w:left="5565" w:hanging="361"/>
      </w:pPr>
      <w:rPr>
        <w:rFonts w:hint="default"/>
      </w:rPr>
    </w:lvl>
    <w:lvl w:ilvl="7">
      <w:start w:val="0"/>
      <w:numFmt w:val="bullet"/>
      <w:lvlText w:val="•"/>
      <w:lvlJc w:val="left"/>
      <w:pPr>
        <w:ind w:left="6510" w:hanging="361"/>
      </w:pPr>
      <w:rPr>
        <w:rFonts w:hint="default"/>
      </w:rPr>
    </w:lvl>
    <w:lvl w:ilvl="8">
      <w:start w:val="0"/>
      <w:numFmt w:val="bullet"/>
      <w:lvlText w:val="•"/>
      <w:lvlJc w:val="left"/>
      <w:pPr>
        <w:ind w:left="7456" w:hanging="361"/>
      </w:pPr>
      <w:rPr>
        <w:rFonts w:hint="default"/>
      </w:rPr>
    </w:lvl>
  </w:abstractNum>
  <w:abstractNum w:abstractNumId="3">
    <w:multiLevelType w:val="hybridMultilevel"/>
    <w:lvl w:ilvl="0">
      <w:start w:val="1"/>
      <w:numFmt w:val="upperLetter"/>
      <w:lvlText w:val="%1"/>
      <w:lvlJc w:val="left"/>
      <w:pPr>
        <w:ind w:left="124" w:hanging="708"/>
        <w:jc w:val="left"/>
      </w:pPr>
      <w:rPr>
        <w:rFonts w:hint="default" w:ascii="Times New Roman" w:hAnsi="Times New Roman" w:eastAsia="Times New Roman" w:cs="Times New Roman"/>
        <w:w w:val="97"/>
        <w:sz w:val="28"/>
        <w:szCs w:val="28"/>
      </w:rPr>
    </w:lvl>
    <w:lvl w:ilvl="1">
      <w:start w:val="0"/>
      <w:numFmt w:val="bullet"/>
      <w:lvlText w:val="•"/>
      <w:lvlJc w:val="left"/>
      <w:pPr>
        <w:ind w:left="1042" w:hanging="708"/>
      </w:pPr>
      <w:rPr>
        <w:rFonts w:hint="default"/>
      </w:rPr>
    </w:lvl>
    <w:lvl w:ilvl="2">
      <w:start w:val="0"/>
      <w:numFmt w:val="bullet"/>
      <w:lvlText w:val="•"/>
      <w:lvlJc w:val="left"/>
      <w:pPr>
        <w:ind w:left="1965" w:hanging="708"/>
      </w:pPr>
      <w:rPr>
        <w:rFonts w:hint="default"/>
      </w:rPr>
    </w:lvl>
    <w:lvl w:ilvl="3">
      <w:start w:val="0"/>
      <w:numFmt w:val="bullet"/>
      <w:lvlText w:val="•"/>
      <w:lvlJc w:val="left"/>
      <w:pPr>
        <w:ind w:left="2887" w:hanging="708"/>
      </w:pPr>
      <w:rPr>
        <w:rFonts w:hint="default"/>
      </w:rPr>
    </w:lvl>
    <w:lvl w:ilvl="4">
      <w:start w:val="0"/>
      <w:numFmt w:val="bullet"/>
      <w:lvlText w:val="•"/>
      <w:lvlJc w:val="left"/>
      <w:pPr>
        <w:ind w:left="3810" w:hanging="708"/>
      </w:pPr>
      <w:rPr>
        <w:rFonts w:hint="default"/>
      </w:rPr>
    </w:lvl>
    <w:lvl w:ilvl="5">
      <w:start w:val="0"/>
      <w:numFmt w:val="bullet"/>
      <w:lvlText w:val="•"/>
      <w:lvlJc w:val="left"/>
      <w:pPr>
        <w:ind w:left="4733" w:hanging="708"/>
      </w:pPr>
      <w:rPr>
        <w:rFonts w:hint="default"/>
      </w:rPr>
    </w:lvl>
    <w:lvl w:ilvl="6">
      <w:start w:val="0"/>
      <w:numFmt w:val="bullet"/>
      <w:lvlText w:val="•"/>
      <w:lvlJc w:val="left"/>
      <w:pPr>
        <w:ind w:left="5655" w:hanging="708"/>
      </w:pPr>
      <w:rPr>
        <w:rFonts w:hint="default"/>
      </w:rPr>
    </w:lvl>
    <w:lvl w:ilvl="7">
      <w:start w:val="0"/>
      <w:numFmt w:val="bullet"/>
      <w:lvlText w:val="•"/>
      <w:lvlJc w:val="left"/>
      <w:pPr>
        <w:ind w:left="6578" w:hanging="708"/>
      </w:pPr>
      <w:rPr>
        <w:rFonts w:hint="default"/>
      </w:rPr>
    </w:lvl>
    <w:lvl w:ilvl="8">
      <w:start w:val="0"/>
      <w:numFmt w:val="bullet"/>
      <w:lvlText w:val="•"/>
      <w:lvlJc w:val="left"/>
      <w:pPr>
        <w:ind w:left="7501" w:hanging="708"/>
      </w:pPr>
      <w:rPr>
        <w:rFonts w:hint="default"/>
      </w:rPr>
    </w:lvl>
  </w:abstractNum>
  <w:abstractNum w:abstractNumId="2">
    <w:multiLevelType w:val="hybridMultilevel"/>
    <w:lvl w:ilvl="0">
      <w:start w:val="26"/>
      <w:numFmt w:val="decimal"/>
      <w:lvlText w:val="%1"/>
      <w:lvlJc w:val="left"/>
      <w:pPr>
        <w:ind w:left="101" w:hanging="707"/>
        <w:jc w:val="left"/>
      </w:pPr>
      <w:rPr>
        <w:rFonts w:hint="default" w:ascii="Times New Roman" w:hAnsi="Times New Roman" w:eastAsia="Times New Roman" w:cs="Times New Roman"/>
        <w:w w:val="99"/>
        <w:sz w:val="28"/>
        <w:szCs w:val="28"/>
      </w:rPr>
    </w:lvl>
    <w:lvl w:ilvl="1">
      <w:start w:val="1"/>
      <w:numFmt w:val="upperLetter"/>
      <w:lvlText w:val="%2"/>
      <w:lvlJc w:val="left"/>
      <w:pPr>
        <w:ind w:left="812" w:hanging="711"/>
        <w:jc w:val="left"/>
      </w:pPr>
      <w:rPr>
        <w:rFonts w:hint="default" w:ascii="Times New Roman" w:hAnsi="Times New Roman" w:eastAsia="Times New Roman" w:cs="Times New Roman"/>
        <w:w w:val="97"/>
        <w:sz w:val="28"/>
        <w:szCs w:val="28"/>
      </w:rPr>
    </w:lvl>
    <w:lvl w:ilvl="2">
      <w:start w:val="0"/>
      <w:numFmt w:val="bullet"/>
      <w:lvlText w:val="•"/>
      <w:lvlJc w:val="left"/>
      <w:pPr>
        <w:ind w:left="1791" w:hanging="711"/>
      </w:pPr>
      <w:rPr>
        <w:rFonts w:hint="default"/>
      </w:rPr>
    </w:lvl>
    <w:lvl w:ilvl="3">
      <w:start w:val="0"/>
      <w:numFmt w:val="bullet"/>
      <w:lvlText w:val="•"/>
      <w:lvlJc w:val="left"/>
      <w:pPr>
        <w:ind w:left="2763" w:hanging="711"/>
      </w:pPr>
      <w:rPr>
        <w:rFonts w:hint="default"/>
      </w:rPr>
    </w:lvl>
    <w:lvl w:ilvl="4">
      <w:start w:val="0"/>
      <w:numFmt w:val="bullet"/>
      <w:lvlText w:val="•"/>
      <w:lvlJc w:val="left"/>
      <w:pPr>
        <w:ind w:left="3735" w:hanging="711"/>
      </w:pPr>
      <w:rPr>
        <w:rFonts w:hint="default"/>
      </w:rPr>
    </w:lvl>
    <w:lvl w:ilvl="5">
      <w:start w:val="0"/>
      <w:numFmt w:val="bullet"/>
      <w:lvlText w:val="•"/>
      <w:lvlJc w:val="left"/>
      <w:pPr>
        <w:ind w:left="4707" w:hanging="711"/>
      </w:pPr>
      <w:rPr>
        <w:rFonts w:hint="default"/>
      </w:rPr>
    </w:lvl>
    <w:lvl w:ilvl="6">
      <w:start w:val="0"/>
      <w:numFmt w:val="bullet"/>
      <w:lvlText w:val="•"/>
      <w:lvlJc w:val="left"/>
      <w:pPr>
        <w:ind w:left="5679" w:hanging="711"/>
      </w:pPr>
      <w:rPr>
        <w:rFonts w:hint="default"/>
      </w:rPr>
    </w:lvl>
    <w:lvl w:ilvl="7">
      <w:start w:val="0"/>
      <w:numFmt w:val="bullet"/>
      <w:lvlText w:val="•"/>
      <w:lvlJc w:val="left"/>
      <w:pPr>
        <w:ind w:left="6650" w:hanging="711"/>
      </w:pPr>
      <w:rPr>
        <w:rFonts w:hint="default"/>
      </w:rPr>
    </w:lvl>
    <w:lvl w:ilvl="8">
      <w:start w:val="0"/>
      <w:numFmt w:val="bullet"/>
      <w:lvlText w:val="•"/>
      <w:lvlJc w:val="left"/>
      <w:pPr>
        <w:ind w:left="7622" w:hanging="711"/>
      </w:pPr>
      <w:rPr>
        <w:rFonts w:hint="default"/>
      </w:rPr>
    </w:lvl>
  </w:abstractNum>
  <w:abstractNum w:abstractNumId="1">
    <w:multiLevelType w:val="hybridMultilevel"/>
    <w:lvl w:ilvl="0">
      <w:start w:val="16"/>
      <w:numFmt w:val="decimal"/>
      <w:lvlText w:val="%1."/>
      <w:lvlJc w:val="left"/>
      <w:pPr>
        <w:ind w:left="121" w:hanging="432"/>
        <w:jc w:val="left"/>
      </w:pPr>
      <w:rPr>
        <w:rFonts w:hint="default" w:ascii="Times New Roman" w:hAnsi="Times New Roman" w:eastAsia="Times New Roman" w:cs="Times New Roman"/>
        <w:w w:val="105"/>
        <w:sz w:val="28"/>
        <w:szCs w:val="28"/>
      </w:rPr>
    </w:lvl>
    <w:lvl w:ilvl="1">
      <w:start w:val="0"/>
      <w:numFmt w:val="bullet"/>
      <w:lvlText w:val="•"/>
      <w:lvlJc w:val="left"/>
      <w:pPr>
        <w:ind w:left="1700" w:hanging="432"/>
      </w:pPr>
      <w:rPr>
        <w:rFonts w:hint="default"/>
      </w:rPr>
    </w:lvl>
    <w:lvl w:ilvl="2">
      <w:start w:val="0"/>
      <w:numFmt w:val="bullet"/>
      <w:lvlText w:val="•"/>
      <w:lvlJc w:val="left"/>
      <w:pPr>
        <w:ind w:left="2576" w:hanging="432"/>
      </w:pPr>
      <w:rPr>
        <w:rFonts w:hint="default"/>
      </w:rPr>
    </w:lvl>
    <w:lvl w:ilvl="3">
      <w:start w:val="0"/>
      <w:numFmt w:val="bullet"/>
      <w:lvlText w:val="•"/>
      <w:lvlJc w:val="left"/>
      <w:pPr>
        <w:ind w:left="3452" w:hanging="432"/>
      </w:pPr>
      <w:rPr>
        <w:rFonts w:hint="default"/>
      </w:rPr>
    </w:lvl>
    <w:lvl w:ilvl="4">
      <w:start w:val="0"/>
      <w:numFmt w:val="bullet"/>
      <w:lvlText w:val="•"/>
      <w:lvlJc w:val="left"/>
      <w:pPr>
        <w:ind w:left="4328" w:hanging="432"/>
      </w:pPr>
      <w:rPr>
        <w:rFonts w:hint="default"/>
      </w:rPr>
    </w:lvl>
    <w:lvl w:ilvl="5">
      <w:start w:val="0"/>
      <w:numFmt w:val="bullet"/>
      <w:lvlText w:val="•"/>
      <w:lvlJc w:val="left"/>
      <w:pPr>
        <w:ind w:left="5205" w:hanging="432"/>
      </w:pPr>
      <w:rPr>
        <w:rFonts w:hint="default"/>
      </w:rPr>
    </w:lvl>
    <w:lvl w:ilvl="6">
      <w:start w:val="0"/>
      <w:numFmt w:val="bullet"/>
      <w:lvlText w:val="•"/>
      <w:lvlJc w:val="left"/>
      <w:pPr>
        <w:ind w:left="6081" w:hanging="432"/>
      </w:pPr>
      <w:rPr>
        <w:rFonts w:hint="default"/>
      </w:rPr>
    </w:lvl>
    <w:lvl w:ilvl="7">
      <w:start w:val="0"/>
      <w:numFmt w:val="bullet"/>
      <w:lvlText w:val="•"/>
      <w:lvlJc w:val="left"/>
      <w:pPr>
        <w:ind w:left="6957" w:hanging="432"/>
      </w:pPr>
      <w:rPr>
        <w:rFonts w:hint="default"/>
      </w:rPr>
    </w:lvl>
    <w:lvl w:ilvl="8">
      <w:start w:val="0"/>
      <w:numFmt w:val="bullet"/>
      <w:lvlText w:val="•"/>
      <w:lvlJc w:val="left"/>
      <w:pPr>
        <w:ind w:left="7833" w:hanging="432"/>
      </w:pPr>
      <w:rPr>
        <w:rFonts w:hint="default"/>
      </w:rPr>
    </w:lvl>
  </w:abstractNum>
  <w:abstractNum w:abstractNumId="0">
    <w:multiLevelType w:val="hybridMultilevel"/>
    <w:lvl w:ilvl="0">
      <w:start w:val="1"/>
      <w:numFmt w:val="decimal"/>
      <w:lvlText w:val="%1)"/>
      <w:lvlJc w:val="left"/>
      <w:pPr>
        <w:ind w:left="527" w:hanging="317"/>
        <w:jc w:val="left"/>
      </w:pPr>
      <w:rPr>
        <w:rFonts w:hint="default" w:ascii="Times New Roman" w:hAnsi="Times New Roman" w:eastAsia="Times New Roman" w:cs="Times New Roman"/>
        <w:w w:val="104"/>
        <w:position w:val="1"/>
        <w:sz w:val="28"/>
        <w:szCs w:val="28"/>
      </w:rPr>
    </w:lvl>
    <w:lvl w:ilvl="1">
      <w:start w:val="0"/>
      <w:numFmt w:val="bullet"/>
      <w:lvlText w:val="•"/>
      <w:lvlJc w:val="left"/>
      <w:pPr>
        <w:ind w:left="1448" w:hanging="317"/>
      </w:pPr>
      <w:rPr>
        <w:rFonts w:hint="default"/>
      </w:rPr>
    </w:lvl>
    <w:lvl w:ilvl="2">
      <w:start w:val="0"/>
      <w:numFmt w:val="bullet"/>
      <w:lvlText w:val="•"/>
      <w:lvlJc w:val="left"/>
      <w:pPr>
        <w:ind w:left="2377" w:hanging="317"/>
      </w:pPr>
      <w:rPr>
        <w:rFonts w:hint="default"/>
      </w:rPr>
    </w:lvl>
    <w:lvl w:ilvl="3">
      <w:start w:val="0"/>
      <w:numFmt w:val="bullet"/>
      <w:lvlText w:val="•"/>
      <w:lvlJc w:val="left"/>
      <w:pPr>
        <w:ind w:left="3305" w:hanging="317"/>
      </w:pPr>
      <w:rPr>
        <w:rFonts w:hint="default"/>
      </w:rPr>
    </w:lvl>
    <w:lvl w:ilvl="4">
      <w:start w:val="0"/>
      <w:numFmt w:val="bullet"/>
      <w:lvlText w:val="•"/>
      <w:lvlJc w:val="left"/>
      <w:pPr>
        <w:ind w:left="4234" w:hanging="317"/>
      </w:pPr>
      <w:rPr>
        <w:rFonts w:hint="default"/>
      </w:rPr>
    </w:lvl>
    <w:lvl w:ilvl="5">
      <w:start w:val="0"/>
      <w:numFmt w:val="bullet"/>
      <w:lvlText w:val="•"/>
      <w:lvlJc w:val="left"/>
      <w:pPr>
        <w:ind w:left="5163" w:hanging="317"/>
      </w:pPr>
      <w:rPr>
        <w:rFonts w:hint="default"/>
      </w:rPr>
    </w:lvl>
    <w:lvl w:ilvl="6">
      <w:start w:val="0"/>
      <w:numFmt w:val="bullet"/>
      <w:lvlText w:val="•"/>
      <w:lvlJc w:val="left"/>
      <w:pPr>
        <w:ind w:left="6091" w:hanging="317"/>
      </w:pPr>
      <w:rPr>
        <w:rFonts w:hint="default"/>
      </w:rPr>
    </w:lvl>
    <w:lvl w:ilvl="7">
      <w:start w:val="0"/>
      <w:numFmt w:val="bullet"/>
      <w:lvlText w:val="•"/>
      <w:lvlJc w:val="left"/>
      <w:pPr>
        <w:ind w:left="7020" w:hanging="317"/>
      </w:pPr>
      <w:rPr>
        <w:rFonts w:hint="default"/>
      </w:rPr>
    </w:lvl>
    <w:lvl w:ilvl="8">
      <w:start w:val="0"/>
      <w:numFmt w:val="bullet"/>
      <w:lvlText w:val="•"/>
      <w:lvlJc w:val="left"/>
      <w:pPr>
        <w:ind w:left="7949" w:hanging="317"/>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8"/>
      <w:szCs w:val="28"/>
    </w:rPr>
  </w:style>
  <w:style w:styleId="Heading1" w:type="paragraph">
    <w:name w:val="Heading 1"/>
    <w:basedOn w:val="Normal"/>
    <w:uiPriority w:val="1"/>
    <w:qFormat/>
    <w:pPr>
      <w:spacing w:before="8"/>
      <w:ind w:left="113"/>
      <w:outlineLvl w:val="1"/>
    </w:pPr>
    <w:rPr>
      <w:rFonts w:ascii="Palatino Linotype" w:hAnsi="Palatino Linotype" w:eastAsia="Palatino Linotype" w:cs="Palatino Linotype"/>
      <w:sz w:val="29"/>
      <w:szCs w:val="29"/>
    </w:rPr>
  </w:style>
  <w:style w:styleId="ListParagraph" w:type="paragraph">
    <w:name w:val="List Paragraph"/>
    <w:basedOn w:val="Normal"/>
    <w:uiPriority w:val="1"/>
    <w:qFormat/>
    <w:pPr>
      <w:ind w:left="829" w:hanging="706"/>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image" Target="media/image8.png"/><Relationship Id="rId15"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dc:title>Listening &amp; Reading</dc:title>
  <dcterms:created xsi:type="dcterms:W3CDTF">2018-02-25T11:19:54Z</dcterms:created>
  <dcterms:modified xsi:type="dcterms:W3CDTF">2018-02-25T11:19:54Z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2015-12-14T00:00:00Z</vt:filetime>
  </property>
  <property fmtid="{D5CDD505-2E9C-101B-9397-08002B2CF9AE}" pid="3" name="Creator">
    <vt:lpwstr>Microsoft® Word 2013</vt:lpwstr>
  </property>
  <property fmtid="{D5CDD505-2E9C-101B-9397-08002B2CF9AE}" pid="4" name="LastSaved">
    <vt:filetime>2018-02-25T00:00:00Z</vt:filetime>
  </property>
</Properties>
</file>