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71" w:lineRule="auto" w:before="179"/>
        <w:ind w:left="3350" w:right="0" w:hanging="2977"/>
        <w:jc w:val="left"/>
        <w:rPr>
          <w:rFonts w:ascii="Cambria" w:hAnsi="Cambria"/>
          <w:sz w:val="29"/>
        </w:rPr>
      </w:pPr>
      <w:r>
        <w:rPr>
          <w:rFonts w:ascii="Cambria" w:hAnsi="Cambria"/>
          <w:sz w:val="29"/>
        </w:rPr>
        <w:t>Всероссийская опимпиада шкояьников по астрономии </w:t>
      </w:r>
      <w:r>
        <w:rPr>
          <w:rFonts w:ascii="Cambria" w:hAnsi="Cambria"/>
          <w:w w:val="90"/>
          <w:sz w:val="29"/>
        </w:rPr>
        <w:t>— </w:t>
      </w:r>
      <w:r>
        <w:rPr>
          <w:rFonts w:ascii="Cambria" w:hAnsi="Cambria"/>
          <w:sz w:val="29"/>
        </w:rPr>
        <w:t>2016 Регионапьный   этап</w:t>
      </w:r>
    </w:p>
    <w:p>
      <w:pPr>
        <w:pStyle w:val="BodyText"/>
        <w:rPr>
          <w:rFonts w:ascii="Cambria"/>
          <w:sz w:val="34"/>
        </w:rPr>
      </w:pPr>
    </w:p>
    <w:p>
      <w:pPr>
        <w:pStyle w:val="BodyText"/>
        <w:spacing w:before="5"/>
        <w:rPr>
          <w:rFonts w:ascii="Cambria"/>
          <w:sz w:val="33"/>
        </w:rPr>
      </w:pPr>
    </w:p>
    <w:p>
      <w:pPr>
        <w:pStyle w:val="BodyText"/>
        <w:ind w:left="104"/>
        <w:jc w:val="both"/>
      </w:pPr>
      <w:r>
        <w:rPr>
          <w:w w:val="105"/>
          <w:u w:val="single" w:color="0C0C0C"/>
        </w:rPr>
        <w:t>10 класс</w:t>
      </w:r>
    </w:p>
    <w:p>
      <w:pPr>
        <w:pStyle w:val="BodyText"/>
        <w:spacing w:before="6"/>
        <w:rPr>
          <w:sz w:val="23"/>
        </w:rPr>
      </w:pPr>
    </w:p>
    <w:p>
      <w:pPr>
        <w:pStyle w:val="BodyText"/>
        <w:ind w:left="112" w:right="115" w:hanging="9"/>
        <w:jc w:val="both"/>
      </w:pPr>
      <w:r>
        <w:rPr/>
        <w:t>1. Условие. Астроном проводит визуальные наблюдения в телескоп с увеличением 10 крат. Определите максимально возможную звездную величину самых слабых звезд, которые он может увидеть.</w:t>
      </w:r>
    </w:p>
    <w:p>
      <w:pPr>
        <w:pStyle w:val="BodyText"/>
        <w:spacing w:before="7"/>
      </w:pPr>
    </w:p>
    <w:p>
      <w:pPr>
        <w:pStyle w:val="BodyText"/>
        <w:spacing w:line="232" w:lineRule="auto"/>
        <w:ind w:left="111" w:right="110" w:firstLine="4"/>
        <w:jc w:val="both"/>
      </w:pPr>
      <w:r>
        <w:rPr>
          <w:b/>
        </w:rPr>
        <w:t>1. Решение. </w:t>
      </w:r>
      <w:r>
        <w:rPr/>
        <w:t>Нас интересует предельно возможная звездная величина, поэтому  будем считать, что атмосферные эффекты (размытие, поглощение, фон неба) не сказываются на</w:t>
      </w:r>
      <w:r>
        <w:rPr>
          <w:position w:val="1"/>
        </w:rPr>
        <w:t> наблюдениях. Обозначим диаметры объектива и зрачка человеческого глаза как </w:t>
      </w:r>
      <w:r>
        <w:rPr>
          <w:i/>
          <w:position w:val="1"/>
        </w:rPr>
        <w:t>D </w:t>
      </w:r>
      <w:r>
        <w:rPr>
          <w:position w:val="1"/>
        </w:rPr>
        <w:t>и </w:t>
      </w:r>
      <w:r>
        <w:rPr>
          <w:i/>
          <w:position w:val="3"/>
        </w:rPr>
        <w:t>d</w:t>
      </w:r>
      <w:r>
        <w:rPr>
          <w:i/>
        </w:rPr>
        <w:t>o </w:t>
      </w:r>
      <w:r>
        <w:rPr/>
        <w:t>Диаметр выходного пучка света от звезды </w:t>
      </w:r>
      <w:r>
        <w:rPr>
          <w:i/>
        </w:rPr>
        <w:t>d </w:t>
      </w:r>
      <w:r>
        <w:rPr/>
        <w:t>будет  равен  </w:t>
      </w:r>
      <w:r>
        <w:rPr>
          <w:i/>
        </w:rPr>
        <w:t>D/Г,  </w:t>
      </w:r>
      <w:r>
        <w:rPr/>
        <w:t>где  </w:t>
      </w:r>
      <w:r>
        <w:rPr>
          <w:w w:val="90"/>
        </w:rPr>
        <w:t>— </w:t>
      </w:r>
      <w:r>
        <w:rPr/>
        <w:t>увеличение,</w:t>
      </w:r>
      <w:r>
        <w:rPr>
          <w:position w:val="1"/>
        </w:rPr>
        <w:t> создаваемое окуляром телескопа. Если диаметр выходного пучка будет не больше, чем </w:t>
      </w:r>
      <w:r>
        <w:rPr>
          <w:i/>
          <w:position w:val="3"/>
        </w:rPr>
        <w:t>d</w:t>
      </w:r>
      <w:r>
        <w:rPr>
          <w:i/>
        </w:rPr>
        <w:t>c</w:t>
      </w:r>
      <w:r>
        <w:rPr>
          <w:i/>
          <w:position w:val="1"/>
        </w:rPr>
        <w:t> </w:t>
      </w:r>
      <w:r>
        <w:rPr>
          <w:position w:val="1"/>
        </w:rPr>
        <w:t>(увеличение не меньше равнозрачкового </w:t>
      </w:r>
      <w:r>
        <w:rPr>
          <w:i/>
          <w:position w:val="2"/>
        </w:rPr>
        <w:t>/d</w:t>
      </w:r>
      <w:r>
        <w:rPr>
          <w:i/>
        </w:rPr>
        <w:t>o ), </w:t>
      </w:r>
      <w:r>
        <w:rPr>
          <w:position w:val="1"/>
        </w:rPr>
        <w:t>то в глаз наблюдателя попадет весь свет,</w:t>
      </w:r>
      <w:r>
        <w:rPr/>
        <w:t> собранный объективом. Обозначив поток энергии от звезды до попадания в телескоп как </w:t>
      </w:r>
      <w:r>
        <w:rPr>
          <w:i/>
        </w:rPr>
        <w:t>F </w:t>
      </w:r>
      <w:r>
        <w:rPr/>
        <w:t>, запишем выражение для количества энергии, зарегистрированной наблюдателем в единицу времени:</w:t>
      </w:r>
    </w:p>
    <w:p>
      <w:pPr>
        <w:pStyle w:val="BodyText"/>
        <w:spacing w:before="10"/>
        <w:rPr>
          <w:sz w:val="13"/>
        </w:rPr>
      </w:pPr>
    </w:p>
    <w:p>
      <w:pPr>
        <w:spacing w:after="0"/>
        <w:rPr>
          <w:sz w:val="13"/>
        </w:rPr>
        <w:sectPr>
          <w:footerReference w:type="default" r:id="rId5"/>
          <w:type w:val="continuous"/>
          <w:pgSz w:w="11910" w:h="16840"/>
          <w:pgMar w:footer="796" w:top="1600" w:bottom="980" w:left="1020" w:right="1020"/>
          <w:pgNumType w:start="9"/>
        </w:sectPr>
      </w:pPr>
    </w:p>
    <w:p>
      <w:pPr>
        <w:spacing w:line="142" w:lineRule="exact" w:before="94"/>
        <w:ind w:left="0" w:right="0" w:firstLine="0"/>
        <w:jc w:val="right"/>
        <w:rPr>
          <w:i/>
          <w:sz w:val="15"/>
        </w:rPr>
      </w:pPr>
      <w:r>
        <w:rPr>
          <w:i/>
          <w:w w:val="89"/>
          <w:sz w:val="15"/>
        </w:rPr>
        <w:t>2</w:t>
      </w:r>
    </w:p>
    <w:p>
      <w:pPr>
        <w:tabs>
          <w:tab w:pos="4687" w:val="left" w:leader="none"/>
        </w:tabs>
        <w:spacing w:line="202" w:lineRule="exact" w:before="0"/>
        <w:ind w:left="3148" w:right="0" w:firstLine="0"/>
        <w:jc w:val="left"/>
        <w:rPr>
          <w:i/>
          <w:sz w:val="21"/>
        </w:rPr>
      </w:pPr>
      <w:r>
        <w:rPr>
          <w:position w:val="-6"/>
        </w:rPr>
        <w:drawing>
          <wp:inline distT="0" distB="0" distL="0" distR="0">
            <wp:extent cx="283474" cy="179848"/>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283474" cy="179848"/>
                    </a:xfrm>
                    <a:prstGeom prst="rect">
                      <a:avLst/>
                    </a:prstGeom>
                  </pic:spPr>
                </pic:pic>
              </a:graphicData>
            </a:graphic>
          </wp:inline>
        </w:drawing>
      </w:r>
      <w:r>
        <w:rPr>
          <w:position w:val="-6"/>
        </w:rPr>
      </w:r>
      <w:r>
        <w:rPr>
          <w:sz w:val="20"/>
        </w:rPr>
        <w:t>         </w:t>
      </w:r>
      <w:r>
        <w:rPr>
          <w:spacing w:val="23"/>
          <w:sz w:val="20"/>
        </w:rPr>
        <w:t> </w:t>
      </w:r>
      <w:r>
        <w:rPr>
          <w:i/>
          <w:w w:val="85"/>
          <w:sz w:val="21"/>
        </w:rPr>
        <w:t>cd</w:t>
      </w:r>
      <w:r>
        <w:rPr>
          <w:i/>
          <w:spacing w:val="-3"/>
          <w:w w:val="85"/>
          <w:sz w:val="21"/>
        </w:rPr>
        <w:t> </w:t>
      </w:r>
      <w:r>
        <w:rPr>
          <w:i/>
          <w:w w:val="85"/>
          <w:position w:val="-4"/>
          <w:sz w:val="21"/>
        </w:rPr>
        <w:t>i</w:t>
        <w:tab/>
      </w:r>
      <w:r>
        <w:rPr>
          <w:i/>
          <w:sz w:val="21"/>
          <w:u w:val="single" w:color="080808"/>
        </w:rPr>
        <w:t>D</w:t>
      </w:r>
      <w:r>
        <w:rPr>
          <w:i/>
          <w:spacing w:val="-27"/>
          <w:sz w:val="21"/>
          <w:u w:val="single" w:color="080808"/>
        </w:rPr>
        <w:t> </w:t>
      </w:r>
    </w:p>
    <w:p>
      <w:pPr>
        <w:pStyle w:val="BodyText"/>
        <w:spacing w:before="1"/>
        <w:rPr>
          <w:i/>
          <w:sz w:val="3"/>
        </w:rPr>
      </w:pPr>
    </w:p>
    <w:p>
      <w:pPr>
        <w:pStyle w:val="BodyText"/>
        <w:spacing w:line="20" w:lineRule="exact"/>
        <w:ind w:left="4123"/>
        <w:rPr>
          <w:sz w:val="2"/>
        </w:rPr>
      </w:pPr>
      <w:r>
        <w:rPr>
          <w:sz w:val="2"/>
        </w:rPr>
        <w:drawing>
          <wp:inline distT="0" distB="0" distL="0" distR="0">
            <wp:extent cx="265160" cy="9144"/>
            <wp:effectExtent l="0" t="0" r="0" b="0"/>
            <wp:docPr id="3" name="image2.png" descr=""/>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265160" cy="9144"/>
                    </a:xfrm>
                    <a:prstGeom prst="rect">
                      <a:avLst/>
                    </a:prstGeom>
                  </pic:spPr>
                </pic:pic>
              </a:graphicData>
            </a:graphic>
          </wp:inline>
        </w:drawing>
      </w:r>
      <w:r>
        <w:rPr>
          <w:sz w:val="2"/>
        </w:rPr>
      </w:r>
    </w:p>
    <w:p>
      <w:pPr>
        <w:tabs>
          <w:tab w:pos="3838" w:val="left" w:leader="none"/>
        </w:tabs>
        <w:spacing w:line="105" w:lineRule="exact" w:before="0"/>
        <w:ind w:left="2868" w:right="0" w:firstLine="0"/>
        <w:jc w:val="left"/>
        <w:rPr>
          <w:i/>
          <w:sz w:val="21"/>
        </w:rPr>
      </w:pPr>
      <w:r>
        <w:rPr>
          <w:i/>
          <w:spacing w:val="-7"/>
          <w:sz w:val="21"/>
        </w:rPr>
        <w:t>F</w:t>
      </w:r>
      <w:r>
        <w:rPr>
          <w:i/>
          <w:spacing w:val="-7"/>
          <w:position w:val="-5"/>
          <w:sz w:val="21"/>
        </w:rPr>
        <w:t>o</w:t>
        <w:tab/>
      </w:r>
      <w:r>
        <w:rPr>
          <w:i/>
          <w:spacing w:val="-5"/>
          <w:sz w:val="21"/>
        </w:rPr>
        <w:t>F</w:t>
      </w:r>
      <w:r>
        <w:rPr>
          <w:i/>
          <w:spacing w:val="-5"/>
          <w:position w:val="-5"/>
          <w:sz w:val="21"/>
        </w:rPr>
        <w:t>o</w:t>
      </w:r>
    </w:p>
    <w:p>
      <w:pPr>
        <w:tabs>
          <w:tab w:pos="4256" w:val="left" w:leader="none"/>
          <w:tab w:pos="4692" w:val="left" w:leader="none"/>
        </w:tabs>
        <w:spacing w:line="246" w:lineRule="exact" w:before="0"/>
        <w:ind w:left="3301" w:right="0" w:firstLine="0"/>
        <w:jc w:val="left"/>
        <w:rPr>
          <w:i/>
          <w:sz w:val="22"/>
        </w:rPr>
      </w:pPr>
      <w:r>
        <w:rPr>
          <w:position w:val="1"/>
          <w:sz w:val="24"/>
        </w:rPr>
        <w:t>4</w:t>
        <w:tab/>
      </w:r>
      <w:r>
        <w:rPr>
          <w:sz w:val="22"/>
        </w:rPr>
        <w:t>4</w:t>
        <w:tab/>
      </w:r>
      <w:r>
        <w:rPr>
          <w:i/>
          <w:spacing w:val="2"/>
          <w:position w:val="3"/>
          <w:sz w:val="22"/>
        </w:rPr>
        <w:t>d</w:t>
      </w:r>
      <w:r>
        <w:rPr>
          <w:i/>
          <w:spacing w:val="2"/>
          <w:position w:val="-2"/>
          <w:sz w:val="22"/>
        </w:rPr>
        <w:t>o</w:t>
      </w:r>
    </w:p>
    <w:p>
      <w:pPr>
        <w:spacing w:before="96"/>
        <w:ind w:left="992" w:right="0" w:firstLine="0"/>
        <w:jc w:val="left"/>
        <w:rPr>
          <w:rFonts w:ascii="Consolas"/>
          <w:sz w:val="15"/>
        </w:rPr>
      </w:pPr>
      <w:r>
        <w:rPr/>
        <w:br w:type="column"/>
      </w:r>
      <w:r>
        <w:rPr>
          <w:rFonts w:ascii="Consolas"/>
          <w:sz w:val="15"/>
        </w:rPr>
        <w:t>2</w:t>
      </w:r>
    </w:p>
    <w:p>
      <w:pPr>
        <w:tabs>
          <w:tab w:pos="1405" w:val="left" w:leader="none"/>
          <w:tab w:pos="1828" w:val="left" w:leader="none"/>
        </w:tabs>
        <w:spacing w:line="336" w:lineRule="exact" w:before="10"/>
        <w:ind w:left="645" w:right="0" w:firstLine="0"/>
        <w:jc w:val="left"/>
        <w:rPr>
          <w:i/>
          <w:sz w:val="26"/>
        </w:rPr>
      </w:pPr>
      <w:r>
        <w:rPr/>
        <w:pict>
          <v:shape style="position:absolute;margin-left:321.625793pt;margin-top:10.615642pt;width:5.95pt;height:8.35pt;mso-position-horizontal-relative:page;mso-position-vertical-relative:paragraph;z-index:1072" type="#_x0000_t202" filled="false" stroked="false">
            <v:textbox inset="0,0,0,0">
              <w:txbxContent>
                <w:p>
                  <w:pPr>
                    <w:spacing w:line="166" w:lineRule="exact" w:before="0"/>
                    <w:ind w:left="0" w:right="0" w:firstLine="0"/>
                    <w:jc w:val="left"/>
                    <w:rPr>
                      <w:sz w:val="15"/>
                    </w:rPr>
                  </w:pPr>
                  <w:r>
                    <w:rPr>
                      <w:w w:val="95"/>
                      <w:sz w:val="15"/>
                    </w:rPr>
                    <w:t>’0</w:t>
                  </w:r>
                </w:p>
              </w:txbxContent>
            </v:textbox>
            <w10:wrap type="none"/>
          </v:shape>
        </w:pict>
      </w:r>
      <w:r>
        <w:rPr>
          <w:rFonts w:ascii="Consolas" w:hAnsi="Consolas"/>
          <w:w w:val="95"/>
          <w:position w:val="15"/>
          <w:sz w:val="15"/>
          <w:u w:val="single" w:color="080808"/>
        </w:rPr>
        <w:t>4</w:t>
      </w:r>
      <w:r>
        <w:rPr>
          <w:rFonts w:ascii="Consolas" w:hAnsi="Consolas"/>
          <w:w w:val="95"/>
          <w:position w:val="15"/>
          <w:sz w:val="15"/>
        </w:rPr>
        <w:tab/>
      </w:r>
      <w:r>
        <w:rPr>
          <w:i/>
          <w:w w:val="95"/>
          <w:sz w:val="26"/>
        </w:rPr>
        <w:t>D</w:t>
        <w:tab/>
      </w:r>
      <w:r>
        <w:rPr>
          <w:i/>
          <w:spacing w:val="2"/>
          <w:w w:val="75"/>
          <w:position w:val="1"/>
          <w:sz w:val="26"/>
        </w:rPr>
        <w:t>d</w:t>
      </w:r>
      <w:r>
        <w:rPr>
          <w:i/>
          <w:spacing w:val="2"/>
          <w:w w:val="75"/>
          <w:position w:val="-3"/>
          <w:sz w:val="30"/>
        </w:rPr>
        <w:t>o</w:t>
      </w:r>
      <w:r>
        <w:rPr>
          <w:i/>
          <w:spacing w:val="-25"/>
          <w:w w:val="75"/>
          <w:position w:val="-3"/>
          <w:sz w:val="30"/>
        </w:rPr>
        <w:t> </w:t>
      </w:r>
      <w:r>
        <w:rPr>
          <w:i/>
          <w:w w:val="75"/>
          <w:position w:val="1"/>
          <w:sz w:val="26"/>
        </w:rPr>
        <w:t>Г.</w:t>
      </w:r>
    </w:p>
    <w:p>
      <w:pPr>
        <w:spacing w:line="245" w:lineRule="exact" w:before="0"/>
        <w:ind w:left="620" w:right="0" w:firstLine="0"/>
        <w:jc w:val="left"/>
        <w:rPr>
          <w:i/>
          <w:sz w:val="21"/>
        </w:rPr>
      </w:pPr>
      <w:r>
        <w:rPr>
          <w:i/>
          <w:w w:val="90"/>
          <w:sz w:val="21"/>
        </w:rPr>
        <w:t>d </w:t>
      </w:r>
      <w:r>
        <w:rPr>
          <w:i/>
          <w:w w:val="90"/>
          <w:position w:val="-5"/>
          <w:sz w:val="21"/>
        </w:rPr>
        <w:t>o</w:t>
      </w:r>
    </w:p>
    <w:p>
      <w:pPr>
        <w:spacing w:after="0" w:line="245" w:lineRule="exact"/>
        <w:jc w:val="left"/>
        <w:rPr>
          <w:sz w:val="21"/>
        </w:rPr>
        <w:sectPr>
          <w:type w:val="continuous"/>
          <w:pgSz w:w="11910" w:h="16840"/>
          <w:pgMar w:top="1600" w:bottom="980" w:left="1020" w:right="1020"/>
          <w:cols w:num="2" w:equalWidth="0">
            <w:col w:w="5137" w:space="40"/>
            <w:col w:w="4693"/>
          </w:cols>
        </w:sectPr>
      </w:pPr>
    </w:p>
    <w:p>
      <w:pPr>
        <w:pStyle w:val="BodyText"/>
        <w:spacing w:before="3"/>
        <w:rPr>
          <w:i/>
          <w:sz w:val="15"/>
        </w:rPr>
      </w:pPr>
    </w:p>
    <w:p>
      <w:pPr>
        <w:pStyle w:val="BodyText"/>
        <w:spacing w:line="218" w:lineRule="auto" w:before="112"/>
        <w:ind w:left="112" w:right="108" w:firstLine="5"/>
        <w:jc w:val="both"/>
      </w:pPr>
      <w:r>
        <w:rPr/>
        <w:t>Здесь </w:t>
      </w:r>
      <w:r>
        <w:rPr>
          <w:w w:val="90"/>
          <w:position w:val="-2"/>
        </w:rPr>
        <w:t>— </w:t>
      </w:r>
      <w:r>
        <w:rPr/>
        <w:t>количество энергии от звезды, которое за то же время  зарегистрирует </w:t>
      </w:r>
      <w:r>
        <w:rPr>
          <w:position w:val="1"/>
        </w:rPr>
        <w:t>невооруженный глаз. Если увеличение будет меньше, чем </w:t>
      </w:r>
      <w:r>
        <w:rPr>
          <w:i/>
          <w:position w:val="3"/>
        </w:rPr>
        <w:t>D</w:t>
      </w:r>
      <w:r>
        <w:rPr>
          <w:i/>
          <w:position w:val="2"/>
        </w:rPr>
        <w:t>/d</w:t>
      </w:r>
      <w:r>
        <w:rPr>
          <w:i/>
        </w:rPr>
        <w:t>o, </w:t>
      </w:r>
      <w:r>
        <w:rPr>
          <w:position w:val="1"/>
        </w:rPr>
        <w:t>выходной зрачок </w:t>
      </w:r>
      <w:r>
        <w:rPr>
          <w:i/>
          <w:position w:val="1"/>
        </w:rPr>
        <w:t>d </w:t>
      </w:r>
      <w:r>
        <w:rPr>
          <w:position w:val="1"/>
        </w:rPr>
        <w:t>будет </w:t>
      </w:r>
      <w:r>
        <w:rPr/>
        <w:t>больше зрачка глаза </w:t>
      </w:r>
      <w:r>
        <w:rPr>
          <w:i/>
          <w:position w:val="2"/>
        </w:rPr>
        <w:t>d</w:t>
      </w:r>
      <w:r>
        <w:rPr>
          <w:i/>
        </w:rPr>
        <w:t>c, </w:t>
      </w:r>
      <w:r>
        <w:rPr/>
        <w:t>и не вся энергия, собранная телескопом, попадет в глаз наблюдателя. Он зарегистрирует ее лишь часть:</w:t>
      </w:r>
    </w:p>
    <w:p>
      <w:pPr>
        <w:pStyle w:val="BodyText"/>
        <w:spacing w:before="9"/>
        <w:rPr>
          <w:sz w:val="15"/>
        </w:rPr>
      </w:pPr>
    </w:p>
    <w:p>
      <w:pPr>
        <w:spacing w:after="0"/>
        <w:rPr>
          <w:sz w:val="15"/>
        </w:rPr>
        <w:sectPr>
          <w:type w:val="continuous"/>
          <w:pgSz w:w="11910" w:h="16840"/>
          <w:pgMar w:top="1600" w:bottom="980" w:left="1020" w:right="1020"/>
        </w:sectPr>
      </w:pPr>
    </w:p>
    <w:p>
      <w:pPr>
        <w:tabs>
          <w:tab w:pos="3784" w:val="left" w:leader="none"/>
        </w:tabs>
        <w:spacing w:before="88"/>
        <w:ind w:left="3184" w:right="0" w:firstLine="0"/>
        <w:jc w:val="left"/>
        <w:rPr>
          <w:i/>
          <w:sz w:val="26"/>
        </w:rPr>
      </w:pPr>
      <w:r>
        <w:rPr/>
        <w:drawing>
          <wp:anchor distT="0" distB="0" distL="0" distR="0" allowOverlap="1" layoutInCell="1" locked="0" behindDoc="1" simplePos="0" relativeHeight="268426055">
            <wp:simplePos x="0" y="0"/>
            <wp:positionH relativeFrom="page">
              <wp:posOffset>3043530</wp:posOffset>
            </wp:positionH>
            <wp:positionV relativeFrom="paragraph">
              <wp:posOffset>265646</wp:posOffset>
            </wp:positionV>
            <wp:extent cx="179838" cy="9144"/>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179838" cy="9144"/>
                    </a:xfrm>
                    <a:prstGeom prst="rect">
                      <a:avLst/>
                    </a:prstGeom>
                  </pic:spPr>
                </pic:pic>
              </a:graphicData>
            </a:graphic>
          </wp:anchor>
        </w:drawing>
      </w:r>
      <w:r>
        <w:rPr/>
        <w:drawing>
          <wp:anchor distT="0" distB="0" distL="0" distR="0" allowOverlap="1" layoutInCell="1" locked="0" behindDoc="0" simplePos="0" relativeHeight="1048">
            <wp:simplePos x="0" y="0"/>
            <wp:positionH relativeFrom="page">
              <wp:posOffset>2243402</wp:posOffset>
            </wp:positionH>
            <wp:positionV relativeFrom="paragraph">
              <wp:posOffset>213825</wp:posOffset>
            </wp:positionV>
            <wp:extent cx="377964" cy="146317"/>
            <wp:effectExtent l="0" t="0" r="0" b="0"/>
            <wp:wrapNone/>
            <wp:docPr id="7" name="image4.png" descr=""/>
            <wp:cNvGraphicFramePr>
              <a:graphicFrameLocks noChangeAspect="1"/>
            </wp:cNvGraphicFramePr>
            <a:graphic>
              <a:graphicData uri="http://schemas.openxmlformats.org/drawingml/2006/picture">
                <pic:pic>
                  <pic:nvPicPr>
                    <pic:cNvPr id="8" name="image4.png"/>
                    <pic:cNvPicPr/>
                  </pic:nvPicPr>
                  <pic:blipFill>
                    <a:blip r:embed="rId9" cstate="print"/>
                    <a:stretch>
                      <a:fillRect/>
                    </a:stretch>
                  </pic:blipFill>
                  <pic:spPr>
                    <a:xfrm>
                      <a:off x="0" y="0"/>
                      <a:ext cx="377964" cy="146317"/>
                    </a:xfrm>
                    <a:prstGeom prst="rect">
                      <a:avLst/>
                    </a:prstGeom>
                  </pic:spPr>
                </pic:pic>
              </a:graphicData>
            </a:graphic>
          </wp:anchor>
        </w:drawing>
      </w:r>
      <w:r>
        <w:rPr>
          <w:i/>
          <w:sz w:val="26"/>
          <w:u w:val="single" w:color="383838"/>
        </w:rPr>
        <w:t>rD’</w:t>
      </w:r>
      <w:r>
        <w:rPr>
          <w:i/>
          <w:sz w:val="26"/>
        </w:rPr>
        <w:tab/>
      </w:r>
      <w:r>
        <w:rPr>
          <w:i/>
          <w:spacing w:val="5"/>
          <w:w w:val="85"/>
          <w:position w:val="3"/>
          <w:sz w:val="26"/>
        </w:rPr>
        <w:t>d</w:t>
      </w:r>
      <w:r>
        <w:rPr>
          <w:i/>
          <w:spacing w:val="5"/>
          <w:w w:val="85"/>
          <w:position w:val="-2"/>
          <w:sz w:val="32"/>
        </w:rPr>
        <w:t>o  </w:t>
      </w:r>
      <w:r>
        <w:rPr>
          <w:w w:val="85"/>
          <w:sz w:val="26"/>
        </w:rPr>
        <w:t>'   </w:t>
      </w:r>
      <w:r>
        <w:rPr>
          <w:i/>
          <w:sz w:val="26"/>
          <w:u w:val="single" w:color="383838"/>
        </w:rPr>
        <w:t>яd/</w:t>
      </w:r>
      <w:r>
        <w:rPr>
          <w:i/>
          <w:sz w:val="26"/>
        </w:rPr>
        <w:t> </w:t>
      </w:r>
      <w:r>
        <w:rPr>
          <w:i/>
          <w:spacing w:val="30"/>
          <w:sz w:val="26"/>
        </w:rPr>
        <w:t> </w:t>
      </w:r>
      <w:r>
        <w:rPr>
          <w:i/>
          <w:sz w:val="26"/>
        </w:rPr>
        <w:t>D</w:t>
      </w:r>
    </w:p>
    <w:p>
      <w:pPr>
        <w:tabs>
          <w:tab w:pos="3823" w:val="left" w:leader="none"/>
          <w:tab w:pos="4649" w:val="left" w:leader="none"/>
          <w:tab w:pos="5100" w:val="left" w:leader="none"/>
        </w:tabs>
        <w:spacing w:before="7"/>
        <w:ind w:left="3334" w:right="0" w:firstLine="0"/>
        <w:jc w:val="left"/>
        <w:rPr>
          <w:i/>
          <w:sz w:val="24"/>
        </w:rPr>
      </w:pPr>
      <w:r>
        <w:rPr>
          <w:sz w:val="24"/>
        </w:rPr>
        <w:t>4</w:t>
        <w:tab/>
      </w:r>
      <w:r>
        <w:rPr>
          <w:i/>
          <w:sz w:val="24"/>
        </w:rPr>
        <w:t>d</w:t>
        <w:tab/>
      </w:r>
      <w:r>
        <w:rPr>
          <w:sz w:val="24"/>
        </w:rPr>
        <w:t>4</w:t>
        <w:tab/>
      </w:r>
      <w:r>
        <w:rPr>
          <w:i/>
          <w:sz w:val="24"/>
        </w:rPr>
        <w:t>d</w:t>
      </w:r>
    </w:p>
    <w:p>
      <w:pPr>
        <w:tabs>
          <w:tab w:pos="1241" w:val="left" w:leader="none"/>
        </w:tabs>
        <w:spacing w:before="270"/>
        <w:ind w:left="265" w:right="0" w:firstLine="0"/>
        <w:jc w:val="left"/>
        <w:rPr>
          <w:i/>
          <w:sz w:val="23"/>
        </w:rPr>
      </w:pPr>
      <w:r>
        <w:rPr/>
        <w:br w:type="column"/>
      </w:r>
      <w:r>
        <w:rPr>
          <w:w w:val="100"/>
          <w:sz w:val="23"/>
        </w:rPr>
        <w:t>=</w:t>
      </w:r>
      <w:r>
        <w:rPr>
          <w:spacing w:val="6"/>
          <w:sz w:val="23"/>
        </w:rPr>
        <w:t> </w:t>
      </w:r>
      <w:r>
        <w:rPr>
          <w:w w:val="100"/>
          <w:sz w:val="23"/>
        </w:rPr>
        <w:t>J</w:t>
      </w:r>
      <w:r>
        <w:rPr>
          <w:spacing w:val="-17"/>
          <w:sz w:val="23"/>
        </w:rPr>
        <w:t> </w:t>
      </w:r>
      <w:r>
        <w:rPr>
          <w:w w:val="60"/>
          <w:position w:val="-6"/>
          <w:sz w:val="23"/>
        </w:rPr>
        <w:t>o</w:t>
      </w:r>
      <w:r>
        <w:rPr>
          <w:spacing w:val="-38"/>
          <w:position w:val="-6"/>
          <w:sz w:val="23"/>
        </w:rPr>
        <w:t> </w:t>
      </w:r>
      <w:r>
        <w:rPr>
          <w:w w:val="95"/>
          <w:sz w:val="23"/>
        </w:rPr>
        <w:t>N</w:t>
      </w:r>
      <w:r>
        <w:rPr>
          <w:spacing w:val="-36"/>
          <w:sz w:val="23"/>
        </w:rPr>
        <w:t> </w:t>
      </w:r>
      <w:r>
        <w:rPr>
          <w:spacing w:val="-2"/>
          <w:w w:val="91"/>
          <w:position w:val="9"/>
          <w:sz w:val="14"/>
        </w:rPr>
        <w:t>2</w:t>
      </w:r>
      <w:r>
        <w:rPr>
          <w:w w:val="97"/>
          <w:sz w:val="23"/>
        </w:rPr>
        <w:t>,</w:t>
      </w:r>
      <w:r>
        <w:rPr>
          <w:sz w:val="23"/>
        </w:rPr>
        <w:tab/>
      </w:r>
      <w:r>
        <w:rPr>
          <w:i/>
          <w:w w:val="99"/>
          <w:sz w:val="23"/>
        </w:rPr>
        <w:t>D</w:t>
      </w:r>
      <w:r>
        <w:rPr>
          <w:i/>
          <w:spacing w:val="13"/>
          <w:sz w:val="23"/>
        </w:rPr>
        <w:t> </w:t>
      </w:r>
      <w:r>
        <w:rPr>
          <w:w w:val="92"/>
          <w:sz w:val="23"/>
        </w:rPr>
        <w:t>&gt;</w:t>
      </w:r>
      <w:r>
        <w:rPr>
          <w:spacing w:val="8"/>
          <w:sz w:val="23"/>
        </w:rPr>
        <w:t> </w:t>
      </w:r>
      <w:r>
        <w:rPr>
          <w:i/>
          <w:spacing w:val="10"/>
          <w:w w:val="98"/>
          <w:position w:val="2"/>
          <w:sz w:val="23"/>
        </w:rPr>
        <w:t>d</w:t>
      </w:r>
      <w:r>
        <w:rPr>
          <w:i/>
          <w:spacing w:val="13"/>
          <w:w w:val="47"/>
          <w:position w:val="-3"/>
          <w:sz w:val="30"/>
        </w:rPr>
        <w:t>o</w:t>
      </w:r>
      <w:r>
        <w:rPr>
          <w:i/>
          <w:spacing w:val="22"/>
          <w:w w:val="101"/>
          <w:position w:val="2"/>
          <w:sz w:val="23"/>
        </w:rPr>
        <w:t>Г</w:t>
      </w:r>
      <w:r>
        <w:rPr>
          <w:i/>
          <w:w w:val="102"/>
          <w:position w:val="2"/>
          <w:sz w:val="23"/>
        </w:rPr>
        <w:t>.</w:t>
      </w:r>
    </w:p>
    <w:p>
      <w:pPr>
        <w:spacing w:after="0"/>
        <w:jc w:val="left"/>
        <w:rPr>
          <w:sz w:val="23"/>
        </w:rPr>
        <w:sectPr>
          <w:type w:val="continuous"/>
          <w:pgSz w:w="11910" w:h="16840"/>
          <w:pgMar w:top="1600" w:bottom="980" w:left="1020" w:right="1020"/>
          <w:cols w:num="2" w:equalWidth="0">
            <w:col w:w="5261" w:space="40"/>
            <w:col w:w="4569"/>
          </w:cols>
        </w:sectPr>
      </w:pPr>
    </w:p>
    <w:p>
      <w:pPr>
        <w:pStyle w:val="BodyText"/>
        <w:spacing w:before="4"/>
        <w:rPr>
          <w:i/>
          <w:sz w:val="17"/>
        </w:rPr>
      </w:pPr>
    </w:p>
    <w:p>
      <w:pPr>
        <w:pStyle w:val="BodyText"/>
        <w:spacing w:line="223" w:lineRule="auto" w:before="110"/>
        <w:ind w:left="102" w:right="118" w:firstLine="10"/>
        <w:jc w:val="both"/>
      </w:pPr>
      <w:r>
        <w:rPr/>
        <w:t>Получается, что при фиксированном увеличении для телескопов с малыми диаметрами объектива </w:t>
      </w:r>
      <w:r>
        <w:rPr>
          <w:i/>
        </w:rPr>
        <w:t>D </w:t>
      </w:r>
      <w:r>
        <w:rPr/>
        <w:t>количество собранного света будет возрастать пропорционально </w:t>
      </w:r>
      <w:r>
        <w:rPr>
          <w:i/>
        </w:rPr>
        <w:t>D</w:t>
      </w:r>
      <w:r>
        <w:rPr>
          <w:i/>
          <w:position w:val="11"/>
          <w:sz w:val="17"/>
        </w:rPr>
        <w:t>2 </w:t>
      </w:r>
      <w:r>
        <w:rPr>
          <w:i/>
        </w:rPr>
        <w:t>, </w:t>
      </w:r>
      <w:r>
        <w:rPr/>
        <w:t>пока не достигнет величины Ј@'. Дальнейший  рост диаметра объектива не будет изменять величину</w:t>
      </w:r>
    </w:p>
    <w:p>
      <w:pPr>
        <w:pStyle w:val="BodyText"/>
        <w:spacing w:before="2"/>
        <w:ind w:left="113" w:right="128" w:hanging="11"/>
        <w:jc w:val="both"/>
      </w:pPr>
      <w:r>
        <w:rPr/>
        <w:t>Ј, так как она уже будет описываться второй формулой. В итоге, телескоп  поможет различить объекты в N' раз более слабые, чем человеческий глаз. Предельная звездная величина составит</w:t>
      </w:r>
    </w:p>
    <w:p>
      <w:pPr>
        <w:pStyle w:val="BodyText"/>
        <w:spacing w:before="6"/>
        <w:rPr>
          <w:sz w:val="13"/>
        </w:rPr>
      </w:pPr>
    </w:p>
    <w:p>
      <w:pPr>
        <w:tabs>
          <w:tab w:pos="3521" w:val="left" w:leader="none"/>
          <w:tab w:pos="5149" w:val="left" w:leader="none"/>
          <w:tab w:pos="6481" w:val="left" w:leader="none"/>
        </w:tabs>
        <w:spacing w:before="98"/>
        <w:ind w:left="3094" w:right="0" w:firstLine="0"/>
        <w:jc w:val="left"/>
        <w:rPr>
          <w:sz w:val="22"/>
        </w:rPr>
      </w:pPr>
      <w:r>
        <w:rPr>
          <w:position w:val="1"/>
          <w:sz w:val="22"/>
        </w:rPr>
        <w:t>&lt;</w:t>
      </w:r>
      <w:r>
        <w:rPr>
          <w:spacing w:val="-23"/>
          <w:position w:val="1"/>
          <w:sz w:val="22"/>
        </w:rPr>
        <w:t> </w:t>
      </w:r>
      <w:r>
        <w:rPr>
          <w:position w:val="1"/>
          <w:sz w:val="22"/>
        </w:rPr>
        <w:t>'</w:t>
        <w:tab/>
        <w:t>&lt;о + 2.5</w:t>
      </w:r>
      <w:r>
        <w:rPr>
          <w:spacing w:val="33"/>
          <w:position w:val="1"/>
          <w:sz w:val="22"/>
        </w:rPr>
        <w:t> </w:t>
      </w:r>
      <w:r>
        <w:rPr>
          <w:spacing w:val="-8"/>
          <w:position w:val="1"/>
          <w:sz w:val="22"/>
        </w:rPr>
        <w:t>lQ</w:t>
      </w:r>
      <w:r>
        <w:rPr>
          <w:spacing w:val="-8"/>
          <w:position w:val="2"/>
          <w:sz w:val="22"/>
        </w:rPr>
        <w:t>3  </w:t>
      </w:r>
      <w:r>
        <w:rPr>
          <w:position w:val="2"/>
          <w:sz w:val="22"/>
        </w:rPr>
        <w:t> </w:t>
      </w:r>
      <w:r>
        <w:rPr>
          <w:position w:val="13"/>
          <w:sz w:val="15"/>
        </w:rPr>
        <w:t>2</w:t>
        <w:tab/>
      </w:r>
      <w:r>
        <w:rPr>
          <w:i/>
          <w:position w:val="3"/>
          <w:sz w:val="22"/>
        </w:rPr>
        <w:t>т</w:t>
      </w:r>
      <w:r>
        <w:rPr>
          <w:i/>
          <w:sz w:val="22"/>
        </w:rPr>
        <w:t>о </w:t>
      </w:r>
      <w:r>
        <w:rPr>
          <w:position w:val="1"/>
          <w:sz w:val="22"/>
        </w:rPr>
        <w:t>+ b</w:t>
      </w:r>
      <w:r>
        <w:rPr>
          <w:spacing w:val="5"/>
          <w:position w:val="1"/>
          <w:sz w:val="22"/>
        </w:rPr>
        <w:t> </w:t>
      </w:r>
      <w:r>
        <w:rPr>
          <w:position w:val="1"/>
          <w:sz w:val="22"/>
        </w:rPr>
        <w:t>lg  </w:t>
      </w:r>
      <w:r>
        <w:rPr>
          <w:spacing w:val="15"/>
          <w:position w:val="1"/>
          <w:sz w:val="22"/>
        </w:rPr>
        <w:t> </w:t>
      </w:r>
      <w:r>
        <w:rPr>
          <w:position w:val="1"/>
          <w:sz w:val="22"/>
        </w:rPr>
        <w:t>'</w:t>
        <w:tab/>
        <w:t>11.</w:t>
      </w:r>
    </w:p>
    <w:p>
      <w:pPr>
        <w:pStyle w:val="BodyText"/>
        <w:spacing w:before="261"/>
        <w:ind w:left="117"/>
        <w:jc w:val="both"/>
      </w:pPr>
      <w:r>
        <w:rPr/>
        <w:t>Здесь    </w:t>
      </w:r>
      <w:r>
        <w:rPr>
          <w:w w:val="90"/>
        </w:rPr>
        <w:t>— </w:t>
      </w:r>
      <w:r>
        <w:rPr/>
        <w:t>предельная звездная величина для невооруженного глаза.</w:t>
      </w:r>
    </w:p>
    <w:p>
      <w:pPr>
        <w:pStyle w:val="BodyText"/>
        <w:spacing w:before="6"/>
        <w:rPr>
          <w:sz w:val="23"/>
        </w:rPr>
      </w:pPr>
    </w:p>
    <w:p>
      <w:pPr>
        <w:pStyle w:val="ListParagraph"/>
        <w:numPr>
          <w:ilvl w:val="0"/>
          <w:numId w:val="1"/>
        </w:numPr>
        <w:tabs>
          <w:tab w:pos="367" w:val="left" w:leader="none"/>
        </w:tabs>
        <w:spacing w:line="240" w:lineRule="auto" w:before="0" w:after="0"/>
        <w:ind w:left="112" w:right="110" w:firstLine="4"/>
        <w:jc w:val="both"/>
        <w:rPr>
          <w:sz w:val="24"/>
        </w:rPr>
      </w:pPr>
      <w:r>
        <w:rPr>
          <w:b/>
          <w:sz w:val="24"/>
        </w:rPr>
        <w:t>Рекомендации для жюри. </w:t>
      </w:r>
      <w:r>
        <w:rPr>
          <w:sz w:val="24"/>
        </w:rPr>
        <w:t>Задачу можно решать несколько разными способами, однако в любом случае нужно показать, что существуют два возможных случая, в одном из которых количество энергии от звезды возрастает до определенного уровня, а в другом </w:t>
      </w:r>
      <w:r>
        <w:rPr>
          <w:w w:val="90"/>
          <w:sz w:val="24"/>
        </w:rPr>
        <w:t>— </w:t>
      </w:r>
      <w:r>
        <w:rPr>
          <w:sz w:val="24"/>
        </w:rPr>
        <w:t>остается на этом уровне. Рассмотрение каждого из случаев оценивается по 3 балла.  Окончательный вывод  и  вычисление  предельной  звездной  величины  оценивается  в  2 балла.  Эти  2</w:t>
      </w:r>
      <w:r>
        <w:rPr>
          <w:spacing w:val="-14"/>
          <w:sz w:val="24"/>
        </w:rPr>
        <w:t> </w:t>
      </w:r>
      <w:r>
        <w:rPr>
          <w:sz w:val="24"/>
        </w:rPr>
        <w:t>балла</w:t>
      </w:r>
    </w:p>
    <w:p>
      <w:pPr>
        <w:spacing w:after="0" w:line="240" w:lineRule="auto"/>
        <w:jc w:val="both"/>
        <w:rPr>
          <w:sz w:val="24"/>
        </w:rPr>
        <w:sectPr>
          <w:type w:val="continuous"/>
          <w:pgSz w:w="11910" w:h="16840"/>
          <w:pgMar w:top="1600" w:bottom="980" w:left="1020" w:right="1020"/>
        </w:sectPr>
      </w:pPr>
    </w:p>
    <w:p>
      <w:pPr>
        <w:pStyle w:val="BodyText"/>
        <w:spacing w:before="69"/>
        <w:ind w:left="112" w:right="127" w:firstLine="4"/>
        <w:jc w:val="both"/>
      </w:pPr>
      <w:r>
        <w:rPr/>
        <w:t>выставляются в качестве окончательной оценки, если в решении сразу записывается последняя формула без обоснования. Участники олимпиады могут брать в качестве предельной звездной величины для невооруженного глаза значения от 5‘ до 7‘, в противном случае оценка снижается на 1 балл.</w:t>
      </w:r>
    </w:p>
    <w:p>
      <w:pPr>
        <w:pStyle w:val="BodyText"/>
        <w:spacing w:before="10"/>
        <w:rPr>
          <w:sz w:val="23"/>
        </w:rPr>
      </w:pPr>
    </w:p>
    <w:p>
      <w:pPr>
        <w:pStyle w:val="ListParagraph"/>
        <w:numPr>
          <w:ilvl w:val="0"/>
          <w:numId w:val="1"/>
        </w:numPr>
        <w:tabs>
          <w:tab w:pos="485" w:val="left" w:leader="none"/>
        </w:tabs>
        <w:spacing w:line="240" w:lineRule="auto" w:before="1" w:after="0"/>
        <w:ind w:left="112" w:right="113" w:firstLine="5"/>
        <w:jc w:val="both"/>
        <w:rPr>
          <w:sz w:val="24"/>
        </w:rPr>
      </w:pPr>
      <w:r>
        <w:rPr>
          <w:sz w:val="24"/>
        </w:rPr>
        <w:t>Условие. С какой части поверхности Земли можно наблюдать Международную космическую станцию, если известно, что высота ее круговой орбиты составляет 420 км, а наклонение 51.6 градуса? Рефракцией, атмосферными помехами и сжатием Земли пренебречь.</w:t>
      </w:r>
    </w:p>
    <w:p>
      <w:pPr>
        <w:pStyle w:val="BodyText"/>
        <w:spacing w:before="6"/>
        <w:rPr>
          <w:sz w:val="23"/>
        </w:rPr>
      </w:pPr>
    </w:p>
    <w:p>
      <w:pPr>
        <w:pStyle w:val="ListParagraph"/>
        <w:numPr>
          <w:ilvl w:val="0"/>
          <w:numId w:val="2"/>
        </w:numPr>
        <w:tabs>
          <w:tab w:pos="405" w:val="left" w:leader="none"/>
        </w:tabs>
        <w:spacing w:line="242" w:lineRule="auto" w:before="1" w:after="0"/>
        <w:ind w:left="112" w:right="122" w:firstLine="4"/>
        <w:jc w:val="both"/>
        <w:rPr>
          <w:sz w:val="24"/>
        </w:rPr>
      </w:pPr>
      <w:r>
        <w:rPr>
          <w:b/>
          <w:sz w:val="24"/>
        </w:rPr>
        <w:t>Решение. </w:t>
      </w:r>
      <w:r>
        <w:rPr>
          <w:sz w:val="24"/>
        </w:rPr>
        <w:t>Изобразим Землю и орбиту MKC со стороны одного из узлов орбиты MKC (точки ее пересечения с плоскостью</w:t>
      </w:r>
      <w:r>
        <w:rPr>
          <w:spacing w:val="-28"/>
          <w:sz w:val="24"/>
        </w:rPr>
        <w:t> </w:t>
      </w:r>
      <w:r>
        <w:rPr>
          <w:sz w:val="24"/>
        </w:rPr>
        <w:t>экватора):</w:t>
      </w:r>
    </w:p>
    <w:p>
      <w:pPr>
        <w:pStyle w:val="BodyText"/>
        <w:spacing w:before="10"/>
        <w:rPr>
          <w:sz w:val="21"/>
        </w:rPr>
      </w:pPr>
      <w:r>
        <w:rPr/>
        <w:drawing>
          <wp:anchor distT="0" distB="0" distL="0" distR="0" allowOverlap="1" layoutInCell="1" locked="0" behindDoc="0" simplePos="0" relativeHeight="1096">
            <wp:simplePos x="0" y="0"/>
            <wp:positionH relativeFrom="page">
              <wp:posOffset>2517733</wp:posOffset>
            </wp:positionH>
            <wp:positionV relativeFrom="paragraph">
              <wp:posOffset>184910</wp:posOffset>
            </wp:positionV>
            <wp:extent cx="2529684" cy="2365248"/>
            <wp:effectExtent l="0" t="0" r="0" b="0"/>
            <wp:wrapTopAndBottom/>
            <wp:docPr id="9" name="image5.png" descr=""/>
            <wp:cNvGraphicFramePr>
              <a:graphicFrameLocks noChangeAspect="1"/>
            </wp:cNvGraphicFramePr>
            <a:graphic>
              <a:graphicData uri="http://schemas.openxmlformats.org/drawingml/2006/picture">
                <pic:pic>
                  <pic:nvPicPr>
                    <pic:cNvPr id="10" name="image5.png"/>
                    <pic:cNvPicPr/>
                  </pic:nvPicPr>
                  <pic:blipFill>
                    <a:blip r:embed="rId10" cstate="print"/>
                    <a:stretch>
                      <a:fillRect/>
                    </a:stretch>
                  </pic:blipFill>
                  <pic:spPr>
                    <a:xfrm>
                      <a:off x="0" y="0"/>
                      <a:ext cx="2529684" cy="2365248"/>
                    </a:xfrm>
                    <a:prstGeom prst="rect">
                      <a:avLst/>
                    </a:prstGeom>
                  </pic:spPr>
                </pic:pic>
              </a:graphicData>
            </a:graphic>
          </wp:anchor>
        </w:drawing>
      </w:r>
    </w:p>
    <w:p>
      <w:pPr>
        <w:pStyle w:val="BodyText"/>
        <w:spacing w:before="3"/>
        <w:rPr>
          <w:sz w:val="22"/>
        </w:rPr>
      </w:pPr>
    </w:p>
    <w:p>
      <w:pPr>
        <w:pStyle w:val="BodyText"/>
        <w:spacing w:line="242" w:lineRule="auto"/>
        <w:ind w:left="111" w:right="114" w:firstLine="2"/>
        <w:jc w:val="both"/>
      </w:pPr>
      <w:r>
        <w:rPr/>
        <w:t>MKC располагается на низкой круговой орбите, ее период обращения существенно меньше земных суток. Поэтому в разные моменты времени северная, южная и экваториальная часть орбиты будет располагаться над разными областями поверхности Земли. В этом случае на экваторе и в низких широтах с модулем меньше наклона орбиты </w:t>
      </w:r>
      <w:r>
        <w:rPr>
          <w:i/>
        </w:rPr>
        <w:t>i </w:t>
      </w:r>
      <w:r>
        <w:rPr/>
        <w:t>MKC будет периодически видна, более того, она может оказываться там в зените. Существенно сложнее ее будет наблюдать в высоких широтах. Определим максимальную широту ‹р, на которой MKC сможет наблюдаться хотя бы на горизонте. Из рисунка видно, что это можно сделать по следующей формуле:</w:t>
      </w:r>
    </w:p>
    <w:p>
      <w:pPr>
        <w:pStyle w:val="BodyText"/>
        <w:spacing w:before="8"/>
      </w:pPr>
    </w:p>
    <w:p>
      <w:pPr>
        <w:pStyle w:val="BodyText"/>
        <w:tabs>
          <w:tab w:pos="1981" w:val="left" w:leader="none"/>
        </w:tabs>
        <w:spacing w:line="234" w:lineRule="exact" w:before="90"/>
        <w:ind w:left="23"/>
        <w:jc w:val="center"/>
      </w:pPr>
      <w:r>
        <w:rPr/>
        <w:drawing>
          <wp:anchor distT="0" distB="0" distL="0" distR="0" allowOverlap="1" layoutInCell="1" locked="0" behindDoc="1" simplePos="0" relativeHeight="268426175">
            <wp:simplePos x="0" y="0"/>
            <wp:positionH relativeFrom="page">
              <wp:posOffset>3784218</wp:posOffset>
            </wp:positionH>
            <wp:positionV relativeFrom="paragraph">
              <wp:posOffset>153704</wp:posOffset>
            </wp:positionV>
            <wp:extent cx="353580" cy="9144"/>
            <wp:effectExtent l="0" t="0" r="0" b="0"/>
            <wp:wrapNone/>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1" cstate="print"/>
                    <a:stretch>
                      <a:fillRect/>
                    </a:stretch>
                  </pic:blipFill>
                  <pic:spPr>
                    <a:xfrm>
                      <a:off x="0" y="0"/>
                      <a:ext cx="353580" cy="9144"/>
                    </a:xfrm>
                    <a:prstGeom prst="rect">
                      <a:avLst/>
                    </a:prstGeom>
                  </pic:spPr>
                </pic:pic>
              </a:graphicData>
            </a:graphic>
          </wp:anchor>
        </w:drawing>
      </w:r>
      <w:r>
        <w:rPr/>
        <w:t>‹р</w:t>
      </w:r>
      <w:r>
        <w:rPr>
          <w:spacing w:val="-13"/>
        </w:rPr>
        <w:t> </w:t>
      </w:r>
      <w:r>
        <w:rPr/>
        <w:t>=</w:t>
      </w:r>
      <w:r>
        <w:rPr>
          <w:spacing w:val="-20"/>
        </w:rPr>
        <w:t> </w:t>
      </w:r>
      <w:r>
        <w:rPr>
          <w:i/>
        </w:rPr>
        <w:t>i</w:t>
      </w:r>
      <w:r>
        <w:rPr>
          <w:i/>
          <w:spacing w:val="-16"/>
        </w:rPr>
        <w:t> </w:t>
      </w:r>
      <w:r>
        <w:rPr/>
        <w:t>+</w:t>
      </w:r>
      <w:r>
        <w:rPr>
          <w:spacing w:val="-27"/>
        </w:rPr>
        <w:t> </w:t>
      </w:r>
      <w:r>
        <w:rPr/>
        <w:t>arccos</w:t>
        <w:tab/>
        <w:t>=</w:t>
      </w:r>
      <w:r>
        <w:rPr>
          <w:spacing w:val="-4"/>
        </w:rPr>
        <w:t> </w:t>
      </w:r>
      <w:r>
        <w:rPr/>
        <w:t>71.9°.</w:t>
      </w:r>
    </w:p>
    <w:p>
      <w:pPr>
        <w:spacing w:line="234" w:lineRule="exact" w:before="0"/>
        <w:ind w:left="539" w:right="0" w:firstLine="0"/>
        <w:jc w:val="center"/>
        <w:rPr>
          <w:i/>
          <w:sz w:val="24"/>
        </w:rPr>
      </w:pPr>
      <w:r>
        <w:rPr>
          <w:i/>
          <w:sz w:val="24"/>
        </w:rPr>
        <w:t>R+ h</w:t>
      </w:r>
    </w:p>
    <w:p>
      <w:pPr>
        <w:pStyle w:val="BodyText"/>
        <w:spacing w:before="8"/>
        <w:rPr>
          <w:i/>
          <w:sz w:val="22"/>
        </w:rPr>
      </w:pPr>
    </w:p>
    <w:p>
      <w:pPr>
        <w:pStyle w:val="BodyText"/>
        <w:spacing w:line="247" w:lineRule="auto"/>
        <w:ind w:left="112" w:right="125" w:firstLine="4"/>
        <w:jc w:val="both"/>
      </w:pPr>
      <w:r>
        <w:rPr/>
        <w:t>Здесь Л </w:t>
      </w:r>
      <w:r>
        <w:rPr>
          <w:w w:val="90"/>
        </w:rPr>
        <w:t>— </w:t>
      </w:r>
      <w:r>
        <w:rPr/>
        <w:t>радиус Земли, </w:t>
      </w:r>
      <w:r>
        <w:rPr>
          <w:i/>
        </w:rPr>
        <w:t>h </w:t>
      </w:r>
      <w:r>
        <w:rPr>
          <w:i/>
          <w:w w:val="90"/>
        </w:rPr>
        <w:t>— </w:t>
      </w:r>
      <w:r>
        <w:rPr/>
        <w:t>высота орбиты MKC. Если бы величина ‹р получилась большей 90°, это бы означало, что станцию можно наблюдать со всей Земли, включая полюса. Теперь же максимальное расстояние от точки наблюдения до плоскости экватора будет равно</w:t>
      </w:r>
    </w:p>
    <w:p>
      <w:pPr>
        <w:pStyle w:val="BodyText"/>
        <w:spacing w:before="3"/>
        <w:rPr>
          <w:sz w:val="25"/>
        </w:rPr>
      </w:pPr>
    </w:p>
    <w:p>
      <w:pPr>
        <w:spacing w:before="0"/>
        <w:ind w:left="23" w:right="27" w:firstLine="0"/>
        <w:jc w:val="center"/>
        <w:rPr>
          <w:sz w:val="23"/>
        </w:rPr>
      </w:pPr>
      <w:r>
        <w:rPr>
          <w:i/>
          <w:w w:val="95"/>
          <w:sz w:val="23"/>
        </w:rPr>
        <w:t>D </w:t>
      </w:r>
      <w:r>
        <w:rPr>
          <w:i/>
          <w:w w:val="60"/>
          <w:sz w:val="23"/>
        </w:rPr>
        <w:t>—— </w:t>
      </w:r>
      <w:r>
        <w:rPr>
          <w:i/>
          <w:w w:val="95"/>
          <w:sz w:val="23"/>
        </w:rPr>
        <w:t>R </w:t>
      </w:r>
      <w:r>
        <w:rPr>
          <w:w w:val="95"/>
          <w:sz w:val="23"/>
        </w:rPr>
        <w:t>sin ‹р.</w:t>
      </w:r>
    </w:p>
    <w:p>
      <w:pPr>
        <w:pStyle w:val="BodyText"/>
        <w:spacing w:before="9"/>
        <w:rPr>
          <w:sz w:val="25"/>
        </w:rPr>
      </w:pPr>
    </w:p>
    <w:p>
      <w:pPr>
        <w:pStyle w:val="BodyText"/>
        <w:ind w:left="112" w:right="120" w:firstLine="1"/>
        <w:jc w:val="both"/>
      </w:pPr>
      <w:r>
        <w:rPr/>
        <w:t>MKC может наблюдаться на широтах с модулем меньше ‹р (то есть, кроме зои, покрашенных темным цветом на рисунке). Разделяя площадь соответствующей поверхности на полную площадь поверхности шара, получаем ответ на вопрос задачи:</w:t>
      </w:r>
    </w:p>
    <w:p>
      <w:pPr>
        <w:pStyle w:val="BodyText"/>
        <w:spacing w:before="3"/>
        <w:rPr>
          <w:sz w:val="32"/>
        </w:rPr>
      </w:pPr>
    </w:p>
    <w:p>
      <w:pPr>
        <w:pStyle w:val="Heading4"/>
        <w:ind w:left="2049"/>
      </w:pPr>
      <w:r>
        <w:rPr/>
        <w:drawing>
          <wp:anchor distT="0" distB="0" distL="0" distR="0" allowOverlap="1" layoutInCell="1" locked="0" behindDoc="0" simplePos="0" relativeHeight="1120">
            <wp:simplePos x="0" y="0"/>
            <wp:positionH relativeFrom="page">
              <wp:posOffset>2865216</wp:posOffset>
            </wp:positionH>
            <wp:positionV relativeFrom="paragraph">
              <wp:posOffset>-49295</wp:posOffset>
            </wp:positionV>
            <wp:extent cx="1271058" cy="341408"/>
            <wp:effectExtent l="0" t="0" r="0" b="0"/>
            <wp:wrapNone/>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2" cstate="print"/>
                    <a:stretch>
                      <a:fillRect/>
                    </a:stretch>
                  </pic:blipFill>
                  <pic:spPr>
                    <a:xfrm>
                      <a:off x="0" y="0"/>
                      <a:ext cx="1271058" cy="341408"/>
                    </a:xfrm>
                    <a:prstGeom prst="rect">
                      <a:avLst/>
                    </a:prstGeom>
                  </pic:spPr>
                </pic:pic>
              </a:graphicData>
            </a:graphic>
          </wp:anchor>
        </w:drawing>
      </w:r>
      <w:r>
        <w:rPr>
          <w:w w:val="95"/>
        </w:rPr>
        <w:t>‹р = 0.95.</w:t>
      </w:r>
    </w:p>
    <w:p>
      <w:pPr>
        <w:spacing w:after="0"/>
        <w:sectPr>
          <w:pgSz w:w="11910" w:h="16840"/>
          <w:pgMar w:header="0" w:footer="796" w:top="1060" w:bottom="980" w:left="1020" w:right="1020"/>
        </w:sectPr>
      </w:pPr>
    </w:p>
    <w:p>
      <w:pPr>
        <w:pStyle w:val="BodyText"/>
        <w:spacing w:line="242" w:lineRule="auto" w:before="63"/>
        <w:ind w:left="112" w:right="109" w:firstLine="4"/>
        <w:jc w:val="both"/>
      </w:pPr>
      <w:r>
        <w:rPr>
          <w:b/>
        </w:rPr>
        <w:t>Рекомендации для жюри. </w:t>
      </w:r>
      <w:r>
        <w:rPr/>
        <w:t>При решении задачи участник олимпиады должен отметить, что орбитальный период MKC существенно меньше суток, и разные части орбиты в разное время располагаются над разными областями поверхности планеты. Этот вывод оценивается в 1 балл. Вне зависимости от его наличия, оставшаяся часть решения  оценивается  в полной мере. Вычисление максимальной широты ‹р (либо расстояния от плоскости экватора </w:t>
      </w:r>
      <w:r>
        <w:rPr>
          <w:i/>
        </w:rPr>
        <w:t>D), </w:t>
      </w:r>
      <w:r>
        <w:rPr/>
        <w:t>на которой может наблюдаться MKC, оценивается в 4 балла. Вычисление соответствующей доли поверхности Земли оценивается в 3 балла. Это можно делать как точно (через площадь части сферы), так и приближенно, считая приполярные области невидимости MKC плоскими кругами, что также оценивается</w:t>
      </w:r>
      <w:r>
        <w:rPr>
          <w:spacing w:val="-25"/>
        </w:rPr>
        <w:t> </w:t>
      </w:r>
      <w:r>
        <w:rPr/>
        <w:t>полностью.</w:t>
      </w:r>
    </w:p>
    <w:p>
      <w:pPr>
        <w:pStyle w:val="BodyText"/>
        <w:spacing w:before="10"/>
        <w:rPr>
          <w:sz w:val="22"/>
        </w:rPr>
      </w:pPr>
    </w:p>
    <w:p>
      <w:pPr>
        <w:pStyle w:val="ListParagraph"/>
        <w:numPr>
          <w:ilvl w:val="0"/>
          <w:numId w:val="2"/>
        </w:numPr>
        <w:tabs>
          <w:tab w:pos="446" w:val="left" w:leader="none"/>
        </w:tabs>
        <w:spacing w:line="242" w:lineRule="auto" w:before="1" w:after="0"/>
        <w:ind w:left="112" w:right="110" w:hanging="5"/>
        <w:jc w:val="both"/>
        <w:rPr>
          <w:sz w:val="25"/>
        </w:rPr>
      </w:pPr>
      <w:r>
        <w:rPr>
          <w:sz w:val="25"/>
        </w:rPr>
        <w:t>Условие. 14 июля 2015 года космический аппарат New Horizons прошел рядом с </w:t>
      </w:r>
      <w:r>
        <w:rPr>
          <w:sz w:val="24"/>
        </w:rPr>
        <w:t>Плутоном, имеющим на тот момент геоцентрические координаты ct=l9ч00.2м, 6—20°45’. В какое местное время станция слежения, расположенная на экваторе Земли, могла отправить сигнал на аппарат, чтобы получить ответ? Считать, что аппарат дает ответ мгновенно при получении сигнала. Расстояние от Солнца до Плутона в 2015 году считать равным 33 а.е., атмосферные помехи и уравнение времени не</w:t>
      </w:r>
      <w:r>
        <w:rPr>
          <w:spacing w:val="-30"/>
          <w:sz w:val="24"/>
        </w:rPr>
        <w:t> </w:t>
      </w:r>
      <w:r>
        <w:rPr>
          <w:sz w:val="24"/>
        </w:rPr>
        <w:t>учитывать.</w:t>
      </w:r>
    </w:p>
    <w:p>
      <w:pPr>
        <w:pStyle w:val="BodyText"/>
        <w:spacing w:before="9"/>
        <w:rPr>
          <w:sz w:val="23"/>
        </w:rPr>
      </w:pPr>
    </w:p>
    <w:p>
      <w:pPr>
        <w:pStyle w:val="BodyText"/>
        <w:spacing w:line="242" w:lineRule="auto"/>
        <w:ind w:left="112" w:right="113" w:hanging="5"/>
        <w:jc w:val="both"/>
      </w:pPr>
      <w:r>
        <w:rPr/>
        <w:t>3. </w:t>
      </w:r>
      <w:r>
        <w:rPr>
          <w:b/>
        </w:rPr>
        <w:t>Решение. </w:t>
      </w:r>
      <w:r>
        <w:rPr/>
        <w:t>Прохождение аппарата мимо Плутона произошло спустя 21 день после летнего солнцестояния. Поскольку за сутки эклиптическая долгота Солнца меняется примерно на 1°, прямое восхождение Солнца увеличится примерно на 1.5 часа, т.е. составит 7.5 часов. По координатам мы видим, что Плутон в момент подлета станции был вблизи противостояния с Солнцем, если наблюдать с Земли. Поэтому геоцентрическое расстояние Плутона </w:t>
      </w:r>
      <w:r>
        <w:rPr>
          <w:i/>
        </w:rPr>
        <w:t>D </w:t>
      </w:r>
      <w:r>
        <w:rPr/>
        <w:t>было на 1 а.е. меньше гелиоцентрического и составляло 32 а.е.</w:t>
      </w:r>
    </w:p>
    <w:p>
      <w:pPr>
        <w:pStyle w:val="BodyText"/>
        <w:ind w:left="112" w:right="122" w:firstLine="850"/>
        <w:jc w:val="both"/>
      </w:pPr>
      <w:r>
        <w:rPr/>
        <w:t>Станция может отправить сигнал к станции только в тот момент, когда Плутон располагается над горизонтом. Сигнал должен дойти до Плутона, потом то же время потребуется ответному сигналу. В момент приема ответного сигнала станцией Плутон должен вновь находиться над горизонтом. Определим суммарное время, требуемое прямому и ответному сигналу, чтобы преодолеть свой путь:</w:t>
      </w:r>
    </w:p>
    <w:p>
      <w:pPr>
        <w:pStyle w:val="BodyText"/>
        <w:spacing w:before="6"/>
        <w:rPr>
          <w:sz w:val="21"/>
        </w:rPr>
      </w:pPr>
    </w:p>
    <w:p>
      <w:pPr>
        <w:tabs>
          <w:tab w:pos="2161" w:val="left" w:leader="none"/>
        </w:tabs>
        <w:spacing w:before="0"/>
        <w:ind w:left="0" w:right="106" w:firstLine="0"/>
        <w:jc w:val="center"/>
        <w:rPr>
          <w:sz w:val="26"/>
        </w:rPr>
      </w:pPr>
      <w:r>
        <w:rPr/>
        <w:drawing>
          <wp:anchor distT="0" distB="0" distL="0" distR="0" allowOverlap="1" layoutInCell="1" locked="0" behindDoc="0" simplePos="0" relativeHeight="1168">
            <wp:simplePos x="0" y="0"/>
            <wp:positionH relativeFrom="page">
              <wp:posOffset>3386442</wp:posOffset>
            </wp:positionH>
            <wp:positionV relativeFrom="paragraph">
              <wp:posOffset>288589</wp:posOffset>
            </wp:positionV>
            <wp:extent cx="57908" cy="67055"/>
            <wp:effectExtent l="0" t="0" r="0" b="0"/>
            <wp:wrapTopAndBottom/>
            <wp:docPr id="15" name="image8.png" descr=""/>
            <wp:cNvGraphicFramePr>
              <a:graphicFrameLocks noChangeAspect="1"/>
            </wp:cNvGraphicFramePr>
            <a:graphic>
              <a:graphicData uri="http://schemas.openxmlformats.org/drawingml/2006/picture">
                <pic:pic>
                  <pic:nvPicPr>
                    <pic:cNvPr id="16" name="image8.png"/>
                    <pic:cNvPicPr/>
                  </pic:nvPicPr>
                  <pic:blipFill>
                    <a:blip r:embed="rId13" cstate="print"/>
                    <a:stretch>
                      <a:fillRect/>
                    </a:stretch>
                  </pic:blipFill>
                  <pic:spPr>
                    <a:xfrm>
                      <a:off x="0" y="0"/>
                      <a:ext cx="57908" cy="67055"/>
                    </a:xfrm>
                    <a:prstGeom prst="rect">
                      <a:avLst/>
                    </a:prstGeom>
                  </pic:spPr>
                </pic:pic>
              </a:graphicData>
            </a:graphic>
          </wp:anchor>
        </w:drawing>
      </w:r>
      <w:r>
        <w:rPr>
          <w:i/>
          <w:w w:val="95"/>
          <w:sz w:val="26"/>
        </w:rPr>
        <w:t>т </w:t>
      </w:r>
      <w:r>
        <w:rPr>
          <w:i/>
          <w:w w:val="65"/>
          <w:sz w:val="26"/>
        </w:rPr>
        <w:t>—— </w:t>
      </w:r>
      <w:r>
        <w:rPr>
          <w:w w:val="95"/>
          <w:position w:val="12"/>
          <w:sz w:val="24"/>
        </w:rPr>
        <w:t>2D </w:t>
      </w:r>
      <w:r>
        <w:rPr>
          <w:w w:val="95"/>
          <w:sz w:val="26"/>
        </w:rPr>
        <w:t>=</w:t>
      </w:r>
      <w:r>
        <w:rPr>
          <w:spacing w:val="11"/>
          <w:w w:val="95"/>
          <w:sz w:val="26"/>
        </w:rPr>
        <w:t> </w:t>
      </w:r>
      <w:r>
        <w:rPr>
          <w:w w:val="95"/>
          <w:sz w:val="26"/>
        </w:rPr>
        <w:t>32000</w:t>
      </w:r>
      <w:r>
        <w:rPr>
          <w:spacing w:val="-20"/>
          <w:w w:val="95"/>
          <w:sz w:val="26"/>
        </w:rPr>
        <w:t> </w:t>
      </w:r>
      <w:r>
        <w:rPr>
          <w:w w:val="95"/>
          <w:sz w:val="26"/>
        </w:rPr>
        <w:t>с</w:t>
        <w:tab/>
        <w:t>9</w:t>
      </w:r>
      <w:r>
        <w:rPr>
          <w:spacing w:val="-3"/>
          <w:w w:val="95"/>
          <w:sz w:val="26"/>
        </w:rPr>
        <w:t> </w:t>
      </w:r>
      <w:r>
        <w:rPr>
          <w:w w:val="95"/>
          <w:sz w:val="26"/>
        </w:rPr>
        <w:t>ч</w:t>
      </w:r>
    </w:p>
    <w:p>
      <w:pPr>
        <w:pStyle w:val="BodyText"/>
        <w:spacing w:before="260"/>
        <w:ind w:left="112" w:right="106" w:firstLine="3"/>
        <w:jc w:val="both"/>
      </w:pPr>
      <w:r>
        <w:rPr/>
        <w:t>Это достаточно большое время, но все же меньшее 12 часов </w:t>
      </w:r>
      <w:r>
        <w:rPr>
          <w:w w:val="90"/>
        </w:rPr>
        <w:t>— </w:t>
      </w:r>
      <w:r>
        <w:rPr/>
        <w:t>именно столько Плутон проводит над горизонтом и под ним на экваторе (разницей между продолжительностью солнечных и звездных суток мы пренебрегаем). Поэтому отправить сигнал на экваторе перед заходом Плутона, чтобы получить ответный сигнал после восхода, не получится. Единственная возможность </w:t>
      </w:r>
      <w:r>
        <w:rPr>
          <w:w w:val="90"/>
        </w:rPr>
        <w:t>— </w:t>
      </w:r>
      <w:r>
        <w:rPr/>
        <w:t>отправить сигнал вскоре после восхода Плутона и получить ответ перед его заходом.</w:t>
      </w:r>
    </w:p>
    <w:p>
      <w:pPr>
        <w:pStyle w:val="BodyText"/>
        <w:spacing w:line="274" w:lineRule="exact"/>
        <w:ind w:left="963"/>
      </w:pPr>
      <w:r>
        <w:rPr/>
        <w:t>Определим  местное  время восхода и захода Плутона  на экваторе в указанный день.</w:t>
      </w:r>
    </w:p>
    <w:p>
      <w:pPr>
        <w:pStyle w:val="BodyText"/>
        <w:spacing w:before="3"/>
        <w:ind w:left="114"/>
        <w:jc w:val="both"/>
      </w:pPr>
      <w:r>
        <w:rPr/>
        <w:t>Момент верхней кульминации Плутона в этот день приходится на местное время:</w:t>
      </w:r>
    </w:p>
    <w:p>
      <w:pPr>
        <w:pStyle w:val="BodyText"/>
        <w:spacing w:before="4"/>
        <w:rPr>
          <w:sz w:val="26"/>
        </w:rPr>
      </w:pPr>
    </w:p>
    <w:p>
      <w:pPr>
        <w:tabs>
          <w:tab w:pos="1283" w:val="left" w:leader="none"/>
        </w:tabs>
        <w:spacing w:before="0"/>
        <w:ind w:left="7" w:right="0" w:firstLine="0"/>
        <w:jc w:val="center"/>
        <w:rPr>
          <w:sz w:val="23"/>
        </w:rPr>
      </w:pPr>
      <w:r>
        <w:rPr>
          <w:w w:val="95"/>
          <w:position w:val="3"/>
          <w:sz w:val="23"/>
        </w:rPr>
        <w:t>t </w:t>
      </w:r>
      <w:r>
        <w:rPr>
          <w:spacing w:val="-6"/>
          <w:w w:val="85"/>
          <w:sz w:val="23"/>
        </w:rPr>
        <w:t>o</w:t>
      </w:r>
      <w:r>
        <w:rPr>
          <w:spacing w:val="-6"/>
          <w:w w:val="85"/>
          <w:position w:val="1"/>
          <w:sz w:val="23"/>
        </w:rPr>
        <w:t>'  </w:t>
      </w:r>
      <w:r>
        <w:rPr>
          <w:spacing w:val="25"/>
          <w:w w:val="85"/>
          <w:position w:val="1"/>
          <w:sz w:val="23"/>
        </w:rPr>
        <w:t> </w:t>
      </w:r>
      <w:r>
        <w:rPr>
          <w:w w:val="95"/>
          <w:position w:val="1"/>
          <w:sz w:val="23"/>
        </w:rPr>
        <w:t>12Ч +</w:t>
        <w:tab/>
      </w:r>
      <w:r>
        <w:rPr>
          <w:w w:val="85"/>
          <w:position w:val="1"/>
          <w:sz w:val="23"/>
        </w:rPr>
        <w:t>— to  '</w:t>
      </w:r>
      <w:r>
        <w:rPr>
          <w:spacing w:val="23"/>
          <w:w w:val="85"/>
          <w:position w:val="1"/>
          <w:sz w:val="23"/>
        </w:rPr>
        <w:t> </w:t>
      </w:r>
      <w:r>
        <w:rPr>
          <w:w w:val="95"/>
          <w:position w:val="1"/>
          <w:sz w:val="23"/>
        </w:rPr>
        <w:t>23ч30м.</w:t>
      </w:r>
    </w:p>
    <w:p>
      <w:pPr>
        <w:spacing w:line="240" w:lineRule="auto" w:before="239"/>
        <w:ind w:left="111" w:right="114" w:firstLine="3"/>
        <w:jc w:val="both"/>
        <w:rPr>
          <w:sz w:val="24"/>
        </w:rPr>
      </w:pPr>
      <w:r>
        <w:rPr>
          <w:sz w:val="25"/>
        </w:rPr>
        <w:t>Эта</w:t>
      </w:r>
      <w:r>
        <w:rPr>
          <w:spacing w:val="-24"/>
          <w:sz w:val="25"/>
        </w:rPr>
        <w:t> </w:t>
      </w:r>
      <w:r>
        <w:rPr>
          <w:sz w:val="25"/>
        </w:rPr>
        <w:t>планета</w:t>
      </w:r>
      <w:r>
        <w:rPr>
          <w:spacing w:val="-17"/>
          <w:sz w:val="25"/>
        </w:rPr>
        <w:t> </w:t>
      </w:r>
      <w:r>
        <w:rPr>
          <w:sz w:val="25"/>
        </w:rPr>
        <w:t>взойдет</w:t>
      </w:r>
      <w:r>
        <w:rPr>
          <w:spacing w:val="-21"/>
          <w:sz w:val="25"/>
        </w:rPr>
        <w:t> </w:t>
      </w:r>
      <w:r>
        <w:rPr>
          <w:sz w:val="25"/>
        </w:rPr>
        <w:t>на</w:t>
      </w:r>
      <w:r>
        <w:rPr>
          <w:spacing w:val="-25"/>
          <w:sz w:val="25"/>
        </w:rPr>
        <w:t> </w:t>
      </w:r>
      <w:r>
        <w:rPr>
          <w:sz w:val="25"/>
        </w:rPr>
        <w:t>экваторе</w:t>
      </w:r>
      <w:r>
        <w:rPr>
          <w:spacing w:val="-20"/>
          <w:sz w:val="25"/>
        </w:rPr>
        <w:t> </w:t>
      </w:r>
      <w:r>
        <w:rPr>
          <w:sz w:val="25"/>
        </w:rPr>
        <w:t>в</w:t>
      </w:r>
      <w:r>
        <w:rPr>
          <w:spacing w:val="-26"/>
          <w:sz w:val="25"/>
        </w:rPr>
        <w:t> </w:t>
      </w:r>
      <w:r>
        <w:rPr>
          <w:sz w:val="25"/>
        </w:rPr>
        <w:t>17ч30м</w:t>
      </w:r>
      <w:r>
        <w:rPr>
          <w:spacing w:val="-20"/>
          <w:sz w:val="25"/>
        </w:rPr>
        <w:t> </w:t>
      </w:r>
      <w:r>
        <w:rPr>
          <w:sz w:val="25"/>
        </w:rPr>
        <w:t>и</w:t>
      </w:r>
      <w:r>
        <w:rPr>
          <w:spacing w:val="-24"/>
          <w:sz w:val="25"/>
        </w:rPr>
        <w:t> </w:t>
      </w:r>
      <w:r>
        <w:rPr>
          <w:sz w:val="25"/>
        </w:rPr>
        <w:t>зайдет</w:t>
      </w:r>
      <w:r>
        <w:rPr>
          <w:spacing w:val="-23"/>
          <w:sz w:val="25"/>
        </w:rPr>
        <w:t> </w:t>
      </w:r>
      <w:r>
        <w:rPr>
          <w:sz w:val="25"/>
        </w:rPr>
        <w:t>в</w:t>
      </w:r>
      <w:r>
        <w:rPr>
          <w:spacing w:val="-28"/>
          <w:sz w:val="25"/>
        </w:rPr>
        <w:t> </w:t>
      </w:r>
      <w:r>
        <w:rPr>
          <w:sz w:val="25"/>
        </w:rPr>
        <w:t>05ч30м.</w:t>
      </w:r>
      <w:r>
        <w:rPr>
          <w:spacing w:val="-18"/>
          <w:sz w:val="25"/>
        </w:rPr>
        <w:t> </w:t>
      </w:r>
      <w:r>
        <w:rPr>
          <w:sz w:val="25"/>
        </w:rPr>
        <w:t>Сигнал</w:t>
      </w:r>
      <w:r>
        <w:rPr>
          <w:spacing w:val="-22"/>
          <w:sz w:val="25"/>
        </w:rPr>
        <w:t> </w:t>
      </w:r>
      <w:r>
        <w:rPr>
          <w:sz w:val="25"/>
        </w:rPr>
        <w:t>нужно</w:t>
      </w:r>
      <w:r>
        <w:rPr>
          <w:spacing w:val="-24"/>
          <w:sz w:val="25"/>
        </w:rPr>
        <w:t> </w:t>
      </w:r>
      <w:r>
        <w:rPr>
          <w:sz w:val="25"/>
        </w:rPr>
        <w:t>отправить</w:t>
      </w:r>
      <w:r>
        <w:rPr>
          <w:spacing w:val="-18"/>
          <w:sz w:val="25"/>
        </w:rPr>
        <w:t> </w:t>
      </w:r>
      <w:r>
        <w:rPr>
          <w:sz w:val="25"/>
        </w:rPr>
        <w:t>после </w:t>
      </w:r>
      <w:r>
        <w:rPr>
          <w:sz w:val="24"/>
        </w:rPr>
        <w:t>восхода, но не менее чем за 9ч до захода Плутона. Этому условию удовлетворяет интервал от 17ч30м до 20ч30м по местному</w:t>
      </w:r>
      <w:r>
        <w:rPr>
          <w:spacing w:val="-22"/>
          <w:sz w:val="24"/>
        </w:rPr>
        <w:t> </w:t>
      </w:r>
      <w:r>
        <w:rPr>
          <w:sz w:val="24"/>
        </w:rPr>
        <w:t>времени.</w:t>
      </w:r>
    </w:p>
    <w:p>
      <w:pPr>
        <w:pStyle w:val="BodyText"/>
        <w:spacing w:before="1"/>
        <w:rPr>
          <w:sz w:val="23"/>
        </w:rPr>
      </w:pPr>
    </w:p>
    <w:p>
      <w:pPr>
        <w:pStyle w:val="ListParagraph"/>
        <w:numPr>
          <w:ilvl w:val="0"/>
          <w:numId w:val="3"/>
        </w:numPr>
        <w:tabs>
          <w:tab w:pos="450" w:val="left" w:leader="none"/>
        </w:tabs>
        <w:spacing w:line="240" w:lineRule="auto" w:before="0" w:after="0"/>
        <w:ind w:left="112" w:right="125" w:hanging="5"/>
        <w:jc w:val="both"/>
        <w:rPr>
          <w:sz w:val="25"/>
        </w:rPr>
      </w:pPr>
      <w:r>
        <w:rPr>
          <w:sz w:val="25"/>
        </w:rPr>
        <w:t>Рекомендации для жюри. Для решения задачи нужно определить время, которое </w:t>
      </w:r>
      <w:r>
        <w:rPr>
          <w:sz w:val="24"/>
        </w:rPr>
        <w:t>потребуется сигналу, чтобы достичь Плутона и вернуться обратно на Землю. Выполнение этого этапа оценивается в 3 балла. Если вместо геоцентрического расстояния Плутона берется  гелиоцентрическое (33 а.е.), оценка уменьшается  на 1 балл, но дальнейшее</w:t>
      </w:r>
      <w:r>
        <w:rPr>
          <w:spacing w:val="21"/>
          <w:sz w:val="24"/>
        </w:rPr>
        <w:t> </w:t>
      </w:r>
      <w:r>
        <w:rPr>
          <w:sz w:val="24"/>
        </w:rPr>
        <w:t>решение</w:t>
      </w:r>
    </w:p>
    <w:p>
      <w:pPr>
        <w:spacing w:after="0" w:line="240" w:lineRule="auto"/>
        <w:jc w:val="both"/>
        <w:rPr>
          <w:sz w:val="25"/>
        </w:rPr>
        <w:sectPr>
          <w:pgSz w:w="11910" w:h="16840"/>
          <w:pgMar w:header="0" w:footer="796" w:top="1340" w:bottom="980" w:left="1020" w:right="1020"/>
        </w:sectPr>
      </w:pPr>
    </w:p>
    <w:p>
      <w:pPr>
        <w:pStyle w:val="BodyText"/>
        <w:spacing w:before="69"/>
        <w:ind w:left="112" w:right="115" w:firstLine="1"/>
        <w:jc w:val="both"/>
      </w:pPr>
      <w:r>
        <w:rPr/>
        <w:t>оценивается в полной мере. Далее участники олимпиады должны сделать вывод, что сигнал необходимо отправить вскоре после восхода Плутона, чтобы получить ответ перед его заходом, это оценивается в 2 балла. Вычисление допустимого интервала  времени оценивается в 3 балла. При вычислениях достаточна точность, представленная в решении выше. Участники вправе решать задачу более точно, оценка определяется правильностью делаемых вычислений.</w:t>
      </w:r>
    </w:p>
    <w:p>
      <w:pPr>
        <w:pStyle w:val="BodyText"/>
        <w:spacing w:before="10"/>
        <w:rPr>
          <w:sz w:val="23"/>
        </w:rPr>
      </w:pPr>
    </w:p>
    <w:p>
      <w:pPr>
        <w:pStyle w:val="ListParagraph"/>
        <w:numPr>
          <w:ilvl w:val="0"/>
          <w:numId w:val="3"/>
        </w:numPr>
        <w:tabs>
          <w:tab w:pos="403" w:val="left" w:leader="none"/>
        </w:tabs>
        <w:spacing w:line="242" w:lineRule="auto" w:before="1" w:after="0"/>
        <w:ind w:left="113" w:right="113" w:firstLine="0"/>
        <w:jc w:val="both"/>
        <w:rPr>
          <w:sz w:val="24"/>
        </w:rPr>
      </w:pPr>
      <w:r>
        <w:rPr>
          <w:sz w:val="24"/>
        </w:rPr>
        <w:t>Условие. Звезда А вдвое горячее, вдвое дальше и выглядит на 2 ярче, чем звезда В. Найдите соотношение размеров звезд. Межзвездное поглощение не</w:t>
      </w:r>
      <w:r>
        <w:rPr>
          <w:spacing w:val="-27"/>
          <w:sz w:val="24"/>
        </w:rPr>
        <w:t> </w:t>
      </w:r>
      <w:r>
        <w:rPr>
          <w:sz w:val="24"/>
        </w:rPr>
        <w:t>учитывать.</w:t>
      </w:r>
    </w:p>
    <w:p>
      <w:pPr>
        <w:pStyle w:val="BodyText"/>
        <w:spacing w:before="8"/>
      </w:pPr>
    </w:p>
    <w:p>
      <w:pPr>
        <w:pStyle w:val="BodyText"/>
        <w:spacing w:line="230" w:lineRule="auto"/>
        <w:ind w:left="113" w:right="120" w:hanging="3"/>
        <w:jc w:val="both"/>
      </w:pPr>
      <w:r>
        <w:rPr>
          <w:b/>
        </w:rPr>
        <w:t>4. Решение. </w:t>
      </w:r>
      <w:r>
        <w:rPr/>
        <w:t>Обозначим потоки световой энергии от звезд А и В на Земле как </w:t>
      </w:r>
      <w:r>
        <w:rPr>
          <w:w w:val="90"/>
        </w:rPr>
        <w:t>НA </w:t>
      </w:r>
      <w:r>
        <w:rPr/>
        <w:t>и Дв,</w:t>
      </w:r>
      <w:r>
        <w:rPr>
          <w:position w:val="1"/>
        </w:rPr>
        <w:t> расстояния до этих звезд </w:t>
      </w:r>
      <w:r>
        <w:rPr>
          <w:w w:val="90"/>
          <w:position w:val="1"/>
        </w:rPr>
        <w:t>— </w:t>
      </w:r>
      <w:r>
        <w:rPr>
          <w:position w:val="1"/>
        </w:rPr>
        <w:t>как </w:t>
      </w:r>
      <w:r>
        <w:rPr>
          <w:i/>
          <w:position w:val="3"/>
        </w:rPr>
        <w:t>D</w:t>
      </w:r>
      <w:r>
        <w:rPr>
          <w:i/>
        </w:rPr>
        <w:t>A </w:t>
      </w:r>
      <w:r>
        <w:rPr>
          <w:position w:val="1"/>
        </w:rPr>
        <w:t>&lt; </w:t>
      </w:r>
      <w:r>
        <w:rPr>
          <w:i/>
          <w:position w:val="3"/>
        </w:rPr>
        <w:t>Dв- </w:t>
      </w:r>
      <w:r>
        <w:rPr>
          <w:position w:val="1"/>
        </w:rPr>
        <w:t>Определим соотношение светимостей звезд </w:t>
      </w:r>
      <w:r>
        <w:rPr>
          <w:position w:val="3"/>
        </w:rPr>
        <w:t>/</w:t>
      </w:r>
      <w:r>
        <w:rPr/>
        <w:t>А </w:t>
      </w:r>
      <w:r>
        <w:rPr>
          <w:position w:val="1"/>
        </w:rPr>
        <w:t>и </w:t>
      </w:r>
      <w:r>
        <w:rPr>
          <w:position w:val="3"/>
        </w:rPr>
        <w:t>fв-</w:t>
      </w:r>
    </w:p>
    <w:p>
      <w:pPr>
        <w:pStyle w:val="BodyText"/>
        <w:spacing w:before="4"/>
        <w:rPr>
          <w:sz w:val="19"/>
        </w:rPr>
      </w:pPr>
    </w:p>
    <w:p>
      <w:pPr>
        <w:spacing w:after="0"/>
        <w:rPr>
          <w:sz w:val="19"/>
        </w:rPr>
        <w:sectPr>
          <w:footerReference w:type="default" r:id="rId14"/>
          <w:pgSz w:w="11910" w:h="16840"/>
          <w:pgMar w:footer="796" w:header="0" w:top="1060" w:bottom="980" w:left="1020" w:right="1020"/>
          <w:pgNumType w:start="12"/>
        </w:sectPr>
      </w:pPr>
    </w:p>
    <w:p>
      <w:pPr>
        <w:spacing w:before="93"/>
        <w:ind w:left="3374" w:right="0" w:firstLine="0"/>
        <w:jc w:val="left"/>
        <w:rPr>
          <w:sz w:val="23"/>
        </w:rPr>
      </w:pPr>
      <w:r>
        <w:rPr/>
        <w:drawing>
          <wp:anchor distT="0" distB="0" distL="0" distR="0" allowOverlap="1" layoutInCell="1" locked="0" behindDoc="1" simplePos="0" relativeHeight="268426247">
            <wp:simplePos x="0" y="0"/>
            <wp:positionH relativeFrom="page">
              <wp:posOffset>2686901</wp:posOffset>
            </wp:positionH>
            <wp:positionV relativeFrom="paragraph">
              <wp:posOffset>248747</wp:posOffset>
            </wp:positionV>
            <wp:extent cx="454167" cy="9144"/>
            <wp:effectExtent l="0" t="0" r="0" b="0"/>
            <wp:wrapNone/>
            <wp:docPr id="17" name="image9.png" descr=""/>
            <wp:cNvGraphicFramePr>
              <a:graphicFrameLocks noChangeAspect="1"/>
            </wp:cNvGraphicFramePr>
            <a:graphic>
              <a:graphicData uri="http://schemas.openxmlformats.org/drawingml/2006/picture">
                <pic:pic>
                  <pic:nvPicPr>
                    <pic:cNvPr id="18" name="image9.png"/>
                    <pic:cNvPicPr/>
                  </pic:nvPicPr>
                  <pic:blipFill>
                    <a:blip r:embed="rId15" cstate="print"/>
                    <a:stretch>
                      <a:fillRect/>
                    </a:stretch>
                  </pic:blipFill>
                  <pic:spPr>
                    <a:xfrm>
                      <a:off x="0" y="0"/>
                      <a:ext cx="454167" cy="9144"/>
                    </a:xfrm>
                    <a:prstGeom prst="rect">
                      <a:avLst/>
                    </a:prstGeom>
                  </pic:spPr>
                </pic:pic>
              </a:graphicData>
            </a:graphic>
          </wp:anchor>
        </w:drawing>
      </w:r>
      <w:r>
        <w:rPr/>
        <w:drawing>
          <wp:anchor distT="0" distB="0" distL="0" distR="0" allowOverlap="1" layoutInCell="1" locked="0" behindDoc="0" simplePos="0" relativeHeight="1240">
            <wp:simplePos x="0" y="0"/>
            <wp:positionH relativeFrom="page">
              <wp:posOffset>2264740</wp:posOffset>
            </wp:positionH>
            <wp:positionV relativeFrom="paragraph">
              <wp:posOffset>203022</wp:posOffset>
            </wp:positionV>
            <wp:extent cx="371868" cy="155462"/>
            <wp:effectExtent l="0" t="0" r="0" b="0"/>
            <wp:wrapNone/>
            <wp:docPr id="19" name="image10.png" descr=""/>
            <wp:cNvGraphicFramePr>
              <a:graphicFrameLocks noChangeAspect="1"/>
            </wp:cNvGraphicFramePr>
            <a:graphic>
              <a:graphicData uri="http://schemas.openxmlformats.org/drawingml/2006/picture">
                <pic:pic>
                  <pic:nvPicPr>
                    <pic:cNvPr id="20" name="image10.png"/>
                    <pic:cNvPicPr/>
                  </pic:nvPicPr>
                  <pic:blipFill>
                    <a:blip r:embed="rId16" cstate="print"/>
                    <a:stretch>
                      <a:fillRect/>
                    </a:stretch>
                  </pic:blipFill>
                  <pic:spPr>
                    <a:xfrm>
                      <a:off x="0" y="0"/>
                      <a:ext cx="371868" cy="155462"/>
                    </a:xfrm>
                    <a:prstGeom prst="rect">
                      <a:avLst/>
                    </a:prstGeom>
                  </pic:spPr>
                </pic:pic>
              </a:graphicData>
            </a:graphic>
          </wp:anchor>
        </w:drawing>
      </w:r>
      <w:r>
        <w:rPr/>
        <w:drawing>
          <wp:anchor distT="0" distB="0" distL="0" distR="0" allowOverlap="1" layoutInCell="1" locked="0" behindDoc="1" simplePos="0" relativeHeight="268426295">
            <wp:simplePos x="0" y="0"/>
            <wp:positionH relativeFrom="page">
              <wp:posOffset>3349864</wp:posOffset>
            </wp:positionH>
            <wp:positionV relativeFrom="paragraph">
              <wp:posOffset>59754</wp:posOffset>
            </wp:positionV>
            <wp:extent cx="886996" cy="420664"/>
            <wp:effectExtent l="0" t="0" r="0" b="0"/>
            <wp:wrapNone/>
            <wp:docPr id="21" name="image11.png" descr=""/>
            <wp:cNvGraphicFramePr>
              <a:graphicFrameLocks noChangeAspect="1"/>
            </wp:cNvGraphicFramePr>
            <a:graphic>
              <a:graphicData uri="http://schemas.openxmlformats.org/drawingml/2006/picture">
                <pic:pic>
                  <pic:nvPicPr>
                    <pic:cNvPr id="22" name="image11.png"/>
                    <pic:cNvPicPr/>
                  </pic:nvPicPr>
                  <pic:blipFill>
                    <a:blip r:embed="rId17" cstate="print"/>
                    <a:stretch>
                      <a:fillRect/>
                    </a:stretch>
                  </pic:blipFill>
                  <pic:spPr>
                    <a:xfrm>
                      <a:off x="0" y="0"/>
                      <a:ext cx="886996" cy="420664"/>
                    </a:xfrm>
                    <a:prstGeom prst="rect">
                      <a:avLst/>
                    </a:prstGeom>
                  </pic:spPr>
                </pic:pic>
              </a:graphicData>
            </a:graphic>
          </wp:anchor>
        </w:drawing>
      </w:r>
      <w:r>
        <w:rPr>
          <w:i/>
          <w:position w:val="6"/>
          <w:sz w:val="23"/>
        </w:rPr>
        <w:t>I </w:t>
      </w:r>
      <w:r>
        <w:rPr>
          <w:sz w:val="23"/>
        </w:rPr>
        <w:t>qв</w:t>
      </w:r>
    </w:p>
    <w:p>
      <w:pPr>
        <w:tabs>
          <w:tab w:pos="4239" w:val="left" w:leader="none"/>
          <w:tab w:pos="4926" w:val="left" w:leader="none"/>
        </w:tabs>
        <w:spacing w:before="46"/>
        <w:ind w:left="3214" w:right="0" w:firstLine="0"/>
        <w:jc w:val="left"/>
        <w:rPr>
          <w:i/>
          <w:sz w:val="23"/>
        </w:rPr>
      </w:pPr>
      <w:r>
        <w:rPr>
          <w:w w:val="104"/>
          <w:sz w:val="23"/>
        </w:rPr>
        <w:t>4</w:t>
      </w:r>
      <w:r>
        <w:rPr>
          <w:spacing w:val="-12"/>
          <w:w w:val="104"/>
          <w:sz w:val="23"/>
        </w:rPr>
        <w:t>Ю</w:t>
      </w:r>
      <w:r>
        <w:rPr>
          <w:w w:val="39"/>
          <w:sz w:val="23"/>
        </w:rPr>
        <w:t>2</w:t>
      </w:r>
      <w:r>
        <w:rPr>
          <w:spacing w:val="16"/>
          <w:sz w:val="23"/>
        </w:rPr>
        <w:t> </w:t>
      </w:r>
      <w:r>
        <w:rPr>
          <w:w w:val="83"/>
          <w:position w:val="-5"/>
          <w:sz w:val="23"/>
        </w:rPr>
        <w:t>в</w:t>
      </w:r>
      <w:r>
        <w:rPr>
          <w:position w:val="-5"/>
          <w:sz w:val="23"/>
        </w:rPr>
        <w:tab/>
      </w:r>
      <w:r>
        <w:rPr>
          <w:i/>
          <w:spacing w:val="15"/>
          <w:w w:val="76"/>
          <w:position w:val="1"/>
          <w:sz w:val="23"/>
        </w:rPr>
        <w:t>Т</w:t>
      </w:r>
      <w:r>
        <w:rPr>
          <w:i/>
          <w:w w:val="94"/>
          <w:position w:val="-4"/>
          <w:sz w:val="23"/>
        </w:rPr>
        <w:t>в</w:t>
      </w:r>
      <w:r>
        <w:rPr>
          <w:i/>
          <w:position w:val="-4"/>
          <w:sz w:val="23"/>
        </w:rPr>
        <w:tab/>
      </w:r>
      <w:r>
        <w:rPr>
          <w:w w:val="88"/>
          <w:position w:val="-3"/>
          <w:sz w:val="23"/>
        </w:rPr>
        <w:t>в</w:t>
      </w:r>
      <w:r>
        <w:rPr>
          <w:position w:val="-3"/>
          <w:sz w:val="23"/>
        </w:rPr>
        <w:t>  </w:t>
      </w:r>
      <w:r>
        <w:rPr>
          <w:spacing w:val="20"/>
          <w:position w:val="-3"/>
          <w:sz w:val="23"/>
        </w:rPr>
        <w:t> </w:t>
      </w:r>
      <w:r>
        <w:rPr>
          <w:i/>
          <w:spacing w:val="-3"/>
          <w:w w:val="102"/>
          <w:position w:val="1"/>
          <w:sz w:val="23"/>
        </w:rPr>
        <w:t>D</w:t>
      </w:r>
      <w:r>
        <w:rPr>
          <w:i/>
          <w:w w:val="94"/>
          <w:position w:val="-4"/>
          <w:sz w:val="23"/>
        </w:rPr>
        <w:t>в</w:t>
      </w:r>
    </w:p>
    <w:p>
      <w:pPr>
        <w:spacing w:before="164"/>
        <w:ind w:left="295" w:right="0" w:firstLine="0"/>
        <w:jc w:val="left"/>
        <w:rPr>
          <w:sz w:val="23"/>
        </w:rPr>
      </w:pPr>
      <w:r>
        <w:rPr/>
        <w:br w:type="column"/>
      </w:r>
      <w:r>
        <w:rPr>
          <w:sz w:val="23"/>
        </w:rPr>
        <w:t>= 1о</w:t>
      </w:r>
      <w:r>
        <w:rPr>
          <w:position w:val="10"/>
          <w:sz w:val="15"/>
        </w:rPr>
        <w:t>0 </w:t>
      </w:r>
      <w:r>
        <w:rPr>
          <w:w w:val="95"/>
          <w:position w:val="10"/>
          <w:sz w:val="23"/>
        </w:rPr>
        <w:t>4 2 </w:t>
      </w:r>
      <w:r>
        <w:rPr>
          <w:sz w:val="23"/>
        </w:rPr>
        <w:t>4 = 25.</w:t>
      </w:r>
    </w:p>
    <w:p>
      <w:pPr>
        <w:spacing w:after="0"/>
        <w:jc w:val="left"/>
        <w:rPr>
          <w:sz w:val="23"/>
        </w:rPr>
        <w:sectPr>
          <w:type w:val="continuous"/>
          <w:pgSz w:w="11910" w:h="16840"/>
          <w:pgMar w:top="1600" w:bottom="980" w:left="1020" w:right="1020"/>
          <w:cols w:num="2" w:equalWidth="0">
            <w:col w:w="5510" w:space="40"/>
            <w:col w:w="4320"/>
          </w:cols>
        </w:sectPr>
      </w:pPr>
    </w:p>
    <w:p>
      <w:pPr>
        <w:pStyle w:val="BodyText"/>
        <w:rPr>
          <w:sz w:val="14"/>
        </w:rPr>
      </w:pPr>
    </w:p>
    <w:p>
      <w:pPr>
        <w:pStyle w:val="BodyText"/>
        <w:spacing w:before="90"/>
        <w:ind w:left="113" w:right="114" w:hanging="1"/>
        <w:jc w:val="both"/>
      </w:pPr>
      <w:r>
        <w:rPr/>
        <w:t>По закону Стефана-Больцмана, светимость звезды пропорциональна ее температуре </w:t>
      </w:r>
      <w:r>
        <w:rPr>
          <w:i/>
        </w:rPr>
        <w:t>Т </w:t>
      </w:r>
      <w:r>
        <w:rPr/>
        <w:t>в четвертой степени и радиусу Л во второй степени. Отсюда мы получаем соотношение радиусов звезд:</w:t>
      </w:r>
    </w:p>
    <w:p>
      <w:pPr>
        <w:tabs>
          <w:tab w:pos="1389" w:val="right" w:leader="none"/>
        </w:tabs>
        <w:spacing w:line="153" w:lineRule="exact" w:before="0"/>
        <w:ind w:left="600" w:right="0" w:firstLine="0"/>
        <w:jc w:val="center"/>
        <w:rPr>
          <w:sz w:val="15"/>
        </w:rPr>
      </w:pPr>
      <w:r>
        <w:rPr/>
        <w:drawing>
          <wp:anchor distT="0" distB="0" distL="0" distR="0" allowOverlap="1" layoutInCell="1" locked="0" behindDoc="1" simplePos="0" relativeHeight="268426319">
            <wp:simplePos x="0" y="0"/>
            <wp:positionH relativeFrom="page">
              <wp:posOffset>3051150</wp:posOffset>
            </wp:positionH>
            <wp:positionV relativeFrom="paragraph">
              <wp:posOffset>40005</wp:posOffset>
            </wp:positionV>
            <wp:extent cx="1490521" cy="420664"/>
            <wp:effectExtent l="0" t="0" r="0" b="0"/>
            <wp:wrapNone/>
            <wp:docPr id="23" name="image12.png" descr=""/>
            <wp:cNvGraphicFramePr>
              <a:graphicFrameLocks noChangeAspect="1"/>
            </wp:cNvGraphicFramePr>
            <a:graphic>
              <a:graphicData uri="http://schemas.openxmlformats.org/drawingml/2006/picture">
                <pic:pic>
                  <pic:nvPicPr>
                    <pic:cNvPr id="24" name="image12.png"/>
                    <pic:cNvPicPr/>
                  </pic:nvPicPr>
                  <pic:blipFill>
                    <a:blip r:embed="rId18" cstate="print"/>
                    <a:stretch>
                      <a:fillRect/>
                    </a:stretch>
                  </pic:blipFill>
                  <pic:spPr>
                    <a:xfrm>
                      <a:off x="0" y="0"/>
                      <a:ext cx="1490521" cy="420664"/>
                    </a:xfrm>
                    <a:prstGeom prst="rect">
                      <a:avLst/>
                    </a:prstGeom>
                  </pic:spPr>
                </pic:pic>
              </a:graphicData>
            </a:graphic>
          </wp:anchor>
        </w:drawing>
      </w:r>
      <w:r>
        <w:rPr>
          <w:w w:val="90"/>
          <w:sz w:val="15"/>
        </w:rPr>
        <w:t>I</w:t>
      </w:r>
      <w:r>
        <w:rPr>
          <w:spacing w:val="-15"/>
          <w:w w:val="90"/>
          <w:sz w:val="15"/>
        </w:rPr>
        <w:t> </w:t>
      </w:r>
      <w:r>
        <w:rPr>
          <w:w w:val="90"/>
          <w:sz w:val="15"/>
        </w:rPr>
        <w:t>/</w:t>
      </w:r>
      <w:r>
        <w:rPr>
          <w:spacing w:val="-12"/>
          <w:w w:val="90"/>
          <w:sz w:val="15"/>
        </w:rPr>
        <w:t> </w:t>
      </w:r>
      <w:r>
        <w:rPr>
          <w:w w:val="90"/>
          <w:sz w:val="15"/>
        </w:rPr>
        <w:t>2</w:t>
        <w:tab/>
        <w:t>2</w:t>
      </w:r>
    </w:p>
    <w:p>
      <w:pPr>
        <w:pStyle w:val="BodyText"/>
        <w:rPr>
          <w:sz w:val="16"/>
        </w:rPr>
      </w:pPr>
    </w:p>
    <w:p>
      <w:pPr>
        <w:pStyle w:val="BodyText"/>
        <w:rPr>
          <w:sz w:val="16"/>
        </w:rPr>
      </w:pPr>
    </w:p>
    <w:p>
      <w:pPr>
        <w:pStyle w:val="BodyText"/>
        <w:rPr>
          <w:sz w:val="16"/>
        </w:rPr>
      </w:pPr>
    </w:p>
    <w:p>
      <w:pPr>
        <w:pStyle w:val="BodyText"/>
        <w:rPr>
          <w:sz w:val="16"/>
        </w:rPr>
      </w:pPr>
    </w:p>
    <w:p>
      <w:pPr>
        <w:pStyle w:val="ListParagraph"/>
        <w:numPr>
          <w:ilvl w:val="0"/>
          <w:numId w:val="4"/>
        </w:numPr>
        <w:tabs>
          <w:tab w:pos="391" w:val="left" w:leader="none"/>
        </w:tabs>
        <w:spacing w:line="240" w:lineRule="auto" w:before="126" w:after="0"/>
        <w:ind w:left="111" w:right="108" w:firstLine="0"/>
        <w:jc w:val="both"/>
        <w:rPr>
          <w:sz w:val="24"/>
        </w:rPr>
      </w:pPr>
      <w:r>
        <w:rPr>
          <w:b/>
          <w:sz w:val="24"/>
        </w:rPr>
        <w:t>Рекомендации для жюри. </w:t>
      </w:r>
      <w:r>
        <w:rPr>
          <w:sz w:val="24"/>
        </w:rPr>
        <w:t>Для решения задачи участники должны указать два базовых факта (в любой последовательности): видимая яркость звезды пропорциональна ее светимости и обратно пропорциональна расстоянию; светимость пропорциональна температуре в четвертой степени и радиусу во второй степени. Указание (текстовое или математическое) каждого факта оценивается по 3 балла, итоговые вычисления оцениваются  в 2</w:t>
      </w:r>
      <w:r>
        <w:rPr>
          <w:spacing w:val="-14"/>
          <w:sz w:val="24"/>
        </w:rPr>
        <w:t> </w:t>
      </w:r>
      <w:r>
        <w:rPr>
          <w:sz w:val="24"/>
        </w:rPr>
        <w:t>балла.</w:t>
      </w:r>
    </w:p>
    <w:p>
      <w:pPr>
        <w:pStyle w:val="BodyText"/>
        <w:spacing w:before="2"/>
        <w:rPr>
          <w:sz w:val="23"/>
        </w:rPr>
      </w:pPr>
    </w:p>
    <w:p>
      <w:pPr>
        <w:pStyle w:val="ListParagraph"/>
        <w:numPr>
          <w:ilvl w:val="0"/>
          <w:numId w:val="4"/>
        </w:numPr>
        <w:tabs>
          <w:tab w:pos="388" w:val="left" w:leader="none"/>
        </w:tabs>
        <w:spacing w:line="244" w:lineRule="auto" w:before="0" w:after="0"/>
        <w:ind w:left="112" w:right="115" w:hanging="2"/>
        <w:jc w:val="both"/>
        <w:rPr>
          <w:sz w:val="25"/>
        </w:rPr>
      </w:pPr>
      <w:r>
        <w:rPr>
          <w:sz w:val="25"/>
        </w:rPr>
        <w:t>Условие. Ближайшее полное солнечное затмение состоится 9 марта 2016 года. Точка, в </w:t>
      </w:r>
      <w:r>
        <w:rPr>
          <w:sz w:val="24"/>
        </w:rPr>
        <w:t>которой полное затмение будет видно раньше всего, будет располагаться вблизи экватора (широта —3°). На какой широте будет располагаться последняя точка наблюдения полной фазы затмения? Луна во время затмения будет около нисходящего узла своей</w:t>
      </w:r>
      <w:r>
        <w:rPr>
          <w:spacing w:val="-25"/>
          <w:sz w:val="24"/>
        </w:rPr>
        <w:t> </w:t>
      </w:r>
      <w:r>
        <w:rPr>
          <w:sz w:val="24"/>
        </w:rPr>
        <w:t>орбиты.</w:t>
      </w:r>
    </w:p>
    <w:p>
      <w:pPr>
        <w:pStyle w:val="BodyText"/>
        <w:spacing w:before="8"/>
        <w:rPr>
          <w:sz w:val="22"/>
        </w:rPr>
      </w:pPr>
    </w:p>
    <w:p>
      <w:pPr>
        <w:pStyle w:val="ListParagraph"/>
        <w:numPr>
          <w:ilvl w:val="0"/>
          <w:numId w:val="5"/>
        </w:numPr>
        <w:tabs>
          <w:tab w:pos="453" w:val="left" w:leader="none"/>
        </w:tabs>
        <w:spacing w:line="244" w:lineRule="auto" w:before="0" w:after="0"/>
        <w:ind w:left="112" w:right="114" w:firstLine="2"/>
        <w:jc w:val="both"/>
        <w:rPr>
          <w:sz w:val="25"/>
        </w:rPr>
      </w:pPr>
      <w:r>
        <w:rPr>
          <w:b/>
          <w:sz w:val="25"/>
        </w:rPr>
        <w:t>Решение. </w:t>
      </w:r>
      <w:r>
        <w:rPr>
          <w:sz w:val="25"/>
        </w:rPr>
        <w:t>Обратим внимание, что затмение происходит вблизи момента весеннего </w:t>
      </w:r>
      <w:r>
        <w:rPr>
          <w:sz w:val="24"/>
        </w:rPr>
        <w:t>равноденствия. В этот момент линия эклиптики проходит под углом в (23.4°) к экватору. Сама Луна движется под углом </w:t>
      </w:r>
      <w:r>
        <w:rPr>
          <w:i/>
          <w:sz w:val="24"/>
        </w:rPr>
        <w:t>i </w:t>
      </w:r>
      <w:r>
        <w:rPr>
          <w:sz w:val="24"/>
        </w:rPr>
        <w:t>к эклиптике, причем она находится в нисходящем узле. Поэтому движение Луны будет происходить под углом (с </w:t>
      </w:r>
      <w:r>
        <w:rPr>
          <w:w w:val="90"/>
          <w:sz w:val="24"/>
        </w:rPr>
        <w:t>— </w:t>
      </w:r>
      <w:r>
        <w:rPr>
          <w:i/>
          <w:sz w:val="24"/>
        </w:rPr>
        <w:t>i) </w:t>
      </w:r>
      <w:r>
        <w:rPr>
          <w:sz w:val="24"/>
        </w:rPr>
        <w:t>= 18.25° к экватору. Примерно под таким же углом к плоскости экватора будет двигаться тень Луны на Земле (так как угловое перемещение Земли по орбите вокруг Солнца в плоскости эклиптики происходит со значительно меньшей угловой</w:t>
      </w:r>
      <w:r>
        <w:rPr>
          <w:spacing w:val="-30"/>
          <w:sz w:val="24"/>
        </w:rPr>
        <w:t> </w:t>
      </w:r>
      <w:r>
        <w:rPr>
          <w:sz w:val="24"/>
        </w:rPr>
        <w:t>скоростью).</w:t>
      </w:r>
    </w:p>
    <w:p>
      <w:pPr>
        <w:pStyle w:val="BodyText"/>
        <w:rPr>
          <w:sz w:val="26"/>
        </w:rPr>
      </w:pPr>
    </w:p>
    <w:p>
      <w:pPr>
        <w:spacing w:before="0"/>
        <w:ind w:left="5794" w:right="0" w:firstLine="0"/>
        <w:jc w:val="left"/>
        <w:rPr>
          <w:sz w:val="23"/>
        </w:rPr>
      </w:pPr>
      <w:r>
        <w:rPr/>
        <w:drawing>
          <wp:anchor distT="0" distB="0" distL="0" distR="0" allowOverlap="1" layoutInCell="1" locked="0" behindDoc="1" simplePos="0" relativeHeight="268426223">
            <wp:simplePos x="0" y="0"/>
            <wp:positionH relativeFrom="page">
              <wp:posOffset>2517733</wp:posOffset>
            </wp:positionH>
            <wp:positionV relativeFrom="paragraph">
              <wp:posOffset>-823</wp:posOffset>
            </wp:positionV>
            <wp:extent cx="2529925" cy="1005935"/>
            <wp:effectExtent l="0" t="0" r="0" b="0"/>
            <wp:wrapNone/>
            <wp:docPr id="25" name="image13.png" descr=""/>
            <wp:cNvGraphicFramePr>
              <a:graphicFrameLocks noChangeAspect="1"/>
            </wp:cNvGraphicFramePr>
            <a:graphic>
              <a:graphicData uri="http://schemas.openxmlformats.org/drawingml/2006/picture">
                <pic:pic>
                  <pic:nvPicPr>
                    <pic:cNvPr id="26" name="image13.png"/>
                    <pic:cNvPicPr/>
                  </pic:nvPicPr>
                  <pic:blipFill>
                    <a:blip r:embed="rId19" cstate="print"/>
                    <a:stretch>
                      <a:fillRect/>
                    </a:stretch>
                  </pic:blipFill>
                  <pic:spPr>
                    <a:xfrm>
                      <a:off x="0" y="0"/>
                      <a:ext cx="2529925" cy="1005935"/>
                    </a:xfrm>
                    <a:prstGeom prst="rect">
                      <a:avLst/>
                    </a:prstGeom>
                  </pic:spPr>
                </pic:pic>
              </a:graphicData>
            </a:graphic>
          </wp:anchor>
        </w:drawing>
      </w:r>
      <w:r>
        <w:rPr>
          <w:color w:val="1A1A1A"/>
          <w:w w:val="105"/>
          <w:sz w:val="23"/>
        </w:rPr>
        <w:t>Экватор</w:t>
      </w:r>
    </w:p>
    <w:p>
      <w:pPr>
        <w:pStyle w:val="BodyText"/>
      </w:pPr>
    </w:p>
    <w:p>
      <w:pPr>
        <w:pStyle w:val="BodyText"/>
      </w:pPr>
    </w:p>
    <w:p>
      <w:pPr>
        <w:pStyle w:val="BodyText"/>
      </w:pPr>
    </w:p>
    <w:p>
      <w:pPr>
        <w:pStyle w:val="BodyText"/>
      </w:pPr>
    </w:p>
    <w:p>
      <w:pPr>
        <w:pStyle w:val="BodyText"/>
      </w:pPr>
    </w:p>
    <w:p>
      <w:pPr>
        <w:pStyle w:val="BodyText"/>
        <w:spacing w:before="4"/>
        <w:rPr>
          <w:sz w:val="19"/>
        </w:rPr>
      </w:pPr>
    </w:p>
    <w:p>
      <w:pPr>
        <w:pStyle w:val="Heading4"/>
        <w:spacing w:line="285" w:lineRule="exact"/>
        <w:jc w:val="both"/>
      </w:pPr>
      <w:r>
        <w:rPr/>
        <w:t>Рассмотрим  Землю со стороны  Луны и движение  тени Луны  по ней. Будем считать, что</w:t>
      </w:r>
    </w:p>
    <w:p>
      <w:pPr>
        <w:pStyle w:val="BodyText"/>
        <w:spacing w:line="274" w:lineRule="exact"/>
        <w:ind w:left="112"/>
        <w:jc w:val="both"/>
      </w:pPr>
      <w:r>
        <w:rPr/>
        <w:t>картина  наблюдается   прямо  в  момент  равноденствия   (это  не  приведет  к</w:t>
      </w:r>
      <w:r>
        <w:rPr>
          <w:spacing w:val="55"/>
        </w:rPr>
        <w:t> </w:t>
      </w:r>
      <w:r>
        <w:rPr/>
        <w:t>существенной</w:t>
      </w:r>
    </w:p>
    <w:p>
      <w:pPr>
        <w:spacing w:after="0" w:line="274" w:lineRule="exact"/>
        <w:jc w:val="both"/>
        <w:sectPr>
          <w:type w:val="continuous"/>
          <w:pgSz w:w="11910" w:h="16840"/>
          <w:pgMar w:top="1600" w:bottom="980" w:left="1020" w:right="1020"/>
        </w:sectPr>
      </w:pPr>
    </w:p>
    <w:p>
      <w:pPr>
        <w:pStyle w:val="BodyText"/>
        <w:spacing w:line="242" w:lineRule="auto" w:before="65"/>
        <w:ind w:left="112" w:firstLine="1"/>
      </w:pPr>
      <w:r>
        <w:rPr/>
        <w:t>ошибке в ответе). Учтем, что проекция второго рисунка зеркальна по отношению к проекции первого рисунка.</w:t>
      </w:r>
    </w:p>
    <w:p>
      <w:pPr>
        <w:pStyle w:val="BodyText"/>
        <w:spacing w:before="4"/>
        <w:rPr>
          <w:sz w:val="14"/>
        </w:rPr>
      </w:pPr>
    </w:p>
    <w:p>
      <w:pPr>
        <w:pStyle w:val="Heading4"/>
        <w:spacing w:before="89"/>
        <w:ind w:left="525"/>
      </w:pPr>
      <w:r>
        <w:rPr>
          <w:color w:val="1A1A1A"/>
          <w:w w:val="110"/>
        </w:rPr>
        <w:t>Сев.полюс</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spacing w:before="92"/>
        <w:ind w:left="6511" w:right="0" w:firstLine="0"/>
        <w:jc w:val="left"/>
        <w:rPr>
          <w:rFonts w:ascii="Arial" w:hAnsi="Arial"/>
          <w:sz w:val="26"/>
        </w:rPr>
      </w:pPr>
      <w:r>
        <w:rPr/>
        <w:drawing>
          <wp:anchor distT="0" distB="0" distL="0" distR="0" allowOverlap="1" layoutInCell="1" locked="0" behindDoc="1" simplePos="0" relativeHeight="268426343">
            <wp:simplePos x="0" y="0"/>
            <wp:positionH relativeFrom="page">
              <wp:posOffset>1898967</wp:posOffset>
            </wp:positionH>
            <wp:positionV relativeFrom="paragraph">
              <wp:posOffset>-1716285</wp:posOffset>
            </wp:positionV>
            <wp:extent cx="3761359" cy="3481146"/>
            <wp:effectExtent l="0" t="0" r="0" b="0"/>
            <wp:wrapNone/>
            <wp:docPr id="27" name="image14.png" descr=""/>
            <wp:cNvGraphicFramePr>
              <a:graphicFrameLocks noChangeAspect="1"/>
            </wp:cNvGraphicFramePr>
            <a:graphic>
              <a:graphicData uri="http://schemas.openxmlformats.org/drawingml/2006/picture">
                <pic:pic>
                  <pic:nvPicPr>
                    <pic:cNvPr id="28" name="image14.png"/>
                    <pic:cNvPicPr/>
                  </pic:nvPicPr>
                  <pic:blipFill>
                    <a:blip r:embed="rId20" cstate="print"/>
                    <a:stretch>
                      <a:fillRect/>
                    </a:stretch>
                  </pic:blipFill>
                  <pic:spPr>
                    <a:xfrm>
                      <a:off x="0" y="0"/>
                      <a:ext cx="3761359" cy="3481146"/>
                    </a:xfrm>
                    <a:prstGeom prst="rect">
                      <a:avLst/>
                    </a:prstGeom>
                  </pic:spPr>
                </pic:pic>
              </a:graphicData>
            </a:graphic>
          </wp:anchor>
        </w:drawing>
      </w:r>
      <w:r>
        <w:rPr>
          <w:rFonts w:ascii="Arial" w:hAnsi="Arial"/>
          <w:color w:val="1A1A1A"/>
          <w:sz w:val="26"/>
        </w:rPr>
        <w:t>Экватор</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spacing w:before="221"/>
        <w:ind w:left="436" w:right="0" w:firstLine="0"/>
        <w:jc w:val="center"/>
        <w:rPr>
          <w:rFonts w:ascii="Arial" w:hAnsi="Arial"/>
          <w:sz w:val="26"/>
        </w:rPr>
      </w:pPr>
      <w:r>
        <w:rPr>
          <w:rFonts w:ascii="Arial" w:hAnsi="Arial"/>
          <w:color w:val="1A1A1A"/>
          <w:sz w:val="26"/>
        </w:rPr>
        <w:t>ЗЕМЛЯ</w:t>
      </w:r>
    </w:p>
    <w:p>
      <w:pPr>
        <w:pStyle w:val="BodyText"/>
        <w:rPr>
          <w:rFonts w:ascii="Arial"/>
          <w:sz w:val="28"/>
        </w:rPr>
      </w:pPr>
    </w:p>
    <w:p>
      <w:pPr>
        <w:pStyle w:val="BodyText"/>
        <w:rPr>
          <w:rFonts w:ascii="Arial"/>
          <w:sz w:val="28"/>
        </w:rPr>
      </w:pPr>
    </w:p>
    <w:p>
      <w:pPr>
        <w:pStyle w:val="BodyText"/>
        <w:rPr>
          <w:rFonts w:ascii="Arial"/>
          <w:sz w:val="28"/>
        </w:rPr>
      </w:pPr>
    </w:p>
    <w:p>
      <w:pPr>
        <w:pStyle w:val="BodyText"/>
        <w:spacing w:before="7"/>
        <w:rPr>
          <w:rFonts w:ascii="Arial"/>
          <w:sz w:val="23"/>
        </w:rPr>
      </w:pPr>
    </w:p>
    <w:p>
      <w:pPr>
        <w:pStyle w:val="BodyText"/>
        <w:spacing w:line="242" w:lineRule="auto"/>
        <w:ind w:left="114" w:hanging="2"/>
      </w:pPr>
      <w:r>
        <w:rPr/>
        <w:t>Из рисунка мы получаем соотношение для широт точек Земли, в которых начнется и завершится полное затмение:</w:t>
      </w:r>
    </w:p>
    <w:p>
      <w:pPr>
        <w:pStyle w:val="Heading4"/>
        <w:spacing w:before="14"/>
        <w:ind w:left="6"/>
      </w:pPr>
      <w:r>
        <w:rPr>
          <w:w w:val="95"/>
        </w:rPr>
        <w:t>ті = 90° </w:t>
      </w:r>
      <w:r>
        <w:rPr>
          <w:w w:val="85"/>
        </w:rPr>
        <w:t>— </w:t>
      </w:r>
      <w:r>
        <w:rPr>
          <w:w w:val="95"/>
        </w:rPr>
        <w:t>(о </w:t>
      </w:r>
      <w:r>
        <w:rPr>
          <w:w w:val="85"/>
        </w:rPr>
        <w:t>— </w:t>
      </w:r>
      <w:r>
        <w:rPr>
          <w:i/>
          <w:w w:val="95"/>
        </w:rPr>
        <w:t>i) </w:t>
      </w:r>
      <w:r>
        <w:rPr>
          <w:w w:val="85"/>
        </w:rPr>
        <w:t>— </w:t>
      </w:r>
      <w:r>
        <w:rPr>
          <w:w w:val="95"/>
        </w:rPr>
        <w:t>8;</w:t>
      </w:r>
    </w:p>
    <w:p>
      <w:pPr>
        <w:pStyle w:val="BodyText"/>
        <w:tabs>
          <w:tab w:pos="479" w:val="left" w:leader="none"/>
        </w:tabs>
        <w:spacing w:before="14"/>
        <w:ind w:right="6"/>
        <w:jc w:val="center"/>
      </w:pPr>
      <w:r>
        <w:rPr>
          <w:spacing w:val="-5"/>
        </w:rPr>
        <w:t>9z'</w:t>
        <w:tab/>
      </w:r>
      <w:r>
        <w:rPr>
          <w:w w:val="95"/>
        </w:rPr>
        <w:t>90°</w:t>
      </w:r>
      <w:r>
        <w:rPr>
          <w:spacing w:val="-37"/>
          <w:w w:val="95"/>
        </w:rPr>
        <w:t> </w:t>
      </w:r>
      <w:r>
        <w:rPr>
          <w:w w:val="95"/>
        </w:rPr>
        <w:t>+</w:t>
      </w:r>
      <w:r>
        <w:rPr>
          <w:spacing w:val="-37"/>
          <w:w w:val="95"/>
        </w:rPr>
        <w:t> </w:t>
      </w:r>
      <w:r>
        <w:rPr>
          <w:w w:val="95"/>
        </w:rPr>
        <w:t>(Б</w:t>
      </w:r>
      <w:r>
        <w:rPr>
          <w:spacing w:val="-34"/>
          <w:w w:val="95"/>
        </w:rPr>
        <w:t> </w:t>
      </w:r>
      <w:r>
        <w:rPr>
          <w:w w:val="85"/>
        </w:rPr>
        <w:t>—</w:t>
      </w:r>
      <w:r>
        <w:rPr>
          <w:spacing w:val="-42"/>
          <w:w w:val="85"/>
        </w:rPr>
        <w:t> </w:t>
      </w:r>
      <w:r>
        <w:rPr>
          <w:i/>
          <w:w w:val="95"/>
        </w:rPr>
        <w:t>i)</w:t>
      </w:r>
      <w:r>
        <w:rPr>
          <w:i/>
          <w:spacing w:val="-39"/>
          <w:w w:val="95"/>
        </w:rPr>
        <w:t> </w:t>
      </w:r>
      <w:r>
        <w:rPr>
          <w:w w:val="85"/>
        </w:rPr>
        <w:t>—</w:t>
      </w:r>
      <w:r>
        <w:rPr>
          <w:spacing w:val="-37"/>
          <w:w w:val="85"/>
        </w:rPr>
        <w:t> </w:t>
      </w:r>
      <w:r>
        <w:rPr>
          <w:w w:val="95"/>
        </w:rPr>
        <w:t>();</w:t>
      </w:r>
    </w:p>
    <w:p>
      <w:pPr>
        <w:pStyle w:val="BodyText"/>
        <w:spacing w:before="11"/>
        <w:jc w:val="center"/>
      </w:pPr>
      <w:r>
        <w:rPr>
          <w:w w:val="95"/>
        </w:rPr>
        <w:t>90° </w:t>
      </w:r>
      <w:r>
        <w:rPr>
          <w:w w:val="85"/>
        </w:rPr>
        <w:t>— </w:t>
      </w:r>
      <w:r>
        <w:rPr>
          <w:w w:val="95"/>
        </w:rPr>
        <w:t>(в </w:t>
      </w:r>
      <w:r>
        <w:rPr>
          <w:w w:val="85"/>
        </w:rPr>
        <w:t>— </w:t>
      </w:r>
      <w:r>
        <w:rPr>
          <w:i/>
          <w:w w:val="95"/>
        </w:rPr>
        <w:t>i) </w:t>
      </w:r>
      <w:r>
        <w:rPr>
          <w:w w:val="85"/>
        </w:rPr>
        <w:t>— ‹ру </w:t>
      </w:r>
      <w:r>
        <w:rPr>
          <w:w w:val="95"/>
        </w:rPr>
        <w:t>= 90° + (в </w:t>
      </w:r>
      <w:r>
        <w:rPr>
          <w:w w:val="85"/>
        </w:rPr>
        <w:t>— </w:t>
      </w:r>
      <w:r>
        <w:rPr>
          <w:i/>
          <w:w w:val="95"/>
        </w:rPr>
        <w:t>i) </w:t>
      </w:r>
      <w:r>
        <w:rPr>
          <w:w w:val="85"/>
        </w:rPr>
        <w:t>— </w:t>
      </w:r>
      <w:r>
        <w:rPr>
          <w:w w:val="95"/>
        </w:rPr>
        <w:t>‹р ;</w:t>
      </w:r>
    </w:p>
    <w:p>
      <w:pPr>
        <w:pStyle w:val="BodyText"/>
        <w:spacing w:before="16"/>
        <w:ind w:left="23" w:right="38"/>
        <w:jc w:val="center"/>
      </w:pPr>
      <w:r>
        <w:rPr/>
        <w:t>‹р, = ‹р, + 2 (в </w:t>
      </w:r>
      <w:r>
        <w:rPr>
          <w:w w:val="90"/>
        </w:rPr>
        <w:t>— </w:t>
      </w:r>
      <w:r>
        <w:rPr>
          <w:i/>
        </w:rPr>
        <w:t>i) </w:t>
      </w:r>
      <w:r>
        <w:rPr/>
        <w:t>= +33.5°.</w:t>
      </w:r>
    </w:p>
    <w:p>
      <w:pPr>
        <w:pStyle w:val="BodyText"/>
        <w:spacing w:before="9"/>
      </w:pPr>
    </w:p>
    <w:p>
      <w:pPr>
        <w:pStyle w:val="Heading4"/>
        <w:spacing w:line="285" w:lineRule="exact" w:before="0"/>
        <w:jc w:val="both"/>
      </w:pPr>
      <w:r>
        <w:rPr/>
        <w:t>Несмотря на ряд сделанных допущений, мы получили ответ, всего на 0.5° превышающий</w:t>
      </w:r>
    </w:p>
    <w:p>
      <w:pPr>
        <w:pStyle w:val="BodyText"/>
        <w:spacing w:line="274" w:lineRule="exact"/>
        <w:ind w:left="112"/>
        <w:jc w:val="both"/>
      </w:pPr>
      <w:r>
        <w:rPr/>
        <w:t>истинное значение.</w:t>
      </w:r>
    </w:p>
    <w:p>
      <w:pPr>
        <w:pStyle w:val="BodyText"/>
      </w:pPr>
    </w:p>
    <w:p>
      <w:pPr>
        <w:pStyle w:val="BodyText"/>
        <w:spacing w:line="247" w:lineRule="auto"/>
        <w:ind w:left="113" w:right="112" w:firstLine="3"/>
        <w:jc w:val="both"/>
      </w:pPr>
      <w:r>
        <w:rPr>
          <w:b/>
        </w:rPr>
        <w:t>Рекомендации для жюри. </w:t>
      </w:r>
      <w:r>
        <w:rPr/>
        <w:t>Для решения задачи участники должны установить, что движение Луны в день затмения будет происходить под углом (с </w:t>
      </w:r>
      <w:r>
        <w:rPr>
          <w:w w:val="90"/>
        </w:rPr>
        <w:t>— </w:t>
      </w:r>
      <w:r>
        <w:rPr>
          <w:i/>
        </w:rPr>
        <w:t>i) </w:t>
      </w:r>
      <w:r>
        <w:rPr/>
        <w:t>к экватору, это оценивается в 3 балла. Если участник олимпиады не учитывает наклон лунной орбиты к эклиптике и вместо угла (в </w:t>
      </w:r>
      <w:r>
        <w:rPr>
          <w:i/>
        </w:rPr>
        <w:t>i) </w:t>
      </w:r>
      <w:r>
        <w:rPr/>
        <w:t>берет угол с (с окончательным ответом в задаче +44°), то из этих 3 баллов выставляется только 1, но последующее решение при условии его правильности оценивается в полной мере.</w:t>
      </w:r>
    </w:p>
    <w:p>
      <w:pPr>
        <w:pStyle w:val="BodyText"/>
        <w:ind w:left="112" w:right="124" w:firstLine="851"/>
        <w:jc w:val="both"/>
      </w:pPr>
      <w:r>
        <w:rPr/>
        <w:t>1 балл выставляется за указание либо понимание, что лунная тень будет двигаться под тем же углом (участники могут вычислить этот угол более точно, с учетом движения Земли по орбите, что не влияет на оценку). Построение соотношения между широтами первого и последнего контактов тени Луны с Землей оценивается в 3 балла. При этом можно, но не обязательно, учитывать размеры тени, которые не скажутся на ответе. Наконец, вычисление широты последнего контакта оценивается в 1 балл.</w:t>
      </w:r>
    </w:p>
    <w:p>
      <w:pPr>
        <w:pStyle w:val="BodyText"/>
        <w:spacing w:before="1"/>
      </w:pPr>
    </w:p>
    <w:p>
      <w:pPr>
        <w:pStyle w:val="ListParagraph"/>
        <w:numPr>
          <w:ilvl w:val="0"/>
          <w:numId w:val="5"/>
        </w:numPr>
        <w:tabs>
          <w:tab w:pos="484" w:val="left" w:leader="none"/>
        </w:tabs>
        <w:spacing w:line="240" w:lineRule="auto" w:before="0" w:after="0"/>
        <w:ind w:left="112" w:right="125" w:hanging="1"/>
        <w:jc w:val="both"/>
        <w:rPr>
          <w:sz w:val="25"/>
        </w:rPr>
      </w:pPr>
      <w:r>
        <w:rPr>
          <w:sz w:val="25"/>
        </w:rPr>
        <w:t>Условие. Более 20 лет назад, в 1995 году, была открыта первая экзопланета, </w:t>
      </w:r>
      <w:r>
        <w:rPr>
          <w:sz w:val="24"/>
        </w:rPr>
        <w:t>обращающаяся вокруг звезды 51 Пeгaca. Macca звезды равна массе Солнца. На графике приведена   зависимость   гелиоцентрической  лучевой   скорости   этой   звезды   от</w:t>
      </w:r>
      <w:r>
        <w:rPr>
          <w:spacing w:val="-9"/>
          <w:sz w:val="24"/>
        </w:rPr>
        <w:t> </w:t>
      </w:r>
      <w:r>
        <w:rPr>
          <w:sz w:val="24"/>
        </w:rPr>
        <w:t>времени.</w:t>
      </w:r>
    </w:p>
    <w:p>
      <w:pPr>
        <w:spacing w:after="0" w:line="240" w:lineRule="auto"/>
        <w:jc w:val="both"/>
        <w:rPr>
          <w:sz w:val="25"/>
        </w:rPr>
        <w:sectPr>
          <w:pgSz w:w="11910" w:h="16840"/>
          <w:pgMar w:header="0" w:footer="796" w:top="1060" w:bottom="980" w:left="1020" w:right="1020"/>
        </w:sectPr>
      </w:pPr>
    </w:p>
    <w:p>
      <w:pPr>
        <w:pStyle w:val="BodyText"/>
        <w:spacing w:line="237" w:lineRule="auto" w:before="72"/>
        <w:ind w:left="114"/>
      </w:pPr>
      <w:r>
        <w:rPr/>
        <w:t>Оцените по этому графику массу экзопланеты, считая, что луч зрения лежит в плоскости ее орбиты.</w:t>
      </w:r>
    </w:p>
    <w:p>
      <w:pPr>
        <w:pStyle w:val="BodyText"/>
        <w:spacing w:before="8"/>
        <w:rPr>
          <w:sz w:val="35"/>
        </w:rPr>
      </w:pPr>
    </w:p>
    <w:p>
      <w:pPr>
        <w:pStyle w:val="Heading1"/>
        <w:ind w:left="1429"/>
      </w:pPr>
      <w:r>
        <w:rPr/>
        <w:drawing>
          <wp:anchor distT="0" distB="0" distL="0" distR="0" allowOverlap="1" layoutInCell="1" locked="0" behindDoc="1" simplePos="0" relativeHeight="268426367">
            <wp:simplePos x="0" y="0"/>
            <wp:positionH relativeFrom="page">
              <wp:posOffset>1158278</wp:posOffset>
            </wp:positionH>
            <wp:positionV relativeFrom="paragraph">
              <wp:posOffset>31806</wp:posOffset>
            </wp:positionV>
            <wp:extent cx="5187869" cy="3353118"/>
            <wp:effectExtent l="0" t="0" r="0" b="0"/>
            <wp:wrapNone/>
            <wp:docPr id="29" name="image15.png" descr=""/>
            <wp:cNvGraphicFramePr>
              <a:graphicFrameLocks noChangeAspect="1"/>
            </wp:cNvGraphicFramePr>
            <a:graphic>
              <a:graphicData uri="http://schemas.openxmlformats.org/drawingml/2006/picture">
                <pic:pic>
                  <pic:nvPicPr>
                    <pic:cNvPr id="30" name="image15.png"/>
                    <pic:cNvPicPr/>
                  </pic:nvPicPr>
                  <pic:blipFill>
                    <a:blip r:embed="rId21" cstate="print"/>
                    <a:stretch>
                      <a:fillRect/>
                    </a:stretch>
                  </pic:blipFill>
                  <pic:spPr>
                    <a:xfrm>
                      <a:off x="0" y="0"/>
                      <a:ext cx="5187869" cy="3353118"/>
                    </a:xfrm>
                    <a:prstGeom prst="rect">
                      <a:avLst/>
                    </a:prstGeom>
                  </pic:spPr>
                </pic:pic>
              </a:graphicData>
            </a:graphic>
          </wp:anchor>
        </w:drawing>
      </w:r>
      <w:r>
        <w:rPr/>
        <w:t>150</w:t>
      </w:r>
    </w:p>
    <w:p>
      <w:pPr>
        <w:tabs>
          <w:tab w:pos="1429" w:val="left" w:leader="none"/>
        </w:tabs>
        <w:spacing w:before="338"/>
        <w:ind w:left="813" w:right="0" w:firstLine="0"/>
        <w:jc w:val="left"/>
        <w:rPr>
          <w:rFonts w:ascii="Arial"/>
          <w:sz w:val="34"/>
        </w:rPr>
      </w:pPr>
      <w:r>
        <w:rPr>
          <w:rFonts w:ascii="Arial"/>
          <w:color w:val="0C0C0C"/>
          <w:sz w:val="34"/>
        </w:rPr>
        <w:t>/?</w:t>
        <w:tab/>
      </w:r>
      <w:r>
        <w:rPr>
          <w:rFonts w:ascii="Arial"/>
          <w:color w:val="131313"/>
          <w:sz w:val="34"/>
        </w:rPr>
        <w:t>100</w:t>
      </w:r>
    </w:p>
    <w:p>
      <w:pPr>
        <w:pStyle w:val="BodyText"/>
        <w:rPr>
          <w:rFonts w:ascii="Arial"/>
          <w:sz w:val="38"/>
        </w:rPr>
      </w:pPr>
    </w:p>
    <w:p>
      <w:pPr>
        <w:pStyle w:val="BodyText"/>
        <w:rPr>
          <w:rFonts w:ascii="Arial"/>
          <w:sz w:val="38"/>
        </w:rPr>
      </w:pPr>
    </w:p>
    <w:p>
      <w:pPr>
        <w:pStyle w:val="BodyText"/>
        <w:rPr>
          <w:rFonts w:ascii="Arial"/>
          <w:sz w:val="38"/>
        </w:rPr>
      </w:pPr>
    </w:p>
    <w:p>
      <w:pPr>
        <w:pStyle w:val="BodyText"/>
        <w:rPr>
          <w:rFonts w:ascii="Arial"/>
          <w:sz w:val="38"/>
        </w:rPr>
      </w:pPr>
    </w:p>
    <w:p>
      <w:pPr>
        <w:pStyle w:val="BodyText"/>
        <w:spacing w:before="10"/>
        <w:rPr>
          <w:rFonts w:ascii="Arial"/>
          <w:sz w:val="29"/>
        </w:rPr>
      </w:pPr>
    </w:p>
    <w:p>
      <w:pPr>
        <w:pStyle w:val="Heading2"/>
        <w:tabs>
          <w:tab w:pos="1434" w:val="left" w:leader="none"/>
        </w:tabs>
        <w:ind w:left="865"/>
        <w:rPr>
          <w:rFonts w:ascii="Times New Roman" w:hAnsi="Times New Roman"/>
        </w:rPr>
      </w:pPr>
      <w:r>
        <w:rPr>
          <w:rFonts w:ascii="Times New Roman" w:hAnsi="Times New Roman"/>
          <w:color w:val="161616"/>
          <w:w w:val="85"/>
        </w:rPr>
        <w:t>Ы</w:t>
        <w:tab/>
      </w:r>
      <w:r>
        <w:rPr>
          <w:rFonts w:ascii="Times New Roman" w:hAnsi="Times New Roman"/>
          <w:w w:val="85"/>
        </w:rPr>
        <w:t>-50</w:t>
      </w:r>
    </w:p>
    <w:p>
      <w:pPr>
        <w:pStyle w:val="BodyText"/>
        <w:spacing w:before="7"/>
        <w:rPr>
          <w:sz w:val="39"/>
        </w:rPr>
      </w:pPr>
    </w:p>
    <w:p>
      <w:pPr>
        <w:spacing w:before="0"/>
        <w:ind w:left="862" w:right="0" w:firstLine="0"/>
        <w:jc w:val="left"/>
        <w:rPr>
          <w:rFonts w:ascii="Arial"/>
          <w:sz w:val="32"/>
        </w:rPr>
      </w:pPr>
      <w:r>
        <w:rPr>
          <w:rFonts w:ascii="Arial"/>
          <w:color w:val="151515"/>
          <w:sz w:val="32"/>
        </w:rPr>
        <w:t>+'  </w:t>
      </w:r>
      <w:r>
        <w:rPr>
          <w:rFonts w:ascii="Arial"/>
          <w:color w:val="111111"/>
          <w:sz w:val="32"/>
        </w:rPr>
        <w:t>-100</w:t>
      </w:r>
    </w:p>
    <w:p>
      <w:pPr>
        <w:pStyle w:val="BodyText"/>
        <w:rPr>
          <w:rFonts w:ascii="Arial"/>
          <w:sz w:val="20"/>
        </w:rPr>
      </w:pPr>
    </w:p>
    <w:p>
      <w:pPr>
        <w:pStyle w:val="BodyText"/>
        <w:rPr>
          <w:rFonts w:ascii="Arial"/>
          <w:sz w:val="20"/>
        </w:rPr>
      </w:pPr>
    </w:p>
    <w:p>
      <w:pPr>
        <w:pStyle w:val="BodyText"/>
        <w:rPr>
          <w:rFonts w:ascii="Arial"/>
          <w:sz w:val="20"/>
        </w:rPr>
      </w:pPr>
    </w:p>
    <w:p>
      <w:pPr>
        <w:spacing w:before="258"/>
        <w:ind w:left="4560" w:right="0" w:firstLine="0"/>
        <w:jc w:val="left"/>
        <w:rPr>
          <w:rFonts w:ascii="Arial" w:hAnsi="Arial"/>
          <w:sz w:val="36"/>
        </w:rPr>
      </w:pPr>
      <w:r>
        <w:rPr>
          <w:rFonts w:ascii="Arial" w:hAnsi="Arial"/>
          <w:sz w:val="36"/>
        </w:rPr>
        <w:t>Время, сщки</w:t>
      </w:r>
    </w:p>
    <w:p>
      <w:pPr>
        <w:pStyle w:val="BodyText"/>
        <w:spacing w:before="256"/>
        <w:ind w:left="111" w:right="111" w:firstLine="1"/>
        <w:jc w:val="both"/>
      </w:pPr>
      <w:r>
        <w:rPr>
          <w:b/>
        </w:rPr>
        <w:t>6. Решение. </w:t>
      </w:r>
      <w:r>
        <w:rPr/>
        <w:t>По графику мы можем определить период обращения звезды (и ее планеты) вокруг общего центра масс </w:t>
      </w:r>
      <w:r>
        <w:rPr>
          <w:i/>
        </w:rPr>
        <w:t>Т, </w:t>
      </w:r>
      <w:r>
        <w:rPr/>
        <w:t>он равен 4.2 суткам. Амплитуда лучевой скорости звезды v составляет 60 м/с. Мы считаем, что луч зрения лежит в плоскости орбит в системе, следовательно, полученная величина совпадает с полной скоростью звезды. Изменения лучевой скорости синусоидальные, поэтому мы можем считать орбиту круговой, а скорости</w:t>
      </w:r>
    </w:p>
    <w:p>
      <w:pPr>
        <w:pStyle w:val="BodyText"/>
        <w:spacing w:before="2"/>
        <w:ind w:left="114"/>
        <w:jc w:val="both"/>
      </w:pPr>
      <w:r>
        <w:rPr>
          <w:w w:val="90"/>
        </w:rPr>
        <w:t>— </w:t>
      </w:r>
      <w:r>
        <w:rPr/>
        <w:t>постоянными. Вычислим радиус орбиты звезды:</w:t>
      </w:r>
    </w:p>
    <w:p>
      <w:pPr>
        <w:pStyle w:val="BodyText"/>
        <w:spacing w:before="6"/>
        <w:rPr>
          <w:sz w:val="20"/>
        </w:rPr>
      </w:pPr>
    </w:p>
    <w:p>
      <w:pPr>
        <w:spacing w:before="1"/>
        <w:ind w:left="55" w:right="0" w:firstLine="0"/>
        <w:jc w:val="center"/>
        <w:rPr>
          <w:sz w:val="24"/>
        </w:rPr>
      </w:pPr>
      <w:r>
        <w:rPr/>
        <w:drawing>
          <wp:anchor distT="0" distB="0" distL="0" distR="0" allowOverlap="1" layoutInCell="1" locked="0" behindDoc="1" simplePos="0" relativeHeight="268426511">
            <wp:simplePos x="0" y="0"/>
            <wp:positionH relativeFrom="page">
              <wp:posOffset>3499222</wp:posOffset>
            </wp:positionH>
            <wp:positionV relativeFrom="paragraph">
              <wp:posOffset>247056</wp:posOffset>
            </wp:positionV>
            <wp:extent cx="137164" cy="128028"/>
            <wp:effectExtent l="0" t="0" r="0" b="0"/>
            <wp:wrapNone/>
            <wp:docPr id="31" name="image16.png" descr=""/>
            <wp:cNvGraphicFramePr>
              <a:graphicFrameLocks noChangeAspect="1"/>
            </wp:cNvGraphicFramePr>
            <a:graphic>
              <a:graphicData uri="http://schemas.openxmlformats.org/drawingml/2006/picture">
                <pic:pic>
                  <pic:nvPicPr>
                    <pic:cNvPr id="32" name="image16.png"/>
                    <pic:cNvPicPr/>
                  </pic:nvPicPr>
                  <pic:blipFill>
                    <a:blip r:embed="rId22" cstate="print"/>
                    <a:stretch>
                      <a:fillRect/>
                    </a:stretch>
                  </pic:blipFill>
                  <pic:spPr>
                    <a:xfrm>
                      <a:off x="0" y="0"/>
                      <a:ext cx="137164" cy="128028"/>
                    </a:xfrm>
                    <a:prstGeom prst="rect">
                      <a:avLst/>
                    </a:prstGeom>
                  </pic:spPr>
                </pic:pic>
              </a:graphicData>
            </a:graphic>
          </wp:anchor>
        </w:drawing>
      </w:r>
      <w:r>
        <w:rPr>
          <w:i/>
          <w:w w:val="85"/>
          <w:position w:val="1"/>
          <w:sz w:val="24"/>
        </w:rPr>
        <w:t>А </w:t>
      </w:r>
      <w:r>
        <w:rPr>
          <w:i/>
          <w:w w:val="60"/>
          <w:position w:val="1"/>
          <w:sz w:val="24"/>
        </w:rPr>
        <w:t>—— </w:t>
      </w:r>
      <w:r>
        <w:rPr>
          <w:i/>
          <w:w w:val="60"/>
          <w:sz w:val="24"/>
        </w:rPr>
        <w:t>— </w:t>
      </w:r>
      <w:r>
        <w:rPr>
          <w:i/>
          <w:w w:val="85"/>
          <w:position w:val="14"/>
          <w:sz w:val="24"/>
        </w:rPr>
        <w:t>Т </w:t>
      </w:r>
      <w:r>
        <w:rPr>
          <w:i/>
          <w:w w:val="60"/>
          <w:position w:val="1"/>
          <w:sz w:val="24"/>
        </w:rPr>
        <w:t>—— </w:t>
      </w:r>
      <w:r>
        <w:rPr>
          <w:w w:val="85"/>
          <w:position w:val="1"/>
          <w:sz w:val="24"/>
        </w:rPr>
        <w:t>3500 км.</w:t>
      </w:r>
    </w:p>
    <w:p>
      <w:pPr>
        <w:pStyle w:val="BodyText"/>
        <w:spacing w:before="9"/>
        <w:rPr>
          <w:sz w:val="37"/>
        </w:rPr>
      </w:pPr>
    </w:p>
    <w:p>
      <w:pPr>
        <w:pStyle w:val="BodyText"/>
        <w:spacing w:line="242" w:lineRule="auto"/>
        <w:ind w:left="112" w:right="134" w:firstLine="1"/>
        <w:jc w:val="both"/>
      </w:pPr>
      <w:r>
        <w:rPr/>
        <w:t>Обозначим массы звезды и планеты как </w:t>
      </w:r>
      <w:r>
        <w:rPr>
          <w:i/>
        </w:rPr>
        <w:t>М н т, </w:t>
      </w:r>
      <w:r>
        <w:rPr/>
        <w:t>радиус орбиты планеты как </w:t>
      </w:r>
      <w:r>
        <w:rPr>
          <w:i/>
        </w:rPr>
        <w:t>а. </w:t>
      </w:r>
      <w:r>
        <w:rPr/>
        <w:t>Расстояние между компонентами системы равно</w:t>
      </w:r>
    </w:p>
    <w:p>
      <w:pPr>
        <w:spacing w:after="0" w:line="242" w:lineRule="auto"/>
        <w:jc w:val="both"/>
        <w:sectPr>
          <w:pgSz w:w="11910" w:h="16840"/>
          <w:pgMar w:header="0" w:footer="796" w:top="1060" w:bottom="980" w:left="1020" w:right="1020"/>
        </w:sectPr>
      </w:pPr>
    </w:p>
    <w:p>
      <w:pPr>
        <w:pStyle w:val="BodyText"/>
        <w:spacing w:before="6"/>
        <w:rPr>
          <w:sz w:val="31"/>
        </w:rPr>
      </w:pPr>
    </w:p>
    <w:p>
      <w:pPr>
        <w:spacing w:before="0"/>
        <w:ind w:left="0" w:right="0" w:firstLine="0"/>
        <w:jc w:val="right"/>
        <w:rPr>
          <w:i/>
          <w:sz w:val="23"/>
        </w:rPr>
      </w:pPr>
      <w:r>
        <w:rPr/>
        <w:drawing>
          <wp:anchor distT="0" distB="0" distL="0" distR="0" allowOverlap="1" layoutInCell="1" locked="0" behindDoc="1" simplePos="0" relativeHeight="268426487">
            <wp:simplePos x="0" y="0"/>
            <wp:positionH relativeFrom="page">
              <wp:posOffset>3851276</wp:posOffset>
            </wp:positionH>
            <wp:positionV relativeFrom="paragraph">
              <wp:posOffset>106629</wp:posOffset>
            </wp:positionV>
            <wp:extent cx="652294" cy="9144"/>
            <wp:effectExtent l="0" t="0" r="0" b="0"/>
            <wp:wrapNone/>
            <wp:docPr id="33" name="image17.png" descr=""/>
            <wp:cNvGraphicFramePr>
              <a:graphicFrameLocks noChangeAspect="1"/>
            </wp:cNvGraphicFramePr>
            <a:graphic>
              <a:graphicData uri="http://schemas.openxmlformats.org/drawingml/2006/picture">
                <pic:pic>
                  <pic:nvPicPr>
                    <pic:cNvPr id="34" name="image17.png"/>
                    <pic:cNvPicPr/>
                  </pic:nvPicPr>
                  <pic:blipFill>
                    <a:blip r:embed="rId23" cstate="print"/>
                    <a:stretch>
                      <a:fillRect/>
                    </a:stretch>
                  </pic:blipFill>
                  <pic:spPr>
                    <a:xfrm>
                      <a:off x="0" y="0"/>
                      <a:ext cx="652294" cy="9144"/>
                    </a:xfrm>
                    <a:prstGeom prst="rect">
                      <a:avLst/>
                    </a:prstGeom>
                  </pic:spPr>
                </pic:pic>
              </a:graphicData>
            </a:graphic>
          </wp:anchor>
        </w:drawing>
      </w:r>
      <w:r>
        <w:rPr>
          <w:w w:val="95"/>
          <w:position w:val="3"/>
          <w:sz w:val="23"/>
        </w:rPr>
        <w:t>п</w:t>
      </w:r>
      <w:r>
        <w:rPr>
          <w:w w:val="95"/>
          <w:position w:val="-2"/>
          <w:sz w:val="23"/>
        </w:rPr>
        <w:t>o </w:t>
      </w:r>
      <w:r>
        <w:rPr>
          <w:w w:val="95"/>
          <w:sz w:val="23"/>
        </w:rPr>
        <w:t>= п + </w:t>
      </w:r>
      <w:r>
        <w:rPr>
          <w:i/>
          <w:w w:val="95"/>
          <w:sz w:val="23"/>
        </w:rPr>
        <w:t>А </w:t>
      </w:r>
      <w:r>
        <w:rPr>
          <w:i/>
          <w:w w:val="60"/>
          <w:sz w:val="23"/>
        </w:rPr>
        <w:t>——</w:t>
      </w:r>
    </w:p>
    <w:p>
      <w:pPr>
        <w:spacing w:before="121"/>
        <w:ind w:left="66" w:right="0" w:firstLine="0"/>
        <w:jc w:val="left"/>
        <w:rPr>
          <w:i/>
          <w:sz w:val="31"/>
        </w:rPr>
      </w:pPr>
      <w:r>
        <w:rPr/>
        <w:br w:type="column"/>
      </w:r>
      <w:r>
        <w:rPr>
          <w:i/>
          <w:w w:val="78"/>
          <w:sz w:val="31"/>
        </w:rPr>
        <w:t>A</w:t>
      </w:r>
      <w:r>
        <w:rPr>
          <w:i/>
          <w:w w:val="78"/>
          <w:sz w:val="31"/>
        </w:rPr>
        <w:t>(</w:t>
      </w:r>
      <w:r>
        <w:rPr>
          <w:i/>
          <w:spacing w:val="-77"/>
          <w:w w:val="78"/>
          <w:sz w:val="31"/>
        </w:rPr>
        <w:t>M</w:t>
      </w:r>
      <w:r>
        <w:rPr>
          <w:i/>
          <w:spacing w:val="6"/>
          <w:w w:val="78"/>
          <w:position w:val="-32"/>
          <w:sz w:val="72"/>
        </w:rPr>
        <w:t>.</w:t>
      </w:r>
      <w:r>
        <w:rPr>
          <w:i/>
          <w:w w:val="73"/>
          <w:sz w:val="31"/>
        </w:rPr>
        <w:t>+</w:t>
      </w:r>
      <w:r>
        <w:rPr>
          <w:i/>
          <w:spacing w:val="-31"/>
          <w:sz w:val="31"/>
        </w:rPr>
        <w:t> </w:t>
      </w:r>
      <w:r>
        <w:rPr>
          <w:i/>
          <w:w w:val="80"/>
          <w:sz w:val="31"/>
        </w:rPr>
        <w:t>т</w:t>
      </w:r>
      <w:r>
        <w:rPr>
          <w:i/>
          <w:w w:val="80"/>
          <w:sz w:val="31"/>
        </w:rPr>
        <w:t>)</w:t>
      </w:r>
    </w:p>
    <w:p>
      <w:pPr>
        <w:spacing w:after="0"/>
        <w:jc w:val="left"/>
        <w:rPr>
          <w:sz w:val="31"/>
        </w:rPr>
        <w:sectPr>
          <w:type w:val="continuous"/>
          <w:pgSz w:w="11910" w:h="16840"/>
          <w:pgMar w:top="1600" w:bottom="980" w:left="1020" w:right="1020"/>
          <w:cols w:num="2" w:equalWidth="0">
            <w:col w:w="4966" w:space="40"/>
            <w:col w:w="4864"/>
          </w:cols>
        </w:sectPr>
      </w:pPr>
    </w:p>
    <w:p>
      <w:pPr>
        <w:pStyle w:val="BodyText"/>
        <w:spacing w:line="275" w:lineRule="exact" w:before="144"/>
        <w:ind w:left="117"/>
      </w:pPr>
      <w:r>
        <w:rPr/>
        <w:t>Здесь  п </w:t>
      </w:r>
      <w:r>
        <w:rPr>
          <w:w w:val="90"/>
        </w:rPr>
        <w:t>— </w:t>
      </w:r>
      <w:r>
        <w:rPr/>
        <w:t>большая  полуось  орбиты  планеты.  Мы  учли,  что из определения  центра  масс</w:t>
      </w:r>
    </w:p>
    <w:p>
      <w:pPr>
        <w:spacing w:line="275" w:lineRule="exact" w:before="0"/>
        <w:ind w:left="114" w:right="0" w:firstLine="0"/>
        <w:jc w:val="left"/>
        <w:rPr>
          <w:sz w:val="24"/>
        </w:rPr>
      </w:pPr>
      <w:r>
        <w:rPr>
          <w:i/>
          <w:sz w:val="24"/>
        </w:rPr>
        <w:t>АМ </w:t>
      </w:r>
      <w:r>
        <w:rPr>
          <w:i/>
          <w:w w:val="70"/>
          <w:sz w:val="24"/>
        </w:rPr>
        <w:t>—— </w:t>
      </w:r>
      <w:r>
        <w:rPr>
          <w:i/>
          <w:sz w:val="24"/>
        </w:rPr>
        <w:t>am. </w:t>
      </w:r>
      <w:r>
        <w:rPr>
          <w:sz w:val="24"/>
        </w:rPr>
        <w:t>Из III закона Кеплера имеем:</w:t>
      </w:r>
    </w:p>
    <w:p>
      <w:pPr>
        <w:tabs>
          <w:tab w:pos="5734" w:val="left" w:leader="none"/>
          <w:tab w:pos="6444" w:val="left" w:leader="none"/>
        </w:tabs>
        <w:spacing w:line="461" w:lineRule="exact" w:before="183"/>
        <w:ind w:left="3280" w:right="0" w:firstLine="0"/>
        <w:jc w:val="left"/>
        <w:rPr>
          <w:rFonts w:ascii="Courier New" w:hAnsi="Courier New"/>
          <w:sz w:val="25"/>
        </w:rPr>
      </w:pPr>
      <w:r>
        <w:rPr/>
        <w:drawing>
          <wp:anchor distT="0" distB="0" distL="0" distR="0" allowOverlap="1" layoutInCell="1" locked="0" behindDoc="1" simplePos="0" relativeHeight="268426391">
            <wp:simplePos x="0" y="0"/>
            <wp:positionH relativeFrom="page">
              <wp:posOffset>2729575</wp:posOffset>
            </wp:positionH>
            <wp:positionV relativeFrom="paragraph">
              <wp:posOffset>366483</wp:posOffset>
            </wp:positionV>
            <wp:extent cx="832132" cy="9144"/>
            <wp:effectExtent l="0" t="0" r="0" b="0"/>
            <wp:wrapNone/>
            <wp:docPr id="35" name="image18.png" descr=""/>
            <wp:cNvGraphicFramePr>
              <a:graphicFrameLocks noChangeAspect="1"/>
            </wp:cNvGraphicFramePr>
            <a:graphic>
              <a:graphicData uri="http://schemas.openxmlformats.org/drawingml/2006/picture">
                <pic:pic>
                  <pic:nvPicPr>
                    <pic:cNvPr id="36" name="image18.png"/>
                    <pic:cNvPicPr/>
                  </pic:nvPicPr>
                  <pic:blipFill>
                    <a:blip r:embed="rId24" cstate="print"/>
                    <a:stretch>
                      <a:fillRect/>
                    </a:stretch>
                  </pic:blipFill>
                  <pic:spPr>
                    <a:xfrm>
                      <a:off x="0" y="0"/>
                      <a:ext cx="832132" cy="9144"/>
                    </a:xfrm>
                    <a:prstGeom prst="rect">
                      <a:avLst/>
                    </a:prstGeom>
                  </pic:spPr>
                </pic:pic>
              </a:graphicData>
            </a:graphic>
          </wp:anchor>
        </w:drawing>
      </w:r>
      <w:r>
        <w:rPr/>
        <w:drawing>
          <wp:anchor distT="0" distB="0" distL="0" distR="0" allowOverlap="1" layoutInCell="1" locked="0" behindDoc="1" simplePos="0" relativeHeight="268426415">
            <wp:simplePos x="0" y="0"/>
            <wp:positionH relativeFrom="page">
              <wp:posOffset>4214001</wp:posOffset>
            </wp:positionH>
            <wp:positionV relativeFrom="paragraph">
              <wp:posOffset>363435</wp:posOffset>
            </wp:positionV>
            <wp:extent cx="644673" cy="176800"/>
            <wp:effectExtent l="0" t="0" r="0" b="0"/>
            <wp:wrapNone/>
            <wp:docPr id="37" name="image19.png" descr=""/>
            <wp:cNvGraphicFramePr>
              <a:graphicFrameLocks noChangeAspect="1"/>
            </wp:cNvGraphicFramePr>
            <a:graphic>
              <a:graphicData uri="http://schemas.openxmlformats.org/drawingml/2006/picture">
                <pic:pic>
                  <pic:nvPicPr>
                    <pic:cNvPr id="38" name="image19.png"/>
                    <pic:cNvPicPr/>
                  </pic:nvPicPr>
                  <pic:blipFill>
                    <a:blip r:embed="rId25" cstate="print"/>
                    <a:stretch>
                      <a:fillRect/>
                    </a:stretch>
                  </pic:blipFill>
                  <pic:spPr>
                    <a:xfrm>
                      <a:off x="0" y="0"/>
                      <a:ext cx="644673" cy="176800"/>
                    </a:xfrm>
                    <a:prstGeom prst="rect">
                      <a:avLst/>
                    </a:prstGeom>
                  </pic:spPr>
                </pic:pic>
              </a:graphicData>
            </a:graphic>
          </wp:anchor>
        </w:drawing>
      </w:r>
      <w:r>
        <w:rPr/>
        <w:pict>
          <v:shape style="position:absolute;margin-left:328.985809pt;margin-top:21.762924pt;width:2.3pt;height:13.3pt;mso-position-horizontal-relative:page;mso-position-vertical-relative:paragraph;z-index:-8920" type="#_x0000_t202" filled="false" stroked="false">
            <v:textbox inset="0,0,0,0">
              <w:txbxContent>
                <w:p>
                  <w:pPr>
                    <w:spacing w:line="266" w:lineRule="exact" w:before="0"/>
                    <w:ind w:left="0" w:right="0" w:firstLine="0"/>
                    <w:jc w:val="left"/>
                    <w:rPr>
                      <w:i/>
                      <w:sz w:val="24"/>
                    </w:rPr>
                  </w:pPr>
                  <w:r>
                    <w:rPr>
                      <w:i/>
                      <w:w w:val="88"/>
                      <w:sz w:val="24"/>
                    </w:rPr>
                    <w:t>'</w:t>
                  </w:r>
                </w:p>
              </w:txbxContent>
            </v:textbox>
            <w10:wrap type="none"/>
          </v:shape>
        </w:pict>
      </w:r>
      <w:r>
        <w:rPr>
          <w:i/>
          <w:sz w:val="22"/>
        </w:rPr>
        <w:t>G(М   </w:t>
      </w:r>
      <w:r>
        <w:rPr>
          <w:i/>
          <w:position w:val="-2"/>
          <w:sz w:val="22"/>
        </w:rPr>
        <w:t>+ </w:t>
      </w:r>
      <w:r>
        <w:rPr>
          <w:i/>
          <w:sz w:val="22"/>
        </w:rPr>
        <w:t>т)Т </w:t>
      </w:r>
      <w:r>
        <w:rPr>
          <w:i/>
          <w:position w:val="9"/>
          <w:sz w:val="15"/>
        </w:rPr>
        <w:t>2  </w:t>
      </w:r>
      <w:r>
        <w:rPr>
          <w:position w:val="-14"/>
          <w:sz w:val="24"/>
        </w:rPr>
        <w:t>= п)</w:t>
      </w:r>
      <w:r>
        <w:rPr>
          <w:spacing w:val="-2"/>
          <w:position w:val="-14"/>
          <w:sz w:val="24"/>
        </w:rPr>
        <w:t> </w:t>
      </w:r>
      <w:r>
        <w:rPr>
          <w:position w:val="-14"/>
          <w:sz w:val="24"/>
        </w:rPr>
        <w:t>=</w:t>
      </w:r>
      <w:r>
        <w:rPr>
          <w:spacing w:val="25"/>
          <w:position w:val="-14"/>
          <w:sz w:val="24"/>
        </w:rPr>
        <w:t> </w:t>
      </w:r>
      <w:r>
        <w:rPr>
          <w:i/>
          <w:position w:val="-14"/>
          <w:sz w:val="24"/>
        </w:rPr>
        <w:t>А’</w:t>
        <w:tab/>
      </w:r>
      <w:r>
        <w:rPr>
          <w:i/>
          <w:position w:val="-1"/>
          <w:sz w:val="24"/>
        </w:rPr>
        <w:t>м</w:t>
      </w:r>
      <w:r>
        <w:rPr>
          <w:i/>
          <w:spacing w:val="21"/>
          <w:position w:val="-1"/>
          <w:sz w:val="24"/>
        </w:rPr>
        <w:t> </w:t>
      </w:r>
      <w:r>
        <w:rPr>
          <w:rFonts w:ascii="Courier New" w:hAnsi="Courier New"/>
          <w:w w:val="85"/>
          <w:position w:val="-2"/>
          <w:sz w:val="25"/>
        </w:rPr>
        <w:t>+m</w:t>
        <w:tab/>
      </w:r>
      <w:r>
        <w:rPr>
          <w:rFonts w:ascii="Courier New" w:hAnsi="Courier New"/>
          <w:w w:val="85"/>
          <w:position w:val="9"/>
          <w:sz w:val="25"/>
        </w:rPr>
        <w:t>3</w:t>
      </w:r>
    </w:p>
    <w:p>
      <w:pPr>
        <w:spacing w:line="33" w:lineRule="exact" w:before="0"/>
        <w:ind w:left="0" w:right="1773" w:firstLine="0"/>
        <w:jc w:val="center"/>
        <w:rPr>
          <w:sz w:val="14"/>
        </w:rPr>
      </w:pPr>
      <w:r>
        <w:rPr>
          <w:w w:val="91"/>
          <w:sz w:val="14"/>
        </w:rPr>
        <w:t>2</w:t>
      </w:r>
    </w:p>
    <w:p>
      <w:pPr>
        <w:spacing w:line="210" w:lineRule="exact" w:before="0"/>
        <w:ind w:left="0" w:right="2318" w:firstLine="0"/>
        <w:jc w:val="center"/>
        <w:rPr>
          <w:sz w:val="19"/>
        </w:rPr>
      </w:pPr>
      <w:r>
        <w:rPr>
          <w:w w:val="89"/>
          <w:sz w:val="19"/>
        </w:rPr>
        <w:t>4</w:t>
      </w:r>
    </w:p>
    <w:p>
      <w:pPr>
        <w:pStyle w:val="BodyText"/>
        <w:rPr>
          <w:sz w:val="22"/>
        </w:rPr>
      </w:pPr>
    </w:p>
    <w:p>
      <w:pPr>
        <w:pStyle w:val="BodyText"/>
        <w:ind w:left="114"/>
      </w:pPr>
      <w:r>
        <w:rPr/>
        <w:drawing>
          <wp:anchor distT="0" distB="0" distL="0" distR="0" allowOverlap="1" layoutInCell="1" locked="0" behindDoc="1" simplePos="0" relativeHeight="268426439">
            <wp:simplePos x="0" y="0"/>
            <wp:positionH relativeFrom="page">
              <wp:posOffset>3733925</wp:posOffset>
            </wp:positionH>
            <wp:positionV relativeFrom="paragraph">
              <wp:posOffset>367853</wp:posOffset>
            </wp:positionV>
            <wp:extent cx="1856294" cy="435905"/>
            <wp:effectExtent l="0" t="0" r="0" b="0"/>
            <wp:wrapNone/>
            <wp:docPr id="39" name="image20.png" descr=""/>
            <wp:cNvGraphicFramePr>
              <a:graphicFrameLocks noChangeAspect="1"/>
            </wp:cNvGraphicFramePr>
            <a:graphic>
              <a:graphicData uri="http://schemas.openxmlformats.org/drawingml/2006/picture">
                <pic:pic>
                  <pic:nvPicPr>
                    <pic:cNvPr id="40" name="image20.png"/>
                    <pic:cNvPicPr/>
                  </pic:nvPicPr>
                  <pic:blipFill>
                    <a:blip r:embed="rId26" cstate="print"/>
                    <a:stretch>
                      <a:fillRect/>
                    </a:stretch>
                  </pic:blipFill>
                  <pic:spPr>
                    <a:xfrm>
                      <a:off x="0" y="0"/>
                      <a:ext cx="1856294" cy="435905"/>
                    </a:xfrm>
                    <a:prstGeom prst="rect">
                      <a:avLst/>
                    </a:prstGeom>
                  </pic:spPr>
                </pic:pic>
              </a:graphicData>
            </a:graphic>
          </wp:anchor>
        </w:drawing>
      </w:r>
      <w:r>
        <w:rPr/>
        <w:t>Macca планеты составляет</w:t>
      </w:r>
    </w:p>
    <w:p>
      <w:pPr>
        <w:pStyle w:val="BodyText"/>
        <w:spacing w:before="11"/>
        <w:rPr>
          <w:sz w:val="15"/>
        </w:rPr>
      </w:pPr>
    </w:p>
    <w:p>
      <w:pPr>
        <w:spacing w:after="0"/>
        <w:rPr>
          <w:sz w:val="15"/>
        </w:rPr>
        <w:sectPr>
          <w:type w:val="continuous"/>
          <w:pgSz w:w="11910" w:h="16840"/>
          <w:pgMar w:top="1600" w:bottom="980" w:left="1020" w:right="1020"/>
        </w:sectPr>
      </w:pPr>
    </w:p>
    <w:p>
      <w:pPr>
        <w:spacing w:before="138"/>
        <w:ind w:left="2360" w:right="0" w:firstLine="0"/>
        <w:jc w:val="left"/>
        <w:rPr>
          <w:i/>
          <w:sz w:val="22"/>
        </w:rPr>
      </w:pPr>
      <w:r>
        <w:rPr/>
        <w:drawing>
          <wp:anchor distT="0" distB="0" distL="0" distR="0" allowOverlap="1" layoutInCell="1" locked="0" behindDoc="1" simplePos="0" relativeHeight="268426463">
            <wp:simplePos x="0" y="0"/>
            <wp:positionH relativeFrom="page">
              <wp:posOffset>2339418</wp:posOffset>
            </wp:positionH>
            <wp:positionV relativeFrom="paragraph">
              <wp:posOffset>75532</wp:posOffset>
            </wp:positionV>
            <wp:extent cx="1348785" cy="435905"/>
            <wp:effectExtent l="0" t="0" r="0" b="0"/>
            <wp:wrapNone/>
            <wp:docPr id="41" name="image21.png" descr=""/>
            <wp:cNvGraphicFramePr>
              <a:graphicFrameLocks noChangeAspect="1"/>
            </wp:cNvGraphicFramePr>
            <a:graphic>
              <a:graphicData uri="http://schemas.openxmlformats.org/drawingml/2006/picture">
                <pic:pic>
                  <pic:nvPicPr>
                    <pic:cNvPr id="42" name="image21.png"/>
                    <pic:cNvPicPr/>
                  </pic:nvPicPr>
                  <pic:blipFill>
                    <a:blip r:embed="rId27" cstate="print"/>
                    <a:stretch>
                      <a:fillRect/>
                    </a:stretch>
                  </pic:blipFill>
                  <pic:spPr>
                    <a:xfrm>
                      <a:off x="0" y="0"/>
                      <a:ext cx="1348785" cy="435905"/>
                    </a:xfrm>
                    <a:prstGeom prst="rect">
                      <a:avLst/>
                    </a:prstGeom>
                  </pic:spPr>
                </pic:pic>
              </a:graphicData>
            </a:graphic>
          </wp:anchor>
        </w:drawing>
      </w:r>
      <w:r>
        <w:rPr>
          <w:sz w:val="21"/>
        </w:rPr>
        <w:t>_ $4п  </w:t>
      </w:r>
      <w:r>
        <w:rPr>
          <w:position w:val="11"/>
          <w:sz w:val="16"/>
        </w:rPr>
        <w:t>2 </w:t>
      </w:r>
      <w:r>
        <w:rPr>
          <w:i/>
          <w:position w:val="1"/>
          <w:sz w:val="22"/>
        </w:rPr>
        <w:t>(М + </w:t>
      </w:r>
      <w:r>
        <w:rPr>
          <w:i/>
          <w:sz w:val="22"/>
        </w:rPr>
        <w:t>т)</w:t>
      </w:r>
      <w:r>
        <w:rPr>
          <w:i/>
          <w:position w:val="11"/>
          <w:sz w:val="15"/>
        </w:rPr>
        <w:t>2  </w:t>
      </w:r>
      <w:r>
        <w:rPr>
          <w:i/>
          <w:position w:val="1"/>
          <w:sz w:val="22"/>
        </w:rPr>
        <w:t>А</w:t>
      </w:r>
    </w:p>
    <w:p>
      <w:pPr>
        <w:spacing w:line="278" w:lineRule="exact" w:before="138"/>
        <w:ind w:left="0" w:right="0" w:firstLine="0"/>
        <w:jc w:val="right"/>
        <w:rPr>
          <w:sz w:val="16"/>
        </w:rPr>
      </w:pPr>
      <w:r>
        <w:rPr/>
        <w:br w:type="column"/>
      </w:r>
      <w:r>
        <w:rPr>
          <w:w w:val="95"/>
          <w:sz w:val="16"/>
        </w:rPr>
        <w:t>2 </w:t>
      </w:r>
      <w:r>
        <w:rPr>
          <w:w w:val="95"/>
          <w:position w:val="-10"/>
          <w:sz w:val="16"/>
        </w:rPr>
        <w:t>M </w:t>
      </w:r>
      <w:r>
        <w:rPr>
          <w:w w:val="95"/>
          <w:sz w:val="16"/>
        </w:rPr>
        <w:t>2</w:t>
      </w:r>
      <w:r>
        <w:rPr>
          <w:w w:val="95"/>
          <w:position w:val="-10"/>
          <w:sz w:val="16"/>
        </w:rPr>
        <w:t>Л</w:t>
      </w:r>
    </w:p>
    <w:p>
      <w:pPr>
        <w:spacing w:line="370" w:lineRule="exact" w:before="0"/>
        <w:ind w:left="0" w:right="124" w:firstLine="0"/>
        <w:jc w:val="right"/>
        <w:rPr>
          <w:i/>
          <w:sz w:val="24"/>
        </w:rPr>
      </w:pPr>
      <w:r>
        <w:rPr>
          <w:i/>
          <w:w w:val="85"/>
          <w:sz w:val="24"/>
        </w:rPr>
        <w:t>сТ </w:t>
      </w:r>
      <w:r>
        <w:rPr>
          <w:i/>
          <w:w w:val="85"/>
          <w:position w:val="11"/>
          <w:sz w:val="24"/>
        </w:rPr>
        <w:t>2</w:t>
      </w:r>
    </w:p>
    <w:p>
      <w:pPr>
        <w:spacing w:before="92"/>
        <w:ind w:left="986" w:right="0" w:firstLine="0"/>
        <w:jc w:val="left"/>
        <w:rPr>
          <w:i/>
          <w:sz w:val="21"/>
        </w:rPr>
      </w:pPr>
      <w:r>
        <w:rPr/>
        <w:br w:type="column"/>
      </w:r>
      <w:r>
        <w:rPr>
          <w:i/>
          <w:w w:val="65"/>
          <w:position w:val="11"/>
          <w:sz w:val="21"/>
        </w:rPr>
        <w:t>2 </w:t>
      </w:r>
      <w:r>
        <w:rPr>
          <w:i/>
          <w:w w:val="65"/>
          <w:sz w:val="21"/>
        </w:rPr>
        <w:t>М’А</w:t>
      </w:r>
    </w:p>
    <w:p>
      <w:pPr>
        <w:spacing w:after="0"/>
        <w:jc w:val="left"/>
        <w:rPr>
          <w:sz w:val="21"/>
        </w:rPr>
        <w:sectPr>
          <w:type w:val="continuous"/>
          <w:pgSz w:w="11910" w:h="16840"/>
          <w:pgMar w:top="1600" w:bottom="980" w:left="1020" w:right="1020"/>
          <w:cols w:num="3" w:equalWidth="0">
            <w:col w:w="4143" w:space="40"/>
            <w:col w:w="1607" w:space="40"/>
            <w:col w:w="4040"/>
          </w:cols>
        </w:sectPr>
      </w:pPr>
    </w:p>
    <w:p>
      <w:pPr>
        <w:pStyle w:val="BodyText"/>
        <w:spacing w:before="78"/>
        <w:ind w:left="112" w:right="1141" w:firstLine="1"/>
        <w:jc w:val="both"/>
      </w:pPr>
      <w:r>
        <w:rPr/>
        <w:t>Мы получаем значение 9 10' </w:t>
      </w:r>
      <w:r>
        <w:rPr>
          <w:position w:val="11"/>
          <w:sz w:val="17"/>
        </w:rPr>
        <w:t>6 </w:t>
      </w:r>
      <w:r>
        <w:rPr/>
        <w:t>кг или половина массы Юпитера. С учетом возможного наклона орбиты планеты к картинной плоскости (при решении не рассматривалось) масса планеты может быть больше.</w:t>
      </w:r>
    </w:p>
    <w:p>
      <w:pPr>
        <w:pStyle w:val="BodyText"/>
        <w:spacing w:before="10"/>
        <w:rPr>
          <w:sz w:val="23"/>
        </w:rPr>
      </w:pPr>
    </w:p>
    <w:p>
      <w:pPr>
        <w:pStyle w:val="BodyText"/>
        <w:spacing w:before="1"/>
        <w:ind w:left="112" w:right="1132" w:firstLine="1"/>
        <w:jc w:val="both"/>
      </w:pPr>
      <w:r>
        <w:rPr>
          <w:b/>
        </w:rPr>
        <w:t>6. Рекомендации для жюри. </w:t>
      </w:r>
      <w:r>
        <w:rPr/>
        <w:t>Первая часть решения задания связана с анализом графика, из которого участники олимпиады должны получить значения орбитального периода (1 балл) и амплитуды лучевой скорости (1 балл), при этом допускаются отклонения от указанных выше величин в пределах 20%. Связь скорости (или радиуса орбиты) звезды, планеты и центра масс оценивается в 2 балла. Правильное применение III закона Кеплера (или формул кругового движения) оценивается еще в 2 балла. Наконец, последние 2 балла выставляются за вычисление массы</w:t>
      </w:r>
      <w:r>
        <w:rPr>
          <w:spacing w:val="-28"/>
        </w:rPr>
        <w:t> </w:t>
      </w:r>
      <w:r>
        <w:rPr/>
        <w:t>экзопланеты.</w:t>
      </w:r>
    </w:p>
    <w:p>
      <w:pPr>
        <w:pStyle w:val="BodyText"/>
        <w:spacing w:line="237" w:lineRule="auto" w:before="5"/>
        <w:ind w:left="112" w:right="965" w:firstLine="710"/>
      </w:pPr>
      <w:r>
        <w:rPr/>
        <w:t>Если правильное значение массы планеты дается без обоснований, то итоговая оценка не может быть более 2 баллов.</w:t>
      </w:r>
    </w:p>
    <w:p>
      <w:pPr>
        <w:pStyle w:val="BodyText"/>
        <w:rPr>
          <w:sz w:val="20"/>
        </w:rPr>
      </w:pPr>
    </w:p>
    <w:p>
      <w:pPr>
        <w:pStyle w:val="BodyText"/>
        <w:rPr>
          <w:sz w:val="20"/>
        </w:rPr>
      </w:pPr>
    </w:p>
    <w:p>
      <w:pPr>
        <w:pStyle w:val="BodyText"/>
        <w:spacing w:before="5"/>
        <w:rPr>
          <w:sz w:val="10"/>
        </w:rPr>
      </w:pPr>
      <w:r>
        <w:rPr/>
        <w:drawing>
          <wp:anchor distT="0" distB="0" distL="0" distR="0" allowOverlap="1" layoutInCell="1" locked="0" behindDoc="0" simplePos="0" relativeHeight="1528">
            <wp:simplePos x="0" y="0"/>
            <wp:positionH relativeFrom="page">
              <wp:posOffset>726972</wp:posOffset>
            </wp:positionH>
            <wp:positionV relativeFrom="paragraph">
              <wp:posOffset>101559</wp:posOffset>
            </wp:positionV>
            <wp:extent cx="586115" cy="119062"/>
            <wp:effectExtent l="0" t="0" r="0" b="0"/>
            <wp:wrapTopAndBottom/>
            <wp:docPr id="43" name="image22.png" descr=""/>
            <wp:cNvGraphicFramePr>
              <a:graphicFrameLocks noChangeAspect="1"/>
            </wp:cNvGraphicFramePr>
            <a:graphic>
              <a:graphicData uri="http://schemas.openxmlformats.org/drawingml/2006/picture">
                <pic:pic>
                  <pic:nvPicPr>
                    <pic:cNvPr id="44" name="image22.png"/>
                    <pic:cNvPicPr/>
                  </pic:nvPicPr>
                  <pic:blipFill>
                    <a:blip r:embed="rId28" cstate="print"/>
                    <a:stretch>
                      <a:fillRect/>
                    </a:stretch>
                  </pic:blipFill>
                  <pic:spPr>
                    <a:xfrm>
                      <a:off x="0" y="0"/>
                      <a:ext cx="586115" cy="119062"/>
                    </a:xfrm>
                    <a:prstGeom prst="rect">
                      <a:avLst/>
                    </a:prstGeom>
                  </pic:spPr>
                </pic:pic>
              </a:graphicData>
            </a:graphic>
          </wp:anchor>
        </w:drawing>
      </w:r>
    </w:p>
    <w:p>
      <w:pPr>
        <w:pStyle w:val="BodyText"/>
        <w:spacing w:before="5"/>
        <w:rPr>
          <w:sz w:val="23"/>
        </w:rPr>
      </w:pPr>
    </w:p>
    <w:p>
      <w:pPr>
        <w:pStyle w:val="BodyText"/>
        <w:ind w:left="111" w:right="1137" w:hanging="8"/>
        <w:jc w:val="both"/>
      </w:pPr>
      <w:r>
        <w:rPr/>
        <w:t>1. Условие. Звезда имела в зените видимый блеск 0‘, а на высоте 30 градусов стала светить вдвое слабее. Какую звездную величину она будет иметь на высоте 20 градусов над горизонтом? Атмосферные условия считать постоянными и однородными.</w:t>
      </w:r>
    </w:p>
    <w:p>
      <w:pPr>
        <w:pStyle w:val="BodyText"/>
        <w:spacing w:before="6"/>
        <w:rPr>
          <w:sz w:val="23"/>
        </w:rPr>
      </w:pPr>
    </w:p>
    <w:p>
      <w:pPr>
        <w:pStyle w:val="BodyText"/>
        <w:ind w:left="114" w:right="1139" w:firstLine="2"/>
        <w:jc w:val="both"/>
      </w:pPr>
      <w:r>
        <w:rPr>
          <w:b/>
        </w:rPr>
        <w:t>1. Решение. </w:t>
      </w:r>
      <w:r>
        <w:rPr/>
        <w:t>При стабильных атмосферных условиях вдали от горизонта для решения данной задачи мы можем считать атмосферу некоторым плоским слоем толщиной </w:t>
      </w:r>
      <w:r>
        <w:rPr>
          <w:i/>
        </w:rPr>
        <w:t>L. </w:t>
      </w:r>
      <w:r>
        <w:rPr/>
        <w:t>Поглощение света в ней (увеличение видимой звездной величины светила) будет пропорционально пути луча в ней </w:t>
      </w:r>
      <w:r>
        <w:rPr>
          <w:i/>
        </w:rPr>
        <w:t>D——L/sin h, </w:t>
      </w:r>
      <w:r>
        <w:rPr/>
        <w:t>где </w:t>
      </w:r>
      <w:r>
        <w:rPr>
          <w:i/>
        </w:rPr>
        <w:t>h </w:t>
      </w:r>
      <w:r>
        <w:rPr>
          <w:i/>
          <w:w w:val="95"/>
        </w:rPr>
        <w:t>— </w:t>
      </w:r>
      <w:r>
        <w:rPr/>
        <w:t>высота светила над горизонтом.</w:t>
      </w:r>
    </w:p>
    <w:p>
      <w:pPr>
        <w:pStyle w:val="BodyText"/>
        <w:spacing w:before="2"/>
        <w:rPr>
          <w:sz w:val="22"/>
        </w:rPr>
      </w:pPr>
    </w:p>
    <w:p>
      <w:pPr>
        <w:spacing w:before="0"/>
        <w:ind w:left="3662" w:right="4742" w:firstLine="0"/>
        <w:jc w:val="center"/>
        <w:rPr>
          <w:rFonts w:ascii="Arial" w:hAnsi="Arial"/>
          <w:sz w:val="23"/>
        </w:rPr>
      </w:pPr>
      <w:r>
        <w:rPr>
          <w:rFonts w:ascii="Arial" w:hAnsi="Arial"/>
          <w:color w:val="1A1A1A"/>
          <w:w w:val="105"/>
          <w:sz w:val="23"/>
        </w:rPr>
        <w:t>Зенит</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6"/>
        <w:rPr>
          <w:rFonts w:ascii="Arial"/>
          <w:sz w:val="27"/>
        </w:rPr>
      </w:pPr>
    </w:p>
    <w:p>
      <w:pPr>
        <w:spacing w:before="92"/>
        <w:ind w:left="6310" w:right="0" w:firstLine="0"/>
        <w:jc w:val="left"/>
        <w:rPr>
          <w:rFonts w:ascii="Arial" w:hAnsi="Arial"/>
          <w:sz w:val="23"/>
        </w:rPr>
      </w:pPr>
      <w:r>
        <w:rPr/>
        <w:drawing>
          <wp:anchor distT="0" distB="0" distL="0" distR="0" allowOverlap="1" layoutInCell="1" locked="0" behindDoc="1" simplePos="0" relativeHeight="268426583">
            <wp:simplePos x="0" y="0"/>
            <wp:positionH relativeFrom="page">
              <wp:posOffset>1612446</wp:posOffset>
            </wp:positionH>
            <wp:positionV relativeFrom="paragraph">
              <wp:posOffset>-758700</wp:posOffset>
            </wp:positionV>
            <wp:extent cx="4331354" cy="1347344"/>
            <wp:effectExtent l="0" t="0" r="0" b="0"/>
            <wp:wrapNone/>
            <wp:docPr id="45" name="image23.png" descr=""/>
            <wp:cNvGraphicFramePr>
              <a:graphicFrameLocks noChangeAspect="1"/>
            </wp:cNvGraphicFramePr>
            <a:graphic>
              <a:graphicData uri="http://schemas.openxmlformats.org/drawingml/2006/picture">
                <pic:pic>
                  <pic:nvPicPr>
                    <pic:cNvPr id="46" name="image23.png"/>
                    <pic:cNvPicPr/>
                  </pic:nvPicPr>
                  <pic:blipFill>
                    <a:blip r:embed="rId29" cstate="print"/>
                    <a:stretch>
                      <a:fillRect/>
                    </a:stretch>
                  </pic:blipFill>
                  <pic:spPr>
                    <a:xfrm>
                      <a:off x="0" y="0"/>
                      <a:ext cx="4331354" cy="1347344"/>
                    </a:xfrm>
                    <a:prstGeom prst="rect">
                      <a:avLst/>
                    </a:prstGeom>
                  </pic:spPr>
                </pic:pic>
              </a:graphicData>
            </a:graphic>
          </wp:anchor>
        </w:drawing>
      </w:r>
      <w:r>
        <w:rPr>
          <w:rFonts w:ascii="Arial" w:hAnsi="Arial"/>
          <w:color w:val="1A1A1A"/>
          <w:sz w:val="23"/>
        </w:rPr>
        <w:t>Атмосфера</w:t>
      </w:r>
    </w:p>
    <w:p>
      <w:pPr>
        <w:pStyle w:val="BodyText"/>
        <w:rPr>
          <w:rFonts w:ascii="Arial"/>
          <w:sz w:val="20"/>
        </w:rPr>
      </w:pPr>
    </w:p>
    <w:p>
      <w:pPr>
        <w:pStyle w:val="BodyText"/>
        <w:spacing w:before="6"/>
        <w:rPr>
          <w:rFonts w:ascii="Arial"/>
          <w:sz w:val="26"/>
        </w:rPr>
      </w:pPr>
    </w:p>
    <w:p>
      <w:pPr>
        <w:spacing w:before="93"/>
        <w:ind w:left="3716" w:right="4711" w:firstLine="0"/>
        <w:jc w:val="center"/>
        <w:rPr>
          <w:rFonts w:ascii="Arial" w:hAnsi="Arial"/>
          <w:sz w:val="23"/>
        </w:rPr>
      </w:pPr>
      <w:r>
        <w:rPr>
          <w:rFonts w:ascii="Arial" w:hAnsi="Arial"/>
          <w:color w:val="1A1A1A"/>
          <w:sz w:val="23"/>
        </w:rPr>
        <w:t>Наблюдатель</w:t>
      </w:r>
    </w:p>
    <w:p>
      <w:pPr>
        <w:pStyle w:val="BodyText"/>
        <w:rPr>
          <w:rFonts w:ascii="Arial"/>
          <w:sz w:val="26"/>
        </w:rPr>
      </w:pPr>
    </w:p>
    <w:p>
      <w:pPr>
        <w:pStyle w:val="BodyText"/>
        <w:spacing w:before="5"/>
        <w:rPr>
          <w:rFonts w:ascii="Arial"/>
          <w:sz w:val="22"/>
        </w:rPr>
      </w:pPr>
    </w:p>
    <w:p>
      <w:pPr>
        <w:pStyle w:val="BodyText"/>
        <w:spacing w:before="1"/>
        <w:ind w:left="115"/>
      </w:pPr>
      <w:r>
        <w:rPr/>
        <w:pict>
          <v:shape style="position:absolute;margin-left:560.532288pt;margin-top:20.766924pt;width:9.5pt;height:15.8pt;mso-position-horizontal-relative:page;mso-position-vertical-relative:paragraph;z-index:1600" type="#_x0000_t202" filled="false" stroked="false">
            <v:textbox inset="0,0,0,0" style="layout-flow:vertical-ideographic">
              <w:txbxContent>
                <w:p>
                  <w:pPr>
                    <w:spacing w:line="120" w:lineRule="auto" w:before="0"/>
                    <w:ind w:left="20" w:right="0" w:firstLine="0"/>
                    <w:jc w:val="left"/>
                    <w:rPr>
                      <w:i/>
                      <w:sz w:val="24"/>
                    </w:rPr>
                  </w:pPr>
                  <w:r>
                    <w:rPr>
                      <w:i/>
                      <w:spacing w:val="-205"/>
                      <w:w w:val="100"/>
                      <w:sz w:val="24"/>
                    </w:rPr>
                    <w:t>E</w:t>
                  </w:r>
                  <w:r>
                    <w:rPr>
                      <w:i/>
                      <w:w w:val="100"/>
                      <w:position w:val="2"/>
                      <w:sz w:val="24"/>
                    </w:rPr>
                    <w:t>p</w:t>
                  </w:r>
                </w:p>
              </w:txbxContent>
            </v:textbox>
            <w10:wrap type="none"/>
          </v:shape>
        </w:pict>
      </w:r>
      <w:r>
        <w:rPr/>
        <w:t>Тогда видимая звездная величина объекта ш зависит от его высоты над горизонтом </w:t>
      </w:r>
      <w:r>
        <w:rPr>
          <w:i/>
        </w:rPr>
        <w:t>h </w:t>
      </w:r>
      <w:r>
        <w:rPr/>
        <w:t>как</w:t>
      </w:r>
    </w:p>
    <w:p>
      <w:pPr>
        <w:pStyle w:val="BodyText"/>
        <w:rPr>
          <w:sz w:val="34"/>
        </w:rPr>
      </w:pPr>
    </w:p>
    <w:p>
      <w:pPr>
        <w:pStyle w:val="BodyText"/>
        <w:ind w:left="3677" w:right="4742"/>
        <w:jc w:val="center"/>
      </w:pPr>
      <w:r>
        <w:rPr/>
        <w:drawing>
          <wp:anchor distT="0" distB="0" distL="0" distR="0" allowOverlap="1" layoutInCell="1" locked="0" behindDoc="1" simplePos="0" relativeHeight="268426607">
            <wp:simplePos x="0" y="0"/>
            <wp:positionH relativeFrom="page">
              <wp:posOffset>3930527</wp:posOffset>
            </wp:positionH>
            <wp:positionV relativeFrom="paragraph">
              <wp:posOffset>93506</wp:posOffset>
            </wp:positionV>
            <wp:extent cx="289570" cy="9144"/>
            <wp:effectExtent l="0" t="0" r="0" b="0"/>
            <wp:wrapNone/>
            <wp:docPr id="47" name="image24.png" descr=""/>
            <wp:cNvGraphicFramePr>
              <a:graphicFrameLocks noChangeAspect="1"/>
            </wp:cNvGraphicFramePr>
            <a:graphic>
              <a:graphicData uri="http://schemas.openxmlformats.org/drawingml/2006/picture">
                <pic:pic>
                  <pic:nvPicPr>
                    <pic:cNvPr id="48" name="image24.png"/>
                    <pic:cNvPicPr/>
                  </pic:nvPicPr>
                  <pic:blipFill>
                    <a:blip r:embed="rId30" cstate="print"/>
                    <a:stretch>
                      <a:fillRect/>
                    </a:stretch>
                  </pic:blipFill>
                  <pic:spPr>
                    <a:xfrm>
                      <a:off x="0" y="0"/>
                      <a:ext cx="289570" cy="9144"/>
                    </a:xfrm>
                    <a:prstGeom prst="rect">
                      <a:avLst/>
                    </a:prstGeom>
                  </pic:spPr>
                </pic:pic>
              </a:graphicData>
            </a:graphic>
          </wp:anchor>
        </w:drawing>
      </w:r>
      <w:r>
        <w:rPr/>
        <w:t>m = ш  + </w:t>
      </w:r>
      <w:r>
        <w:rPr>
          <w:position w:val="-18"/>
        </w:rPr>
        <w:t>sin6</w:t>
      </w:r>
    </w:p>
    <w:p>
      <w:pPr>
        <w:pStyle w:val="BodyText"/>
        <w:spacing w:line="249" w:lineRule="auto" w:before="244"/>
        <w:ind w:left="112" w:right="1149" w:firstLine="4"/>
      </w:pPr>
      <w:r>
        <w:rPr/>
        <w:t>Здесь величина €q есть ослабление блеска звезды в зените. Нам известно, что в зените </w:t>
      </w:r>
      <w:r>
        <w:rPr>
          <w:w w:val="97"/>
        </w:rPr>
        <w:t>(</w:t>
      </w:r>
      <w:r>
        <w:rPr>
          <w:w w:val="97"/>
        </w:rPr>
        <w:t>1/sin6</w:t>
      </w:r>
      <w:r>
        <w:rPr>
          <w:spacing w:val="-34"/>
        </w:rPr>
        <w:t> </w:t>
      </w:r>
      <w:r>
        <w:rPr>
          <w:w w:val="68"/>
          <w:position w:val="-1"/>
        </w:rPr>
        <w:t>i</w:t>
      </w:r>
      <w:r>
        <w:rPr>
          <w:position w:val="-1"/>
        </w:rPr>
        <w:t>  </w:t>
      </w:r>
      <w:r>
        <w:rPr>
          <w:spacing w:val="13"/>
          <w:position w:val="-1"/>
        </w:rPr>
        <w:t> </w:t>
      </w:r>
      <w:r>
        <w:rPr>
          <w:w w:val="98"/>
        </w:rPr>
        <w:t>1)</w:t>
      </w:r>
      <w:r>
        <w:rPr>
          <w:spacing w:val="3"/>
        </w:rPr>
        <w:t> </w:t>
      </w:r>
      <w:r>
        <w:rPr>
          <w:w w:val="97"/>
        </w:rPr>
        <w:t>величина</w:t>
      </w:r>
      <w:r>
        <w:rPr>
          <w:spacing w:val="18"/>
        </w:rPr>
        <w:t> </w:t>
      </w:r>
      <w:r>
        <w:rPr>
          <w:spacing w:val="21"/>
          <w:w w:val="84"/>
          <w:position w:val="1"/>
        </w:rPr>
        <w:t>m</w:t>
      </w:r>
      <w:r>
        <w:rPr>
          <w:w w:val="41"/>
          <w:position w:val="0"/>
        </w:rPr>
        <w:t>c</w:t>
      </w:r>
      <w:r>
        <w:rPr>
          <w:spacing w:val="-24"/>
          <w:position w:val="0"/>
        </w:rPr>
        <w:t> </w:t>
      </w:r>
      <w:r>
        <w:rPr>
          <w:w w:val="97"/>
        </w:rPr>
        <w:t>равна</w:t>
      </w:r>
      <w:r>
        <w:rPr>
          <w:spacing w:val="10"/>
        </w:rPr>
        <w:t> </w:t>
      </w:r>
      <w:r>
        <w:rPr>
          <w:w w:val="96"/>
        </w:rPr>
        <w:t>0,</w:t>
      </w:r>
      <w:r>
        <w:rPr>
          <w:spacing w:val="2"/>
        </w:rPr>
        <w:t> </w:t>
      </w:r>
      <w:r>
        <w:rPr>
          <w:w w:val="100"/>
        </w:rPr>
        <w:t>а</w:t>
      </w:r>
      <w:r>
        <w:rPr>
          <w:spacing w:val="-2"/>
        </w:rPr>
        <w:t> </w:t>
      </w:r>
      <w:r>
        <w:rPr>
          <w:w w:val="98"/>
        </w:rPr>
        <w:t>на</w:t>
      </w:r>
      <w:r>
        <w:rPr>
          <w:spacing w:val="3"/>
        </w:rPr>
        <w:t> </w:t>
      </w:r>
      <w:r>
        <w:rPr>
          <w:w w:val="97"/>
        </w:rPr>
        <w:t>высоте</w:t>
      </w:r>
      <w:r>
        <w:rPr>
          <w:spacing w:val="15"/>
        </w:rPr>
        <w:t> </w:t>
      </w:r>
      <w:r>
        <w:rPr>
          <w:w w:val="96"/>
        </w:rPr>
        <w:t>30°</w:t>
      </w:r>
      <w:r>
        <w:rPr>
          <w:spacing w:val="3"/>
        </w:rPr>
        <w:t> </w:t>
      </w:r>
      <w:r>
        <w:rPr>
          <w:w w:val="101"/>
        </w:rPr>
        <w:t>(</w:t>
      </w:r>
      <w:r>
        <w:rPr>
          <w:w w:val="101"/>
        </w:rPr>
        <w:t>1/sin6,</w:t>
      </w:r>
      <w:r>
        <w:rPr>
          <w:spacing w:val="5"/>
        </w:rPr>
        <w:t> </w:t>
      </w:r>
      <w:r>
        <w:rPr>
          <w:w w:val="96"/>
        </w:rPr>
        <w:t>=</w:t>
      </w:r>
      <w:r>
        <w:rPr>
          <w:spacing w:val="5"/>
        </w:rPr>
        <w:t> </w:t>
      </w:r>
      <w:r>
        <w:rPr>
          <w:w w:val="96"/>
        </w:rPr>
        <w:t>2)</w:t>
      </w:r>
      <w:r>
        <w:rPr>
          <w:spacing w:val="5"/>
        </w:rPr>
        <w:t> </w:t>
      </w:r>
      <w:r>
        <w:rPr>
          <w:w w:val="97"/>
        </w:rPr>
        <w:t>звездная</w:t>
      </w:r>
      <w:r>
        <w:rPr>
          <w:spacing w:val="13"/>
        </w:rPr>
        <w:t> </w:t>
      </w:r>
      <w:r>
        <w:rPr>
          <w:w w:val="97"/>
        </w:rPr>
        <w:t>величина</w:t>
      </w:r>
      <w:r>
        <w:rPr>
          <w:spacing w:val="16"/>
        </w:rPr>
        <w:t> </w:t>
      </w:r>
      <w:r>
        <w:rPr>
          <w:w w:val="97"/>
        </w:rPr>
        <w:t>составляет</w:t>
      </w:r>
    </w:p>
    <w:p>
      <w:pPr>
        <w:spacing w:before="225"/>
        <w:ind w:left="3716" w:right="4742" w:firstLine="0"/>
        <w:jc w:val="center"/>
        <w:rPr>
          <w:sz w:val="25"/>
        </w:rPr>
      </w:pPr>
      <w:r>
        <w:rPr>
          <w:i/>
          <w:w w:val="97"/>
          <w:sz w:val="25"/>
        </w:rPr>
        <w:t>m,</w:t>
      </w:r>
      <w:r>
        <w:rPr>
          <w:i/>
          <w:spacing w:val="16"/>
          <w:sz w:val="25"/>
        </w:rPr>
        <w:t> </w:t>
      </w:r>
      <w:r>
        <w:rPr>
          <w:w w:val="25"/>
          <w:sz w:val="25"/>
        </w:rPr>
        <w:t>—</w:t>
      </w:r>
      <w:r>
        <w:rPr>
          <w:spacing w:val="15"/>
          <w:w w:val="25"/>
          <w:sz w:val="25"/>
        </w:rPr>
        <w:t>—</w:t>
      </w:r>
      <w:r>
        <w:rPr>
          <w:i/>
          <w:spacing w:val="10"/>
          <w:w w:val="92"/>
          <w:position w:val="1"/>
          <w:sz w:val="25"/>
        </w:rPr>
        <w:t>m</w:t>
      </w:r>
      <w:r>
        <w:rPr>
          <w:i/>
          <w:w w:val="66"/>
          <w:position w:val="0"/>
          <w:sz w:val="25"/>
        </w:rPr>
        <w:t>i</w:t>
      </w:r>
      <w:r>
        <w:rPr>
          <w:i/>
          <w:spacing w:val="-2"/>
          <w:position w:val="0"/>
          <w:sz w:val="25"/>
        </w:rPr>
        <w:t> </w:t>
      </w:r>
      <w:r>
        <w:rPr>
          <w:w w:val="95"/>
          <w:sz w:val="25"/>
        </w:rPr>
        <w:t>+</w:t>
      </w:r>
      <w:r>
        <w:rPr>
          <w:spacing w:val="-2"/>
          <w:sz w:val="25"/>
        </w:rPr>
        <w:t> </w:t>
      </w:r>
      <w:r>
        <w:rPr>
          <w:w w:val="93"/>
          <w:sz w:val="25"/>
        </w:rPr>
        <w:t>2.5</w:t>
      </w:r>
      <w:r>
        <w:rPr>
          <w:spacing w:val="5"/>
          <w:sz w:val="25"/>
        </w:rPr>
        <w:t> </w:t>
      </w:r>
      <w:r>
        <w:rPr>
          <w:w w:val="92"/>
          <w:sz w:val="25"/>
        </w:rPr>
        <w:t>lg</w:t>
      </w:r>
      <w:r>
        <w:rPr>
          <w:spacing w:val="-2"/>
          <w:sz w:val="25"/>
        </w:rPr>
        <w:t> </w:t>
      </w:r>
      <w:r>
        <w:rPr>
          <w:w w:val="94"/>
          <w:sz w:val="25"/>
        </w:rPr>
        <w:t>2</w:t>
      </w:r>
      <w:r>
        <w:rPr>
          <w:spacing w:val="0"/>
          <w:sz w:val="25"/>
        </w:rPr>
        <w:t> </w:t>
      </w:r>
      <w:r>
        <w:rPr>
          <w:w w:val="92"/>
          <w:sz w:val="25"/>
        </w:rPr>
        <w:t>=</w:t>
      </w:r>
      <w:r>
        <w:rPr>
          <w:spacing w:val="-2"/>
          <w:sz w:val="25"/>
        </w:rPr>
        <w:t> </w:t>
      </w:r>
      <w:r>
        <w:rPr>
          <w:w w:val="93"/>
          <w:sz w:val="25"/>
        </w:rPr>
        <w:t>0.75.</w:t>
      </w:r>
    </w:p>
    <w:p>
      <w:pPr>
        <w:pStyle w:val="BodyText"/>
        <w:spacing w:before="2"/>
      </w:pPr>
    </w:p>
    <w:p>
      <w:pPr>
        <w:pStyle w:val="BodyText"/>
        <w:tabs>
          <w:tab w:pos="2753" w:val="left" w:leader="none"/>
        </w:tabs>
        <w:ind w:left="114"/>
      </w:pPr>
      <w:r>
        <w:rPr/>
        <w:t>Отсюда</w:t>
      </w:r>
      <w:r>
        <w:rPr>
          <w:spacing w:val="3"/>
        </w:rPr>
        <w:t> </w:t>
      </w:r>
      <w:r>
        <w:rPr/>
        <w:t>мы</w:t>
      </w:r>
      <w:r>
        <w:rPr>
          <w:spacing w:val="-4"/>
        </w:rPr>
        <w:t> </w:t>
      </w:r>
      <w:r>
        <w:rPr/>
        <w:t>получаем:</w:t>
        <w:tab/>
      </w:r>
      <w:r>
        <w:rPr>
          <w:position w:val="-2"/>
        </w:rPr>
        <w:t>=</w:t>
      </w:r>
      <w:r>
        <w:rPr>
          <w:spacing w:val="-32"/>
          <w:position w:val="-2"/>
        </w:rPr>
        <w:t> </w:t>
      </w:r>
      <w:r>
        <w:rPr/>
        <w:t>—0.75,</w:t>
      </w:r>
      <w:r>
        <w:rPr>
          <w:spacing w:val="-32"/>
        </w:rPr>
        <w:t> </w:t>
      </w:r>
      <w:r>
        <w:rPr>
          <w:i/>
        </w:rPr>
        <w:t>Ez</w:t>
      </w:r>
      <w:r>
        <w:rPr>
          <w:i/>
          <w:spacing w:val="-23"/>
        </w:rPr>
        <w:t> </w:t>
      </w:r>
      <w:r>
        <w:rPr>
          <w:i/>
          <w:w w:val="70"/>
        </w:rPr>
        <w:t>——</w:t>
      </w:r>
      <w:r>
        <w:rPr>
          <w:i/>
          <w:spacing w:val="-33"/>
          <w:w w:val="70"/>
        </w:rPr>
        <w:t> </w:t>
      </w:r>
      <w:r>
        <w:rPr/>
        <w:t>0.75.</w:t>
      </w:r>
      <w:r>
        <w:rPr>
          <w:spacing w:val="-28"/>
        </w:rPr>
        <w:t> </w:t>
      </w:r>
      <w:r>
        <w:rPr/>
        <w:t>Для</w:t>
      </w:r>
      <w:r>
        <w:rPr>
          <w:spacing w:val="-30"/>
        </w:rPr>
        <w:t> </w:t>
      </w:r>
      <w:r>
        <w:rPr/>
        <w:t>высоты</w:t>
      </w:r>
      <w:r>
        <w:rPr>
          <w:spacing w:val="-24"/>
        </w:rPr>
        <w:t> </w:t>
      </w:r>
      <w:r>
        <w:rPr>
          <w:i/>
        </w:rPr>
        <w:t>h</w:t>
      </w:r>
      <w:r>
        <w:rPr>
          <w:i/>
          <w:spacing w:val="-16"/>
        </w:rPr>
        <w:t> </w:t>
      </w:r>
      <w:r>
        <w:rPr>
          <w:i/>
        </w:rPr>
        <w:t>,</w:t>
      </w:r>
      <w:r>
        <w:rPr>
          <w:i/>
          <w:spacing w:val="-40"/>
        </w:rPr>
        <w:t> </w:t>
      </w:r>
      <w:r>
        <w:rPr/>
        <w:t>равной</w:t>
      </w:r>
      <w:r>
        <w:rPr>
          <w:spacing w:val="-27"/>
        </w:rPr>
        <w:t> </w:t>
      </w:r>
      <w:r>
        <w:rPr/>
        <w:t>20°,</w:t>
      </w:r>
      <w:r>
        <w:rPr>
          <w:spacing w:val="-30"/>
        </w:rPr>
        <w:t> </w:t>
      </w:r>
      <w:r>
        <w:rPr/>
        <w:t>имеем:</w:t>
      </w:r>
    </w:p>
    <w:sectPr>
      <w:pgSz w:w="11910" w:h="16840"/>
      <w:pgMar w:header="0" w:footer="796" w:top="1280" w:bottom="980" w:left="102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Consolas">
    <w:altName w:val="Consolas"/>
    <w:charset w:val="CC"/>
    <w:family w:val="modern"/>
    <w:pitch w:val="fixed"/>
  </w:font>
  <w:font w:name="Courier New">
    <w:altName w:val="Courier New"/>
    <w:charset w:val="CC"/>
    <w:family w:val="modern"/>
    <w:pitch w:val="fixed"/>
  </w:font>
  <w:font w:name="Arial">
    <w:altName w:val="Arial"/>
    <w:charset w:val="CC"/>
    <w:family w:val="swiss"/>
    <w:pitch w:val="variable"/>
  </w:font>
  <w:font w:name="Cambria">
    <w:altName w:val="Cambria"/>
    <w:charset w:val="CC"/>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89.657806pt;margin-top:790.976318pt;width:15.8pt;height:15.85pt;mso-position-horizontal-relative:page;mso-position-vertical-relative:page;z-index:-9400" type="#_x0000_t202" filled="false" stroked="false">
          <v:textbox inset="0,0,0,0">
            <w:txbxContent>
              <w:p>
                <w:pPr>
                  <w:pStyle w:val="BodyText"/>
                  <w:spacing w:before="14"/>
                  <w:ind w:left="40"/>
                </w:pPr>
                <w:r>
                  <w:rPr/>
                  <w:fldChar w:fldCharType="begin"/>
                </w:r>
                <w:r>
                  <w:rPr/>
                  <w:instrText> PAGE </w:instrText>
                </w:r>
                <w:r>
                  <w:rPr/>
                  <w:fldChar w:fldCharType="separate"/>
                </w:r>
                <w:r>
                  <w:rPr/>
                  <w:t>11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9.657806pt;margin-top:791.181885pt;width:15.9pt;height:15.3pt;mso-position-horizontal-relative:page;mso-position-vertical-relative:page;z-index:-9376" type="#_x0000_t202" filled="false" stroked="false">
          <v:textbox inset="0,0,0,0">
            <w:txbxContent>
              <w:p>
                <w:pPr>
                  <w:pStyle w:val="BodyText"/>
                  <w:spacing w:before="10"/>
                  <w:ind w:left="40"/>
                </w:pPr>
                <w:r>
                  <w:rPr/>
                  <w:fldChar w:fldCharType="begin"/>
                </w:r>
                <w:r>
                  <w:rPr/>
                  <w:instrText> PAGE </w:instrText>
                </w:r>
                <w:r>
                  <w:rPr/>
                  <w:fldChar w:fldCharType="separate"/>
                </w:r>
                <w:r>
                  <w:rPr/>
                  <w:t>14</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5"/>
      <w:numFmt w:val="decimal"/>
      <w:lvlText w:val="%1."/>
      <w:lvlJc w:val="left"/>
      <w:pPr>
        <w:ind w:left="112" w:hanging="339"/>
        <w:jc w:val="left"/>
      </w:pPr>
      <w:rPr>
        <w:rFonts w:hint="default"/>
        <w:b/>
        <w:bCs/>
        <w:w w:val="94"/>
      </w:rPr>
    </w:lvl>
    <w:lvl w:ilvl="1">
      <w:start w:val="0"/>
      <w:numFmt w:val="bullet"/>
      <w:lvlText w:val="•"/>
      <w:lvlJc w:val="left"/>
      <w:pPr>
        <w:ind w:left="1094" w:hanging="339"/>
      </w:pPr>
      <w:rPr>
        <w:rFonts w:hint="default"/>
      </w:rPr>
    </w:lvl>
    <w:lvl w:ilvl="2">
      <w:start w:val="0"/>
      <w:numFmt w:val="bullet"/>
      <w:lvlText w:val="•"/>
      <w:lvlJc w:val="left"/>
      <w:pPr>
        <w:ind w:left="2068" w:hanging="339"/>
      </w:pPr>
      <w:rPr>
        <w:rFonts w:hint="default"/>
      </w:rPr>
    </w:lvl>
    <w:lvl w:ilvl="3">
      <w:start w:val="0"/>
      <w:numFmt w:val="bullet"/>
      <w:lvlText w:val="•"/>
      <w:lvlJc w:val="left"/>
      <w:pPr>
        <w:ind w:left="3043" w:hanging="339"/>
      </w:pPr>
      <w:rPr>
        <w:rFonts w:hint="default"/>
      </w:rPr>
    </w:lvl>
    <w:lvl w:ilvl="4">
      <w:start w:val="0"/>
      <w:numFmt w:val="bullet"/>
      <w:lvlText w:val="•"/>
      <w:lvlJc w:val="left"/>
      <w:pPr>
        <w:ind w:left="4017" w:hanging="339"/>
      </w:pPr>
      <w:rPr>
        <w:rFonts w:hint="default"/>
      </w:rPr>
    </w:lvl>
    <w:lvl w:ilvl="5">
      <w:start w:val="0"/>
      <w:numFmt w:val="bullet"/>
      <w:lvlText w:val="•"/>
      <w:lvlJc w:val="left"/>
      <w:pPr>
        <w:ind w:left="4992" w:hanging="339"/>
      </w:pPr>
      <w:rPr>
        <w:rFonts w:hint="default"/>
      </w:rPr>
    </w:lvl>
    <w:lvl w:ilvl="6">
      <w:start w:val="0"/>
      <w:numFmt w:val="bullet"/>
      <w:lvlText w:val="•"/>
      <w:lvlJc w:val="left"/>
      <w:pPr>
        <w:ind w:left="5966" w:hanging="339"/>
      </w:pPr>
      <w:rPr>
        <w:rFonts w:hint="default"/>
      </w:rPr>
    </w:lvl>
    <w:lvl w:ilvl="7">
      <w:start w:val="0"/>
      <w:numFmt w:val="bullet"/>
      <w:lvlText w:val="•"/>
      <w:lvlJc w:val="left"/>
      <w:pPr>
        <w:ind w:left="6941" w:hanging="339"/>
      </w:pPr>
      <w:rPr>
        <w:rFonts w:hint="default"/>
      </w:rPr>
    </w:lvl>
    <w:lvl w:ilvl="8">
      <w:start w:val="0"/>
      <w:numFmt w:val="bullet"/>
      <w:lvlText w:val="•"/>
      <w:lvlJc w:val="left"/>
      <w:pPr>
        <w:ind w:left="7915" w:hanging="339"/>
      </w:pPr>
      <w:rPr>
        <w:rFonts w:hint="default"/>
      </w:rPr>
    </w:lvl>
  </w:abstractNum>
  <w:abstractNum w:abstractNumId="3">
    <w:multiLevelType w:val="hybridMultilevel"/>
    <w:lvl w:ilvl="0">
      <w:start w:val="4"/>
      <w:numFmt w:val="decimal"/>
      <w:lvlText w:val="%1."/>
      <w:lvlJc w:val="left"/>
      <w:pPr>
        <w:ind w:left="111" w:hanging="279"/>
        <w:jc w:val="left"/>
      </w:pPr>
      <w:rPr>
        <w:rFonts w:hint="default"/>
        <w:b/>
        <w:bCs/>
        <w:w w:val="100"/>
      </w:rPr>
    </w:lvl>
    <w:lvl w:ilvl="1">
      <w:start w:val="0"/>
      <w:numFmt w:val="bullet"/>
      <w:lvlText w:val="•"/>
      <w:lvlJc w:val="left"/>
      <w:pPr>
        <w:ind w:left="1094" w:hanging="279"/>
      </w:pPr>
      <w:rPr>
        <w:rFonts w:hint="default"/>
      </w:rPr>
    </w:lvl>
    <w:lvl w:ilvl="2">
      <w:start w:val="0"/>
      <w:numFmt w:val="bullet"/>
      <w:lvlText w:val="•"/>
      <w:lvlJc w:val="left"/>
      <w:pPr>
        <w:ind w:left="2068" w:hanging="279"/>
      </w:pPr>
      <w:rPr>
        <w:rFonts w:hint="default"/>
      </w:rPr>
    </w:lvl>
    <w:lvl w:ilvl="3">
      <w:start w:val="0"/>
      <w:numFmt w:val="bullet"/>
      <w:lvlText w:val="•"/>
      <w:lvlJc w:val="left"/>
      <w:pPr>
        <w:ind w:left="3043" w:hanging="279"/>
      </w:pPr>
      <w:rPr>
        <w:rFonts w:hint="default"/>
      </w:rPr>
    </w:lvl>
    <w:lvl w:ilvl="4">
      <w:start w:val="0"/>
      <w:numFmt w:val="bullet"/>
      <w:lvlText w:val="•"/>
      <w:lvlJc w:val="left"/>
      <w:pPr>
        <w:ind w:left="4017" w:hanging="279"/>
      </w:pPr>
      <w:rPr>
        <w:rFonts w:hint="default"/>
      </w:rPr>
    </w:lvl>
    <w:lvl w:ilvl="5">
      <w:start w:val="0"/>
      <w:numFmt w:val="bullet"/>
      <w:lvlText w:val="•"/>
      <w:lvlJc w:val="left"/>
      <w:pPr>
        <w:ind w:left="4992" w:hanging="279"/>
      </w:pPr>
      <w:rPr>
        <w:rFonts w:hint="default"/>
      </w:rPr>
    </w:lvl>
    <w:lvl w:ilvl="6">
      <w:start w:val="0"/>
      <w:numFmt w:val="bullet"/>
      <w:lvlText w:val="•"/>
      <w:lvlJc w:val="left"/>
      <w:pPr>
        <w:ind w:left="5966" w:hanging="279"/>
      </w:pPr>
      <w:rPr>
        <w:rFonts w:hint="default"/>
      </w:rPr>
    </w:lvl>
    <w:lvl w:ilvl="7">
      <w:start w:val="0"/>
      <w:numFmt w:val="bullet"/>
      <w:lvlText w:val="•"/>
      <w:lvlJc w:val="left"/>
      <w:pPr>
        <w:ind w:left="6941" w:hanging="279"/>
      </w:pPr>
      <w:rPr>
        <w:rFonts w:hint="default"/>
      </w:rPr>
    </w:lvl>
    <w:lvl w:ilvl="8">
      <w:start w:val="0"/>
      <w:numFmt w:val="bullet"/>
      <w:lvlText w:val="•"/>
      <w:lvlJc w:val="left"/>
      <w:pPr>
        <w:ind w:left="7915" w:hanging="279"/>
      </w:pPr>
      <w:rPr>
        <w:rFonts w:hint="default"/>
      </w:rPr>
    </w:lvl>
  </w:abstractNum>
  <w:abstractNum w:abstractNumId="2">
    <w:multiLevelType w:val="hybridMultilevel"/>
    <w:lvl w:ilvl="0">
      <w:start w:val="3"/>
      <w:numFmt w:val="decimal"/>
      <w:lvlText w:val="%1."/>
      <w:lvlJc w:val="left"/>
      <w:pPr>
        <w:ind w:left="112" w:hanging="343"/>
        <w:jc w:val="left"/>
      </w:pPr>
      <w:rPr>
        <w:rFonts w:hint="default"/>
        <w:w w:val="102"/>
      </w:rPr>
    </w:lvl>
    <w:lvl w:ilvl="1">
      <w:start w:val="0"/>
      <w:numFmt w:val="bullet"/>
      <w:lvlText w:val="•"/>
      <w:lvlJc w:val="left"/>
      <w:pPr>
        <w:ind w:left="1094" w:hanging="343"/>
      </w:pPr>
      <w:rPr>
        <w:rFonts w:hint="default"/>
      </w:rPr>
    </w:lvl>
    <w:lvl w:ilvl="2">
      <w:start w:val="0"/>
      <w:numFmt w:val="bullet"/>
      <w:lvlText w:val="•"/>
      <w:lvlJc w:val="left"/>
      <w:pPr>
        <w:ind w:left="2068" w:hanging="343"/>
      </w:pPr>
      <w:rPr>
        <w:rFonts w:hint="default"/>
      </w:rPr>
    </w:lvl>
    <w:lvl w:ilvl="3">
      <w:start w:val="0"/>
      <w:numFmt w:val="bullet"/>
      <w:lvlText w:val="•"/>
      <w:lvlJc w:val="left"/>
      <w:pPr>
        <w:ind w:left="3043" w:hanging="343"/>
      </w:pPr>
      <w:rPr>
        <w:rFonts w:hint="default"/>
      </w:rPr>
    </w:lvl>
    <w:lvl w:ilvl="4">
      <w:start w:val="0"/>
      <w:numFmt w:val="bullet"/>
      <w:lvlText w:val="•"/>
      <w:lvlJc w:val="left"/>
      <w:pPr>
        <w:ind w:left="4017" w:hanging="343"/>
      </w:pPr>
      <w:rPr>
        <w:rFonts w:hint="default"/>
      </w:rPr>
    </w:lvl>
    <w:lvl w:ilvl="5">
      <w:start w:val="0"/>
      <w:numFmt w:val="bullet"/>
      <w:lvlText w:val="•"/>
      <w:lvlJc w:val="left"/>
      <w:pPr>
        <w:ind w:left="4992" w:hanging="343"/>
      </w:pPr>
      <w:rPr>
        <w:rFonts w:hint="default"/>
      </w:rPr>
    </w:lvl>
    <w:lvl w:ilvl="6">
      <w:start w:val="0"/>
      <w:numFmt w:val="bullet"/>
      <w:lvlText w:val="•"/>
      <w:lvlJc w:val="left"/>
      <w:pPr>
        <w:ind w:left="5966" w:hanging="343"/>
      </w:pPr>
      <w:rPr>
        <w:rFonts w:hint="default"/>
      </w:rPr>
    </w:lvl>
    <w:lvl w:ilvl="7">
      <w:start w:val="0"/>
      <w:numFmt w:val="bullet"/>
      <w:lvlText w:val="•"/>
      <w:lvlJc w:val="left"/>
      <w:pPr>
        <w:ind w:left="6941" w:hanging="343"/>
      </w:pPr>
      <w:rPr>
        <w:rFonts w:hint="default"/>
      </w:rPr>
    </w:lvl>
    <w:lvl w:ilvl="8">
      <w:start w:val="0"/>
      <w:numFmt w:val="bullet"/>
      <w:lvlText w:val="•"/>
      <w:lvlJc w:val="left"/>
      <w:pPr>
        <w:ind w:left="7915" w:hanging="343"/>
      </w:pPr>
      <w:rPr>
        <w:rFonts w:hint="default"/>
      </w:rPr>
    </w:lvl>
  </w:abstractNum>
  <w:abstractNum w:abstractNumId="1">
    <w:multiLevelType w:val="hybridMultilevel"/>
    <w:lvl w:ilvl="0">
      <w:start w:val="2"/>
      <w:numFmt w:val="decimal"/>
      <w:lvlText w:val="%1."/>
      <w:lvlJc w:val="left"/>
      <w:pPr>
        <w:ind w:left="112" w:hanging="288"/>
        <w:jc w:val="left"/>
      </w:pPr>
      <w:rPr>
        <w:rFonts w:hint="default"/>
        <w:b/>
        <w:bCs/>
        <w:w w:val="97"/>
      </w:rPr>
    </w:lvl>
    <w:lvl w:ilvl="1">
      <w:start w:val="0"/>
      <w:numFmt w:val="bullet"/>
      <w:lvlText w:val="•"/>
      <w:lvlJc w:val="left"/>
      <w:pPr>
        <w:ind w:left="1094" w:hanging="288"/>
      </w:pPr>
      <w:rPr>
        <w:rFonts w:hint="default"/>
      </w:rPr>
    </w:lvl>
    <w:lvl w:ilvl="2">
      <w:start w:val="0"/>
      <w:numFmt w:val="bullet"/>
      <w:lvlText w:val="•"/>
      <w:lvlJc w:val="left"/>
      <w:pPr>
        <w:ind w:left="2068" w:hanging="288"/>
      </w:pPr>
      <w:rPr>
        <w:rFonts w:hint="default"/>
      </w:rPr>
    </w:lvl>
    <w:lvl w:ilvl="3">
      <w:start w:val="0"/>
      <w:numFmt w:val="bullet"/>
      <w:lvlText w:val="•"/>
      <w:lvlJc w:val="left"/>
      <w:pPr>
        <w:ind w:left="3043" w:hanging="288"/>
      </w:pPr>
      <w:rPr>
        <w:rFonts w:hint="default"/>
      </w:rPr>
    </w:lvl>
    <w:lvl w:ilvl="4">
      <w:start w:val="0"/>
      <w:numFmt w:val="bullet"/>
      <w:lvlText w:val="•"/>
      <w:lvlJc w:val="left"/>
      <w:pPr>
        <w:ind w:left="4017" w:hanging="288"/>
      </w:pPr>
      <w:rPr>
        <w:rFonts w:hint="default"/>
      </w:rPr>
    </w:lvl>
    <w:lvl w:ilvl="5">
      <w:start w:val="0"/>
      <w:numFmt w:val="bullet"/>
      <w:lvlText w:val="•"/>
      <w:lvlJc w:val="left"/>
      <w:pPr>
        <w:ind w:left="4992" w:hanging="288"/>
      </w:pPr>
      <w:rPr>
        <w:rFonts w:hint="default"/>
      </w:rPr>
    </w:lvl>
    <w:lvl w:ilvl="6">
      <w:start w:val="0"/>
      <w:numFmt w:val="bullet"/>
      <w:lvlText w:val="•"/>
      <w:lvlJc w:val="left"/>
      <w:pPr>
        <w:ind w:left="5966" w:hanging="288"/>
      </w:pPr>
      <w:rPr>
        <w:rFonts w:hint="default"/>
      </w:rPr>
    </w:lvl>
    <w:lvl w:ilvl="7">
      <w:start w:val="0"/>
      <w:numFmt w:val="bullet"/>
      <w:lvlText w:val="•"/>
      <w:lvlJc w:val="left"/>
      <w:pPr>
        <w:ind w:left="6941" w:hanging="288"/>
      </w:pPr>
      <w:rPr>
        <w:rFonts w:hint="default"/>
      </w:rPr>
    </w:lvl>
    <w:lvl w:ilvl="8">
      <w:start w:val="0"/>
      <w:numFmt w:val="bullet"/>
      <w:lvlText w:val="•"/>
      <w:lvlJc w:val="left"/>
      <w:pPr>
        <w:ind w:left="7915" w:hanging="288"/>
      </w:pPr>
      <w:rPr>
        <w:rFonts w:hint="default"/>
      </w:rPr>
    </w:lvl>
  </w:abstractNum>
  <w:abstractNum w:abstractNumId="0">
    <w:multiLevelType w:val="hybridMultilevel"/>
    <w:lvl w:ilvl="0">
      <w:start w:val="1"/>
      <w:numFmt w:val="decimal"/>
      <w:lvlText w:val="%1."/>
      <w:lvlJc w:val="left"/>
      <w:pPr>
        <w:ind w:left="112" w:hanging="250"/>
        <w:jc w:val="left"/>
      </w:pPr>
      <w:rPr>
        <w:rFonts w:hint="default"/>
        <w:b/>
        <w:bCs/>
        <w:w w:val="97"/>
      </w:rPr>
    </w:lvl>
    <w:lvl w:ilvl="1">
      <w:start w:val="0"/>
      <w:numFmt w:val="bullet"/>
      <w:lvlText w:val="•"/>
      <w:lvlJc w:val="left"/>
      <w:pPr>
        <w:ind w:left="1094" w:hanging="250"/>
      </w:pPr>
      <w:rPr>
        <w:rFonts w:hint="default"/>
      </w:rPr>
    </w:lvl>
    <w:lvl w:ilvl="2">
      <w:start w:val="0"/>
      <w:numFmt w:val="bullet"/>
      <w:lvlText w:val="•"/>
      <w:lvlJc w:val="left"/>
      <w:pPr>
        <w:ind w:left="2068" w:hanging="250"/>
      </w:pPr>
      <w:rPr>
        <w:rFonts w:hint="default"/>
      </w:rPr>
    </w:lvl>
    <w:lvl w:ilvl="3">
      <w:start w:val="0"/>
      <w:numFmt w:val="bullet"/>
      <w:lvlText w:val="•"/>
      <w:lvlJc w:val="left"/>
      <w:pPr>
        <w:ind w:left="3043" w:hanging="250"/>
      </w:pPr>
      <w:rPr>
        <w:rFonts w:hint="default"/>
      </w:rPr>
    </w:lvl>
    <w:lvl w:ilvl="4">
      <w:start w:val="0"/>
      <w:numFmt w:val="bullet"/>
      <w:lvlText w:val="•"/>
      <w:lvlJc w:val="left"/>
      <w:pPr>
        <w:ind w:left="4017" w:hanging="250"/>
      </w:pPr>
      <w:rPr>
        <w:rFonts w:hint="default"/>
      </w:rPr>
    </w:lvl>
    <w:lvl w:ilvl="5">
      <w:start w:val="0"/>
      <w:numFmt w:val="bullet"/>
      <w:lvlText w:val="•"/>
      <w:lvlJc w:val="left"/>
      <w:pPr>
        <w:ind w:left="4992" w:hanging="250"/>
      </w:pPr>
      <w:rPr>
        <w:rFonts w:hint="default"/>
      </w:rPr>
    </w:lvl>
    <w:lvl w:ilvl="6">
      <w:start w:val="0"/>
      <w:numFmt w:val="bullet"/>
      <w:lvlText w:val="•"/>
      <w:lvlJc w:val="left"/>
      <w:pPr>
        <w:ind w:left="5966" w:hanging="250"/>
      </w:pPr>
      <w:rPr>
        <w:rFonts w:hint="default"/>
      </w:rPr>
    </w:lvl>
    <w:lvl w:ilvl="7">
      <w:start w:val="0"/>
      <w:numFmt w:val="bullet"/>
      <w:lvlText w:val="•"/>
      <w:lvlJc w:val="left"/>
      <w:pPr>
        <w:ind w:left="6941" w:hanging="250"/>
      </w:pPr>
      <w:rPr>
        <w:rFonts w:hint="default"/>
      </w:rPr>
    </w:lvl>
    <w:lvl w:ilvl="8">
      <w:start w:val="0"/>
      <w:numFmt w:val="bullet"/>
      <w:lvlText w:val="•"/>
      <w:lvlJc w:val="left"/>
      <w:pPr>
        <w:ind w:left="7915" w:hanging="250"/>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813"/>
      <w:outlineLvl w:val="1"/>
    </w:pPr>
    <w:rPr>
      <w:rFonts w:ascii="Arial" w:hAnsi="Arial" w:eastAsia="Arial" w:cs="Arial"/>
      <w:sz w:val="34"/>
      <w:szCs w:val="34"/>
    </w:rPr>
  </w:style>
  <w:style w:styleId="Heading2" w:type="paragraph">
    <w:name w:val="Heading 2"/>
    <w:basedOn w:val="Normal"/>
    <w:uiPriority w:val="1"/>
    <w:qFormat/>
    <w:pPr>
      <w:ind w:left="862"/>
      <w:outlineLvl w:val="2"/>
    </w:pPr>
    <w:rPr>
      <w:rFonts w:ascii="Arial" w:hAnsi="Arial" w:eastAsia="Arial" w:cs="Arial"/>
      <w:sz w:val="32"/>
      <w:szCs w:val="32"/>
    </w:rPr>
  </w:style>
  <w:style w:styleId="Heading3" w:type="paragraph">
    <w:name w:val="Heading 3"/>
    <w:basedOn w:val="Normal"/>
    <w:uiPriority w:val="1"/>
    <w:qFormat/>
    <w:pPr>
      <w:spacing w:before="92"/>
      <w:ind w:left="436"/>
      <w:outlineLvl w:val="3"/>
    </w:pPr>
    <w:rPr>
      <w:rFonts w:ascii="Arial" w:hAnsi="Arial" w:eastAsia="Arial" w:cs="Arial"/>
      <w:sz w:val="26"/>
      <w:szCs w:val="26"/>
    </w:rPr>
  </w:style>
  <w:style w:styleId="Heading4" w:type="paragraph">
    <w:name w:val="Heading 4"/>
    <w:basedOn w:val="Normal"/>
    <w:uiPriority w:val="1"/>
    <w:qFormat/>
    <w:pPr>
      <w:spacing w:before="1"/>
      <w:ind w:left="113"/>
      <w:jc w:val="center"/>
      <w:outlineLvl w:val="4"/>
    </w:pPr>
    <w:rPr>
      <w:rFonts w:ascii="Times New Roman" w:hAnsi="Times New Roman" w:eastAsia="Times New Roman" w:cs="Times New Roman"/>
      <w:sz w:val="25"/>
      <w:szCs w:val="25"/>
    </w:rPr>
  </w:style>
  <w:style w:styleId="ListParagraph" w:type="paragraph">
    <w:name w:val="List Paragraph"/>
    <w:basedOn w:val="Normal"/>
    <w:uiPriority w:val="1"/>
    <w:qFormat/>
    <w:pPr>
      <w:ind w:left="112" w:right="110" w:hanging="5"/>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footer" Target="footer2.xml"/><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image" Target="media/image21.png"/><Relationship Id="rId28" Type="http://schemas.openxmlformats.org/officeDocument/2006/relationships/image" Target="media/image22.png"/><Relationship Id="rId29" Type="http://schemas.openxmlformats.org/officeDocument/2006/relationships/image" Target="media/image23.png"/><Relationship Id="rId30" Type="http://schemas.openxmlformats.org/officeDocument/2006/relationships/image" Target="media/image24.png"/><Relationship Id="rId3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dc:title>Microsoft Word - reg2016.doc</dc:title>
  <dcterms:created xsi:type="dcterms:W3CDTF">2018-02-25T11:20:43Z</dcterms:created>
  <dcterms:modified xsi:type="dcterms:W3CDTF">2018-02-25T11:20:43Z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2017-12-07T00:00:00Z</vt:filetime>
  </property>
  <property fmtid="{D5CDD505-2E9C-101B-9397-08002B2CF9AE}" pid="3" name="Creator">
    <vt:lpwstr>PScript5.dll Version 5.2.2</vt:lpwstr>
  </property>
  <property fmtid="{D5CDD505-2E9C-101B-9397-08002B2CF9AE}" pid="4" name="LastSaved">
    <vt:filetime>2018-02-25T00:00:00Z</vt:filetime>
  </property>
</Properties>
</file>