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15"/>
        </w:rPr>
      </w:pPr>
    </w:p>
    <w:p>
      <w:pPr>
        <w:pStyle w:val="BodyText"/>
        <w:spacing w:before="90"/>
        <w:ind w:left="11"/>
        <w:jc w:val="center"/>
      </w:pPr>
      <w:r>
        <w:rPr>
          <w:w w:val="125"/>
        </w:rPr>
        <w:t>Одиннадцатый класс</w:t>
      </w:r>
    </w:p>
    <w:p>
      <w:pPr>
        <w:pStyle w:val="Heading4"/>
        <w:spacing w:before="179"/>
        <w:ind w:left="114"/>
        <w:rPr>
          <w:i/>
        </w:rPr>
      </w:pPr>
      <w:r>
        <w:rPr>
          <w:i/>
          <w:w w:val="105"/>
          <w:u w:val="thick" w:color="131313"/>
        </w:rPr>
        <w:t>Задача 11-1</w:t>
      </w:r>
    </w:p>
    <w:p>
      <w:pPr>
        <w:pStyle w:val="BodyText"/>
        <w:spacing w:line="360" w:lineRule="auto" w:before="148"/>
        <w:ind w:left="120" w:right="104" w:firstLine="570"/>
        <w:jc w:val="both"/>
      </w:pPr>
      <w:r>
        <w:rPr/>
        <w:t>Белые порошки солей А, В и С имеют одинаковый качественный состав. Известно, что одним из элементов в их составе является натрий, массовая доля которого в соли А составляет 32,39 %, в соли В </w:t>
      </w:r>
      <w:r>
        <w:rPr>
          <w:w w:val="90"/>
        </w:rPr>
        <w:t>— </w:t>
      </w:r>
      <w:r>
        <w:rPr/>
        <w:t>36,50 %, в соли С </w:t>
      </w:r>
      <w:r>
        <w:rPr>
          <w:w w:val="90"/>
        </w:rPr>
        <w:t>— </w:t>
      </w:r>
      <w:r>
        <w:rPr/>
        <w:t>26,13 %.</w:t>
      </w:r>
    </w:p>
    <w:p>
      <w:pPr>
        <w:pStyle w:val="BodyText"/>
        <w:spacing w:line="360" w:lineRule="auto" w:before="3"/>
        <w:ind w:left="120" w:right="129" w:firstLine="570"/>
        <w:jc w:val="both"/>
      </w:pPr>
      <w:r>
        <w:rPr/>
        <w:t>При взаимодействии водного раствора AgNO3 с растворами этих солей наблюдаются следующие явления:</w:t>
      </w:r>
    </w:p>
    <w:p>
      <w:pPr>
        <w:pStyle w:val="ListParagraph"/>
        <w:numPr>
          <w:ilvl w:val="0"/>
          <w:numId w:val="1"/>
        </w:numPr>
        <w:tabs>
          <w:tab w:pos="1113" w:val="left" w:leader="none"/>
          <w:tab w:pos="1114" w:val="left" w:leader="none"/>
        </w:tabs>
        <w:spacing w:line="240" w:lineRule="auto" w:before="22" w:after="0"/>
        <w:ind w:left="119" w:right="0" w:firstLine="567"/>
        <w:jc w:val="left"/>
        <w:rPr>
          <w:sz w:val="24"/>
        </w:rPr>
      </w:pPr>
      <w:r>
        <w:rPr>
          <w:sz w:val="24"/>
        </w:rPr>
        <w:t>с</w:t>
      </w:r>
      <w:r>
        <w:rPr>
          <w:spacing w:val="-15"/>
          <w:sz w:val="24"/>
        </w:rPr>
        <w:t> </w:t>
      </w:r>
      <w:r>
        <w:rPr>
          <w:sz w:val="24"/>
        </w:rPr>
        <w:t>солью</w:t>
      </w:r>
      <w:r>
        <w:rPr>
          <w:spacing w:val="-4"/>
          <w:sz w:val="24"/>
        </w:rPr>
        <w:t> </w:t>
      </w:r>
      <w:r>
        <w:rPr>
          <w:sz w:val="24"/>
        </w:rPr>
        <w:t>А</w:t>
      </w:r>
      <w:r>
        <w:rPr>
          <w:spacing w:val="-13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2"/>
          <w:w w:val="90"/>
          <w:sz w:val="24"/>
        </w:rPr>
        <w:t> </w:t>
      </w:r>
      <w:r>
        <w:rPr>
          <w:sz w:val="24"/>
        </w:rPr>
        <w:t>выпадает</w:t>
      </w:r>
      <w:r>
        <w:rPr>
          <w:spacing w:val="-5"/>
          <w:sz w:val="24"/>
        </w:rPr>
        <w:t> </w:t>
      </w:r>
      <w:r>
        <w:rPr>
          <w:sz w:val="24"/>
        </w:rPr>
        <w:t>осадок</w:t>
      </w:r>
      <w:r>
        <w:rPr>
          <w:spacing w:val="-1"/>
          <w:sz w:val="24"/>
        </w:rPr>
        <w:t> </w:t>
      </w:r>
      <w:r>
        <w:rPr>
          <w:sz w:val="24"/>
        </w:rPr>
        <w:t>жёлтого</w:t>
      </w:r>
      <w:r>
        <w:rPr>
          <w:spacing w:val="-7"/>
          <w:sz w:val="24"/>
        </w:rPr>
        <w:t> </w:t>
      </w:r>
      <w:r>
        <w:rPr>
          <w:sz w:val="24"/>
        </w:rPr>
        <w:t>цвета</w:t>
      </w:r>
      <w:r>
        <w:rPr>
          <w:spacing w:val="11"/>
          <w:sz w:val="24"/>
        </w:rPr>
        <w:t> </w:t>
      </w:r>
      <w:r>
        <w:rPr>
          <w:i/>
          <w:sz w:val="24"/>
        </w:rPr>
        <w:t>реакция</w:t>
      </w:r>
      <w:r>
        <w:rPr>
          <w:i/>
          <w:spacing w:val="-1"/>
          <w:sz w:val="24"/>
        </w:rPr>
        <w:t> </w:t>
      </w:r>
      <w:r>
        <w:rPr>
          <w:sz w:val="24"/>
        </w:rPr>
        <w:t>1);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360" w:lineRule="auto" w:before="155" w:after="0"/>
        <w:ind w:left="119" w:right="120" w:firstLine="567"/>
        <w:jc w:val="both"/>
        <w:rPr>
          <w:sz w:val="24"/>
        </w:rPr>
      </w:pPr>
      <w:r>
        <w:rPr>
          <w:sz w:val="24"/>
        </w:rPr>
        <w:t>с солью В </w:t>
      </w:r>
      <w:r>
        <w:rPr>
          <w:w w:val="90"/>
          <w:sz w:val="24"/>
        </w:rPr>
        <w:t>— </w:t>
      </w:r>
      <w:r>
        <w:rPr>
          <w:sz w:val="24"/>
        </w:rPr>
        <w:t>белый осадок </w:t>
      </w:r>
      <w:r>
        <w:rPr>
          <w:i/>
          <w:sz w:val="24"/>
        </w:rPr>
        <w:t>реакция </w:t>
      </w:r>
      <w:r>
        <w:rPr>
          <w:sz w:val="24"/>
        </w:rPr>
        <w:t>2), причём нагревание полученной смеси раствора с осадком приводит к его потемнению за  счёт  образования  частиц  серебра </w:t>
      </w:r>
      <w:r>
        <w:rPr>
          <w:i/>
          <w:sz w:val="24"/>
        </w:rPr>
        <w:t>реакция</w:t>
      </w:r>
      <w:r>
        <w:rPr>
          <w:i/>
          <w:spacing w:val="30"/>
          <w:sz w:val="24"/>
        </w:rPr>
        <w:t> </w:t>
      </w:r>
      <w:r>
        <w:rPr>
          <w:sz w:val="24"/>
        </w:rPr>
        <w:t>3);</w:t>
      </w:r>
    </w:p>
    <w:p>
      <w:pPr>
        <w:pStyle w:val="ListParagraph"/>
        <w:numPr>
          <w:ilvl w:val="0"/>
          <w:numId w:val="1"/>
        </w:numPr>
        <w:tabs>
          <w:tab w:pos="1114" w:val="left" w:leader="none"/>
        </w:tabs>
        <w:spacing w:line="360" w:lineRule="auto" w:before="23" w:after="0"/>
        <w:ind w:left="123" w:right="118" w:firstLine="563"/>
        <w:jc w:val="both"/>
        <w:rPr>
          <w:sz w:val="24"/>
        </w:rPr>
      </w:pPr>
      <w:r>
        <w:rPr>
          <w:sz w:val="24"/>
        </w:rPr>
        <w:t>с солью С </w:t>
      </w:r>
      <w:r>
        <w:rPr>
          <w:w w:val="90"/>
          <w:sz w:val="24"/>
        </w:rPr>
        <w:t>— </w:t>
      </w:r>
      <w:r>
        <w:rPr>
          <w:sz w:val="24"/>
        </w:rPr>
        <w:t>сразу начинают образовываться частицы серебра </w:t>
      </w:r>
      <w:r>
        <w:rPr>
          <w:i/>
          <w:sz w:val="24"/>
        </w:rPr>
        <w:t>реакция </w:t>
      </w:r>
      <w:r>
        <w:rPr>
          <w:sz w:val="24"/>
        </w:rPr>
        <w:t>4), причём процесс</w:t>
      </w:r>
      <w:r>
        <w:rPr>
          <w:spacing w:val="-1"/>
          <w:sz w:val="24"/>
        </w:rPr>
        <w:t> </w:t>
      </w:r>
      <w:r>
        <w:rPr>
          <w:sz w:val="24"/>
        </w:rPr>
        <w:t>значительно</w:t>
      </w:r>
      <w:r>
        <w:rPr>
          <w:spacing w:val="-2"/>
          <w:sz w:val="24"/>
        </w:rPr>
        <w:t> </w:t>
      </w:r>
      <w:r>
        <w:rPr>
          <w:sz w:val="24"/>
        </w:rPr>
        <w:t>ускоряется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10"/>
          <w:sz w:val="24"/>
        </w:rPr>
        <w:t> </w:t>
      </w:r>
      <w:r>
        <w:rPr>
          <w:sz w:val="24"/>
        </w:rPr>
        <w:t>нагревании</w:t>
      </w:r>
      <w:r>
        <w:rPr>
          <w:spacing w:val="0"/>
          <w:sz w:val="24"/>
        </w:rPr>
        <w:t> </w:t>
      </w:r>
      <w:r>
        <w:rPr>
          <w:sz w:val="24"/>
        </w:rPr>
        <w:t>до</w:t>
      </w:r>
      <w:r>
        <w:rPr>
          <w:spacing w:val="-15"/>
          <w:sz w:val="24"/>
        </w:rPr>
        <w:t> </w:t>
      </w:r>
      <w:r>
        <w:rPr>
          <w:sz w:val="24"/>
        </w:rPr>
        <w:t>50</w:t>
      </w:r>
      <w:r>
        <w:rPr>
          <w:spacing w:val="-26"/>
          <w:sz w:val="24"/>
        </w:rPr>
        <w:t> </w:t>
      </w:r>
      <w:r>
        <w:rPr>
          <w:sz w:val="24"/>
        </w:rPr>
        <w:t>°С.</w:t>
      </w:r>
    </w:p>
    <w:p>
      <w:pPr>
        <w:pStyle w:val="BodyText"/>
        <w:spacing w:line="345" w:lineRule="auto"/>
        <w:ind w:left="119" w:right="105" w:firstLine="570"/>
        <w:jc w:val="both"/>
      </w:pPr>
      <w:r>
        <w:rPr>
          <w:position w:val="1"/>
        </w:rPr>
        <w:t>Безводные кислоты, соответствующие солям А </w:t>
      </w:r>
      <w:r>
        <w:rPr>
          <w:position w:val="3"/>
        </w:rPr>
        <w:t>(А</w:t>
      </w:r>
      <w:r>
        <w:rPr/>
        <w:t>н) </w:t>
      </w:r>
      <w:r>
        <w:rPr>
          <w:position w:val="1"/>
        </w:rPr>
        <w:t>В </w:t>
      </w:r>
      <w:r>
        <w:rPr>
          <w:position w:val="3"/>
        </w:rPr>
        <w:t>(В</w:t>
      </w:r>
      <w:r>
        <w:rPr/>
        <w:t>и) </w:t>
      </w:r>
      <w:r>
        <w:rPr>
          <w:position w:val="1"/>
        </w:rPr>
        <w:t>и С </w:t>
      </w:r>
      <w:r>
        <w:rPr>
          <w:position w:val="3"/>
        </w:rPr>
        <w:t>(С</w:t>
      </w:r>
      <w:r>
        <w:rPr/>
        <w:t>и) </w:t>
      </w:r>
      <w:r>
        <w:rPr>
          <w:position w:val="1"/>
        </w:rPr>
        <w:t>при 20 °С </w:t>
      </w:r>
      <w:r>
        <w:rPr/>
        <w:t>представляют собой неокрашенные, легкоплавкие, хорошо растворимые в воде твёрдые </w:t>
      </w:r>
      <w:r>
        <w:rPr>
          <w:position w:val="2"/>
        </w:rPr>
        <w:t>вещества. При нагревании расплавов кислот </w:t>
      </w:r>
      <w:r>
        <w:rPr>
          <w:position w:val="3"/>
        </w:rPr>
        <w:t>В</w:t>
      </w:r>
      <w:r>
        <w:rPr/>
        <w:t>и </w:t>
      </w:r>
      <w:r>
        <w:rPr>
          <w:position w:val="2"/>
        </w:rPr>
        <w:t>и </w:t>
      </w:r>
      <w:r>
        <w:rPr>
          <w:spacing w:val="2"/>
          <w:position w:val="3"/>
        </w:rPr>
        <w:t>С</w:t>
      </w:r>
      <w:r>
        <w:rPr>
          <w:spacing w:val="2"/>
        </w:rPr>
        <w:t>и </w:t>
      </w:r>
      <w:r>
        <w:rPr>
          <w:position w:val="2"/>
        </w:rPr>
        <w:t>образуется газ D с запахом гнилой  </w:t>
      </w:r>
      <w:r>
        <w:rPr/>
        <w:t>рыбы  </w:t>
      </w:r>
      <w:r>
        <w:rPr>
          <w:i/>
        </w:rPr>
        <w:t>реакции $ и </w:t>
      </w:r>
      <w:r>
        <w:rPr/>
        <w:t>6), плотность которого при нормальных условиях составляет 1,518</w:t>
      </w:r>
      <w:r>
        <w:rPr>
          <w:spacing w:val="-40"/>
        </w:rPr>
        <w:t> </w:t>
      </w:r>
      <w:r>
        <w:rPr/>
        <w:t>г/мл.</w:t>
      </w:r>
    </w:p>
    <w:p>
      <w:pPr>
        <w:pStyle w:val="ListParagraph"/>
        <w:numPr>
          <w:ilvl w:val="0"/>
          <w:numId w:val="2"/>
        </w:numPr>
        <w:tabs>
          <w:tab w:pos="927" w:val="left" w:leader="none"/>
        </w:tabs>
        <w:spacing w:line="240" w:lineRule="auto" w:before="26" w:after="0"/>
        <w:ind w:left="926" w:right="0" w:hanging="250"/>
        <w:jc w:val="left"/>
        <w:rPr>
          <w:sz w:val="24"/>
        </w:rPr>
      </w:pPr>
      <w:r>
        <w:rPr>
          <w:sz w:val="24"/>
        </w:rPr>
        <w:t>Остановите формулы и напишите названия солей А, В, С и газа</w:t>
      </w:r>
      <w:r>
        <w:rPr>
          <w:spacing w:val="-5"/>
          <w:sz w:val="24"/>
        </w:rPr>
        <w:t> </w:t>
      </w:r>
      <w:r>
        <w:rPr>
          <w:sz w:val="24"/>
        </w:rPr>
        <w:t>D.</w:t>
      </w:r>
    </w:p>
    <w:p>
      <w:pPr>
        <w:pStyle w:val="ListParagraph"/>
        <w:numPr>
          <w:ilvl w:val="0"/>
          <w:numId w:val="2"/>
        </w:numPr>
        <w:tabs>
          <w:tab w:pos="931" w:val="left" w:leader="none"/>
        </w:tabs>
        <w:spacing w:line="240" w:lineRule="auto" w:before="125" w:after="0"/>
        <w:ind w:left="930" w:right="0" w:hanging="241"/>
        <w:jc w:val="left"/>
        <w:rPr>
          <w:sz w:val="24"/>
        </w:rPr>
      </w:pPr>
      <w:r>
        <w:rPr>
          <w:position w:val="1"/>
          <w:sz w:val="24"/>
        </w:rPr>
        <w:t>Приведите структурные формулы и названия кислот </w:t>
      </w:r>
      <w:r>
        <w:rPr>
          <w:position w:val="3"/>
          <w:sz w:val="24"/>
        </w:rPr>
        <w:t>В</w:t>
      </w:r>
      <w:r>
        <w:rPr>
          <w:sz w:val="24"/>
        </w:rPr>
        <w:t>и </w:t>
      </w:r>
      <w:r>
        <w:rPr>
          <w:position w:val="1"/>
          <w:sz w:val="24"/>
        </w:rPr>
        <w:t>и</w:t>
      </w:r>
      <w:r>
        <w:rPr>
          <w:spacing w:val="-45"/>
          <w:position w:val="1"/>
          <w:sz w:val="24"/>
        </w:rPr>
        <w:t> </w:t>
      </w:r>
      <w:r>
        <w:rPr>
          <w:spacing w:val="1"/>
          <w:position w:val="2"/>
          <w:sz w:val="24"/>
        </w:rPr>
        <w:t>С</w:t>
      </w:r>
      <w:r>
        <w:rPr>
          <w:spacing w:val="1"/>
          <w:position w:val="1"/>
          <w:sz w:val="24"/>
        </w:rPr>
        <w:t>и-</w:t>
      </w:r>
    </w:p>
    <w:p>
      <w:pPr>
        <w:pStyle w:val="ListParagraph"/>
        <w:numPr>
          <w:ilvl w:val="0"/>
          <w:numId w:val="2"/>
        </w:numPr>
        <w:tabs>
          <w:tab w:pos="931" w:val="left" w:leader="none"/>
        </w:tabs>
        <w:spacing w:line="240" w:lineRule="auto" w:before="122" w:after="0"/>
        <w:ind w:left="930" w:right="0" w:hanging="245"/>
        <w:jc w:val="left"/>
        <w:rPr>
          <w:sz w:val="24"/>
        </w:rPr>
      </w:pPr>
      <w:r>
        <w:rPr>
          <w:sz w:val="24"/>
        </w:rPr>
        <w:t>Напишите</w:t>
      </w:r>
      <w:r>
        <w:rPr>
          <w:spacing w:val="-10"/>
          <w:sz w:val="24"/>
        </w:rPr>
        <w:t> </w:t>
      </w:r>
      <w:r>
        <w:rPr>
          <w:sz w:val="24"/>
        </w:rPr>
        <w:t>уравнения</w:t>
      </w:r>
      <w:r>
        <w:rPr>
          <w:spacing w:val="-11"/>
          <w:sz w:val="24"/>
        </w:rPr>
        <w:t> </w:t>
      </w:r>
      <w:r>
        <w:rPr>
          <w:sz w:val="24"/>
        </w:rPr>
        <w:t>реакций</w:t>
      </w:r>
      <w:r>
        <w:rPr>
          <w:spacing w:val="-17"/>
          <w:sz w:val="24"/>
        </w:rPr>
        <w:t> </w:t>
      </w:r>
      <w:r>
        <w:rPr>
          <w:sz w:val="24"/>
        </w:rPr>
        <w:t>1—6,</w:t>
      </w:r>
      <w:r>
        <w:rPr>
          <w:spacing w:val="-24"/>
          <w:sz w:val="24"/>
        </w:rPr>
        <w:t> </w:t>
      </w:r>
      <w:r>
        <w:rPr>
          <w:sz w:val="24"/>
        </w:rPr>
        <w:t>а</w:t>
      </w:r>
      <w:r>
        <w:rPr>
          <w:spacing w:val="-25"/>
          <w:sz w:val="24"/>
        </w:rPr>
        <w:t> </w:t>
      </w:r>
      <w:r>
        <w:rPr>
          <w:sz w:val="24"/>
        </w:rPr>
        <w:t>также</w:t>
      </w:r>
      <w:r>
        <w:rPr>
          <w:spacing w:val="-19"/>
          <w:sz w:val="24"/>
        </w:rPr>
        <w:t> </w:t>
      </w:r>
      <w:r>
        <w:rPr>
          <w:sz w:val="24"/>
        </w:rPr>
        <w:t>реакций,</w:t>
      </w:r>
      <w:r>
        <w:rPr>
          <w:spacing w:val="-15"/>
          <w:sz w:val="24"/>
        </w:rPr>
        <w:t> </w:t>
      </w:r>
      <w:r>
        <w:rPr>
          <w:sz w:val="24"/>
        </w:rPr>
        <w:t>которые</w:t>
      </w:r>
      <w:r>
        <w:rPr>
          <w:spacing w:val="-13"/>
          <w:sz w:val="24"/>
        </w:rPr>
        <w:t> </w:t>
      </w:r>
      <w:r>
        <w:rPr>
          <w:sz w:val="24"/>
        </w:rPr>
        <w:t>будут</w:t>
      </w:r>
      <w:r>
        <w:rPr>
          <w:spacing w:val="-14"/>
          <w:sz w:val="24"/>
        </w:rPr>
        <w:t> </w:t>
      </w:r>
      <w:r>
        <w:rPr>
          <w:sz w:val="24"/>
        </w:rPr>
        <w:t>протекать</w:t>
      </w:r>
      <w:r>
        <w:rPr>
          <w:spacing w:val="-12"/>
          <w:sz w:val="24"/>
        </w:rPr>
        <w:t> </w:t>
      </w:r>
      <w:r>
        <w:rPr>
          <w:sz w:val="24"/>
        </w:rPr>
        <w:t>при:</w:t>
      </w:r>
    </w:p>
    <w:p>
      <w:pPr>
        <w:pStyle w:val="ListParagraph"/>
        <w:numPr>
          <w:ilvl w:val="1"/>
          <w:numId w:val="2"/>
        </w:numPr>
        <w:tabs>
          <w:tab w:pos="1399" w:val="left" w:leader="none"/>
          <w:tab w:pos="1400" w:val="left" w:leader="none"/>
        </w:tabs>
        <w:spacing w:line="240" w:lineRule="auto" w:before="151" w:after="0"/>
        <w:ind w:left="1399" w:right="0" w:hanging="286"/>
        <w:jc w:val="left"/>
        <w:rPr>
          <w:sz w:val="24"/>
        </w:rPr>
      </w:pPr>
      <w:r>
        <w:rPr>
          <w:sz w:val="24"/>
        </w:rPr>
        <w:t>нагревании соли А  </w:t>
      </w:r>
      <w:r>
        <w:rPr>
          <w:i/>
          <w:sz w:val="24"/>
        </w:rPr>
        <w:t>реакция</w:t>
      </w:r>
      <w:r>
        <w:rPr>
          <w:i/>
          <w:spacing w:val="-6"/>
          <w:sz w:val="24"/>
        </w:rPr>
        <w:t> </w:t>
      </w:r>
      <w:r>
        <w:rPr>
          <w:sz w:val="24"/>
        </w:rPr>
        <w:t>7);</w:t>
      </w:r>
    </w:p>
    <w:p>
      <w:pPr>
        <w:pStyle w:val="ListParagraph"/>
        <w:numPr>
          <w:ilvl w:val="1"/>
          <w:numId w:val="2"/>
        </w:numPr>
        <w:tabs>
          <w:tab w:pos="1400" w:val="left" w:leader="none"/>
        </w:tabs>
        <w:spacing w:line="240" w:lineRule="auto" w:before="156" w:after="0"/>
        <w:ind w:left="1399" w:right="0" w:hanging="286"/>
        <w:jc w:val="left"/>
        <w:rPr>
          <w:sz w:val="24"/>
        </w:rPr>
      </w:pPr>
      <w:r>
        <w:rPr>
          <w:sz w:val="24"/>
        </w:rPr>
        <w:t>взаимодействии щелочного раствора (среда NaOH) соли В с HgCl </w:t>
      </w:r>
      <w:r>
        <w:rPr>
          <w:i/>
          <w:sz w:val="24"/>
        </w:rPr>
        <w:t>l)эеакция</w:t>
      </w:r>
      <w:r>
        <w:rPr>
          <w:i/>
          <w:spacing w:val="-19"/>
          <w:sz w:val="24"/>
        </w:rPr>
        <w:t> </w:t>
      </w:r>
      <w:r>
        <w:rPr>
          <w:sz w:val="24"/>
        </w:rPr>
        <w:t>8);</w:t>
      </w:r>
    </w:p>
    <w:p>
      <w:pPr>
        <w:pStyle w:val="ListParagraph"/>
        <w:numPr>
          <w:ilvl w:val="1"/>
          <w:numId w:val="2"/>
        </w:numPr>
        <w:tabs>
          <w:tab w:pos="1399" w:val="left" w:leader="none"/>
          <w:tab w:pos="1400" w:val="left" w:leader="none"/>
        </w:tabs>
        <w:spacing w:line="240" w:lineRule="auto" w:before="156" w:after="0"/>
        <w:ind w:left="1399" w:right="0" w:hanging="286"/>
        <w:jc w:val="left"/>
        <w:rPr>
          <w:sz w:val="24"/>
        </w:rPr>
      </w:pPr>
      <w:r>
        <w:rPr>
          <w:sz w:val="24"/>
        </w:rPr>
        <w:t>взаимодействии водного раствора кислоты Cp с иодом  </w:t>
      </w:r>
      <w:r>
        <w:rPr>
          <w:i/>
          <w:sz w:val="24"/>
        </w:rPr>
        <w:t>реакция</w:t>
      </w:r>
      <w:r>
        <w:rPr>
          <w:i/>
          <w:spacing w:val="-27"/>
          <w:sz w:val="24"/>
        </w:rPr>
        <w:t> </w:t>
      </w:r>
      <w:r>
        <w:rPr>
          <w:sz w:val="24"/>
        </w:rPr>
        <w:t>9);</w:t>
      </w:r>
    </w:p>
    <w:p>
      <w:pPr>
        <w:pStyle w:val="ListParagraph"/>
        <w:numPr>
          <w:ilvl w:val="1"/>
          <w:numId w:val="2"/>
        </w:numPr>
        <w:tabs>
          <w:tab w:pos="1399" w:val="left" w:leader="none"/>
          <w:tab w:pos="1400" w:val="left" w:leader="none"/>
        </w:tabs>
        <w:spacing w:line="240" w:lineRule="auto" w:before="151" w:after="0"/>
        <w:ind w:left="1399" w:right="0" w:hanging="286"/>
        <w:jc w:val="left"/>
        <w:rPr>
          <w:sz w:val="24"/>
        </w:rPr>
      </w:pPr>
      <w:r>
        <w:rPr>
          <w:sz w:val="24"/>
        </w:rPr>
        <w:t>взаимодействии</w:t>
      </w:r>
      <w:r>
        <w:rPr>
          <w:spacing w:val="-28"/>
          <w:sz w:val="24"/>
        </w:rPr>
        <w:t> </w:t>
      </w:r>
      <w:r>
        <w:rPr>
          <w:sz w:val="24"/>
        </w:rPr>
        <w:t>газа</w:t>
      </w:r>
      <w:r>
        <w:rPr>
          <w:spacing w:val="-16"/>
          <w:sz w:val="24"/>
        </w:rPr>
        <w:t> </w:t>
      </w:r>
      <w:r>
        <w:rPr>
          <w:sz w:val="24"/>
        </w:rPr>
        <w:t>D</w:t>
      </w:r>
      <w:r>
        <w:rPr>
          <w:spacing w:val="-23"/>
          <w:sz w:val="24"/>
        </w:rPr>
        <w:t> </w:t>
      </w:r>
      <w:r>
        <w:rPr>
          <w:sz w:val="24"/>
        </w:rPr>
        <w:t>с</w:t>
      </w:r>
      <w:r>
        <w:rPr>
          <w:spacing w:val="-23"/>
          <w:sz w:val="24"/>
        </w:rPr>
        <w:t> </w:t>
      </w:r>
      <w:r>
        <w:rPr>
          <w:sz w:val="24"/>
        </w:rPr>
        <w:t>иодоводородом</w:t>
      </w:r>
      <w:r>
        <w:rPr>
          <w:spacing w:val="-3"/>
          <w:sz w:val="24"/>
        </w:rPr>
        <w:t> </w:t>
      </w:r>
      <w:r>
        <w:rPr>
          <w:i/>
          <w:sz w:val="24"/>
        </w:rPr>
        <w:t>і)эеакция</w:t>
      </w:r>
      <w:r>
        <w:rPr>
          <w:i/>
          <w:spacing w:val="-15"/>
          <w:sz w:val="24"/>
        </w:rPr>
        <w:t> </w:t>
      </w:r>
      <w:r>
        <w:rPr>
          <w:sz w:val="24"/>
        </w:rPr>
        <w:t>10);</w:t>
      </w:r>
    </w:p>
    <w:p>
      <w:pPr>
        <w:pStyle w:val="ListParagraph"/>
        <w:numPr>
          <w:ilvl w:val="1"/>
          <w:numId w:val="2"/>
        </w:numPr>
        <w:tabs>
          <w:tab w:pos="1400" w:val="left" w:leader="none"/>
        </w:tabs>
        <w:spacing w:line="240" w:lineRule="auto" w:before="156" w:after="0"/>
        <w:ind w:left="1399" w:right="0" w:hanging="286"/>
        <w:jc w:val="left"/>
        <w:rPr>
          <w:sz w:val="24"/>
        </w:rPr>
      </w:pPr>
      <w:r>
        <w:rPr>
          <w:sz w:val="24"/>
        </w:rPr>
        <w:t>взаимодействии газа D с избытком хлора при нагревании </w:t>
      </w:r>
      <w:r>
        <w:rPr>
          <w:i/>
          <w:sz w:val="24"/>
        </w:rPr>
        <w:t>реакция</w:t>
      </w:r>
      <w:r>
        <w:rPr>
          <w:i/>
          <w:spacing w:val="16"/>
          <w:sz w:val="24"/>
        </w:rPr>
        <w:t> </w:t>
      </w:r>
      <w:r>
        <w:rPr>
          <w:sz w:val="24"/>
        </w:rPr>
        <w:t>11).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4"/>
        <w:rPr>
          <w:i/>
        </w:rPr>
      </w:pPr>
      <w:r>
        <w:rPr>
          <w:i/>
          <w:u w:val="thick" w:color="080808"/>
        </w:rPr>
        <w:t>Задача 11-2</w:t>
      </w:r>
    </w:p>
    <w:p>
      <w:pPr>
        <w:pStyle w:val="BodyText"/>
        <w:spacing w:line="360" w:lineRule="auto" w:before="143"/>
        <w:ind w:left="120" w:right="103" w:firstLine="709"/>
        <w:jc w:val="both"/>
      </w:pPr>
      <w:r>
        <w:rPr/>
        <w:t>Бурое вещество А переменного состава существует только в  наноразмерном состоянии (диаметр частиц &lt; 10 им), а также непременно присутствует в живых организмах в виде белковых комплексов, обеспечивающих хранение и межклеточную транспортировку жизненно важного элемента Х.</w:t>
      </w:r>
    </w:p>
    <w:p>
      <w:pPr>
        <w:pStyle w:val="BodyText"/>
        <w:spacing w:line="362" w:lineRule="auto" w:before="3"/>
        <w:ind w:left="120" w:right="127" w:firstLine="709"/>
        <w:jc w:val="both"/>
      </w:pPr>
      <w:r>
        <w:rPr/>
        <w:t>Вещество А может быть получено в лаборатории при действии избытка водного аммиака</w:t>
      </w:r>
      <w:r>
        <w:rPr>
          <w:spacing w:val="-13"/>
        </w:rPr>
        <w:t> </w:t>
      </w:r>
      <w:r>
        <w:rPr/>
        <w:t>на</w:t>
      </w:r>
      <w:r>
        <w:rPr>
          <w:spacing w:val="-18"/>
        </w:rPr>
        <w:t> </w:t>
      </w:r>
      <w:r>
        <w:rPr/>
        <w:t>раствор</w:t>
      </w:r>
      <w:r>
        <w:rPr>
          <w:spacing w:val="-13"/>
        </w:rPr>
        <w:t> </w:t>
      </w:r>
      <w:r>
        <w:rPr/>
        <w:t>соли</w:t>
      </w:r>
      <w:r>
        <w:rPr>
          <w:spacing w:val="-11"/>
        </w:rPr>
        <w:t> </w:t>
      </w:r>
      <w:r>
        <w:rPr/>
        <w:t>В</w:t>
      </w:r>
      <w:r>
        <w:rPr>
          <w:spacing w:val="-22"/>
        </w:rPr>
        <w:t> </w:t>
      </w:r>
      <w:r>
        <w:rPr>
          <w:i/>
        </w:rPr>
        <w:t>іqэеакция</w:t>
      </w:r>
      <w:r>
        <w:rPr>
          <w:i/>
          <w:spacing w:val="-11"/>
        </w:rPr>
        <w:t> </w:t>
      </w:r>
      <w:r>
        <w:rPr>
          <w:i/>
        </w:rPr>
        <w:t>1).</w:t>
      </w:r>
      <w:r>
        <w:rPr>
          <w:i/>
          <w:spacing w:val="-27"/>
        </w:rPr>
        <w:t> </w:t>
      </w:r>
      <w:r>
        <w:rPr/>
        <w:t>Свежеприготовленное</w:t>
      </w:r>
      <w:r>
        <w:rPr>
          <w:spacing w:val="-16"/>
        </w:rPr>
        <w:t> </w:t>
      </w:r>
      <w:r>
        <w:rPr/>
        <w:t>вещество</w:t>
      </w:r>
      <w:r>
        <w:rPr>
          <w:spacing w:val="-5"/>
        </w:rPr>
        <w:t> </w:t>
      </w:r>
      <w:r>
        <w:rPr/>
        <w:t>А</w:t>
      </w:r>
      <w:r>
        <w:rPr>
          <w:spacing w:val="-14"/>
        </w:rPr>
        <w:t> </w:t>
      </w:r>
      <w:r>
        <w:rPr/>
        <w:t>легко</w:t>
      </w:r>
      <w:r>
        <w:rPr>
          <w:spacing w:val="-11"/>
        </w:rPr>
        <w:t> </w:t>
      </w:r>
      <w:r>
        <w:rPr/>
        <w:t>растворяется</w:t>
      </w:r>
    </w:p>
    <w:p>
      <w:pPr>
        <w:spacing w:after="0" w:line="362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14" w:footer="693" w:top="1380" w:bottom="880" w:left="1580" w:right="46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line="360" w:lineRule="auto" w:before="89"/>
        <w:ind w:left="122" w:right="103"/>
        <w:jc w:val="both"/>
        <w:rPr>
          <w:i/>
        </w:rPr>
      </w:pPr>
      <w:r>
        <w:rPr>
          <w:position w:val="1"/>
        </w:rPr>
        <w:t>в серной кислоте с образованием соли В </w:t>
      </w:r>
      <w:r>
        <w:rPr>
          <w:i/>
          <w:position w:val="1"/>
        </w:rPr>
        <w:t>реакция 2). </w:t>
      </w:r>
      <w:r>
        <w:rPr>
          <w:position w:val="1"/>
        </w:rPr>
        <w:t>Взаимодействие В с </w:t>
      </w:r>
      <w:r>
        <w:rPr>
          <w:position w:val="2"/>
        </w:rPr>
        <w:t>ЅО</w:t>
      </w:r>
      <w:r>
        <w:rPr>
          <w:sz w:val="16"/>
        </w:rPr>
        <w:t>2 </w:t>
      </w:r>
      <w:r>
        <w:rPr>
          <w:position w:val="1"/>
        </w:rPr>
        <w:t>даёт </w:t>
      </w:r>
      <w:r>
        <w:rPr/>
        <w:t>растворимую в воде соль С </w:t>
      </w:r>
      <w:r>
        <w:rPr>
          <w:i/>
        </w:rPr>
        <w:t>реакция 3), </w:t>
      </w:r>
      <w:r>
        <w:rPr/>
        <w:t>которая из водных растворов выделяется в форме кристаллогидрата (массовая доля Х 20,1 %, кристаллизационной воды 45,3 %). Кроме того, В в водном растворе переводит иодид и сульфид ионы в свободные йод </w:t>
      </w:r>
      <w:r>
        <w:rPr>
          <w:i/>
        </w:rPr>
        <w:t>реакция 4) </w:t>
      </w:r>
      <w:r>
        <w:rPr/>
        <w:t>и cepy </w:t>
      </w:r>
      <w:r>
        <w:rPr>
          <w:i/>
        </w:rPr>
        <w:t>реакция 5).</w:t>
      </w:r>
    </w:p>
    <w:p>
      <w:pPr>
        <w:pStyle w:val="BodyText"/>
        <w:spacing w:line="360" w:lineRule="auto"/>
        <w:ind w:left="120" w:right="130" w:firstLine="709"/>
        <w:jc w:val="both"/>
      </w:pPr>
      <w:r>
        <w:rPr/>
        <w:t>Из концентрированных растворов соли В при добавлении насыщенного раствора сульфата калия </w:t>
      </w:r>
      <w:r>
        <w:rPr>
          <w:i/>
        </w:rPr>
        <w:t>реакция 6) </w:t>
      </w:r>
      <w:r>
        <w:rPr/>
        <w:t>можно выделить светло-фиолетовые кристаллы смешанного сульфата D (массовая доля Х 11,1 %, кристаллизационной воды 42,9 %).</w:t>
      </w:r>
    </w:p>
    <w:p>
      <w:pPr>
        <w:pStyle w:val="BodyText"/>
        <w:spacing w:line="360" w:lineRule="auto" w:before="5"/>
        <w:ind w:left="120" w:right="100" w:firstLine="709"/>
        <w:jc w:val="both"/>
      </w:pPr>
      <w:r>
        <w:rPr/>
        <w:t>Вещество А в концентрированном растворе щёлочи может быть окислено хлором </w:t>
      </w:r>
      <w:r>
        <w:rPr>
          <w:i/>
        </w:rPr>
        <w:t>реакция 7) с </w:t>
      </w:r>
      <w:r>
        <w:rPr/>
        <w:t>образованием красно-фиолетового раствора соединения Е, которое можно осадить гидроксидом бария </w:t>
      </w:r>
      <w:r>
        <w:rPr>
          <w:i/>
        </w:rPr>
        <w:t>реакция 8) </w:t>
      </w:r>
      <w:r>
        <w:rPr/>
        <w:t>в виде соединения F. При обработке  1,37 г  F избытком соляной кислоты </w:t>
      </w:r>
      <w:r>
        <w:rPr>
          <w:i/>
        </w:rPr>
        <w:t>l)эеакция 9) </w:t>
      </w:r>
      <w:r>
        <w:rPr/>
        <w:t>выделяется 179 мл удушливого жёлто-зелёного газа с плотностью 3,17 г/л (н. у.).</w:t>
      </w:r>
    </w:p>
    <w:p>
      <w:pPr>
        <w:pStyle w:val="BodyText"/>
        <w:spacing w:before="2"/>
        <w:rPr>
          <w:sz w:val="36"/>
        </w:rPr>
      </w:pPr>
    </w:p>
    <w:p>
      <w:pPr>
        <w:pStyle w:val="Heading3"/>
        <w:ind w:left="829"/>
      </w:pPr>
      <w:r>
        <w:rPr>
          <w:u w:val="thick" w:color="080808"/>
        </w:rPr>
        <w:t>Вопросы:</w:t>
      </w:r>
    </w:p>
    <w:p>
      <w:pPr>
        <w:pStyle w:val="ListParagraph"/>
        <w:numPr>
          <w:ilvl w:val="0"/>
          <w:numId w:val="3"/>
        </w:numPr>
        <w:tabs>
          <w:tab w:pos="361" w:val="left" w:leader="none"/>
        </w:tabs>
        <w:spacing w:line="240" w:lineRule="auto" w:before="129" w:after="0"/>
        <w:ind w:left="119" w:right="0" w:firstLine="5"/>
        <w:jc w:val="both"/>
        <w:rPr>
          <w:sz w:val="24"/>
        </w:rPr>
      </w:pPr>
      <w:r>
        <w:rPr>
          <w:sz w:val="24"/>
        </w:rPr>
        <w:t>Определите неизвестный  элемент Х, ответ</w:t>
      </w:r>
      <w:r>
        <w:rPr>
          <w:spacing w:val="-19"/>
          <w:sz w:val="24"/>
        </w:rPr>
        <w:t> </w:t>
      </w:r>
      <w:r>
        <w:rPr>
          <w:sz w:val="24"/>
        </w:rPr>
        <w:t>обоснуйте;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362" w:lineRule="auto" w:before="136" w:after="0"/>
        <w:ind w:left="119" w:right="133" w:firstLine="4"/>
        <w:jc w:val="both"/>
        <w:rPr>
          <w:sz w:val="24"/>
        </w:rPr>
      </w:pPr>
      <w:r>
        <w:rPr>
          <w:sz w:val="24"/>
        </w:rPr>
        <w:t>Определите вещества A—F, ответ обоснуйте. Состав D и кристаллогидрата С подтвердите расчётом;</w:t>
      </w: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72" w:lineRule="exact" w:before="0" w:after="0"/>
        <w:ind w:left="364" w:right="0" w:hanging="241"/>
        <w:jc w:val="both"/>
        <w:rPr>
          <w:sz w:val="24"/>
        </w:rPr>
      </w:pPr>
      <w:r>
        <w:rPr>
          <w:sz w:val="24"/>
        </w:rPr>
        <w:t>Напишите</w:t>
      </w:r>
      <w:r>
        <w:rPr>
          <w:spacing w:val="-17"/>
          <w:sz w:val="24"/>
        </w:rPr>
        <w:t> </w:t>
      </w:r>
      <w:r>
        <w:rPr>
          <w:sz w:val="24"/>
        </w:rPr>
        <w:t>уравнения</w:t>
      </w:r>
      <w:r>
        <w:rPr>
          <w:spacing w:val="-19"/>
          <w:sz w:val="24"/>
        </w:rPr>
        <w:t> </w:t>
      </w:r>
      <w:r>
        <w:rPr>
          <w:i/>
          <w:sz w:val="24"/>
        </w:rPr>
        <w:t>pспкqпи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1—9</w:t>
      </w:r>
      <w:r>
        <w:rPr>
          <w:i/>
          <w:spacing w:val="-30"/>
          <w:sz w:val="24"/>
        </w:rPr>
        <w:t> </w:t>
      </w:r>
      <w:r>
        <w:rPr>
          <w:sz w:val="24"/>
        </w:rPr>
        <w:t>(в</w:t>
      </w:r>
      <w:r>
        <w:rPr>
          <w:spacing w:val="-25"/>
          <w:sz w:val="24"/>
        </w:rPr>
        <w:t> </w:t>
      </w:r>
      <w:r>
        <w:rPr>
          <w:sz w:val="24"/>
        </w:rPr>
        <w:t>ионной</w:t>
      </w:r>
      <w:r>
        <w:rPr>
          <w:spacing w:val="-22"/>
          <w:sz w:val="24"/>
        </w:rPr>
        <w:t> </w:t>
      </w:r>
      <w:r>
        <w:rPr>
          <w:sz w:val="24"/>
        </w:rPr>
        <w:t>или</w:t>
      </w:r>
      <w:r>
        <w:rPr>
          <w:spacing w:val="-24"/>
          <w:sz w:val="24"/>
        </w:rPr>
        <w:t> </w:t>
      </w:r>
      <w:r>
        <w:rPr>
          <w:sz w:val="24"/>
        </w:rPr>
        <w:t>молекулярной</w:t>
      </w:r>
      <w:r>
        <w:rPr>
          <w:spacing w:val="-15"/>
          <w:sz w:val="24"/>
        </w:rPr>
        <w:t> </w:t>
      </w:r>
      <w:r>
        <w:rPr>
          <w:sz w:val="24"/>
        </w:rPr>
        <w:t>форме);</w:t>
      </w:r>
    </w:p>
    <w:p>
      <w:pPr>
        <w:pStyle w:val="ListParagraph"/>
        <w:numPr>
          <w:ilvl w:val="0"/>
          <w:numId w:val="3"/>
        </w:numPr>
        <w:tabs>
          <w:tab w:pos="399" w:val="left" w:leader="none"/>
        </w:tabs>
        <w:spacing w:line="360" w:lineRule="auto" w:before="142" w:after="0"/>
        <w:ind w:left="123" w:right="108" w:hanging="4"/>
        <w:jc w:val="both"/>
        <w:rPr>
          <w:sz w:val="24"/>
        </w:rPr>
      </w:pPr>
      <w:r>
        <w:rPr>
          <w:sz w:val="24"/>
        </w:rPr>
        <w:t>Растворение кристаллов D в воде даёт раствор жёлтого цвета, характерного для водных растворов солей, содержащих элемент Х. Объясните изменение окраски при растворении D (приведите уравнения</w:t>
      </w:r>
      <w:r>
        <w:rPr>
          <w:spacing w:val="-28"/>
          <w:sz w:val="24"/>
        </w:rPr>
        <w:t> </w:t>
      </w:r>
      <w:r>
        <w:rPr>
          <w:sz w:val="24"/>
        </w:rPr>
        <w:t>реакций).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360" w:lineRule="auto" w:before="4" w:after="0"/>
        <w:ind w:left="120" w:right="109" w:firstLine="1"/>
        <w:jc w:val="both"/>
        <w:rPr>
          <w:sz w:val="24"/>
        </w:rPr>
      </w:pPr>
      <w:r>
        <w:rPr>
          <w:sz w:val="24"/>
        </w:rPr>
        <w:t>Нагревание при 70 °С в течение суток вещества А в 1 М растворе NaOH приводит к образованию жёлтых игольчатых кристаллов соединения G (массовая доля Х  62,9 %), которое широко распространено в природе в форме минерала, названного в честь великого немецкого поэта. Тот же процесс при 100 °С даёт в результате вещество Н красно- коричневого цвета (массовая доля Х 70,0 %), также часто встречающееся в природе в форме различных минералов. Определите состав G и</w:t>
      </w:r>
      <w:r>
        <w:rPr>
          <w:spacing w:val="10"/>
          <w:sz w:val="24"/>
        </w:rPr>
        <w:t> </w:t>
      </w:r>
      <w:r>
        <w:rPr>
          <w:sz w:val="24"/>
        </w:rPr>
        <w:t>Н.</w:t>
      </w:r>
    </w:p>
    <w:p>
      <w:pPr>
        <w:pStyle w:val="BodyText"/>
        <w:rPr>
          <w:sz w:val="22"/>
        </w:rPr>
      </w:pPr>
    </w:p>
    <w:p>
      <w:pPr>
        <w:pStyle w:val="Heading4"/>
        <w:spacing w:before="1"/>
        <w:jc w:val="both"/>
        <w:rPr>
          <w:i/>
        </w:rPr>
      </w:pPr>
      <w:r>
        <w:rPr>
          <w:i/>
          <w:u w:val="single" w:color="030303"/>
        </w:rPr>
        <w:t>Задача 11-3</w:t>
      </w:r>
    </w:p>
    <w:p>
      <w:pPr>
        <w:pStyle w:val="BodyText"/>
        <w:spacing w:line="362" w:lineRule="auto" w:before="139"/>
        <w:ind w:left="120" w:firstLine="566"/>
      </w:pPr>
      <w:r>
        <w:rPr/>
        <w:t>Для промышленного получения вещества Х в России используются два основных способа.</w:t>
      </w:r>
    </w:p>
    <w:p>
      <w:pPr>
        <w:pStyle w:val="BodyText"/>
        <w:spacing w:line="360" w:lineRule="auto"/>
        <w:ind w:left="123" w:firstLine="564"/>
      </w:pPr>
      <w:r>
        <w:rPr>
          <w:i/>
          <w:u w:val="single" w:color="282828"/>
        </w:rPr>
        <w:t>Cnoco6 1</w:t>
      </w:r>
      <w:r>
        <w:rPr>
          <w:i/>
        </w:rPr>
        <w:t>: </w:t>
      </w:r>
      <w:r>
        <w:rPr/>
        <w:t>реакция вещества А (85,6 % С, 14,4 % Н по массе) с водой в паровой фазе при 300 °С, катализатор </w:t>
      </w:r>
      <w:r>
        <w:rPr>
          <w:w w:val="90"/>
        </w:rPr>
        <w:t>— </w:t>
      </w:r>
      <w:r>
        <w:rPr/>
        <w:t>нанесенная на силикагель фосфорная кислота (стандартная энтальпия</w:t>
      </w: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4092638</wp:posOffset>
            </wp:positionH>
            <wp:positionV relativeFrom="paragraph">
              <wp:posOffset>110784</wp:posOffset>
            </wp:positionV>
            <wp:extent cx="103611" cy="88392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11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footerReference w:type="default" r:id="rId7"/>
          <w:pgSz w:w="11910" w:h="16840"/>
          <w:pgMar w:footer="693" w:header="714" w:top="1380" w:bottom="880" w:left="1580" w:right="460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0"/>
        <w:ind w:left="124"/>
      </w:pPr>
      <w:r>
        <w:rPr/>
        <w:t>реакции А//° = —43.7 кДж в расчёте на 1 моль вещества А).</w:t>
      </w:r>
    </w:p>
    <w:p>
      <w:pPr>
        <w:pStyle w:val="BodyText"/>
        <w:spacing w:line="362" w:lineRule="auto" w:before="136"/>
        <w:ind w:left="119" w:right="107" w:firstLine="568"/>
        <w:jc w:val="both"/>
      </w:pPr>
      <w:r>
        <w:rPr>
          <w:i/>
          <w:u w:val="single"/>
        </w:rPr>
        <w:t>Способ 2</w:t>
      </w:r>
      <w:r>
        <w:rPr>
          <w:i/>
        </w:rPr>
        <w:t>: </w:t>
      </w:r>
      <w:r>
        <w:rPr/>
        <w:t>гидролиз распространённого в природе  вещества  В  (44,5 %  С,  6,2 %  Н, 49,3 % О) под действием водного раствора серной кислоты при 250 °С под давлением до вещества</w:t>
      </w:r>
      <w:r>
        <w:rPr>
          <w:spacing w:val="1"/>
        </w:rPr>
        <w:t> </w:t>
      </w:r>
      <w:r>
        <w:rPr/>
        <w:t>С</w:t>
      </w:r>
      <w:r>
        <w:rPr>
          <w:spacing w:val="-3"/>
        </w:rPr>
        <w:t> </w:t>
      </w:r>
      <w:r>
        <w:rPr/>
        <w:t>(40,0</w:t>
      </w:r>
      <w:r>
        <w:rPr>
          <w:spacing w:val="-8"/>
        </w:rPr>
        <w:t> </w:t>
      </w:r>
      <w:r>
        <w:rPr/>
        <w:t>%</w:t>
      </w:r>
      <w:r>
        <w:rPr>
          <w:spacing w:val="-10"/>
        </w:rPr>
        <w:t> </w:t>
      </w:r>
      <w:r>
        <w:rPr/>
        <w:t>С,</w:t>
      </w:r>
      <w:r>
        <w:rPr>
          <w:spacing w:val="-9"/>
        </w:rPr>
        <w:t> </w:t>
      </w:r>
      <w:r>
        <w:rPr/>
        <w:t>6.7</w:t>
      </w:r>
      <w:r>
        <w:rPr>
          <w:spacing w:val="-7"/>
        </w:rPr>
        <w:t> </w:t>
      </w:r>
      <w:r>
        <w:rPr/>
        <w:t>%</w:t>
      </w:r>
      <w:r>
        <w:rPr>
          <w:spacing w:val="-5"/>
        </w:rPr>
        <w:t> </w:t>
      </w:r>
      <w:r>
        <w:rPr/>
        <w:t>Н,</w:t>
      </w:r>
      <w:r>
        <w:rPr>
          <w:spacing w:val="-7"/>
        </w:rPr>
        <w:t> </w:t>
      </w:r>
      <w:r>
        <w:rPr/>
        <w:t>53,3</w:t>
      </w:r>
      <w:r>
        <w:rPr>
          <w:spacing w:val="-8"/>
        </w:rPr>
        <w:t> </w:t>
      </w:r>
      <w:r>
        <w:rPr/>
        <w:t>%</w:t>
      </w:r>
      <w:r>
        <w:rPr>
          <w:spacing w:val="-5"/>
        </w:rPr>
        <w:t> </w:t>
      </w:r>
      <w:r>
        <w:rPr/>
        <w:t>О;</w:t>
      </w:r>
      <w:r>
        <w:rPr>
          <w:spacing w:val="-15"/>
        </w:rPr>
        <w:t> </w:t>
      </w:r>
      <w:r>
        <w:rPr/>
        <w:t>А//°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—26,2</w:t>
      </w:r>
      <w:r>
        <w:rPr>
          <w:spacing w:val="-5"/>
        </w:rPr>
        <w:t> </w:t>
      </w:r>
      <w:r>
        <w:rPr/>
        <w:t>кДж/моль</w:t>
      </w:r>
      <w:r>
        <w:rPr>
          <w:spacing w:val="7"/>
        </w:rPr>
        <w:t> </w:t>
      </w:r>
      <w:r>
        <w:rPr/>
        <w:t>на</w:t>
      </w:r>
      <w:r>
        <w:rPr>
          <w:spacing w:val="-8"/>
        </w:rPr>
        <w:t> </w:t>
      </w:r>
      <w:r>
        <w:rPr/>
        <w:t>1</w:t>
      </w:r>
      <w:r>
        <w:rPr>
          <w:spacing w:val="-13"/>
        </w:rPr>
        <w:t> </w:t>
      </w:r>
      <w:r>
        <w:rPr/>
        <w:t>моль</w:t>
      </w:r>
      <w:r>
        <w:rPr>
          <w:spacing w:val="-1"/>
        </w:rPr>
        <w:t> </w:t>
      </w:r>
      <w:r>
        <w:rPr/>
        <w:t>вещества</w:t>
      </w:r>
      <w:r>
        <w:rPr>
          <w:spacing w:val="0"/>
        </w:rPr>
        <w:t> </w:t>
      </w:r>
      <w:r>
        <w:rPr/>
        <w:t>С),</w:t>
      </w:r>
      <w:r>
        <w:rPr>
          <w:spacing w:val="-8"/>
        </w:rPr>
        <w:t> </w:t>
      </w:r>
      <w:r>
        <w:rPr/>
        <w:t>затем ферментативное   разложение    вещества   С   в   подкисленном    водном   растворе   (А//°  </w:t>
      </w:r>
      <w:r>
        <w:rPr>
          <w:spacing w:val="10"/>
        </w:rPr>
        <w:t> </w:t>
      </w:r>
      <w:r>
        <w:rPr/>
        <w:t>=</w:t>
      </w:r>
    </w:p>
    <w:p>
      <w:pPr>
        <w:pStyle w:val="BodyText"/>
        <w:spacing w:line="272" w:lineRule="exact"/>
        <w:ind w:left="130"/>
      </w:pPr>
      <w:r>
        <w:rPr/>
        <w:t>—67,7 кДж/моль на 1 моль вещества С).</w:t>
      </w:r>
    </w:p>
    <w:p>
      <w:pPr>
        <w:pStyle w:val="BodyText"/>
        <w:spacing w:line="360" w:lineRule="auto" w:before="142"/>
        <w:ind w:left="124" w:right="107" w:firstLine="563"/>
        <w:jc w:val="both"/>
      </w:pPr>
      <w:r>
        <w:rPr/>
        <w:t>Энтальпия образования из элементов при стандартных условиях  вещества  А АД° = 1,87 кДж/г, вещества В АД° = —5,93 кДж/г, вещества С АД° = —7,07 кДж/г.</w:t>
      </w:r>
    </w:p>
    <w:p>
      <w:pPr>
        <w:pStyle w:val="ListParagraph"/>
        <w:numPr>
          <w:ilvl w:val="1"/>
          <w:numId w:val="3"/>
        </w:numPr>
        <w:tabs>
          <w:tab w:pos="1114" w:val="left" w:leader="none"/>
        </w:tabs>
        <w:spacing w:line="360" w:lineRule="auto" w:before="4" w:after="0"/>
        <w:ind w:left="122" w:right="120" w:firstLine="568"/>
        <w:jc w:val="both"/>
        <w:rPr>
          <w:sz w:val="24"/>
        </w:rPr>
      </w:pPr>
      <w:r>
        <w:rPr>
          <w:sz w:val="24"/>
        </w:rPr>
        <w:t>Определите брутто-формулы веществ Х, A—C, напишите их названия. Запишите уравнения упомянутых</w:t>
      </w:r>
      <w:r>
        <w:rPr>
          <w:spacing w:val="-21"/>
          <w:sz w:val="24"/>
        </w:rPr>
        <w:t> </w:t>
      </w:r>
      <w:r>
        <w:rPr>
          <w:sz w:val="24"/>
        </w:rPr>
        <w:t>реакций.</w:t>
      </w:r>
    </w:p>
    <w:p>
      <w:pPr>
        <w:pStyle w:val="ListParagraph"/>
        <w:numPr>
          <w:ilvl w:val="1"/>
          <w:numId w:val="3"/>
        </w:numPr>
        <w:tabs>
          <w:tab w:pos="1117" w:val="left" w:leader="none"/>
          <w:tab w:pos="1118" w:val="left" w:leader="none"/>
        </w:tabs>
        <w:spacing w:line="240" w:lineRule="auto" w:before="8" w:after="0"/>
        <w:ind w:left="1117" w:right="0" w:hanging="428"/>
        <w:jc w:val="left"/>
        <w:rPr>
          <w:sz w:val="24"/>
        </w:rPr>
      </w:pPr>
      <w:r>
        <w:rPr>
          <w:sz w:val="24"/>
        </w:rPr>
        <w:t>Вычислите стандартную энтальпию образования вещества Х. Приведите</w:t>
      </w:r>
      <w:r>
        <w:rPr>
          <w:spacing w:val="-36"/>
          <w:sz w:val="24"/>
        </w:rPr>
        <w:t> </w:t>
      </w:r>
      <w:r>
        <w:rPr>
          <w:sz w:val="24"/>
        </w:rPr>
        <w:t>расчёты.</w:t>
      </w:r>
    </w:p>
    <w:p>
      <w:pPr>
        <w:pStyle w:val="ListParagraph"/>
        <w:numPr>
          <w:ilvl w:val="1"/>
          <w:numId w:val="3"/>
        </w:numPr>
        <w:tabs>
          <w:tab w:pos="1118" w:val="left" w:leader="none"/>
        </w:tabs>
        <w:spacing w:line="362" w:lineRule="auto" w:before="136" w:after="0"/>
        <w:ind w:left="123" w:right="125" w:firstLine="566"/>
        <w:jc w:val="both"/>
        <w:rPr>
          <w:sz w:val="24"/>
        </w:rPr>
      </w:pPr>
      <w:r>
        <w:rPr>
          <w:sz w:val="24"/>
        </w:rPr>
        <w:t>Вещество А всегда содержит примесь ближайшего гомолога. Какая основная примесь</w:t>
      </w:r>
      <w:r>
        <w:rPr>
          <w:spacing w:val="-4"/>
          <w:sz w:val="24"/>
        </w:rPr>
        <w:t> </w:t>
      </w:r>
      <w:r>
        <w:rPr>
          <w:sz w:val="24"/>
        </w:rPr>
        <w:t>будет</w:t>
      </w:r>
      <w:r>
        <w:rPr>
          <w:spacing w:val="-11"/>
          <w:sz w:val="24"/>
        </w:rPr>
        <w:t> </w:t>
      </w:r>
      <w:r>
        <w:rPr>
          <w:sz w:val="24"/>
        </w:rPr>
        <w:t>присутствовать</w:t>
      </w:r>
      <w:r>
        <w:rPr>
          <w:spacing w:val="-14"/>
          <w:sz w:val="24"/>
        </w:rPr>
        <w:t> </w:t>
      </w:r>
      <w:r>
        <w:rPr>
          <w:sz w:val="24"/>
        </w:rPr>
        <w:t>в</w:t>
      </w:r>
      <w:r>
        <w:rPr>
          <w:spacing w:val="-15"/>
          <w:sz w:val="24"/>
        </w:rPr>
        <w:t> </w:t>
      </w:r>
      <w:r>
        <w:rPr>
          <w:sz w:val="24"/>
        </w:rPr>
        <w:t>продукте</w:t>
      </w:r>
      <w:r>
        <w:rPr>
          <w:spacing w:val="-2"/>
          <w:sz w:val="24"/>
        </w:rPr>
        <w:t> </w:t>
      </w:r>
      <w:r>
        <w:rPr>
          <w:sz w:val="24"/>
        </w:rPr>
        <w:t>синтеза</w:t>
      </w:r>
      <w:r>
        <w:rPr>
          <w:spacing w:val="-11"/>
          <w:sz w:val="24"/>
        </w:rPr>
        <w:t> </w:t>
      </w:r>
      <w:r>
        <w:rPr>
          <w:sz w:val="24"/>
        </w:rPr>
        <w:t>по</w:t>
      </w:r>
      <w:r>
        <w:rPr>
          <w:spacing w:val="-12"/>
          <w:sz w:val="24"/>
        </w:rPr>
        <w:t> </w:t>
      </w:r>
      <w:r>
        <w:rPr>
          <w:sz w:val="24"/>
        </w:rPr>
        <w:t>методу</w:t>
      </w:r>
      <w:r>
        <w:rPr>
          <w:spacing w:val="-9"/>
          <w:sz w:val="24"/>
        </w:rPr>
        <w:t> </w:t>
      </w:r>
      <w:r>
        <w:rPr>
          <w:sz w:val="24"/>
        </w:rPr>
        <w:t>1?</w:t>
      </w:r>
    </w:p>
    <w:p>
      <w:pPr>
        <w:pStyle w:val="ListParagraph"/>
        <w:numPr>
          <w:ilvl w:val="1"/>
          <w:numId w:val="3"/>
        </w:numPr>
        <w:tabs>
          <w:tab w:pos="1118" w:val="left" w:leader="none"/>
        </w:tabs>
        <w:spacing w:line="360" w:lineRule="auto" w:before="0" w:after="0"/>
        <w:ind w:left="119" w:right="103" w:firstLine="567"/>
        <w:jc w:val="both"/>
        <w:rPr>
          <w:sz w:val="24"/>
        </w:rPr>
      </w:pPr>
      <w:r>
        <w:rPr>
          <w:sz w:val="24"/>
        </w:rPr>
        <w:t>Какой из методов более выгоден экономически в России и Европе, если пренебрегать энергетическими затратами, неколичественным выходом и стоимостью катализаторов, а рыночная цена 1 тонны вещества А в России составляет 15 000 рублей, в Европе 1 000 евро; вещества В в России 40 000 рублей, в Европе 600 евро. Подтвердите ответ расчётом.</w:t>
      </w:r>
    </w:p>
    <w:p>
      <w:pPr>
        <w:pStyle w:val="ListParagraph"/>
        <w:numPr>
          <w:ilvl w:val="1"/>
          <w:numId w:val="3"/>
        </w:numPr>
        <w:tabs>
          <w:tab w:pos="1118" w:val="left" w:leader="none"/>
        </w:tabs>
        <w:spacing w:line="360" w:lineRule="auto" w:before="3" w:after="0"/>
        <w:ind w:left="120" w:right="108" w:firstLine="568"/>
        <w:jc w:val="both"/>
        <w:rPr>
          <w:sz w:val="24"/>
        </w:rPr>
      </w:pPr>
      <w:r>
        <w:rPr>
          <w:sz w:val="24"/>
        </w:rPr>
        <w:t>Ещё один распространённый способ получения вещества Х основан на гидролизе изомера вещества В с образованием на первой стадии того же самого продукта С. Как называется этот изомер? Требуются ли для его гидролиза более жёсткие условия, чем в случае</w:t>
      </w:r>
      <w:r>
        <w:rPr>
          <w:spacing w:val="-6"/>
          <w:sz w:val="24"/>
        </w:rPr>
        <w:t> </w:t>
      </w:r>
      <w:r>
        <w:rPr>
          <w:sz w:val="24"/>
        </w:rPr>
        <w:t>В?</w:t>
      </w:r>
    </w:p>
    <w:p>
      <w:pPr>
        <w:pStyle w:val="BodyText"/>
        <w:spacing w:line="362" w:lineRule="auto" w:before="4"/>
        <w:ind w:left="122" w:right="125" w:firstLine="568"/>
        <w:jc w:val="both"/>
      </w:pPr>
      <w:r>
        <w:rPr/>
        <w:t>Вещество Х может использоваться в качестве альтернативного экологически чистого топлива (хотя и требует несколько модифицированные версии двигателей).</w:t>
      </w:r>
    </w:p>
    <w:p>
      <w:pPr>
        <w:pStyle w:val="ListParagraph"/>
        <w:numPr>
          <w:ilvl w:val="1"/>
          <w:numId w:val="3"/>
        </w:numPr>
        <w:tabs>
          <w:tab w:pos="1118" w:val="left" w:leader="none"/>
        </w:tabs>
        <w:spacing w:line="360" w:lineRule="auto" w:before="1" w:after="0"/>
        <w:ind w:left="120" w:right="105" w:firstLine="569"/>
        <w:jc w:val="both"/>
        <w:rPr>
          <w:sz w:val="24"/>
        </w:rPr>
      </w:pPr>
      <w:r>
        <w:rPr>
          <w:sz w:val="24"/>
        </w:rPr>
        <w:t>При какой цене за тонну использование Х станет экономически выгодно по сравнению с бензином, если себестоимость бензина АИ-95 в России составляет 8 рублей за литр,</w:t>
      </w:r>
      <w:r>
        <w:rPr>
          <w:spacing w:val="-12"/>
          <w:sz w:val="24"/>
        </w:rPr>
        <w:t> </w:t>
      </w:r>
      <w:r>
        <w:rPr>
          <w:sz w:val="24"/>
        </w:rPr>
        <w:t>а</w:t>
      </w:r>
      <w:r>
        <w:rPr>
          <w:spacing w:val="-18"/>
          <w:sz w:val="24"/>
        </w:rPr>
        <w:t> </w:t>
      </w:r>
      <w:r>
        <w:rPr>
          <w:sz w:val="24"/>
        </w:rPr>
        <w:t>теплота</w:t>
      </w:r>
      <w:r>
        <w:rPr>
          <w:spacing w:val="-7"/>
          <w:sz w:val="24"/>
        </w:rPr>
        <w:t> </w:t>
      </w:r>
      <w:r>
        <w:rPr>
          <w:sz w:val="24"/>
        </w:rPr>
        <w:t>сгорания</w:t>
      </w:r>
      <w:r>
        <w:rPr>
          <w:spacing w:val="-4"/>
          <w:sz w:val="24"/>
        </w:rPr>
        <w:t> </w:t>
      </w:r>
      <w:r>
        <w:rPr>
          <w:sz w:val="24"/>
        </w:rPr>
        <w:t>33</w:t>
      </w:r>
      <w:r>
        <w:rPr>
          <w:spacing w:val="-15"/>
          <w:sz w:val="24"/>
        </w:rPr>
        <w:t> </w:t>
      </w:r>
      <w:r>
        <w:rPr>
          <w:sz w:val="24"/>
        </w:rPr>
        <w:t>МДж/л?</w:t>
      </w:r>
      <w:r>
        <w:rPr>
          <w:spacing w:val="-6"/>
          <w:sz w:val="24"/>
        </w:rPr>
        <w:t> </w:t>
      </w:r>
      <w:r>
        <w:rPr>
          <w:sz w:val="24"/>
        </w:rPr>
        <w:t>Подтвердите ответ</w:t>
      </w:r>
      <w:r>
        <w:rPr>
          <w:spacing w:val="-11"/>
          <w:sz w:val="24"/>
        </w:rPr>
        <w:t> </w:t>
      </w:r>
      <w:r>
        <w:rPr>
          <w:sz w:val="24"/>
        </w:rPr>
        <w:t>расчётом.</w:t>
      </w:r>
    </w:p>
    <w:p>
      <w:pPr>
        <w:pStyle w:val="BodyText"/>
        <w:spacing w:before="10"/>
        <w:rPr>
          <w:sz w:val="37"/>
        </w:rPr>
      </w:pPr>
    </w:p>
    <w:p>
      <w:pPr>
        <w:pStyle w:val="Heading4"/>
        <w:rPr>
          <w:i/>
        </w:rPr>
      </w:pPr>
      <w:r>
        <w:rPr>
          <w:i/>
          <w:u w:val="single" w:color="030303"/>
        </w:rPr>
        <w:t>Задача 11-4</w:t>
      </w:r>
    </w:p>
    <w:p>
      <w:pPr>
        <w:pStyle w:val="BodyText"/>
        <w:spacing w:line="360" w:lineRule="auto" w:before="139"/>
        <w:ind w:left="120" w:right="119" w:firstLine="567"/>
        <w:jc w:val="both"/>
      </w:pPr>
      <w:r>
        <w:rPr/>
        <w:t>Тетрагидридоалюминат  лития  (Li[A1H </w:t>
      </w:r>
      <w:r>
        <w:rPr>
          <w:position w:val="-1"/>
          <w:sz w:val="16"/>
        </w:rPr>
        <w:t>4</w:t>
      </w:r>
      <w:r>
        <w:rPr/>
        <w:t>],  </w:t>
      </w:r>
      <w:r>
        <w:rPr>
          <w:spacing w:val="1"/>
        </w:rPr>
        <w:t>алюмогидрид  </w:t>
      </w:r>
      <w:r>
        <w:rPr/>
        <w:t>лития)  часто  используется  в органическом синтезе в качестве эффективного восстановителя самых разнообразных органических соединений. В лабораторной практике это соединение можно получить при взаимодействии безводного хлорида алюминия с гидридом лития в абсолютном (безводном) диэтиловом</w:t>
      </w:r>
      <w:r>
        <w:rPr>
          <w:spacing w:val="-26"/>
        </w:rPr>
        <w:t> </w:t>
      </w:r>
      <w:r>
        <w:rPr/>
        <w:t>эфире.</w:t>
      </w:r>
    </w:p>
    <w:p>
      <w:pPr>
        <w:spacing w:after="0" w:line="360" w:lineRule="auto"/>
        <w:jc w:val="both"/>
        <w:sectPr>
          <w:footerReference w:type="default" r:id="rId9"/>
          <w:pgSz w:w="11910" w:h="16840"/>
          <w:pgMar w:footer="693" w:header="714" w:top="1380" w:bottom="880" w:left="1580" w:right="460"/>
          <w:pgNumType w:start="16"/>
        </w:sectPr>
      </w:pPr>
    </w:p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0"/>
          <w:numId w:val="4"/>
        </w:numPr>
        <w:tabs>
          <w:tab w:pos="364" w:val="left" w:leader="none"/>
        </w:tabs>
        <w:spacing w:line="343" w:lineRule="auto" w:before="94" w:after="0"/>
        <w:ind w:left="120" w:right="119" w:hanging="10"/>
        <w:jc w:val="both"/>
        <w:rPr>
          <w:sz w:val="24"/>
        </w:rPr>
      </w:pPr>
      <w:r>
        <w:rPr>
          <w:position w:val="2"/>
          <w:sz w:val="24"/>
        </w:rPr>
        <w:t>Почему получение Li[AlH</w:t>
      </w:r>
      <w:r>
        <w:rPr>
          <w:sz w:val="24"/>
        </w:rPr>
        <w:t>4] </w:t>
      </w:r>
      <w:r>
        <w:rPr>
          <w:position w:val="2"/>
          <w:sz w:val="24"/>
        </w:rPr>
        <w:t>важно осуществлять в безводных условиях? Поясните свой</w:t>
      </w:r>
      <w:r>
        <w:rPr>
          <w:sz w:val="24"/>
        </w:rPr>
        <w:t> ответ с помощью соответствующего уравнения</w:t>
      </w:r>
      <w:r>
        <w:rPr>
          <w:spacing w:val="-42"/>
          <w:sz w:val="24"/>
        </w:rPr>
        <w:t> </w:t>
      </w:r>
      <w:r>
        <w:rPr>
          <w:sz w:val="24"/>
        </w:rPr>
        <w:t>реакции.</w:t>
      </w:r>
    </w:p>
    <w:p>
      <w:pPr>
        <w:pStyle w:val="ListParagraph"/>
        <w:numPr>
          <w:ilvl w:val="0"/>
          <w:numId w:val="4"/>
        </w:numPr>
        <w:tabs>
          <w:tab w:pos="365" w:val="left" w:leader="none"/>
        </w:tabs>
        <w:spacing w:line="360" w:lineRule="auto" w:before="22" w:after="0"/>
        <w:ind w:left="123" w:right="108" w:firstLine="0"/>
        <w:jc w:val="both"/>
        <w:rPr>
          <w:sz w:val="24"/>
        </w:rPr>
      </w:pPr>
      <w:r>
        <w:rPr>
          <w:sz w:val="24"/>
        </w:rPr>
        <w:t>Можно ли получить безводный AlCl а) при взаимодействии металлического алюминия с концентрированной соляной кислотой, 6) при взаимодействии металлического алюминия с хлором, в) при прокаливании кристаллогидрата AlCl 6H2O на воздухе? Дайте необходимые пояснения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-24"/>
          <w:sz w:val="24"/>
        </w:rPr>
        <w:t> </w:t>
      </w:r>
      <w:r>
        <w:rPr>
          <w:sz w:val="24"/>
        </w:rPr>
        <w:t>напишите</w:t>
      </w:r>
      <w:r>
        <w:rPr>
          <w:spacing w:val="-15"/>
          <w:sz w:val="24"/>
        </w:rPr>
        <w:t> </w:t>
      </w:r>
      <w:r>
        <w:rPr>
          <w:sz w:val="24"/>
        </w:rPr>
        <w:t>уравнения</w:t>
      </w:r>
      <w:r>
        <w:rPr>
          <w:spacing w:val="-12"/>
          <w:sz w:val="24"/>
        </w:rPr>
        <w:t> </w:t>
      </w:r>
      <w:r>
        <w:rPr>
          <w:sz w:val="24"/>
        </w:rPr>
        <w:t>упомянутых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-25"/>
          <w:sz w:val="24"/>
        </w:rPr>
        <w:t> </w:t>
      </w:r>
      <w:r>
        <w:rPr>
          <w:sz w:val="24"/>
        </w:rPr>
        <w:t>пунктах</w:t>
      </w:r>
      <w:r>
        <w:rPr>
          <w:spacing w:val="-10"/>
          <w:sz w:val="24"/>
        </w:rPr>
        <w:t> </w:t>
      </w:r>
      <w:r>
        <w:rPr>
          <w:sz w:val="24"/>
        </w:rPr>
        <w:t>а—в</w:t>
      </w:r>
      <w:r>
        <w:rPr>
          <w:spacing w:val="-28"/>
          <w:sz w:val="24"/>
        </w:rPr>
        <w:t> </w:t>
      </w:r>
      <w:r>
        <w:rPr>
          <w:sz w:val="24"/>
        </w:rPr>
        <w:t>реакций.</w:t>
      </w:r>
    </w:p>
    <w:p>
      <w:pPr>
        <w:pStyle w:val="BodyText"/>
        <w:spacing w:line="360" w:lineRule="auto" w:before="8"/>
        <w:ind w:left="122" w:right="119" w:firstLine="567"/>
        <w:jc w:val="both"/>
      </w:pPr>
      <w:r>
        <w:rPr/>
        <w:t>На приведенной ниже схеме превращений соединения I—VII получены с помощью восстановления алюмогидридом лития соединений A—3, принадлежащих к восьми различным классам органических соединений.</w:t>
      </w:r>
    </w:p>
    <w:p>
      <w:pPr>
        <w:tabs>
          <w:tab w:pos="4848" w:val="left" w:leader="none"/>
          <w:tab w:pos="6908" w:val="left" w:leader="none"/>
          <w:tab w:pos="9258" w:val="right" w:leader="none"/>
        </w:tabs>
        <w:spacing w:before="47"/>
        <w:ind w:left="2842" w:right="0" w:firstLine="0"/>
        <w:jc w:val="left"/>
        <w:rPr>
          <w:sz w:val="28"/>
        </w:rPr>
      </w:pPr>
      <w:r>
        <w:rPr>
          <w:sz w:val="28"/>
        </w:rPr>
        <w:t>I</w:t>
        <w:tab/>
        <w:t>II</w:t>
        <w:tab/>
      </w:r>
      <w:r>
        <w:rPr>
          <w:b/>
          <w:sz w:val="28"/>
        </w:rPr>
        <w:t>III</w:t>
        <w:tab/>
      </w:r>
      <w:r>
        <w:rPr>
          <w:sz w:val="28"/>
        </w:rPr>
        <w:t>IV</w:t>
      </w:r>
    </w:p>
    <w:p>
      <w:pPr>
        <w:spacing w:after="0"/>
        <w:jc w:val="left"/>
        <w:rPr>
          <w:sz w:val="28"/>
        </w:rPr>
        <w:sectPr>
          <w:pgSz w:w="11910" w:h="16840"/>
          <w:pgMar w:header="714" w:footer="693" w:top="1380" w:bottom="1160" w:left="1580" w:right="460"/>
        </w:sectPr>
      </w:pPr>
    </w:p>
    <w:p>
      <w:pPr>
        <w:pStyle w:val="Heading1"/>
        <w:spacing w:before="364"/>
        <w:ind w:left="0"/>
        <w:jc w:val="right"/>
      </w:pPr>
      <w:r>
        <w:rPr/>
        <w:drawing>
          <wp:anchor distT="0" distB="0" distL="0" distR="0" allowOverlap="1" layoutInCell="1" locked="0" behindDoc="1" simplePos="0" relativeHeight="268429199">
            <wp:simplePos x="0" y="0"/>
            <wp:positionH relativeFrom="page">
              <wp:posOffset>1877189</wp:posOffset>
            </wp:positionH>
            <wp:positionV relativeFrom="paragraph">
              <wp:posOffset>34420</wp:posOffset>
            </wp:positionV>
            <wp:extent cx="5284166" cy="3593592"/>
            <wp:effectExtent l="0" t="0" r="0" b="0"/>
            <wp:wrapNone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4166" cy="3593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Li[AlЩ]</w:t>
      </w:r>
    </w:p>
    <w:p>
      <w:pPr>
        <w:pStyle w:val="BodyText"/>
        <w:spacing w:before="7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before="0"/>
        <w:ind w:left="1106" w:right="0" w:firstLine="0"/>
        <w:jc w:val="left"/>
        <w:rPr>
          <w:sz w:val="28"/>
        </w:rPr>
      </w:pPr>
      <w:r>
        <w:rPr>
          <w:w w:val="90"/>
          <w:sz w:val="28"/>
        </w:rPr>
        <w:t>Li[AlЩ]</w:t>
      </w:r>
    </w:p>
    <w:p>
      <w:pPr>
        <w:pStyle w:val="BodyText"/>
        <w:rPr>
          <w:sz w:val="30"/>
        </w:rPr>
      </w:pPr>
    </w:p>
    <w:p>
      <w:pPr>
        <w:pStyle w:val="Heading2"/>
        <w:spacing w:before="220"/>
        <w:ind w:left="725"/>
        <w:rPr>
          <w:sz w:val="21"/>
        </w:rPr>
      </w:pPr>
      <w:r>
        <w:rPr>
          <w:w w:val="105"/>
        </w:rPr>
        <w:t>AgNO</w:t>
      </w:r>
      <w:r>
        <w:rPr>
          <w:w w:val="105"/>
          <w:position w:val="-6"/>
          <w:sz w:val="21"/>
        </w:rPr>
        <w:t>2</w:t>
      </w:r>
    </w:p>
    <w:p>
      <w:pPr>
        <w:spacing w:before="125"/>
        <w:ind w:left="578" w:right="0" w:firstLine="0"/>
        <w:jc w:val="left"/>
        <w:rPr>
          <w:sz w:val="21"/>
        </w:rPr>
      </w:pPr>
      <w:r>
        <w:rPr>
          <w:sz w:val="25"/>
        </w:rPr>
        <w:t>(C </w:t>
      </w:r>
      <w:r>
        <w:rPr>
          <w:position w:val="-4"/>
          <w:sz w:val="21"/>
        </w:rPr>
        <w:t>2</w:t>
      </w:r>
      <w:r>
        <w:rPr>
          <w:position w:val="2"/>
          <w:sz w:val="25"/>
        </w:rPr>
        <w:t>H5 </w:t>
      </w:r>
      <w:r>
        <w:rPr>
          <w:sz w:val="21"/>
        </w:rPr>
        <w:t>2</w:t>
      </w:r>
    </w:p>
    <w:p>
      <w:pPr>
        <w:pStyle w:val="BodyText"/>
        <w:spacing w:before="7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Heading1"/>
        <w:ind w:left="1111"/>
      </w:pPr>
      <w:r>
        <w:rPr>
          <w:w w:val="90"/>
        </w:rPr>
        <w:t>Li[AlЩ]</w:t>
      </w:r>
    </w:p>
    <w:p>
      <w:pPr>
        <w:pStyle w:val="BodyText"/>
        <w:rPr>
          <w:sz w:val="30"/>
        </w:rPr>
      </w:pPr>
    </w:p>
    <w:p>
      <w:pPr>
        <w:spacing w:line="321" w:lineRule="auto" w:before="201"/>
        <w:ind w:left="570" w:right="584" w:firstLine="114"/>
        <w:jc w:val="left"/>
        <w:rPr>
          <w:sz w:val="28"/>
        </w:rPr>
      </w:pPr>
      <w:r>
        <w:rPr>
          <w:sz w:val="28"/>
        </w:rPr>
        <w:t>KCN ДМФА</w:t>
      </w:r>
    </w:p>
    <w:p>
      <w:pPr>
        <w:pStyle w:val="BodyText"/>
        <w:spacing w:before="7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spacing w:before="0"/>
        <w:ind w:left="1077" w:right="0" w:firstLine="0"/>
        <w:jc w:val="left"/>
        <w:rPr>
          <w:sz w:val="28"/>
        </w:rPr>
      </w:pPr>
      <w:r>
        <w:rPr>
          <w:sz w:val="28"/>
        </w:rPr>
        <w:t>Li[AlЩ]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380" w:bottom="880" w:left="1580" w:right="460"/>
          <w:cols w:num="4" w:equalWidth="0">
            <w:col w:w="2807" w:space="40"/>
            <w:col w:w="2034" w:space="40"/>
            <w:col w:w="2038" w:space="40"/>
            <w:col w:w="287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380" w:bottom="880" w:left="1580" w:right="460"/>
        </w:sectPr>
      </w:pPr>
    </w:p>
    <w:p>
      <w:pPr>
        <w:spacing w:before="192"/>
        <w:ind w:left="1674" w:right="0" w:firstLine="0"/>
        <w:jc w:val="left"/>
        <w:rPr>
          <w:sz w:val="28"/>
        </w:rPr>
      </w:pPr>
      <w:r>
        <w:rPr>
          <w:sz w:val="28"/>
        </w:rPr>
        <w:t>F C—Cg</w:t>
      </w:r>
    </w:p>
    <w:p>
      <w:pPr>
        <w:pStyle w:val="BodyText"/>
        <w:spacing w:before="3" w:after="39"/>
      </w:pPr>
    </w:p>
    <w:p>
      <w:pPr>
        <w:pStyle w:val="BodyText"/>
        <w:ind w:left="1078"/>
        <w:rPr>
          <w:sz w:val="20"/>
        </w:rPr>
      </w:pPr>
      <w:r>
        <w:rPr>
          <w:sz w:val="20"/>
        </w:rPr>
        <w:drawing>
          <wp:inline distT="0" distB="0" distL="0" distR="0">
            <wp:extent cx="118848" cy="155448"/>
            <wp:effectExtent l="0" t="0" r="0" b="0"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before="183"/>
        <w:ind w:left="-39" w:right="0" w:firstLine="0"/>
        <w:jc w:val="left"/>
        <w:rPr>
          <w:sz w:val="28"/>
        </w:rPr>
      </w:pPr>
      <w:r>
        <w:rPr>
          <w:w w:val="95"/>
          <w:sz w:val="28"/>
        </w:rPr>
        <w:t>O—OH</w:t>
      </w:r>
    </w:p>
    <w:p>
      <w:pPr>
        <w:tabs>
          <w:tab w:pos="1923" w:val="left" w:leader="none"/>
        </w:tabs>
        <w:spacing w:before="90"/>
        <w:ind w:left="1425" w:right="0" w:firstLine="0"/>
        <w:jc w:val="left"/>
        <w:rPr>
          <w:sz w:val="23"/>
        </w:rPr>
      </w:pPr>
      <w:r>
        <w:rPr/>
        <w:br w:type="column"/>
      </w:r>
      <w:r>
        <w:rPr>
          <w:sz w:val="23"/>
        </w:rPr>
        <w:t>R</w:t>
      </w:r>
      <w:r>
        <w:rPr>
          <w:spacing w:val="-37"/>
          <w:sz w:val="23"/>
        </w:rPr>
        <w:t> </w:t>
      </w:r>
      <w:r>
        <w:rPr>
          <w:position w:val="-4"/>
          <w:sz w:val="23"/>
        </w:rPr>
        <w:t>2</w:t>
        <w:tab/>
      </w:r>
      <w:r>
        <w:rPr>
          <w:position w:val="-1"/>
          <w:sz w:val="23"/>
        </w:rPr>
        <w:t>2</w:t>
      </w:r>
    </w:p>
    <w:p>
      <w:pPr>
        <w:pStyle w:val="BodyText"/>
        <w:spacing w:before="3"/>
        <w:rPr>
          <w:sz w:val="30"/>
        </w:rPr>
      </w:pPr>
    </w:p>
    <w:p>
      <w:pPr>
        <w:pStyle w:val="Heading2"/>
        <w:tabs>
          <w:tab w:pos="1793" w:val="left" w:leader="none"/>
        </w:tabs>
        <w:spacing w:line="255" w:lineRule="exact"/>
        <w:ind w:left="335"/>
        <w:rPr>
          <w:sz w:val="26"/>
        </w:rPr>
      </w:pPr>
      <w:r>
        <w:rPr>
          <w:w w:val="105"/>
        </w:rPr>
        <w:t>Н</w:t>
      </w:r>
      <w:r>
        <w:rPr>
          <w:spacing w:val="27"/>
          <w:w w:val="105"/>
        </w:rPr>
        <w:t> </w:t>
      </w:r>
      <w:r>
        <w:rPr>
          <w:w w:val="105"/>
        </w:rPr>
        <w:t>C—CH</w:t>
        <w:tab/>
      </w:r>
      <w:r>
        <w:rPr>
          <w:spacing w:val="3"/>
          <w:w w:val="105"/>
        </w:rPr>
        <w:t>CII</w:t>
      </w:r>
      <w:r>
        <w:rPr>
          <w:spacing w:val="3"/>
          <w:w w:val="105"/>
          <w:sz w:val="26"/>
        </w:rPr>
        <w:t>2</w:t>
      </w:r>
    </w:p>
    <w:p>
      <w:pPr>
        <w:spacing w:after="0" w:line="255" w:lineRule="exact"/>
        <w:rPr>
          <w:sz w:val="26"/>
        </w:rPr>
        <w:sectPr>
          <w:type w:val="continuous"/>
          <w:pgSz w:w="11910" w:h="16840"/>
          <w:pgMar w:top="1380" w:bottom="880" w:left="1580" w:right="460"/>
          <w:cols w:num="3" w:equalWidth="0">
            <w:col w:w="2738" w:space="40"/>
            <w:col w:w="839" w:space="40"/>
            <w:col w:w="6213"/>
          </w:cols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37"/>
        </w:rPr>
      </w:pPr>
    </w:p>
    <w:p>
      <w:pPr>
        <w:spacing w:before="0"/>
        <w:ind w:left="170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1721773</wp:posOffset>
            </wp:positionH>
            <wp:positionV relativeFrom="paragraph">
              <wp:posOffset>-376550</wp:posOffset>
            </wp:positionV>
            <wp:extent cx="79232" cy="847344"/>
            <wp:effectExtent l="0" t="0" r="0" b="0"/>
            <wp:wrapNone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Li[AlЩ]</w:t>
      </w:r>
    </w:p>
    <w:p>
      <w:pPr>
        <w:pStyle w:val="Heading3"/>
        <w:spacing w:line="331" w:lineRule="exact"/>
        <w:ind w:left="170"/>
      </w:pPr>
      <w:r>
        <w:rPr/>
        <w:br w:type="column"/>
      </w:r>
      <w:r>
        <w:rPr>
          <w:w w:val="95"/>
        </w:rPr>
        <w:t>CH</w:t>
      </w:r>
      <w:r>
        <w:rPr>
          <w:w w:val="95"/>
          <w:position w:val="-4"/>
        </w:rPr>
        <w:t>2</w:t>
      </w:r>
      <w:r>
        <w:rPr>
          <w:w w:val="95"/>
        </w:rPr>
        <w:t>Йl</w:t>
      </w:r>
      <w:r>
        <w:rPr>
          <w:w w:val="95"/>
          <w:position w:val="-4"/>
        </w:rPr>
        <w:t>2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tabs>
          <w:tab w:pos="842" w:val="left" w:leader="none"/>
        </w:tabs>
        <w:spacing w:before="204"/>
        <w:ind w:left="17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1688251</wp:posOffset>
            </wp:positionH>
            <wp:positionV relativeFrom="paragraph">
              <wp:posOffset>610991</wp:posOffset>
            </wp:positionV>
            <wp:extent cx="127990" cy="124967"/>
            <wp:effectExtent l="0" t="0" r="0" b="0"/>
            <wp:wrapNone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90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2"/>
        </w:rPr>
        <w:t>H</w:t>
      </w:r>
      <w:r>
        <w:rPr>
          <w:spacing w:val="-8"/>
          <w:position w:val="2"/>
          <w:sz w:val="22"/>
        </w:rPr>
        <w:t> </w:t>
      </w:r>
      <w:r>
        <w:rPr>
          <w:position w:val="-2"/>
          <w:sz w:val="22"/>
        </w:rPr>
        <w:t>2</w:t>
        <w:tab/>
      </w:r>
      <w:r>
        <w:rPr>
          <w:sz w:val="22"/>
        </w:rPr>
        <w:t>4</w:t>
      </w:r>
      <w:r>
        <w:rPr>
          <w:spacing w:val="-33"/>
          <w:sz w:val="22"/>
        </w:rPr>
        <w:t> </w:t>
      </w:r>
      <w:r>
        <w:rPr>
          <w:sz w:val="22"/>
        </w:rPr>
        <w:t>води.</w:t>
      </w:r>
    </w:p>
    <w:p>
      <w:pPr>
        <w:pStyle w:val="BodyText"/>
        <w:spacing w:before="10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Heading1"/>
        <w:ind w:left="1349"/>
      </w:pPr>
      <w:r>
        <w:rPr>
          <w:w w:val="90"/>
        </w:rPr>
        <w:t>Li[AlЩ]</w:t>
      </w:r>
    </w:p>
    <w:p>
      <w:pPr>
        <w:pStyle w:val="BodyText"/>
        <w:rPr>
          <w:sz w:val="30"/>
        </w:rPr>
      </w:pPr>
    </w:p>
    <w:p>
      <w:pPr>
        <w:spacing w:before="214"/>
        <w:ind w:left="658" w:right="0" w:firstLine="0"/>
        <w:jc w:val="left"/>
        <w:rPr>
          <w:sz w:val="26"/>
        </w:rPr>
      </w:pPr>
      <w:r>
        <w:rPr>
          <w:position w:val="-2"/>
          <w:sz w:val="26"/>
        </w:rPr>
        <w:t>2</w:t>
      </w:r>
      <w:r>
        <w:rPr>
          <w:position w:val="2"/>
          <w:sz w:val="26"/>
        </w:rPr>
        <w:t>H</w:t>
      </w:r>
      <w:r>
        <w:rPr>
          <w:spacing w:val="57"/>
          <w:position w:val="2"/>
          <w:sz w:val="26"/>
        </w:rPr>
        <w:t> </w:t>
      </w:r>
      <w:r>
        <w:rPr>
          <w:sz w:val="26"/>
        </w:rPr>
        <w:t>ОН</w:t>
      </w:r>
    </w:p>
    <w:p>
      <w:pPr>
        <w:tabs>
          <w:tab w:pos="847" w:val="left" w:leader="none"/>
        </w:tabs>
        <w:spacing w:before="168"/>
        <w:ind w:left="170" w:right="0" w:firstLine="0"/>
        <w:jc w:val="left"/>
        <w:rPr>
          <w:sz w:val="23"/>
        </w:rPr>
      </w:pPr>
      <w:r>
        <w:rPr>
          <w:position w:val="2"/>
          <w:sz w:val="23"/>
        </w:rPr>
        <w:t>H</w:t>
      </w:r>
      <w:r>
        <w:rPr>
          <w:spacing w:val="-21"/>
          <w:position w:val="2"/>
          <w:sz w:val="23"/>
        </w:rPr>
        <w:t> </w:t>
      </w:r>
      <w:r>
        <w:rPr>
          <w:position w:val="-2"/>
          <w:sz w:val="23"/>
        </w:rPr>
        <w:t>2</w:t>
        <w:tab/>
      </w:r>
      <w:r>
        <w:rPr>
          <w:sz w:val="23"/>
        </w:rPr>
        <w:t>4</w:t>
      </w:r>
      <w:r>
        <w:rPr>
          <w:spacing w:val="-35"/>
          <w:sz w:val="23"/>
        </w:rPr>
        <w:t> </w:t>
      </w:r>
      <w:r>
        <w:rPr>
          <w:sz w:val="23"/>
        </w:rPr>
        <w:t>ко</w:t>
      </w:r>
    </w:p>
    <w:p>
      <w:pPr>
        <w:pStyle w:val="BodyText"/>
        <w:spacing w:before="10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Heading1"/>
        <w:ind w:left="650"/>
      </w:pPr>
      <w:r>
        <w:rPr/>
        <w:t>Li[AlЩ]</w:t>
      </w:r>
    </w:p>
    <w:p>
      <w:pPr>
        <w:pStyle w:val="BodyText"/>
        <w:rPr>
          <w:sz w:val="30"/>
        </w:rPr>
      </w:pPr>
    </w:p>
    <w:p>
      <w:pPr>
        <w:pStyle w:val="Heading2"/>
        <w:spacing w:before="215"/>
      </w:pPr>
      <w:r>
        <w:rPr/>
        <w:t>CH</w:t>
      </w:r>
      <w:r>
        <w:rPr>
          <w:position w:val="-4"/>
        </w:rPr>
        <w:t>з</w:t>
      </w:r>
      <w:r>
        <w:rPr/>
        <w:t>NH</w:t>
      </w:r>
      <w:r>
        <w:rPr>
          <w:position w:val="-4"/>
        </w:rPr>
        <w:t>2</w:t>
      </w:r>
    </w:p>
    <w:p>
      <w:pPr>
        <w:spacing w:after="0"/>
        <w:sectPr>
          <w:type w:val="continuous"/>
          <w:pgSz w:w="11910" w:h="16840"/>
          <w:pgMar w:top="1380" w:bottom="880" w:left="1580" w:right="460"/>
          <w:cols w:num="5" w:equalWidth="0">
            <w:col w:w="1257" w:space="894"/>
            <w:col w:w="1016" w:space="262"/>
            <w:col w:w="1476" w:space="237"/>
            <w:col w:w="2277" w:space="270"/>
            <w:col w:w="2181"/>
          </w:cols>
        </w:sectPr>
      </w:pPr>
    </w:p>
    <w:p>
      <w:pPr>
        <w:pStyle w:val="Heading3"/>
        <w:tabs>
          <w:tab w:pos="2662" w:val="left" w:leader="none"/>
        </w:tabs>
        <w:spacing w:before="166"/>
        <w:ind w:left="1150"/>
      </w:pPr>
      <w:r>
        <w:rPr/>
        <w:t>Примечание:</w:t>
        <w:tab/>
      </w:r>
      <w:r>
        <w:rPr>
          <w:w w:val="95"/>
        </w:rPr>
        <w:t>R</w:t>
      </w:r>
      <w:r>
        <w:rPr>
          <w:spacing w:val="-23"/>
          <w:w w:val="95"/>
        </w:rPr>
        <w:t> </w:t>
      </w:r>
      <w:r>
        <w:rPr>
          <w:w w:val="95"/>
        </w:rPr>
        <w:t>=</w:t>
      </w:r>
      <w:r>
        <w:rPr>
          <w:spacing w:val="-24"/>
          <w:w w:val="95"/>
        </w:rPr>
        <w:t> </w:t>
      </w:r>
      <w:r>
        <w:rPr>
          <w:w w:val="95"/>
        </w:rPr>
        <w:t>C,H,CO—;</w:t>
      </w:r>
      <w:r>
        <w:rPr>
          <w:spacing w:val="55"/>
          <w:w w:val="95"/>
        </w:rPr>
        <w:t> </w:t>
      </w:r>
      <w:r>
        <w:rPr>
          <w:w w:val="95"/>
        </w:rPr>
        <w:t>ДМФА</w:t>
      </w:r>
      <w:r>
        <w:rPr>
          <w:spacing w:val="-12"/>
          <w:w w:val="95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>
          <w:w w:val="95"/>
        </w:rPr>
        <w:t>диметилформамид</w:t>
      </w:r>
      <w:r>
        <w:rPr>
          <w:spacing w:val="-27"/>
          <w:w w:val="95"/>
        </w:rPr>
        <w:t> </w:t>
      </w:r>
      <w:r>
        <w:rPr>
          <w:w w:val="95"/>
        </w:rPr>
        <w:t>(растворитель)</w:t>
      </w:r>
    </w:p>
    <w:p>
      <w:pPr>
        <w:pStyle w:val="ListParagraph"/>
        <w:numPr>
          <w:ilvl w:val="0"/>
          <w:numId w:val="4"/>
        </w:numPr>
        <w:tabs>
          <w:tab w:pos="365" w:val="left" w:leader="none"/>
        </w:tabs>
        <w:spacing w:line="240" w:lineRule="auto" w:before="129" w:after="0"/>
        <w:ind w:left="364" w:right="0" w:hanging="246"/>
        <w:jc w:val="both"/>
        <w:rPr>
          <w:sz w:val="25"/>
        </w:rPr>
      </w:pPr>
      <w:r>
        <w:rPr>
          <w:w w:val="95"/>
          <w:sz w:val="25"/>
        </w:rPr>
        <w:t>Напишите</w:t>
      </w:r>
      <w:r>
        <w:rPr>
          <w:spacing w:val="-22"/>
          <w:w w:val="95"/>
          <w:sz w:val="25"/>
        </w:rPr>
        <w:t> </w:t>
      </w:r>
      <w:r>
        <w:rPr>
          <w:w w:val="95"/>
          <w:sz w:val="25"/>
        </w:rPr>
        <w:t>структурные</w:t>
      </w:r>
      <w:r>
        <w:rPr>
          <w:spacing w:val="-18"/>
          <w:w w:val="95"/>
          <w:sz w:val="25"/>
        </w:rPr>
        <w:t> </w:t>
      </w:r>
      <w:r>
        <w:rPr>
          <w:w w:val="95"/>
          <w:sz w:val="25"/>
        </w:rPr>
        <w:t>формулы</w:t>
      </w:r>
      <w:r>
        <w:rPr>
          <w:spacing w:val="-24"/>
          <w:w w:val="95"/>
          <w:sz w:val="25"/>
        </w:rPr>
        <w:t> </w:t>
      </w:r>
      <w:r>
        <w:rPr>
          <w:w w:val="95"/>
          <w:sz w:val="25"/>
        </w:rPr>
        <w:t>органических</w:t>
      </w:r>
      <w:r>
        <w:rPr>
          <w:spacing w:val="-20"/>
          <w:w w:val="95"/>
          <w:sz w:val="25"/>
        </w:rPr>
        <w:t> </w:t>
      </w:r>
      <w:r>
        <w:rPr>
          <w:w w:val="95"/>
          <w:sz w:val="25"/>
        </w:rPr>
        <w:t>соединений</w:t>
      </w:r>
      <w:r>
        <w:rPr>
          <w:spacing w:val="-17"/>
          <w:w w:val="95"/>
          <w:sz w:val="25"/>
        </w:rPr>
        <w:t> </w:t>
      </w:r>
      <w:r>
        <w:rPr>
          <w:w w:val="95"/>
          <w:sz w:val="25"/>
        </w:rPr>
        <w:t>A—3</w:t>
      </w:r>
      <w:r>
        <w:rPr>
          <w:spacing w:val="-38"/>
          <w:w w:val="95"/>
          <w:sz w:val="25"/>
        </w:rPr>
        <w:t> </w:t>
      </w:r>
      <w:r>
        <w:rPr>
          <w:w w:val="95"/>
          <w:sz w:val="25"/>
        </w:rPr>
        <w:t>и</w:t>
      </w:r>
      <w:r>
        <w:rPr>
          <w:spacing w:val="-30"/>
          <w:w w:val="95"/>
          <w:sz w:val="25"/>
        </w:rPr>
        <w:t> </w:t>
      </w:r>
      <w:r>
        <w:rPr>
          <w:w w:val="95"/>
          <w:sz w:val="25"/>
        </w:rPr>
        <w:t>I—VII.</w:t>
      </w:r>
    </w:p>
    <w:p>
      <w:pPr>
        <w:pStyle w:val="ListParagraph"/>
        <w:numPr>
          <w:ilvl w:val="0"/>
          <w:numId w:val="4"/>
        </w:numPr>
        <w:tabs>
          <w:tab w:pos="365" w:val="left" w:leader="none"/>
        </w:tabs>
        <w:spacing w:line="345" w:lineRule="auto" w:before="124" w:after="0"/>
        <w:ind w:left="119" w:right="113" w:firstLine="5"/>
        <w:jc w:val="both"/>
        <w:rPr>
          <w:sz w:val="25"/>
        </w:rPr>
      </w:pPr>
      <w:r>
        <w:rPr>
          <w:sz w:val="25"/>
        </w:rPr>
        <w:t>Напишите уравнение реакции (со всеми продуктами и стехиометрическими </w:t>
      </w:r>
      <w:r>
        <w:rPr>
          <w:w w:val="95"/>
          <w:sz w:val="25"/>
        </w:rPr>
        <w:t>коэффициентами) окисления пропена перманганатом калия в сернокислой среде (получение соединения</w:t>
      </w:r>
      <w:r>
        <w:rPr>
          <w:spacing w:val="25"/>
          <w:w w:val="95"/>
          <w:sz w:val="25"/>
        </w:rPr>
        <w:t> </w:t>
      </w:r>
      <w:r>
        <w:rPr>
          <w:w w:val="95"/>
          <w:sz w:val="25"/>
        </w:rPr>
        <w:t>Е).</w:t>
      </w:r>
    </w:p>
    <w:p>
      <w:pPr>
        <w:spacing w:after="0" w:line="345" w:lineRule="auto"/>
        <w:jc w:val="both"/>
        <w:rPr>
          <w:sz w:val="25"/>
        </w:rPr>
        <w:sectPr>
          <w:type w:val="continuous"/>
          <w:pgSz w:w="11910" w:h="16840"/>
          <w:pgMar w:top="1380" w:bottom="880" w:left="1580" w:right="460"/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Heading4"/>
        <w:spacing w:before="90"/>
        <w:rPr>
          <w:i/>
        </w:rPr>
      </w:pPr>
      <w:r>
        <w:rPr>
          <w:i/>
          <w:u w:val="single" w:color="030303"/>
        </w:rPr>
        <w:t>Задача 11-5</w:t>
      </w:r>
    </w:p>
    <w:p>
      <w:pPr>
        <w:spacing w:before="153"/>
        <w:ind w:left="3812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Равновесие  изомеризации</w:t>
      </w:r>
    </w:p>
    <w:p>
      <w:pPr>
        <w:pStyle w:val="BodyText"/>
        <w:spacing w:line="360" w:lineRule="auto" w:before="131"/>
        <w:ind w:left="124" w:right="101" w:firstLine="566"/>
      </w:pPr>
      <w:r>
        <w:rPr/>
        <w:t>В реакции изомеризации, протекающей в газовой фазе, участвуют три изомера  А, В и С. При некоторой температуре </w:t>
      </w:r>
      <w:r>
        <w:rPr>
          <w:i/>
        </w:rPr>
        <w:t>Т </w:t>
      </w:r>
      <w:r>
        <w:rPr/>
        <w:t>в системе устанавливается равновесие:</w:t>
      </w:r>
    </w:p>
    <w:p>
      <w:pPr>
        <w:pStyle w:val="BodyText"/>
        <w:tabs>
          <w:tab w:pos="1696" w:val="left" w:leader="none"/>
        </w:tabs>
        <w:spacing w:before="42"/>
        <w:ind w:left="575"/>
        <w:jc w:val="center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3998169</wp:posOffset>
            </wp:positionH>
            <wp:positionV relativeFrom="paragraph">
              <wp:posOffset>287821</wp:posOffset>
            </wp:positionV>
            <wp:extent cx="231602" cy="350520"/>
            <wp:effectExtent l="0" t="0" r="0" b="0"/>
            <wp:wrapTopAndBottom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2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9295">
            <wp:simplePos x="0" y="0"/>
            <wp:positionH relativeFrom="page">
              <wp:posOffset>4145967</wp:posOffset>
            </wp:positionH>
            <wp:positionV relativeFrom="paragraph">
              <wp:posOffset>95797</wp:posOffset>
            </wp:positionV>
            <wp:extent cx="399209" cy="54864"/>
            <wp:effectExtent l="0" t="0" r="0" b="0"/>
            <wp:wrapNone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9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А</w:t>
        <w:tab/>
        <w:t>В</w:t>
      </w:r>
    </w:p>
    <w:p>
      <w:pPr>
        <w:pStyle w:val="BodyText"/>
        <w:spacing w:line="168" w:lineRule="exact"/>
        <w:ind w:left="5157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88374" cy="106679"/>
            <wp:effectExtent l="0" t="0" r="0" b="0"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74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spacing w:line="405" w:lineRule="auto" w:before="1"/>
        <w:ind w:left="690"/>
      </w:pPr>
      <w:r>
        <w:rPr/>
        <w:t>Реакциям А m В, А ж С и В ж С соответствуют константы равновесия </w:t>
      </w:r>
      <w:r>
        <w:rPr>
          <w:i/>
        </w:rPr>
        <w:t>К , Кz </w:t>
      </w:r>
      <w:r>
        <w:rPr/>
        <w:t>и АЗ. Вопросы:</w:t>
      </w:r>
    </w:p>
    <w:p>
      <w:pPr>
        <w:pStyle w:val="ListParagraph"/>
        <w:numPr>
          <w:ilvl w:val="1"/>
          <w:numId w:val="4"/>
        </w:numPr>
        <w:tabs>
          <w:tab w:pos="1117" w:val="left" w:leader="none"/>
          <w:tab w:pos="1118" w:val="left" w:leader="none"/>
          <w:tab w:pos="6128" w:val="left" w:leader="none"/>
        </w:tabs>
        <w:spacing w:line="229" w:lineRule="exact" w:before="0" w:after="0"/>
        <w:ind w:left="120" w:right="0" w:firstLine="556"/>
        <w:jc w:val="left"/>
        <w:rPr>
          <w:sz w:val="24"/>
        </w:rPr>
      </w:pPr>
      <w:r>
        <w:rPr>
          <w:sz w:val="24"/>
        </w:rPr>
        <w:t>Выразите  константы  равновесия  </w:t>
      </w:r>
      <w:r>
        <w:rPr>
          <w:i/>
          <w:sz w:val="24"/>
        </w:rPr>
        <w:t>К  ,  </w:t>
      </w:r>
      <w:r>
        <w:rPr>
          <w:i/>
          <w:spacing w:val="6"/>
          <w:sz w:val="24"/>
        </w:rPr>
        <w:t>Кz</w:t>
      </w:r>
      <w:r>
        <w:rPr>
          <w:i/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55"/>
          <w:sz w:val="24"/>
        </w:rPr>
        <w:t> </w:t>
      </w:r>
      <w:r>
        <w:rPr>
          <w:i/>
          <w:sz w:val="24"/>
        </w:rPr>
        <w:t>К</w:t>
        <w:tab/>
      </w:r>
      <w:r>
        <w:rPr>
          <w:sz w:val="24"/>
        </w:rPr>
        <w:t>через  равновесные  мольные </w:t>
      </w:r>
      <w:r>
        <w:rPr>
          <w:spacing w:val="12"/>
          <w:sz w:val="24"/>
        </w:rPr>
        <w:t> </w:t>
      </w:r>
      <w:r>
        <w:rPr>
          <w:sz w:val="24"/>
        </w:rPr>
        <w:t>доли</w:t>
      </w:r>
    </w:p>
    <w:p>
      <w:pPr>
        <w:pStyle w:val="BodyText"/>
        <w:spacing w:before="136"/>
        <w:ind w:left="123"/>
        <w:jc w:val="both"/>
      </w:pPr>
      <w:r>
        <w:rPr/>
        <w:t>изомеров, содержащихся в смеси.</w:t>
      </w:r>
    </w:p>
    <w:p>
      <w:pPr>
        <w:pStyle w:val="ListParagraph"/>
        <w:numPr>
          <w:ilvl w:val="1"/>
          <w:numId w:val="4"/>
        </w:numPr>
        <w:tabs>
          <w:tab w:pos="1117" w:val="left" w:leader="none"/>
          <w:tab w:pos="1118" w:val="left" w:leader="none"/>
        </w:tabs>
        <w:spacing w:line="360" w:lineRule="auto" w:before="136" w:after="0"/>
        <w:ind w:left="120" w:right="120" w:firstLine="569"/>
        <w:jc w:val="left"/>
        <w:rPr>
          <w:sz w:val="24"/>
        </w:rPr>
      </w:pPr>
      <w:r>
        <w:rPr>
          <w:sz w:val="24"/>
        </w:rPr>
        <w:t>Сколько из этих констант равновесия (одна, две или три) необходимо для расчёта состава равновесной смеси в указанной системе? Объясните свой</w:t>
      </w:r>
      <w:r>
        <w:rPr>
          <w:spacing w:val="-39"/>
          <w:sz w:val="24"/>
        </w:rPr>
        <w:t> </w:t>
      </w:r>
      <w:r>
        <w:rPr>
          <w:sz w:val="24"/>
        </w:rPr>
        <w:t>ответ.</w:t>
      </w:r>
    </w:p>
    <w:p>
      <w:pPr>
        <w:pStyle w:val="ListParagraph"/>
        <w:numPr>
          <w:ilvl w:val="1"/>
          <w:numId w:val="4"/>
        </w:numPr>
        <w:tabs>
          <w:tab w:pos="1117" w:val="left" w:leader="none"/>
          <w:tab w:pos="1118" w:val="left" w:leader="none"/>
        </w:tabs>
        <w:spacing w:line="360" w:lineRule="auto" w:before="8" w:after="0"/>
        <w:ind w:left="120" w:right="103" w:firstLine="565"/>
        <w:jc w:val="left"/>
        <w:rPr>
          <w:sz w:val="24"/>
        </w:rPr>
      </w:pPr>
      <w:r>
        <w:rPr>
          <w:sz w:val="24"/>
        </w:rPr>
        <w:t>Выведите формулы для расчёта равновесных мольных долей изомеров А, В и С в смеси через константы</w:t>
      </w:r>
      <w:r>
        <w:rPr>
          <w:spacing w:val="-30"/>
          <w:sz w:val="24"/>
        </w:rPr>
        <w:t> </w:t>
      </w:r>
      <w:r>
        <w:rPr>
          <w:sz w:val="24"/>
        </w:rPr>
        <w:t>равновесия.</w:t>
      </w:r>
    </w:p>
    <w:p>
      <w:pPr>
        <w:pStyle w:val="ListParagraph"/>
        <w:numPr>
          <w:ilvl w:val="1"/>
          <w:numId w:val="4"/>
        </w:numPr>
        <w:tabs>
          <w:tab w:pos="1117" w:val="left" w:leader="none"/>
          <w:tab w:pos="1118" w:val="left" w:leader="none"/>
        </w:tabs>
        <w:spacing w:line="352" w:lineRule="auto" w:before="3" w:after="0"/>
        <w:ind w:left="123" w:right="120" w:firstLine="567"/>
        <w:jc w:val="left"/>
        <w:rPr>
          <w:i/>
          <w:sz w:val="24"/>
        </w:rPr>
      </w:pPr>
      <w:r>
        <w:rPr>
          <w:sz w:val="24"/>
        </w:rPr>
        <w:t>Изомер А нагревали при температуре 500 К до достижения равновесия. Выход</w:t>
      </w:r>
      <w:r>
        <w:rPr>
          <w:position w:val="2"/>
          <w:sz w:val="24"/>
        </w:rPr>
        <w:t> изомера В составил 28 %, а изомера С 56 %. Рассчитайте значения констант </w:t>
      </w:r>
      <w:r>
        <w:rPr>
          <w:position w:val="3"/>
          <w:sz w:val="24"/>
        </w:rPr>
        <w:t>A</w:t>
      </w:r>
      <w:r>
        <w:rPr>
          <w:sz w:val="24"/>
        </w:rPr>
        <w:t>i </w:t>
      </w:r>
      <w:r>
        <w:rPr>
          <w:i/>
          <w:spacing w:val="5"/>
          <w:position w:val="2"/>
          <w:sz w:val="24"/>
        </w:rPr>
        <w:t>Кz </w:t>
      </w:r>
      <w:r>
        <w:rPr>
          <w:position w:val="2"/>
          <w:sz w:val="24"/>
        </w:rPr>
        <w:t>и</w:t>
      </w:r>
      <w:r>
        <w:rPr>
          <w:spacing w:val="-44"/>
          <w:position w:val="2"/>
          <w:sz w:val="24"/>
        </w:rPr>
        <w:t> </w:t>
      </w:r>
      <w:r>
        <w:rPr>
          <w:i/>
          <w:position w:val="2"/>
          <w:sz w:val="24"/>
        </w:rPr>
        <w:t>К .</w:t>
      </w:r>
    </w:p>
    <w:p>
      <w:pPr>
        <w:pStyle w:val="ListParagraph"/>
        <w:numPr>
          <w:ilvl w:val="1"/>
          <w:numId w:val="4"/>
        </w:numPr>
        <w:tabs>
          <w:tab w:pos="1117" w:val="left" w:leader="none"/>
          <w:tab w:pos="1118" w:val="left" w:leader="none"/>
        </w:tabs>
        <w:spacing w:line="255" w:lineRule="exact" w:before="0" w:after="0"/>
        <w:ind w:left="1117" w:right="0" w:hanging="429"/>
        <w:jc w:val="left"/>
        <w:rPr>
          <w:sz w:val="24"/>
        </w:rPr>
      </w:pPr>
      <w:r>
        <w:rPr>
          <w:sz w:val="24"/>
        </w:rPr>
        <w:t>При 600 К стандартные  энергии Fиббса образования  трёх изомерных</w:t>
      </w:r>
      <w:r>
        <w:rPr>
          <w:spacing w:val="0"/>
          <w:sz w:val="24"/>
        </w:rPr>
        <w:t> </w:t>
      </w:r>
      <w:r>
        <w:rPr>
          <w:sz w:val="24"/>
        </w:rPr>
        <w:t>веществ А, В</w:t>
      </w:r>
    </w:p>
    <w:p>
      <w:pPr>
        <w:pStyle w:val="BodyText"/>
        <w:spacing w:line="345" w:lineRule="auto" w:before="137"/>
        <w:ind w:left="123" w:right="106"/>
        <w:jc w:val="both"/>
      </w:pPr>
      <w:r>
        <w:rPr/>
        <w:t>и С </w:t>
      </w:r>
      <w:r>
        <w:rPr>
          <w:w w:val="90"/>
        </w:rPr>
        <w:t>— </w:t>
      </w:r>
      <w:r>
        <w:rPr/>
        <w:t>н-пентана, изопентана (2-метилбутана) и неопентана (2,2-диметилпропана) равны 141, </w:t>
      </w:r>
      <w:r>
        <w:rPr>
          <w:position w:val="2"/>
        </w:rPr>
        <w:t>138 и 145 кДж/моль соответственно. Рассчитайте значения констант равновесия </w:t>
      </w:r>
      <w:r>
        <w:rPr>
          <w:position w:val="3"/>
        </w:rPr>
        <w:t>A</w:t>
      </w:r>
      <w:r>
        <w:rPr/>
        <w:t>i </w:t>
      </w:r>
      <w:r>
        <w:rPr>
          <w:i/>
          <w:position w:val="2"/>
        </w:rPr>
        <w:t>Kz п К </w:t>
      </w:r>
      <w:r>
        <w:rPr>
          <w:position w:val="2"/>
        </w:rPr>
        <w:t>и </w:t>
      </w:r>
      <w:r>
        <w:rPr/>
        <w:t>мольные доли изомерных пентанов в равновесной смеси.</w:t>
      </w:r>
    </w:p>
    <w:p>
      <w:pPr>
        <w:pStyle w:val="BodyText"/>
        <w:spacing w:before="5"/>
        <w:rPr>
          <w:sz w:val="38"/>
        </w:rPr>
      </w:pPr>
    </w:p>
    <w:p>
      <w:pPr>
        <w:pStyle w:val="BodyText"/>
        <w:ind w:left="690"/>
      </w:pPr>
      <w:r>
        <w:rPr>
          <w:w w:val="105"/>
        </w:rPr>
        <w:t>Необходимые знания.</w:t>
      </w:r>
    </w:p>
    <w:p>
      <w:pPr>
        <w:pStyle w:val="BodyText"/>
        <w:spacing w:line="360" w:lineRule="auto" w:before="136"/>
        <w:ind w:left="119" w:right="116" w:firstLine="570"/>
        <w:jc w:val="both"/>
      </w:pPr>
      <w:r>
        <w:rPr/>
        <w:t>Стандартная энергия Гиббса образования вещества </w:t>
      </w:r>
      <w:r>
        <w:rPr>
          <w:w w:val="90"/>
        </w:rPr>
        <w:t>— </w:t>
      </w:r>
      <w:r>
        <w:rPr/>
        <w:t>изменение энергии Гиббса для реакции образования данного вещества из простых веществ при стандартных условиях. Обозначается АД° (индекс </w:t>
      </w:r>
      <w:r>
        <w:rPr>
          <w:i/>
        </w:rPr>
        <w:t>f </w:t>
      </w:r>
      <w:r>
        <w:rPr/>
        <w:t>обозначает «formation» (образования), значок ° обозначает стандартные условия).</w:t>
      </w:r>
    </w:p>
    <w:p>
      <w:pPr>
        <w:spacing w:line="156" w:lineRule="exact" w:before="121"/>
        <w:ind w:left="575" w:right="3017" w:firstLine="0"/>
        <w:jc w:val="center"/>
        <w:rPr>
          <w:sz w:val="15"/>
        </w:rPr>
      </w:pPr>
      <w:r>
        <w:rPr>
          <w:sz w:val="15"/>
        </w:rPr>
        <w:t>AG°</w:t>
      </w:r>
    </w:p>
    <w:p>
      <w:pPr>
        <w:tabs>
          <w:tab w:pos="3631" w:val="left" w:leader="none"/>
        </w:tabs>
        <w:spacing w:line="319" w:lineRule="exact" w:before="0"/>
        <w:ind w:left="692" w:right="0" w:firstLine="0"/>
        <w:jc w:val="left"/>
        <w:rPr>
          <w:i/>
          <w:sz w:val="24"/>
        </w:rPr>
      </w:pPr>
      <w:r>
        <w:rPr>
          <w:i/>
          <w:w w:val="103"/>
          <w:sz w:val="24"/>
        </w:rPr>
        <w:t>kG°</w:t>
      </w:r>
      <w:r>
        <w:rPr>
          <w:i/>
          <w:spacing w:val="2"/>
          <w:sz w:val="24"/>
        </w:rPr>
        <w:t> </w:t>
      </w:r>
      <w:r>
        <w:rPr>
          <w:i/>
          <w:w w:val="96"/>
          <w:sz w:val="24"/>
        </w:rPr>
        <w:t>=</w:t>
      </w:r>
      <w:r>
        <w:rPr>
          <w:i/>
          <w:sz w:val="24"/>
        </w:rPr>
        <w:t> </w:t>
      </w:r>
      <w:r>
        <w:rPr>
          <w:i/>
          <w:w w:val="73"/>
          <w:sz w:val="24"/>
        </w:rPr>
        <w:t>—</w:t>
      </w:r>
      <w:r>
        <w:rPr>
          <w:i/>
          <w:spacing w:val="22"/>
          <w:w w:val="73"/>
          <w:sz w:val="24"/>
        </w:rPr>
        <w:t>R</w:t>
      </w:r>
      <w:r>
        <w:rPr>
          <w:i/>
          <w:w w:val="87"/>
          <w:sz w:val="24"/>
        </w:rPr>
        <w:t>-T-ln</w:t>
      </w:r>
      <w:r>
        <w:rPr>
          <w:i/>
          <w:spacing w:val="-10"/>
          <w:sz w:val="24"/>
        </w:rPr>
        <w:t> </w:t>
      </w:r>
      <w:r>
        <w:rPr>
          <w:i/>
          <w:w w:val="106"/>
          <w:sz w:val="24"/>
        </w:rPr>
        <w:t>К,</w:t>
      </w:r>
      <w:r>
        <w:rPr>
          <w:i/>
          <w:spacing w:val="-14"/>
          <w:sz w:val="24"/>
        </w:rPr>
        <w:t> </w:t>
      </w:r>
      <w:r>
        <w:rPr>
          <w:w w:val="97"/>
          <w:sz w:val="24"/>
        </w:rPr>
        <w:t>или</w:t>
      </w:r>
      <w:r>
        <w:rPr>
          <w:sz w:val="24"/>
        </w:rPr>
        <w:t> </w:t>
      </w:r>
      <w:r>
        <w:rPr>
          <w:spacing w:val="-7"/>
          <w:sz w:val="24"/>
        </w:rPr>
        <w:t> </w:t>
      </w:r>
      <w:r>
        <w:rPr>
          <w:i/>
          <w:w w:val="96"/>
          <w:sz w:val="24"/>
        </w:rPr>
        <w:t>К</w:t>
      </w:r>
      <w:r>
        <w:rPr>
          <w:i/>
          <w:spacing w:val="25"/>
          <w:sz w:val="24"/>
        </w:rPr>
        <w:t> </w:t>
      </w:r>
      <w:r>
        <w:rPr>
          <w:i/>
          <w:w w:val="28"/>
          <w:sz w:val="24"/>
        </w:rPr>
        <w:t>—</w:t>
      </w:r>
      <w:r>
        <w:rPr>
          <w:i/>
          <w:spacing w:val="13"/>
          <w:w w:val="28"/>
          <w:sz w:val="24"/>
        </w:rPr>
        <w:t>—</w:t>
      </w:r>
      <w:r>
        <w:rPr>
          <w:i/>
          <w:w w:val="97"/>
          <w:sz w:val="24"/>
        </w:rPr>
        <w:t>е</w:t>
      </w:r>
      <w:r>
        <w:rPr>
          <w:i/>
          <w:sz w:val="24"/>
        </w:rPr>
        <w:tab/>
      </w:r>
      <w:r>
        <w:rPr>
          <w:i/>
          <w:w w:val="68"/>
          <w:position w:val="6"/>
          <w:sz w:val="24"/>
        </w:rPr>
        <w:t>ят</w:t>
      </w:r>
    </w:p>
    <w:p>
      <w:pPr>
        <w:pStyle w:val="BodyText"/>
        <w:spacing w:before="151"/>
        <w:ind w:left="683"/>
      </w:pPr>
      <w:r>
        <w:rPr/>
        <w:t>Л = 8.314 Дж/(моль -К)</w:t>
      </w:r>
    </w:p>
    <w:sectPr>
      <w:pgSz w:w="11910" w:h="16840"/>
      <w:pgMar w:header="714" w:footer="693" w:top="1380" w:bottom="1140" w:left="1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199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20.095306pt;margin-top:782.328857pt;width:11.7pt;height:13.1pt;mso-position-horizontal-relative:page;mso-position-vertical-relative:page;z-index:-62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247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3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271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7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9.153290pt;margin-top:782.774414pt;width:13.9pt;height:12.55pt;mso-position-horizontal-relative:page;mso-position-vertical-relative:page;z-index:-6160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w w:val="95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0.368805pt;margin-top:34.694408pt;width:170.95pt;height:35.950pt;mso-position-horizontal-relative:page;mso-position-vertical-relative:page;z-index:-6280" type="#_x0000_t202" filled="false" stroked="false">
          <v:textbox inset="0,0,0,0">
            <w:txbxContent>
              <w:p>
                <w:pPr>
                  <w:spacing w:line="252" w:lineRule="auto" w:before="12"/>
                  <w:ind w:left="78" w:right="77" w:firstLine="0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 этап </w:t>
                </w:r>
                <w:r>
                  <w:rPr>
                    <w:i/>
                    <w:sz w:val="19"/>
                  </w:rPr>
                  <w:t>2015—2016 учебный год</w:t>
                </w:r>
              </w:p>
              <w:p>
                <w:pPr>
                  <w:spacing w:line="227" w:lineRule="exact" w:before="0"/>
                  <w:ind w:left="75" w:right="77" w:firstLine="0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Задания  теоретического mypa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20" w:hanging="254"/>
        <w:jc w:val="left"/>
      </w:pPr>
      <w:rPr>
        <w:rFonts w:hint="default"/>
        <w:w w:val="97"/>
        <w:position w:val="2"/>
      </w:rPr>
    </w:lvl>
    <w:lvl w:ilvl="1">
      <w:start w:val="1"/>
      <w:numFmt w:val="decimal"/>
      <w:lvlText w:val="%2."/>
      <w:lvlJc w:val="left"/>
      <w:pPr>
        <w:ind w:left="120" w:hanging="442"/>
        <w:jc w:val="left"/>
      </w:pPr>
      <w:rPr>
        <w:rFonts w:hint="default" w:ascii="Times New Roman" w:hAnsi="Times New Roman" w:eastAsia="Times New Roman" w:cs="Times New Roman"/>
        <w:w w:val="103"/>
        <w:sz w:val="24"/>
        <w:szCs w:val="24"/>
      </w:rPr>
    </w:lvl>
    <w:lvl w:ilvl="2">
      <w:start w:val="0"/>
      <w:numFmt w:val="bullet"/>
      <w:lvlText w:val="•"/>
      <w:lvlJc w:val="left"/>
      <w:pPr>
        <w:ind w:left="5398" w:hanging="4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956" w:hanging="4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5" w:hanging="4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073" w:hanging="4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32" w:hanging="4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90" w:hanging="4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49" w:hanging="44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9" w:hanging="236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1"/>
      <w:numFmt w:val="decimal"/>
      <w:lvlText w:val="%2."/>
      <w:lvlJc w:val="left"/>
      <w:pPr>
        <w:ind w:left="122" w:hanging="423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2">
      <w:start w:val="0"/>
      <w:numFmt w:val="bullet"/>
      <w:lvlText w:val="•"/>
      <w:lvlJc w:val="left"/>
      <w:pPr>
        <w:ind w:left="2069" w:hanging="4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4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8" w:hanging="4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4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7" w:hanging="4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4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7" w:hanging="423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26" w:hanging="250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399" w:hanging="287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2">
      <w:start w:val="0"/>
      <w:numFmt w:val="bullet"/>
      <w:lvlText w:val="•"/>
      <w:lvlJc w:val="left"/>
      <w:pPr>
        <w:ind w:left="2340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1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2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2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3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4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4" w:hanging="28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19" w:hanging="428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094" w:hanging="4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9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8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7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7" w:hanging="428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-39"/>
      <w:outlineLvl w:val="1"/>
    </w:pPr>
    <w:rPr>
      <w:rFonts w:ascii="Times New Roman" w:hAnsi="Times New Roman" w:eastAsia="Times New Roman" w:cs="Times New Roman"/>
      <w:sz w:val="28"/>
      <w:szCs w:val="28"/>
    </w:rPr>
  </w:style>
  <w:style w:styleId="Heading2" w:type="paragraph">
    <w:name w:val="Heading 2"/>
    <w:basedOn w:val="Normal"/>
    <w:uiPriority w:val="1"/>
    <w:qFormat/>
    <w:pPr>
      <w:ind w:left="170"/>
      <w:outlineLvl w:val="2"/>
    </w:pPr>
    <w:rPr>
      <w:rFonts w:ascii="Times New Roman" w:hAnsi="Times New Roman" w:eastAsia="Times New Roman" w:cs="Times New Roman"/>
      <w:sz w:val="27"/>
      <w:szCs w:val="27"/>
    </w:rPr>
  </w:style>
  <w:style w:styleId="Heading3" w:type="paragraph">
    <w:name w:val="Heading 3"/>
    <w:basedOn w:val="Normal"/>
    <w:uiPriority w:val="1"/>
    <w:qFormat/>
    <w:pPr>
      <w:ind w:left="119"/>
      <w:outlineLvl w:val="3"/>
    </w:pPr>
    <w:rPr>
      <w:rFonts w:ascii="Times New Roman" w:hAnsi="Times New Roman" w:eastAsia="Times New Roman" w:cs="Times New Roman"/>
      <w:sz w:val="25"/>
      <w:szCs w:val="25"/>
    </w:rPr>
  </w:style>
  <w:style w:styleId="Heading4" w:type="paragraph">
    <w:name w:val="Heading 4"/>
    <w:basedOn w:val="Normal"/>
    <w:uiPriority w:val="1"/>
    <w:qFormat/>
    <w:pPr>
      <w:ind w:left="119"/>
      <w:outlineLvl w:val="4"/>
    </w:pPr>
    <w:rPr>
      <w:rFonts w:ascii="Times New Roman" w:hAnsi="Times New Roman" w:eastAsia="Times New Roman" w:cs="Times New Roman"/>
      <w:i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120" w:hanging="286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title>ТЕКСТЫ ОЛИМПИАДНЫХ ЗАДАНИЙ ДЛЯ РЕГИОНАЛЬНОГО ЭТАПА ОЛИМПИАДЫ ПО ХИМИИ ДЛЯ УЧАСТНИКОВ РЕГИОНАЛЬНОГО ЭТАПА ИНТЕЛЛЕКТУАЛЬНЫХ СОСТЯЗАНИЙ ШКОЛЬНИКОВ</dc:title>
  <dcterms:created xsi:type="dcterms:W3CDTF">2018-02-25T11:23:26Z</dcterms:created>
  <dcterms:modified xsi:type="dcterms:W3CDTF">2018-02-25T11:23:26Z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