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5"/>
          <w:type w:val="continuous"/>
          <w:pgSz w:w="11910" w:h="16840"/>
          <w:pgMar w:header="714" w:top="1380" w:bottom="280" w:left="1580" w:right="460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3"/>
        <w:spacing w:before="165"/>
        <w:ind w:left="114"/>
        <w:rPr>
          <w:i/>
        </w:rPr>
      </w:pPr>
      <w:r>
        <w:rPr>
          <w:i/>
          <w:w w:val="105"/>
          <w:u w:val="thick" w:color="131313"/>
        </w:rPr>
        <w:t>Задача 9-1</w:t>
      </w:r>
    </w:p>
    <w:p>
      <w:pPr>
        <w:spacing w:before="87"/>
        <w:ind w:left="119" w:right="3525" w:firstLine="0"/>
        <w:jc w:val="center"/>
        <w:rPr>
          <w:i/>
          <w:sz w:val="32"/>
        </w:rPr>
      </w:pPr>
      <w:r>
        <w:rPr/>
        <w:br w:type="column"/>
      </w:r>
      <w:r>
        <w:rPr>
          <w:i/>
          <w:sz w:val="32"/>
        </w:rPr>
        <w:t>Теоретический  тур</w:t>
      </w:r>
    </w:p>
    <w:p>
      <w:pPr>
        <w:pStyle w:val="BodyText"/>
        <w:spacing w:before="220"/>
        <w:ind w:left="116" w:right="3525"/>
        <w:jc w:val="center"/>
      </w:pPr>
      <w:r>
        <w:rPr>
          <w:w w:val="125"/>
        </w:rPr>
        <w:t>Девятый класс</w:t>
      </w:r>
    </w:p>
    <w:p>
      <w:pPr>
        <w:spacing w:after="0"/>
        <w:jc w:val="center"/>
        <w:sectPr>
          <w:type w:val="continuous"/>
          <w:pgSz w:w="11910" w:h="16840"/>
          <w:pgMar w:top="1380" w:bottom="280" w:left="1580" w:right="460"/>
          <w:cols w:num="2" w:equalWidth="0">
            <w:col w:w="1319" w:space="2094"/>
            <w:col w:w="6457"/>
          </w:cols>
        </w:sectPr>
      </w:pPr>
    </w:p>
    <w:p>
      <w:pPr>
        <w:pStyle w:val="BodyText"/>
        <w:spacing w:line="360" w:lineRule="auto" w:before="143"/>
        <w:ind w:left="123" w:right="103" w:firstLine="567"/>
        <w:jc w:val="both"/>
      </w:pPr>
      <w:r>
        <w:rPr/>
        <w:t>При хлорировании металлов Х и У образуются соответствующие хлориды А и Е, имеющие одинаковый стехиометрический состав. Известно, что молярная масса хлорида А в 1,187 раза меньше, чем Е, а массовое содержание хлора в А составляет 79,75 %.</w:t>
      </w:r>
    </w:p>
    <w:p>
      <w:pPr>
        <w:pStyle w:val="ListParagraph"/>
        <w:numPr>
          <w:ilvl w:val="0"/>
          <w:numId w:val="1"/>
        </w:numPr>
        <w:tabs>
          <w:tab w:pos="927" w:val="left" w:leader="none"/>
        </w:tabs>
        <w:spacing w:line="240" w:lineRule="auto" w:before="3" w:after="0"/>
        <w:ind w:left="690" w:right="0" w:hanging="14"/>
        <w:jc w:val="left"/>
        <w:rPr>
          <w:sz w:val="24"/>
        </w:rPr>
      </w:pPr>
      <w:r>
        <w:rPr>
          <w:sz w:val="24"/>
        </w:rPr>
        <w:t>Определите металлы Х и У. Подтвердите свой ответ</w:t>
      </w:r>
      <w:r>
        <w:rPr>
          <w:spacing w:val="-44"/>
          <w:sz w:val="24"/>
        </w:rPr>
        <w:t> </w:t>
      </w:r>
      <w:r>
        <w:rPr>
          <w:sz w:val="24"/>
        </w:rPr>
        <w:t>расчётами.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line="360" w:lineRule="auto"/>
        <w:ind w:left="120" w:right="105" w:firstLine="570"/>
        <w:jc w:val="both"/>
      </w:pPr>
      <w:r>
        <w:rPr/>
        <w:t>Ниже  приведены  схемы  превращений  соединений А—Д,  содержащих Х,  и </w:t>
      </w:r>
      <w:r>
        <w:rPr>
          <w:w w:val="95"/>
        </w:rPr>
        <w:t>соединений  E—К, содержащих У.</w:t>
      </w:r>
    </w:p>
    <w:p>
      <w:pPr>
        <w:pStyle w:val="BodyText"/>
        <w:spacing w:before="1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1380" w:bottom="280" w:left="1580" w:right="460"/>
        </w:sectPr>
      </w:pPr>
    </w:p>
    <w:p>
      <w:pPr>
        <w:pStyle w:val="BodyText"/>
        <w:spacing w:before="6"/>
        <w:rPr>
          <w:sz w:val="25"/>
        </w:rPr>
      </w:pPr>
    </w:p>
    <w:p>
      <w:pPr>
        <w:pStyle w:val="Heading2"/>
        <w:jc w:val="right"/>
      </w:pPr>
      <w:r>
        <w:rPr/>
        <w:drawing>
          <wp:anchor distT="0" distB="0" distL="0" distR="0" allowOverlap="1" layoutInCell="1" locked="0" behindDoc="1" simplePos="0" relativeHeight="268430375">
            <wp:simplePos x="0" y="0"/>
            <wp:positionH relativeFrom="page">
              <wp:posOffset>1142769</wp:posOffset>
            </wp:positionH>
            <wp:positionV relativeFrom="paragraph">
              <wp:posOffset>-260224</wp:posOffset>
            </wp:positionV>
            <wp:extent cx="2017369" cy="2282952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7369" cy="2282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800 °С</w:t>
      </w:r>
    </w:p>
    <w:p>
      <w:pPr>
        <w:spacing w:line="251" w:lineRule="exact" w:before="91"/>
        <w:ind w:left="2301" w:right="2202" w:firstLine="0"/>
        <w:jc w:val="center"/>
        <w:rPr>
          <w:sz w:val="22"/>
        </w:rPr>
      </w:pPr>
      <w:r>
        <w:rPr/>
        <w:br w:type="column"/>
      </w:r>
      <w:r>
        <w:rPr>
          <w:sz w:val="22"/>
        </w:rPr>
        <w:t>НдЅО</w:t>
      </w:r>
      <w:r>
        <w:rPr>
          <w:position w:val="-2"/>
          <w:sz w:val="22"/>
        </w:rPr>
        <w:t>4</w:t>
      </w:r>
    </w:p>
    <w:p>
      <w:pPr>
        <w:spacing w:line="263" w:lineRule="exact" w:before="0"/>
        <w:ind w:left="2091" w:right="2218" w:firstLine="0"/>
        <w:jc w:val="center"/>
        <w:rPr>
          <w:rFonts w:ascii="Courier New" w:hAnsi="Courier New"/>
          <w:sz w:val="26"/>
        </w:rPr>
      </w:pPr>
      <w:r>
        <w:rPr/>
        <w:drawing>
          <wp:anchor distT="0" distB="0" distL="0" distR="0" allowOverlap="1" layoutInCell="1" locked="0" behindDoc="1" simplePos="0" relativeHeight="268430399">
            <wp:simplePos x="0" y="0"/>
            <wp:positionH relativeFrom="page">
              <wp:posOffset>5040376</wp:posOffset>
            </wp:positionH>
            <wp:positionV relativeFrom="paragraph">
              <wp:posOffset>-291189</wp:posOffset>
            </wp:positionV>
            <wp:extent cx="2108790" cy="2282952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8790" cy="2282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sz w:val="26"/>
        </w:rPr>
        <w:t>раб</w:t>
      </w:r>
    </w:p>
    <w:p>
      <w:pPr>
        <w:spacing w:after="0" w:line="263" w:lineRule="exact"/>
        <w:jc w:val="center"/>
        <w:rPr>
          <w:rFonts w:ascii="Courier New" w:hAnsi="Courier New"/>
          <w:sz w:val="26"/>
        </w:rPr>
        <w:sectPr>
          <w:type w:val="continuous"/>
          <w:pgSz w:w="11910" w:h="16840"/>
          <w:pgMar w:top="1380" w:bottom="280" w:left="1580" w:right="460"/>
          <w:cols w:num="2" w:equalWidth="0">
            <w:col w:w="2997" w:space="1634"/>
            <w:col w:w="5239"/>
          </w:cols>
        </w:sect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5"/>
        <w:rPr>
          <w:rFonts w:ascii="Courier New"/>
          <w:sz w:val="28"/>
        </w:rPr>
      </w:pPr>
    </w:p>
    <w:p>
      <w:pPr>
        <w:spacing w:after="0"/>
        <w:rPr>
          <w:rFonts w:ascii="Courier New"/>
          <w:sz w:val="28"/>
        </w:rPr>
        <w:sectPr>
          <w:type w:val="continuous"/>
          <w:pgSz w:w="11910" w:h="16840"/>
          <w:pgMar w:top="1380" w:bottom="280" w:left="1580" w:right="460"/>
        </w:sectPr>
      </w:pPr>
    </w:p>
    <w:p>
      <w:pPr>
        <w:pStyle w:val="BodyText"/>
        <w:spacing w:before="100"/>
        <w:ind w:left="1325"/>
        <w:rPr>
          <w:rFonts w:ascii="Cambria" w:hAnsi="Cambria"/>
        </w:rPr>
      </w:pPr>
      <w:r>
        <w:rPr>
          <w:rFonts w:ascii="Cambria" w:hAnsi="Cambria"/>
        </w:rPr>
        <w:t>изб.</w:t>
      </w:r>
    </w:p>
    <w:p>
      <w:pPr>
        <w:pStyle w:val="BodyText"/>
        <w:tabs>
          <w:tab w:pos="2395" w:val="right" w:leader="none"/>
        </w:tabs>
        <w:spacing w:line="413" w:lineRule="exact" w:before="6"/>
        <w:ind w:left="1410"/>
        <w:rPr>
          <w:rFonts w:ascii="Cambria"/>
          <w:sz w:val="25"/>
        </w:rPr>
      </w:pPr>
      <w:r>
        <w:rPr>
          <w:rFonts w:ascii="Cambria"/>
        </w:rPr>
        <w:t>Nal</w:t>
      </w:r>
      <w:r>
        <w:rPr>
          <w:rFonts w:ascii="Cambria"/>
          <w:position w:val="-12"/>
        </w:rPr>
        <w:tab/>
      </w:r>
      <w:r>
        <w:rPr>
          <w:rFonts w:ascii="Cambria"/>
          <w:position w:val="-12"/>
          <w:sz w:val="25"/>
        </w:rPr>
        <w:t>2</w:t>
      </w:r>
    </w:p>
    <w:p>
      <w:pPr>
        <w:pStyle w:val="Heading2"/>
        <w:spacing w:line="287" w:lineRule="exact"/>
        <w:ind w:left="770" w:right="1307"/>
      </w:pPr>
      <w:r>
        <w:rPr>
          <w:w w:val="95"/>
        </w:rPr>
        <w:t>C1</w:t>
      </w:r>
    </w:p>
    <w:p>
      <w:pPr>
        <w:pStyle w:val="BodyText"/>
        <w:spacing w:before="901"/>
        <w:ind w:left="533"/>
      </w:pPr>
      <w:r>
        <w:rPr/>
        <w:br w:type="column"/>
      </w:r>
      <w:r>
        <w:rPr>
          <w:w w:val="95"/>
        </w:rPr>
        <w:t>изб.</w:t>
      </w:r>
    </w:p>
    <w:p>
      <w:pPr>
        <w:spacing w:before="785"/>
        <w:ind w:left="0" w:right="0" w:firstLine="0"/>
        <w:jc w:val="right"/>
        <w:rPr>
          <w:sz w:val="22"/>
        </w:rPr>
      </w:pPr>
      <w:r>
        <w:rPr/>
        <w:br w:type="column"/>
      </w:r>
      <w:r>
        <w:rPr>
          <w:w w:val="95"/>
          <w:sz w:val="22"/>
        </w:rPr>
        <w:t>Н</w:t>
      </w:r>
      <w:r>
        <w:rPr>
          <w:w w:val="95"/>
          <w:position w:val="-2"/>
          <w:sz w:val="22"/>
        </w:rPr>
        <w:t>2</w:t>
      </w:r>
      <w:r>
        <w:rPr>
          <w:w w:val="95"/>
          <w:sz w:val="22"/>
        </w:rPr>
        <w:t>Од</w:t>
      </w:r>
    </w:p>
    <w:p>
      <w:pPr>
        <w:pStyle w:val="Heading1"/>
        <w:spacing w:line="213" w:lineRule="exact"/>
        <w:ind w:right="59"/>
        <w:jc w:val="right"/>
      </w:pPr>
      <w:r>
        <w:rPr>
          <w:w w:val="85"/>
        </w:rPr>
        <w:t>изб</w:t>
      </w:r>
    </w:p>
    <w:p>
      <w:pPr>
        <w:spacing w:before="979"/>
        <w:ind w:left="92" w:right="0" w:firstLine="0"/>
        <w:jc w:val="left"/>
        <w:rPr>
          <w:sz w:val="27"/>
        </w:rPr>
      </w:pPr>
      <w:r>
        <w:rPr/>
        <w:br w:type="column"/>
      </w:r>
      <w:r>
        <w:rPr>
          <w:sz w:val="27"/>
        </w:rPr>
        <w:t>(io)</w:t>
      </w:r>
    </w:p>
    <w:p>
      <w:pPr>
        <w:pStyle w:val="BodyText"/>
        <w:spacing w:before="805"/>
        <w:ind w:left="805"/>
      </w:pPr>
      <w:r>
        <w:rPr/>
        <w:br w:type="column"/>
      </w:r>
      <w:r>
        <w:rPr/>
        <w:t>C1 , t°</w:t>
      </w:r>
    </w:p>
    <w:p>
      <w:pPr>
        <w:spacing w:after="0"/>
        <w:sectPr>
          <w:type w:val="continuous"/>
          <w:pgSz w:w="11910" w:h="16840"/>
          <w:pgMar w:top="1380" w:bottom="280" w:left="1580" w:right="460"/>
          <w:cols w:num="5" w:equalWidth="0">
            <w:col w:w="2396" w:space="40"/>
            <w:col w:w="931" w:space="2211"/>
            <w:col w:w="1323" w:space="40"/>
            <w:col w:w="487" w:space="406"/>
            <w:col w:w="2036"/>
          </w:cols>
        </w:sectPr>
      </w:pPr>
    </w:p>
    <w:p>
      <w:pPr>
        <w:spacing w:line="501" w:lineRule="exact" w:before="17"/>
        <w:ind w:left="0" w:right="7" w:firstLine="0"/>
        <w:jc w:val="right"/>
        <w:rPr>
          <w:sz w:val="28"/>
        </w:rPr>
      </w:pPr>
      <w:r>
        <w:rPr>
          <w:spacing w:val="5"/>
          <w:w w:val="90"/>
          <w:position w:val="-16"/>
          <w:sz w:val="28"/>
        </w:rPr>
        <w:t>мн</w:t>
      </w:r>
      <w:r>
        <w:rPr>
          <w:spacing w:val="5"/>
          <w:w w:val="90"/>
          <w:position w:val="-20"/>
          <w:sz w:val="28"/>
        </w:rPr>
        <w:t>з</w:t>
      </w:r>
      <w:r>
        <w:rPr>
          <w:spacing w:val="55"/>
          <w:w w:val="90"/>
          <w:position w:val="-20"/>
          <w:sz w:val="28"/>
        </w:rPr>
        <w:t> </w:t>
      </w:r>
      <w:r>
        <w:rPr>
          <w:w w:val="90"/>
          <w:sz w:val="28"/>
        </w:rPr>
        <w:t>'6'</w:t>
      </w:r>
    </w:p>
    <w:p>
      <w:pPr>
        <w:spacing w:line="233" w:lineRule="exact" w:before="0"/>
        <w:ind w:left="0" w:right="0" w:firstLine="0"/>
        <w:jc w:val="right"/>
        <w:rPr>
          <w:sz w:val="23"/>
        </w:rPr>
      </w:pPr>
      <w:r>
        <w:rPr>
          <w:w w:val="105"/>
          <w:sz w:val="23"/>
        </w:rPr>
        <w:t>изб. водн.</w:t>
      </w:r>
    </w:p>
    <w:p>
      <w:pPr>
        <w:tabs>
          <w:tab w:pos="2348" w:val="left" w:leader="none"/>
        </w:tabs>
        <w:spacing w:line="377" w:lineRule="exact" w:before="0"/>
        <w:ind w:left="1332" w:right="0" w:firstLine="0"/>
        <w:jc w:val="left"/>
        <w:rPr>
          <w:sz w:val="34"/>
        </w:rPr>
      </w:pPr>
      <w:r>
        <w:rPr/>
        <w:br w:type="column"/>
      </w:r>
      <w:r>
        <w:rPr>
          <w:sz w:val="34"/>
        </w:rPr>
        <w:t>кон</w:t>
        <w:tab/>
      </w:r>
      <w:r>
        <w:rPr>
          <w:w w:val="65"/>
          <w:sz w:val="34"/>
        </w:rPr>
        <w:t>(в)</w:t>
      </w:r>
    </w:p>
    <w:p>
      <w:pPr>
        <w:pStyle w:val="BodyText"/>
        <w:spacing w:before="371"/>
        <w:ind w:left="26"/>
      </w:pPr>
      <w:r>
        <w:rPr/>
        <w:br w:type="column"/>
      </w:r>
      <w:r>
        <w:rPr>
          <w:w w:val="95"/>
        </w:rPr>
        <w:t>Na2S водн.</w:t>
      </w:r>
    </w:p>
    <w:p>
      <w:pPr>
        <w:spacing w:after="0"/>
        <w:sectPr>
          <w:type w:val="continuous"/>
          <w:pgSz w:w="11910" w:h="16840"/>
          <w:pgMar w:top="1380" w:bottom="280" w:left="1580" w:right="460"/>
          <w:cols w:num="3" w:equalWidth="0">
            <w:col w:w="2345" w:space="2701"/>
            <w:col w:w="2616" w:space="40"/>
            <w:col w:w="2168"/>
          </w:cols>
        </w:sectPr>
      </w:pPr>
    </w:p>
    <w:p>
      <w:pPr>
        <w:pStyle w:val="BodyText"/>
        <w:spacing w:before="854"/>
        <w:ind w:left="2348"/>
      </w:pPr>
      <w:r>
        <w:rPr/>
        <w:drawing>
          <wp:anchor distT="0" distB="0" distL="0" distR="0" allowOverlap="1" layoutInCell="1" locked="0" behindDoc="1" simplePos="0" relativeHeight="268430351">
            <wp:simplePos x="0" y="0"/>
            <wp:positionH relativeFrom="page">
              <wp:posOffset>1971658</wp:posOffset>
            </wp:positionH>
            <wp:positionV relativeFrom="paragraph">
              <wp:posOffset>285281</wp:posOffset>
            </wp:positionV>
            <wp:extent cx="761846" cy="765048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846" cy="765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NaF + HF</w:t>
      </w:r>
      <w:r>
        <w:rPr>
          <w:spacing w:val="-33"/>
        </w:rPr>
        <w:t> </w:t>
      </w:r>
      <w:r>
        <w:rPr/>
        <w:t>конц.</w:t>
      </w:r>
    </w:p>
    <w:p>
      <w:pPr>
        <w:pStyle w:val="BodyText"/>
        <w:tabs>
          <w:tab w:pos="1786" w:val="left" w:leader="none"/>
        </w:tabs>
        <w:spacing w:before="620"/>
        <w:ind w:left="286"/>
        <w:jc w:val="center"/>
        <w:rPr>
          <w:sz w:val="25"/>
        </w:rPr>
      </w:pPr>
      <w:r>
        <w:rPr/>
        <w:br w:type="column"/>
      </w:r>
      <w:r>
        <w:rPr>
          <w:position w:val="3"/>
        </w:rPr>
        <w:t>У</w:t>
      </w:r>
      <w:r>
        <w:rPr>
          <w:spacing w:val="-21"/>
          <w:position w:val="3"/>
        </w:rPr>
        <w:t> </w:t>
      </w:r>
      <w:r>
        <w:rPr>
          <w:position w:val="3"/>
        </w:rPr>
        <w:t>+</w:t>
      </w:r>
      <w:r>
        <w:rPr>
          <w:spacing w:val="1"/>
          <w:position w:val="3"/>
        </w:rPr>
        <w:t> </w:t>
      </w:r>
      <w:r>
        <w:rPr/>
        <w:t>НСlизб.</w:t>
        <w:tab/>
      </w:r>
      <w:r>
        <w:rPr>
          <w:position w:val="10"/>
          <w:sz w:val="25"/>
        </w:rPr>
        <w:t>9</w:t>
      </w:r>
    </w:p>
    <w:p>
      <w:pPr>
        <w:spacing w:after="0"/>
        <w:jc w:val="center"/>
        <w:rPr>
          <w:sz w:val="25"/>
        </w:rPr>
        <w:sectPr>
          <w:type w:val="continuous"/>
          <w:pgSz w:w="11910" w:h="16840"/>
          <w:pgMar w:top="1380" w:bottom="280" w:left="1580" w:right="460"/>
          <w:cols w:num="2" w:equalWidth="0">
            <w:col w:w="3910" w:space="40"/>
            <w:col w:w="5920"/>
          </w:cols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38"/>
        </w:rPr>
      </w:pPr>
    </w:p>
    <w:p>
      <w:pPr>
        <w:pStyle w:val="ListParagraph"/>
        <w:numPr>
          <w:ilvl w:val="0"/>
          <w:numId w:val="1"/>
        </w:numPr>
        <w:tabs>
          <w:tab w:pos="931" w:val="left" w:leader="none"/>
        </w:tabs>
        <w:spacing w:line="362" w:lineRule="auto" w:before="0" w:after="0"/>
        <w:ind w:left="690" w:right="1031" w:hanging="1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30423">
            <wp:simplePos x="0" y="0"/>
            <wp:positionH relativeFrom="page">
              <wp:posOffset>5211029</wp:posOffset>
            </wp:positionH>
            <wp:positionV relativeFrom="paragraph">
              <wp:posOffset>-878800</wp:posOffset>
            </wp:positionV>
            <wp:extent cx="956878" cy="603503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878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Приведите</w:t>
      </w:r>
      <w:r>
        <w:rPr>
          <w:spacing w:val="-31"/>
          <w:sz w:val="24"/>
        </w:rPr>
        <w:t> </w:t>
      </w:r>
      <w:r>
        <w:rPr>
          <w:sz w:val="24"/>
        </w:rPr>
        <w:t>формулы</w:t>
      </w:r>
      <w:r>
        <w:rPr>
          <w:spacing w:val="-32"/>
          <w:sz w:val="24"/>
        </w:rPr>
        <w:t> </w:t>
      </w:r>
      <w:r>
        <w:rPr>
          <w:sz w:val="24"/>
        </w:rPr>
        <w:t>соединений</w:t>
      </w:r>
      <w:r>
        <w:rPr>
          <w:spacing w:val="-30"/>
          <w:sz w:val="24"/>
        </w:rPr>
        <w:t> </w:t>
      </w:r>
      <w:r>
        <w:rPr>
          <w:sz w:val="24"/>
        </w:rPr>
        <w:t>A—К</w:t>
      </w:r>
      <w:r>
        <w:rPr>
          <w:spacing w:val="-40"/>
          <w:sz w:val="24"/>
        </w:rPr>
        <w:t> </w:t>
      </w:r>
      <w:r>
        <w:rPr>
          <w:sz w:val="24"/>
        </w:rPr>
        <w:t>и</w:t>
      </w:r>
      <w:r>
        <w:rPr>
          <w:spacing w:val="-41"/>
          <w:sz w:val="24"/>
        </w:rPr>
        <w:t> </w:t>
      </w:r>
      <w:r>
        <w:rPr>
          <w:sz w:val="24"/>
        </w:rPr>
        <w:t>напишите</w:t>
      </w:r>
      <w:r>
        <w:rPr>
          <w:spacing w:val="-34"/>
          <w:sz w:val="24"/>
        </w:rPr>
        <w:t> </w:t>
      </w:r>
      <w:r>
        <w:rPr>
          <w:sz w:val="24"/>
        </w:rPr>
        <w:t>уравнения</w:t>
      </w:r>
      <w:r>
        <w:rPr>
          <w:spacing w:val="-33"/>
          <w:sz w:val="24"/>
        </w:rPr>
        <w:t> </w:t>
      </w:r>
      <w:r>
        <w:rPr>
          <w:sz w:val="24"/>
        </w:rPr>
        <w:t>реакций</w:t>
      </w:r>
      <w:r>
        <w:rPr>
          <w:spacing w:val="-36"/>
          <w:sz w:val="24"/>
        </w:rPr>
        <w:t> </w:t>
      </w:r>
      <w:r>
        <w:rPr>
          <w:sz w:val="24"/>
        </w:rPr>
        <w:t>(1—12). В уравнении 12</w:t>
      </w:r>
      <w:r>
        <w:rPr>
          <w:spacing w:val="-48"/>
          <w:sz w:val="24"/>
        </w:rPr>
        <w:t> </w:t>
      </w:r>
      <w:r>
        <w:rPr>
          <w:sz w:val="24"/>
        </w:rPr>
        <w:t>Скажите агрегатное состояние соединения И.</w:t>
      </w:r>
    </w:p>
    <w:p>
      <w:pPr>
        <w:pStyle w:val="ListParagraph"/>
        <w:numPr>
          <w:ilvl w:val="0"/>
          <w:numId w:val="1"/>
        </w:numPr>
        <w:tabs>
          <w:tab w:pos="927" w:val="left" w:leader="none"/>
        </w:tabs>
        <w:spacing w:line="360" w:lineRule="auto" w:before="1" w:after="0"/>
        <w:ind w:left="120" w:right="165" w:firstLine="565"/>
        <w:jc w:val="left"/>
        <w:rPr>
          <w:sz w:val="24"/>
        </w:rPr>
      </w:pPr>
      <w:r>
        <w:rPr>
          <w:sz w:val="24"/>
        </w:rPr>
        <w:t>Для получения металла Х в промышленности применяют электролиз расплава</w:t>
      </w:r>
      <w:r>
        <w:rPr>
          <w:spacing w:val="-20"/>
          <w:sz w:val="24"/>
        </w:rPr>
        <w:t> </w:t>
      </w:r>
      <w:r>
        <w:rPr>
          <w:sz w:val="24"/>
        </w:rPr>
        <w:t>смеси, содержащей оксид этого металла и соединение Д (которое редко встречается в природе в виде соответствующего минерала). Напишите тривиальное название соединения Д и поясните,</w:t>
      </w:r>
      <w:r>
        <w:rPr>
          <w:spacing w:val="2"/>
          <w:sz w:val="24"/>
        </w:rPr>
        <w:t> </w:t>
      </w:r>
      <w:r>
        <w:rPr>
          <w:sz w:val="24"/>
        </w:rPr>
        <w:t>для</w:t>
      </w:r>
      <w:r>
        <w:rPr>
          <w:spacing w:val="-10"/>
          <w:sz w:val="24"/>
        </w:rPr>
        <w:t> </w:t>
      </w:r>
      <w:r>
        <w:rPr>
          <w:sz w:val="24"/>
        </w:rPr>
        <w:t>чего</w:t>
      </w:r>
      <w:r>
        <w:rPr>
          <w:spacing w:val="-10"/>
          <w:sz w:val="24"/>
        </w:rPr>
        <w:t> </w:t>
      </w:r>
      <w:r>
        <w:rPr>
          <w:sz w:val="24"/>
        </w:rPr>
        <w:t>добавляют</w:t>
      </w:r>
      <w:r>
        <w:rPr>
          <w:spacing w:val="-4"/>
          <w:sz w:val="24"/>
        </w:rPr>
        <w:t> </w:t>
      </w:r>
      <w:r>
        <w:rPr>
          <w:sz w:val="24"/>
        </w:rPr>
        <w:t>Д</w:t>
      </w:r>
      <w:r>
        <w:rPr>
          <w:spacing w:val="-11"/>
          <w:sz w:val="24"/>
        </w:rPr>
        <w:t> </w:t>
      </w:r>
      <w:r>
        <w:rPr>
          <w:sz w:val="24"/>
        </w:rPr>
        <w:t>при</w:t>
      </w:r>
      <w:r>
        <w:rPr>
          <w:spacing w:val="-9"/>
          <w:sz w:val="24"/>
        </w:rPr>
        <w:t> </w:t>
      </w:r>
      <w:r>
        <w:rPr>
          <w:sz w:val="24"/>
        </w:rPr>
        <w:t>электрохимическом</w:t>
      </w:r>
      <w:r>
        <w:rPr>
          <w:spacing w:val="-22"/>
          <w:sz w:val="24"/>
        </w:rPr>
        <w:t> </w:t>
      </w:r>
      <w:r>
        <w:rPr>
          <w:sz w:val="24"/>
        </w:rPr>
        <w:t>получении</w:t>
      </w:r>
      <w:r>
        <w:rPr>
          <w:spacing w:val="5"/>
          <w:sz w:val="24"/>
        </w:rPr>
        <w:t> </w:t>
      </w:r>
      <w:r>
        <w:rPr>
          <w:sz w:val="24"/>
        </w:rPr>
        <w:t>Х.</w:t>
      </w:r>
    </w:p>
    <w:p>
      <w:pPr>
        <w:pStyle w:val="ListParagraph"/>
        <w:numPr>
          <w:ilvl w:val="0"/>
          <w:numId w:val="1"/>
        </w:numPr>
        <w:tabs>
          <w:tab w:pos="931" w:val="left" w:leader="none"/>
        </w:tabs>
        <w:spacing w:line="360" w:lineRule="auto" w:before="8" w:after="0"/>
        <w:ind w:left="123" w:right="105" w:firstLine="567"/>
        <w:jc w:val="both"/>
        <w:rPr>
          <w:sz w:val="24"/>
        </w:rPr>
      </w:pPr>
      <w:r>
        <w:rPr>
          <w:sz w:val="24"/>
        </w:rPr>
        <w:t>Водный раствор соединения 3 неустойчив на воздухе, поэтому реакцию (9) необходимо проводить в атмосфере Ar. Напишите уравнение реакции, которая будет протекать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18"/>
          <w:sz w:val="24"/>
        </w:rPr>
        <w:t> </w:t>
      </w:r>
      <w:r>
        <w:rPr>
          <w:sz w:val="24"/>
        </w:rPr>
        <w:t>раствором</w:t>
      </w:r>
      <w:r>
        <w:rPr>
          <w:spacing w:val="-5"/>
          <w:sz w:val="24"/>
        </w:rPr>
        <w:t> </w:t>
      </w:r>
      <w:r>
        <w:rPr>
          <w:sz w:val="24"/>
        </w:rPr>
        <w:t>3</w:t>
      </w:r>
      <w:r>
        <w:rPr>
          <w:spacing w:val="-11"/>
          <w:sz w:val="24"/>
        </w:rPr>
        <w:t> </w:t>
      </w:r>
      <w:r>
        <w:rPr>
          <w:sz w:val="24"/>
        </w:rPr>
        <w:t>на</w:t>
      </w:r>
      <w:r>
        <w:rPr>
          <w:spacing w:val="-17"/>
          <w:sz w:val="24"/>
        </w:rPr>
        <w:t> </w:t>
      </w:r>
      <w:r>
        <w:rPr>
          <w:sz w:val="24"/>
        </w:rPr>
        <w:t>воздухе.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5762606</wp:posOffset>
            </wp:positionH>
            <wp:positionV relativeFrom="paragraph">
              <wp:posOffset>123885</wp:posOffset>
            </wp:positionV>
            <wp:extent cx="1432271" cy="109728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271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3"/>
        </w:rPr>
        <w:sectPr>
          <w:type w:val="continuous"/>
          <w:pgSz w:w="11910" w:h="16840"/>
          <w:pgMar w:top="1380" w:bottom="280" w:left="1580" w:right="460"/>
        </w:sectPr>
      </w:pPr>
    </w:p>
    <w:p>
      <w:pPr>
        <w:pStyle w:val="BodyText"/>
        <w:spacing w:before="7"/>
        <w:rPr>
          <w:sz w:val="13"/>
        </w:rPr>
      </w:pPr>
    </w:p>
    <w:p>
      <w:pPr>
        <w:pStyle w:val="Heading3"/>
        <w:jc w:val="both"/>
        <w:rPr>
          <w:i/>
        </w:rPr>
      </w:pPr>
      <w:r>
        <w:rPr>
          <w:i/>
          <w:u w:val="single" w:color="030303"/>
        </w:rPr>
        <w:t>Задача</w:t>
      </w:r>
      <w:r>
        <w:rPr>
          <w:i/>
          <w:spacing w:val="57"/>
          <w:u w:val="single" w:color="030303"/>
        </w:rPr>
        <w:t> </w:t>
      </w:r>
      <w:r>
        <w:rPr>
          <w:i/>
          <w:u w:val="single" w:color="030303"/>
        </w:rPr>
        <w:t>9-2</w:t>
      </w:r>
    </w:p>
    <w:p>
      <w:pPr>
        <w:spacing w:line="376" w:lineRule="auto" w:before="153"/>
        <w:ind w:left="122" w:right="122" w:firstLine="565"/>
        <w:jc w:val="both"/>
        <w:rPr>
          <w:sz w:val="23"/>
        </w:rPr>
      </w:pPr>
      <w:r>
        <w:rPr>
          <w:sz w:val="23"/>
        </w:rPr>
        <w:t>Элемент Х мало распространён в природе. Чаще всего его соединения сопутствуют минералам, содержащим элемент У, находящийся с Х в одной подгруппе. Элемент  У  встречается  в земной  коре и в виде простого </w:t>
      </w:r>
      <w:r>
        <w:rPr>
          <w:spacing w:val="7"/>
          <w:sz w:val="23"/>
        </w:rPr>
        <w:t> </w:t>
      </w:r>
      <w:r>
        <w:rPr>
          <w:sz w:val="23"/>
        </w:rPr>
        <w:t>вещества.</w:t>
      </w:r>
    </w:p>
    <w:p>
      <w:pPr>
        <w:spacing w:line="374" w:lineRule="auto" w:before="0"/>
        <w:ind w:left="119" w:right="117" w:firstLine="570"/>
        <w:jc w:val="both"/>
        <w:rPr>
          <w:sz w:val="24"/>
        </w:rPr>
      </w:pPr>
      <w:r>
        <w:rPr>
          <w:w w:val="105"/>
          <w:sz w:val="23"/>
        </w:rPr>
        <w:t>При действии разбавленной азотной кислоты на простое вещество А, образованное элементом Х, получается </w:t>
      </w:r>
      <w:r>
        <w:rPr>
          <w:i/>
          <w:w w:val="105"/>
          <w:sz w:val="23"/>
        </w:rPr>
        <w:t>кислота 1, </w:t>
      </w:r>
      <w:r>
        <w:rPr>
          <w:w w:val="105"/>
          <w:sz w:val="23"/>
        </w:rPr>
        <w:t>содержащая 61,2 % Х по массе </w:t>
      </w:r>
      <w:r>
        <w:rPr>
          <w:i/>
          <w:w w:val="105"/>
          <w:sz w:val="23"/>
        </w:rPr>
        <w:t>іреакция 1). </w:t>
      </w:r>
      <w:r>
        <w:rPr>
          <w:w w:val="105"/>
          <w:sz w:val="23"/>
        </w:rPr>
        <w:t>При действии на </w:t>
      </w:r>
      <w:r>
        <w:rPr>
          <w:i/>
          <w:w w:val="105"/>
          <w:sz w:val="23"/>
        </w:rPr>
        <w:t>кислоту 1 </w:t>
      </w:r>
      <w:r>
        <w:rPr>
          <w:w w:val="105"/>
          <w:sz w:val="23"/>
        </w:rPr>
        <w:t>30%-ным раствором пероксида водорода образуется </w:t>
      </w:r>
      <w:r>
        <w:rPr>
          <w:i/>
          <w:w w:val="105"/>
          <w:sz w:val="23"/>
        </w:rPr>
        <w:t>кислота 2 </w:t>
      </w:r>
      <w:r>
        <w:rPr>
          <w:i/>
          <w:w w:val="105"/>
          <w:sz w:val="23"/>
        </w:rPr>
        <w:t>іреакция 2). О кислоте 2 </w:t>
      </w:r>
      <w:r>
        <w:rPr>
          <w:w w:val="105"/>
          <w:sz w:val="23"/>
        </w:rPr>
        <w:t>известно, что она является сильным окислителем и способна растворять золото. Золото переходит в соединение, содержащее ион </w:t>
      </w:r>
      <w:r>
        <w:rPr>
          <w:i/>
          <w:w w:val="105"/>
          <w:sz w:val="23"/>
        </w:rPr>
        <w:t>An(3s),  п  </w:t>
      </w:r>
      <w:r>
        <w:rPr>
          <w:w w:val="105"/>
          <w:sz w:val="23"/>
        </w:rPr>
        <w:t>анион </w:t>
      </w:r>
      <w:r>
        <w:rPr>
          <w:i/>
          <w:w w:val="105"/>
          <w:sz w:val="24"/>
        </w:rPr>
        <w:t>кислоты 2, </w:t>
      </w:r>
      <w:r>
        <w:rPr>
          <w:w w:val="105"/>
          <w:sz w:val="24"/>
        </w:rPr>
        <w:t>а в реакции не образуются газообразные продукты (реакция 3).</w:t>
      </w:r>
    </w:p>
    <w:p>
      <w:pPr>
        <w:pStyle w:val="ListParagraph"/>
        <w:numPr>
          <w:ilvl w:val="0"/>
          <w:numId w:val="2"/>
        </w:numPr>
        <w:tabs>
          <w:tab w:pos="1113" w:val="left" w:leader="none"/>
          <w:tab w:pos="1114" w:val="left" w:leader="none"/>
        </w:tabs>
        <w:spacing w:line="262" w:lineRule="exact" w:before="2" w:after="0"/>
        <w:ind w:left="119" w:right="0" w:firstLine="573"/>
        <w:jc w:val="left"/>
        <w:rPr>
          <w:b/>
          <w:sz w:val="23"/>
        </w:rPr>
      </w:pPr>
      <w:r>
        <w:rPr>
          <w:w w:val="105"/>
          <w:sz w:val="23"/>
        </w:rPr>
        <w:t>Остановите,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о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каких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элементах</w:t>
      </w:r>
      <w:r>
        <w:rPr>
          <w:spacing w:val="3"/>
          <w:w w:val="105"/>
          <w:sz w:val="23"/>
        </w:rPr>
        <w:t> </w:t>
      </w:r>
      <w:r>
        <w:rPr>
          <w:w w:val="105"/>
          <w:sz w:val="23"/>
        </w:rPr>
        <w:t>Х,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У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идёт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речь.</w:t>
      </w:r>
      <w:r>
        <w:rPr>
          <w:spacing w:val="-8"/>
          <w:w w:val="105"/>
          <w:sz w:val="23"/>
        </w:rPr>
        <w:t> </w:t>
      </w:r>
      <w:r>
        <w:rPr>
          <w:b/>
          <w:w w:val="105"/>
          <w:sz w:val="23"/>
        </w:rPr>
        <w:t>Ответ</w:t>
      </w:r>
      <w:r>
        <w:rPr>
          <w:b/>
          <w:spacing w:val="-3"/>
          <w:w w:val="105"/>
          <w:sz w:val="23"/>
        </w:rPr>
        <w:t> </w:t>
      </w:r>
      <w:r>
        <w:rPr>
          <w:b/>
          <w:w w:val="105"/>
          <w:sz w:val="23"/>
        </w:rPr>
        <w:t>обоснуйте.</w:t>
      </w:r>
    </w:p>
    <w:p>
      <w:pPr>
        <w:spacing w:line="374" w:lineRule="auto" w:before="148"/>
        <w:ind w:left="120" w:right="131" w:firstLine="569"/>
        <w:jc w:val="both"/>
        <w:rPr>
          <w:i/>
          <w:sz w:val="23"/>
        </w:rPr>
      </w:pPr>
      <w:r>
        <w:rPr>
          <w:w w:val="105"/>
          <w:sz w:val="23"/>
        </w:rPr>
        <w:t>Про У дополнительно известно, что он может образовать кислоты, аналогичные по составу </w:t>
      </w:r>
      <w:r>
        <w:rPr>
          <w:i/>
          <w:w w:val="105"/>
          <w:sz w:val="23"/>
        </w:rPr>
        <w:t>кислоте  1 </w:t>
      </w:r>
      <w:r>
        <w:rPr>
          <w:w w:val="105"/>
          <w:sz w:val="23"/>
        </w:rPr>
        <w:t>и </w:t>
      </w:r>
      <w:r>
        <w:rPr>
          <w:i/>
          <w:w w:val="105"/>
          <w:sz w:val="23"/>
        </w:rPr>
        <w:t>кислоте 2.</w:t>
      </w:r>
    </w:p>
    <w:p>
      <w:pPr>
        <w:pStyle w:val="ListParagraph"/>
        <w:numPr>
          <w:ilvl w:val="0"/>
          <w:numId w:val="2"/>
        </w:numPr>
        <w:tabs>
          <w:tab w:pos="1113" w:val="left" w:leader="none"/>
          <w:tab w:pos="1114" w:val="left" w:leader="none"/>
        </w:tabs>
        <w:spacing w:line="272" w:lineRule="exact" w:before="0" w:after="0"/>
        <w:ind w:left="1113" w:right="0" w:hanging="424"/>
        <w:jc w:val="left"/>
        <w:rPr>
          <w:sz w:val="24"/>
        </w:rPr>
      </w:pPr>
      <w:r>
        <w:rPr>
          <w:sz w:val="24"/>
        </w:rPr>
        <w:t>Определите  </w:t>
      </w:r>
      <w:r>
        <w:rPr>
          <w:i/>
          <w:sz w:val="24"/>
        </w:rPr>
        <w:t>кислоту 1 </w:t>
      </w:r>
      <w:r>
        <w:rPr>
          <w:sz w:val="24"/>
        </w:rPr>
        <w:t>и </w:t>
      </w:r>
      <w:r>
        <w:rPr>
          <w:i/>
          <w:sz w:val="24"/>
        </w:rPr>
        <w:t>кислоту 2. </w:t>
      </w:r>
      <w:r>
        <w:rPr>
          <w:sz w:val="24"/>
        </w:rPr>
        <w:t>Ответ подтвердите</w:t>
      </w:r>
      <w:r>
        <w:rPr>
          <w:spacing w:val="10"/>
          <w:sz w:val="24"/>
        </w:rPr>
        <w:t> </w:t>
      </w:r>
      <w:r>
        <w:rPr>
          <w:sz w:val="24"/>
        </w:rPr>
        <w:t>расчётом.</w:t>
      </w:r>
    </w:p>
    <w:p>
      <w:pPr>
        <w:pStyle w:val="ListParagraph"/>
        <w:numPr>
          <w:ilvl w:val="0"/>
          <w:numId w:val="2"/>
        </w:numPr>
        <w:tabs>
          <w:tab w:pos="1117" w:val="left" w:leader="none"/>
          <w:tab w:pos="1118" w:val="left" w:leader="none"/>
        </w:tabs>
        <w:spacing w:line="240" w:lineRule="auto" w:before="151" w:after="0"/>
        <w:ind w:left="1117" w:right="0" w:hanging="427"/>
        <w:jc w:val="left"/>
        <w:rPr>
          <w:sz w:val="23"/>
        </w:rPr>
      </w:pPr>
      <w:r>
        <w:rPr>
          <w:sz w:val="23"/>
        </w:rPr>
        <w:t>Напишите уравнения реакций</w:t>
      </w:r>
      <w:r>
        <w:rPr>
          <w:spacing w:val="11"/>
          <w:sz w:val="23"/>
        </w:rPr>
        <w:t> </w:t>
      </w:r>
      <w:r>
        <w:rPr>
          <w:sz w:val="23"/>
        </w:rPr>
        <w:t>1—3.</w:t>
      </w:r>
    </w:p>
    <w:p>
      <w:pPr>
        <w:pStyle w:val="ListParagraph"/>
        <w:numPr>
          <w:ilvl w:val="0"/>
          <w:numId w:val="2"/>
        </w:numPr>
        <w:tabs>
          <w:tab w:pos="1117" w:val="left" w:leader="none"/>
          <w:tab w:pos="1118" w:val="left" w:leader="none"/>
        </w:tabs>
        <w:spacing w:line="240" w:lineRule="auto" w:before="148" w:after="0"/>
        <w:ind w:left="1117" w:right="0" w:hanging="431"/>
        <w:jc w:val="left"/>
        <w:rPr>
          <w:sz w:val="23"/>
        </w:rPr>
      </w:pPr>
      <w:r>
        <w:rPr>
          <w:sz w:val="23"/>
        </w:rPr>
        <w:t>В честь какого небесного  тела  назван  элемент</w:t>
      </w:r>
      <w:r>
        <w:rPr>
          <w:spacing w:val="23"/>
          <w:sz w:val="23"/>
        </w:rPr>
        <w:t> </w:t>
      </w:r>
      <w:r>
        <w:rPr>
          <w:sz w:val="23"/>
        </w:rPr>
        <w:t>Х?</w:t>
      </w:r>
    </w:p>
    <w:p>
      <w:pPr>
        <w:pStyle w:val="ListParagraph"/>
        <w:numPr>
          <w:ilvl w:val="0"/>
          <w:numId w:val="2"/>
        </w:numPr>
        <w:tabs>
          <w:tab w:pos="1118" w:val="left" w:leader="none"/>
        </w:tabs>
        <w:spacing w:line="369" w:lineRule="auto" w:before="148" w:after="0"/>
        <w:ind w:left="119" w:right="126" w:firstLine="569"/>
        <w:jc w:val="both"/>
        <w:rPr>
          <w:sz w:val="23"/>
        </w:rPr>
      </w:pPr>
      <w:r>
        <w:rPr>
          <w:sz w:val="23"/>
        </w:rPr>
        <w:t>Напишите уравнение реакции простого вещества А при сплавлении с алюминием и гидроксидом натрия  </w:t>
      </w:r>
      <w:r>
        <w:rPr>
          <w:i/>
          <w:sz w:val="23"/>
        </w:rPr>
        <w:t>реакция  4).  </w:t>
      </w:r>
      <w:r>
        <w:rPr>
          <w:sz w:val="23"/>
        </w:rPr>
        <w:t>Остановите  формулу  бинарного  продукта  реакции соединения  Б,  содержащего  в структуре  цепочки </w:t>
      </w:r>
      <w:r>
        <w:rPr>
          <w:position w:val="2"/>
          <w:sz w:val="23"/>
        </w:rPr>
        <w:t>X</w:t>
      </w:r>
      <w:r>
        <w:rPr>
          <w:sz w:val="23"/>
        </w:rPr>
        <w:t>4, массовая  доля Х в Б  составляет  87,3</w:t>
      </w:r>
      <w:r>
        <w:rPr>
          <w:spacing w:val="-33"/>
          <w:sz w:val="23"/>
        </w:rPr>
        <w:t> </w:t>
      </w:r>
      <w:r>
        <w:rPr>
          <w:sz w:val="23"/>
        </w:rPr>
        <w:t>%.</w:t>
      </w:r>
    </w:p>
    <w:p>
      <w:pPr>
        <w:pStyle w:val="BodyText"/>
        <w:spacing w:before="4"/>
        <w:rPr>
          <w:sz w:val="36"/>
        </w:rPr>
      </w:pPr>
    </w:p>
    <w:p>
      <w:pPr>
        <w:pStyle w:val="Heading3"/>
        <w:spacing w:before="0"/>
        <w:jc w:val="both"/>
        <w:rPr>
          <w:i/>
        </w:rPr>
      </w:pPr>
      <w:r>
        <w:rPr>
          <w:i/>
          <w:u w:val="thick" w:color="0C0C0C"/>
        </w:rPr>
        <w:t>Задача</w:t>
      </w:r>
      <w:r>
        <w:rPr>
          <w:i/>
          <w:spacing w:val="57"/>
          <w:u w:val="thick" w:color="0C0C0C"/>
        </w:rPr>
        <w:t> </w:t>
      </w:r>
      <w:r>
        <w:rPr>
          <w:i/>
          <w:u w:val="thick" w:color="0C0C0C"/>
        </w:rPr>
        <w:t>9-3</w:t>
      </w:r>
    </w:p>
    <w:p>
      <w:pPr>
        <w:spacing w:line="374" w:lineRule="auto" w:before="153"/>
        <w:ind w:left="120" w:right="133" w:firstLine="0"/>
        <w:jc w:val="both"/>
        <w:rPr>
          <w:sz w:val="23"/>
        </w:rPr>
      </w:pPr>
      <w:r>
        <w:rPr>
          <w:sz w:val="23"/>
        </w:rPr>
        <w:t>Для определения состава смеси простых веществ А, Б и В, образованных элементами одной группы  периодической  системы  Д.И.  Менделеева,  проделали  следующие опыты:</w:t>
      </w:r>
    </w:p>
    <w:p>
      <w:pPr>
        <w:spacing w:before="10"/>
        <w:ind w:left="124" w:right="0" w:firstLine="0"/>
        <w:jc w:val="both"/>
        <w:rPr>
          <w:sz w:val="23"/>
        </w:rPr>
      </w:pPr>
      <w:r>
        <w:rPr>
          <w:b/>
          <w:sz w:val="23"/>
          <w:u w:val="thick" w:color="080808"/>
        </w:rPr>
        <w:t>Опыт </w:t>
      </w:r>
      <w:r>
        <w:rPr>
          <w:sz w:val="23"/>
          <w:u w:val="thick" w:color="080808"/>
        </w:rPr>
        <w:t>1</w:t>
      </w:r>
    </w:p>
    <w:p>
      <w:pPr>
        <w:spacing w:line="376" w:lineRule="auto" w:before="143"/>
        <w:ind w:left="120" w:right="135" w:firstLine="4"/>
        <w:jc w:val="both"/>
        <w:rPr>
          <w:sz w:val="23"/>
        </w:rPr>
      </w:pPr>
      <w:r>
        <w:rPr>
          <w:w w:val="105"/>
          <w:sz w:val="23"/>
        </w:rPr>
        <w:t>Навеску смеси тонких порошков А, Б и В массой 4,6915 г высыпали в 30%-ный раствор азотной кислоты. В результате выделился бесцветный газ Г с плотностью по водороду 14,88, образовался </w:t>
      </w:r>
      <w:r>
        <w:rPr>
          <w:i/>
          <w:w w:val="105"/>
          <w:sz w:val="23"/>
        </w:rPr>
        <w:t>раствор 1 l)эеакция </w:t>
      </w:r>
      <w:r>
        <w:rPr>
          <w:w w:val="105"/>
          <w:sz w:val="23"/>
        </w:rPr>
        <w:t>1) и остались не растворившиеся вещества А и Б.</w:t>
      </w:r>
    </w:p>
    <w:p>
      <w:pPr>
        <w:spacing w:before="7"/>
        <w:ind w:left="124" w:right="0" w:firstLine="0"/>
        <w:jc w:val="both"/>
        <w:rPr>
          <w:sz w:val="23"/>
        </w:rPr>
      </w:pPr>
      <w:r>
        <w:rPr>
          <w:b/>
          <w:sz w:val="23"/>
          <w:u w:val="thick" w:color="080808"/>
        </w:rPr>
        <w:t>Опыт </w:t>
      </w:r>
      <w:r>
        <w:rPr>
          <w:sz w:val="23"/>
          <w:u w:val="thick" w:color="080808"/>
        </w:rPr>
        <w:t>2</w:t>
      </w:r>
    </w:p>
    <w:p>
      <w:pPr>
        <w:spacing w:line="376" w:lineRule="auto" w:before="143"/>
        <w:ind w:left="120" w:right="129" w:firstLine="0"/>
        <w:jc w:val="both"/>
        <w:rPr>
          <w:sz w:val="23"/>
        </w:rPr>
      </w:pPr>
      <w:r>
        <w:rPr>
          <w:w w:val="105"/>
          <w:sz w:val="23"/>
        </w:rPr>
        <w:t>Осадок веществ А и Б отфильтровали, отмыли от кислоты и высушили, после чего их всыпали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в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концентрированный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раствор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гидроксида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натрия.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При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этом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выделился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лёгкий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газ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Д, образовался</w:t>
      </w:r>
      <w:r>
        <w:rPr>
          <w:spacing w:val="-1"/>
          <w:w w:val="105"/>
          <w:sz w:val="23"/>
        </w:rPr>
        <w:t> </w:t>
      </w:r>
      <w:r>
        <w:rPr>
          <w:i/>
          <w:w w:val="105"/>
          <w:sz w:val="23"/>
        </w:rPr>
        <w:t>раствор</w:t>
      </w:r>
      <w:r>
        <w:rPr>
          <w:i/>
          <w:spacing w:val="-10"/>
          <w:w w:val="105"/>
          <w:sz w:val="23"/>
        </w:rPr>
        <w:t> </w:t>
      </w:r>
      <w:r>
        <w:rPr>
          <w:i/>
          <w:w w:val="105"/>
          <w:sz w:val="23"/>
        </w:rPr>
        <w:t>2</w:t>
      </w:r>
      <w:r>
        <w:rPr>
          <w:i/>
          <w:spacing w:val="-19"/>
          <w:w w:val="105"/>
          <w:sz w:val="23"/>
        </w:rPr>
        <w:t> </w:t>
      </w:r>
      <w:r>
        <w:rPr>
          <w:i/>
          <w:w w:val="105"/>
          <w:sz w:val="23"/>
        </w:rPr>
        <w:t>l)эеакция</w:t>
      </w:r>
      <w:r>
        <w:rPr>
          <w:i/>
          <w:spacing w:val="-8"/>
          <w:w w:val="105"/>
          <w:sz w:val="23"/>
        </w:rPr>
        <w:t> </w:t>
      </w:r>
      <w:r>
        <w:rPr>
          <w:w w:val="105"/>
          <w:sz w:val="23"/>
        </w:rPr>
        <w:t>2)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и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в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осадке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осталось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вещество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А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массой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0,6005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г.</w:t>
      </w:r>
    </w:p>
    <w:p>
      <w:pPr>
        <w:pStyle w:val="BodyText"/>
        <w:spacing w:line="275" w:lineRule="exact"/>
        <w:ind w:left="124"/>
        <w:jc w:val="both"/>
      </w:pPr>
      <w:r>
        <w:rPr>
          <w:w w:val="110"/>
          <w:u w:val="single" w:color="030303"/>
        </w:rPr>
        <w:t>Опыт 3</w:t>
      </w:r>
    </w:p>
    <w:p>
      <w:pPr>
        <w:pStyle w:val="BodyText"/>
        <w:spacing w:before="132"/>
        <w:ind w:left="120"/>
        <w:jc w:val="both"/>
      </w:pPr>
      <w:r>
        <w:rPr/>
        <w:t>Осадок  вещества  А отфильтровали  и отмыли от щёлочи,  высушили  и сожгли  в кислороде</w:t>
      </w:r>
    </w:p>
    <w:p>
      <w:pPr>
        <w:spacing w:before="150"/>
        <w:ind w:left="124" w:right="0" w:firstLine="0"/>
        <w:jc w:val="both"/>
        <w:rPr>
          <w:sz w:val="23"/>
        </w:rPr>
      </w:pPr>
      <w:r>
        <w:rPr>
          <w:i/>
          <w:sz w:val="23"/>
        </w:rPr>
        <w:t>l)эеакция  </w:t>
      </w:r>
      <w:r>
        <w:rPr>
          <w:sz w:val="23"/>
        </w:rPr>
        <w:t>3).  Единственным   продуктом   реакции   является   газ  Е,   объём   которого составил</w:t>
      </w:r>
    </w:p>
    <w:p>
      <w:pPr>
        <w:spacing w:before="36"/>
        <w:ind w:left="0" w:right="3" w:firstLine="0"/>
        <w:jc w:val="center"/>
        <w:rPr>
          <w:sz w:val="20"/>
        </w:rPr>
      </w:pPr>
      <w:r>
        <w:rPr>
          <w:w w:val="100"/>
          <w:sz w:val="20"/>
        </w:rPr>
        <w:t>6</w:t>
      </w:r>
    </w:p>
    <w:p>
      <w:pPr>
        <w:spacing w:before="14"/>
        <w:ind w:left="0" w:right="136" w:firstLine="0"/>
        <w:jc w:val="right"/>
        <w:rPr>
          <w:sz w:val="18"/>
        </w:rPr>
      </w:pPr>
      <w:r>
        <w:rPr>
          <w:w w:val="105"/>
          <w:sz w:val="18"/>
        </w:rPr>
        <w:t>с  ЦПМК  ВсОШ  по химии</w:t>
      </w:r>
    </w:p>
    <w:p>
      <w:pPr>
        <w:spacing w:after="0"/>
        <w:jc w:val="right"/>
        <w:rPr>
          <w:sz w:val="18"/>
        </w:rPr>
        <w:sectPr>
          <w:pgSz w:w="11910" w:h="16840"/>
          <w:pgMar w:header="714" w:footer="0" w:top="1380" w:bottom="280" w:left="1580" w:right="440"/>
        </w:sectPr>
      </w:pPr>
    </w:p>
    <w:p>
      <w:pPr>
        <w:pStyle w:val="BodyText"/>
        <w:spacing w:before="10"/>
        <w:rPr>
          <w:sz w:val="11"/>
        </w:rPr>
      </w:pPr>
    </w:p>
    <w:p>
      <w:pPr>
        <w:pStyle w:val="BodyText"/>
        <w:spacing w:line="360" w:lineRule="auto" w:before="90"/>
        <w:ind w:left="123" w:right="111" w:firstLine="1"/>
        <w:jc w:val="both"/>
      </w:pPr>
      <w:r>
        <w:rPr/>
        <w:t>1,12 л (н. у.). Газ Е полностью растворили в избытке раствора гидроксида  натрия, полученный раствор охладили, при этом образовались бесцветные кристаллы вещества Ж массой 8,5637 г (массовая доля кислорода в веществе Ж равна 72,68 %) </w:t>
      </w:r>
      <w:r>
        <w:rPr>
          <w:i/>
        </w:rPr>
        <w:t>іqэеакция </w:t>
      </w:r>
      <w:r>
        <w:rPr/>
        <w:t>4).</w:t>
      </w:r>
    </w:p>
    <w:p>
      <w:pPr>
        <w:pStyle w:val="BodyText"/>
        <w:spacing w:before="8"/>
        <w:ind w:left="124"/>
        <w:jc w:val="both"/>
      </w:pPr>
      <w:r>
        <w:rPr>
          <w:w w:val="105"/>
          <w:u w:val="single" w:color="030303"/>
        </w:rPr>
        <w:t>Опыт 4</w:t>
      </w:r>
    </w:p>
    <w:p>
      <w:pPr>
        <w:pStyle w:val="BodyText"/>
        <w:spacing w:line="360" w:lineRule="auto" w:before="132"/>
        <w:ind w:left="123" w:right="111" w:hanging="4"/>
        <w:jc w:val="both"/>
      </w:pPr>
      <w:r>
        <w:rPr>
          <w:i/>
        </w:rPr>
        <w:t>Раствор 1 </w:t>
      </w:r>
      <w:r>
        <w:rPr/>
        <w:t>упарили почти досуха и твердый остаток растворили в воде. К полученному раствору добавили раствор сульфида калия. Из раствора выпал черный осадок вещества 3 (реакция 5) массой 3,5890 г.</w:t>
      </w:r>
    </w:p>
    <w:p>
      <w:pPr>
        <w:pStyle w:val="BodyText"/>
        <w:spacing w:before="9"/>
        <w:ind w:left="124"/>
        <w:jc w:val="both"/>
      </w:pPr>
      <w:r>
        <w:rPr>
          <w:w w:val="105"/>
          <w:u w:val="single" w:color="030303"/>
        </w:rPr>
        <w:t>Опыт 5</w:t>
      </w:r>
    </w:p>
    <w:p>
      <w:pPr>
        <w:pStyle w:val="BodyText"/>
        <w:spacing w:line="360" w:lineRule="auto" w:before="137"/>
        <w:ind w:left="120" w:right="106" w:hanging="1"/>
        <w:jc w:val="both"/>
      </w:pPr>
      <w:r>
        <w:rPr>
          <w:i/>
        </w:rPr>
        <w:t>Раствор 2 </w:t>
      </w:r>
      <w:r>
        <w:rPr/>
        <w:t>обработали соляной кислотой, в результате чего выпал осадок </w:t>
      </w:r>
      <w:r>
        <w:rPr>
          <w:i/>
        </w:rPr>
        <w:t>реакция </w:t>
      </w:r>
      <w:r>
        <w:rPr/>
        <w:t>6). Его отделили от раствора и прокалили </w:t>
      </w:r>
      <w:r>
        <w:rPr>
          <w:i/>
        </w:rPr>
        <w:t>реакция </w:t>
      </w:r>
      <w:r>
        <w:rPr/>
        <w:t>7). Масса полученного вещества И составила 2,1030 г.</w:t>
      </w:r>
    </w:p>
    <w:p>
      <w:pPr>
        <w:pStyle w:val="BodyText"/>
        <w:spacing w:before="8"/>
        <w:ind w:left="124"/>
        <w:jc w:val="both"/>
      </w:pPr>
      <w:r>
        <w:rPr>
          <w:w w:val="105"/>
        </w:rPr>
        <w:t>Вопросы</w:t>
      </w:r>
    </w:p>
    <w:p>
      <w:pPr>
        <w:pStyle w:val="ListParagraph"/>
        <w:numPr>
          <w:ilvl w:val="0"/>
          <w:numId w:val="3"/>
        </w:numPr>
        <w:tabs>
          <w:tab w:pos="480" w:val="left" w:leader="none"/>
        </w:tabs>
        <w:spacing w:line="360" w:lineRule="auto" w:before="136" w:after="0"/>
        <w:ind w:left="479" w:right="125" w:hanging="355"/>
        <w:jc w:val="left"/>
        <w:rPr>
          <w:sz w:val="24"/>
        </w:rPr>
      </w:pPr>
      <w:r>
        <w:rPr>
          <w:sz w:val="24"/>
        </w:rPr>
        <w:t>Определите вещества А—И. Ответ обоснуйте. Состав веществ Г, Е, Ж, 3, И подтвердите расчетом.</w:t>
      </w:r>
    </w:p>
    <w:p>
      <w:pPr>
        <w:pStyle w:val="ListParagraph"/>
        <w:numPr>
          <w:ilvl w:val="0"/>
          <w:numId w:val="3"/>
        </w:numPr>
        <w:tabs>
          <w:tab w:pos="485" w:val="left" w:leader="none"/>
        </w:tabs>
        <w:spacing w:line="240" w:lineRule="auto" w:before="4" w:after="0"/>
        <w:ind w:left="484" w:right="0" w:hanging="361"/>
        <w:jc w:val="both"/>
        <w:rPr>
          <w:sz w:val="24"/>
        </w:rPr>
      </w:pPr>
      <w:r>
        <w:rPr>
          <w:w w:val="95"/>
          <w:sz w:val="24"/>
        </w:rPr>
        <w:t>Напишите уравнения реакций</w:t>
      </w:r>
      <w:r>
        <w:rPr>
          <w:spacing w:val="47"/>
          <w:w w:val="95"/>
          <w:sz w:val="24"/>
        </w:rPr>
        <w:t> </w:t>
      </w:r>
      <w:r>
        <w:rPr>
          <w:w w:val="95"/>
          <w:sz w:val="24"/>
        </w:rPr>
        <w:t>1—7.</w:t>
      </w:r>
    </w:p>
    <w:p>
      <w:pPr>
        <w:pStyle w:val="ListParagraph"/>
        <w:numPr>
          <w:ilvl w:val="0"/>
          <w:numId w:val="3"/>
        </w:numPr>
        <w:tabs>
          <w:tab w:pos="500" w:val="left" w:leader="none"/>
        </w:tabs>
        <w:spacing w:line="360" w:lineRule="auto" w:before="137" w:after="0"/>
        <w:ind w:left="497" w:right="109" w:hanging="374"/>
        <w:jc w:val="left"/>
        <w:rPr>
          <w:sz w:val="24"/>
        </w:rPr>
      </w:pPr>
      <w:r>
        <w:rPr>
          <w:sz w:val="24"/>
        </w:rPr>
        <w:t>Определите массовые доли А, Б и В в исходной навеске, и выход вещества Ж при кристаллизации.</w:t>
      </w:r>
    </w:p>
    <w:p>
      <w:pPr>
        <w:pStyle w:val="BodyText"/>
        <w:spacing w:line="360" w:lineRule="auto" w:before="8"/>
        <w:ind w:left="120" w:right="128" w:firstLine="3"/>
        <w:jc w:val="both"/>
      </w:pPr>
      <w:r>
        <w:rPr>
          <w:u w:val="thick" w:color="0C0C0C"/>
        </w:rPr>
        <w:t>ВНИМАНИЕ</w:t>
      </w:r>
      <w:r>
        <w:rPr/>
        <w:t>: при расчётах относительные атомные массы необходимо брать с точностью  до третьего знака после</w:t>
      </w:r>
      <w:r>
        <w:rPr>
          <w:spacing w:val="-23"/>
        </w:rPr>
        <w:t> </w:t>
      </w:r>
      <w:r>
        <w:rPr/>
        <w:t>запятой!</w:t>
      </w:r>
    </w:p>
    <w:p>
      <w:pPr>
        <w:pStyle w:val="BodyText"/>
        <w:rPr>
          <w:sz w:val="37"/>
        </w:rPr>
      </w:pPr>
    </w:p>
    <w:p>
      <w:pPr>
        <w:spacing w:before="0"/>
        <w:ind w:left="119" w:right="0" w:firstLine="0"/>
        <w:jc w:val="both"/>
        <w:rPr>
          <w:i/>
          <w:sz w:val="26"/>
        </w:rPr>
      </w:pPr>
      <w:r>
        <w:rPr>
          <w:i/>
          <w:sz w:val="26"/>
          <w:u w:val="thick" w:color="080808"/>
        </w:rPr>
        <w:t>Задача 9-4</w:t>
      </w:r>
    </w:p>
    <w:p>
      <w:pPr>
        <w:pStyle w:val="BodyText"/>
        <w:spacing w:line="352" w:lineRule="auto" w:before="136"/>
        <w:ind w:left="116" w:right="106" w:firstLine="713"/>
        <w:jc w:val="both"/>
      </w:pPr>
      <w:r>
        <w:rPr/>
        <w:t>Неизвестный порошок вещества Х желтого цвета состоит из двух химических элементов. При растворении Х в </w:t>
      </w:r>
      <w:r>
        <w:rPr>
          <w:b/>
        </w:rPr>
        <w:t>большом </w:t>
      </w:r>
      <w:r>
        <w:rPr/>
        <w:t>избытке концентрированной азотной кислоты выделяется бурый газ </w:t>
      </w:r>
      <w:r>
        <w:rPr>
          <w:position w:val="1"/>
        </w:rPr>
        <w:t>X</w:t>
      </w:r>
      <w:r>
        <w:rPr>
          <w:position w:val="0"/>
        </w:rPr>
        <w:t>2 </w:t>
      </w:r>
      <w:r>
        <w:rPr/>
        <w:t>о образуется бесцветный раствор (реакция 1). При действии на этот раствор небольшого избытка водного раствора хлорида бария выпадает белый кристаллический</w:t>
      </w:r>
      <w:r>
        <w:rPr>
          <w:spacing w:val="-20"/>
        </w:rPr>
        <w:t> </w:t>
      </w:r>
      <w:r>
        <w:rPr/>
        <w:t>осадок ХЗ</w:t>
      </w:r>
      <w:r>
        <w:rPr>
          <w:spacing w:val="-16"/>
        </w:rPr>
        <w:t> </w:t>
      </w:r>
      <w:r>
        <w:rPr/>
        <w:t>(реакция</w:t>
      </w:r>
      <w:r>
        <w:rPr>
          <w:spacing w:val="-5"/>
        </w:rPr>
        <w:t> </w:t>
      </w:r>
      <w:r>
        <w:rPr/>
        <w:t>2).</w:t>
      </w:r>
      <w:r>
        <w:rPr>
          <w:spacing w:val="-11"/>
        </w:rPr>
        <w:t> </w:t>
      </w:r>
      <w:r>
        <w:rPr/>
        <w:t>К</w:t>
      </w:r>
      <w:r>
        <w:rPr>
          <w:spacing w:val="-11"/>
        </w:rPr>
        <w:t> </w:t>
      </w:r>
      <w:r>
        <w:rPr/>
        <w:t>фильтрату,</w:t>
      </w:r>
      <w:r>
        <w:rPr>
          <w:spacing w:val="1"/>
        </w:rPr>
        <w:t> </w:t>
      </w:r>
      <w:r>
        <w:rPr/>
        <w:t>полученному</w:t>
      </w:r>
      <w:r>
        <w:rPr>
          <w:spacing w:val="5"/>
        </w:rPr>
        <w:t> </w:t>
      </w:r>
      <w:r>
        <w:rPr/>
        <w:t>при</w:t>
      </w:r>
      <w:r>
        <w:rPr>
          <w:spacing w:val="-7"/>
        </w:rPr>
        <w:t> </w:t>
      </w:r>
      <w:r>
        <w:rPr/>
        <w:t>отделении</w:t>
      </w:r>
      <w:r>
        <w:rPr>
          <w:spacing w:val="-4"/>
        </w:rPr>
        <w:t> </w:t>
      </w:r>
      <w:r>
        <w:rPr/>
        <w:t>осадка</w:t>
      </w:r>
      <w:r>
        <w:rPr>
          <w:spacing w:val="-7"/>
        </w:rPr>
        <w:t> </w:t>
      </w:r>
      <w:r>
        <w:rPr/>
        <w:t>ХЗ, добавляют избыток раствора нитрата серебра. При  этом  наблюдается  выпадение  белого TBO</w:t>
      </w:r>
      <w:r>
        <w:rPr>
          <w:spacing w:val="-4"/>
        </w:rPr>
        <w:t> </w:t>
      </w:r>
      <w:r>
        <w:rPr/>
        <w:t>Ожистого</w:t>
      </w:r>
      <w:r>
        <w:rPr>
          <w:spacing w:val="-16"/>
        </w:rPr>
        <w:t> </w:t>
      </w:r>
      <w:r>
        <w:rPr/>
        <w:t>осадка</w:t>
      </w:r>
      <w:r>
        <w:rPr>
          <w:spacing w:val="-16"/>
        </w:rPr>
        <w:t> </w:t>
      </w:r>
      <w:r>
        <w:rPr>
          <w:spacing w:val="1"/>
          <w:position w:val="1"/>
        </w:rPr>
        <w:t>X</w:t>
      </w:r>
      <w:r>
        <w:rPr>
          <w:spacing w:val="1"/>
          <w:position w:val="0"/>
        </w:rPr>
        <w:t>4</w:t>
      </w:r>
      <w:r>
        <w:rPr>
          <w:spacing w:val="-23"/>
          <w:position w:val="0"/>
        </w:rPr>
        <w:t> </w:t>
      </w:r>
      <w:r>
        <w:rPr>
          <w:position w:val="-1"/>
        </w:rPr>
        <w:t>(</w:t>
      </w:r>
      <w:r>
        <w:rPr/>
        <w:t>реакция</w:t>
      </w:r>
      <w:r>
        <w:rPr>
          <w:spacing w:val="-17"/>
        </w:rPr>
        <w:t> </w:t>
      </w:r>
      <w:r>
        <w:rPr/>
        <w:t>3).</w:t>
      </w:r>
      <w:r>
        <w:rPr>
          <w:spacing w:val="-20"/>
        </w:rPr>
        <w:t> </w:t>
      </w:r>
      <w:r>
        <w:rPr/>
        <w:t>К</w:t>
      </w:r>
      <w:r>
        <w:rPr>
          <w:spacing w:val="-19"/>
        </w:rPr>
        <w:t> </w:t>
      </w:r>
      <w:r>
        <w:rPr/>
        <w:t>раствору,</w:t>
      </w:r>
      <w:r>
        <w:rPr>
          <w:spacing w:val="-15"/>
        </w:rPr>
        <w:t> </w:t>
      </w:r>
      <w:r>
        <w:rPr/>
        <w:t>оставшемуся</w:t>
      </w:r>
      <w:r>
        <w:rPr>
          <w:spacing w:val="-9"/>
        </w:rPr>
        <w:t> </w:t>
      </w:r>
      <w:r>
        <w:rPr/>
        <w:t>после</w:t>
      </w:r>
      <w:r>
        <w:rPr>
          <w:spacing w:val="-14"/>
        </w:rPr>
        <w:t> </w:t>
      </w:r>
      <w:r>
        <w:rPr/>
        <w:t>отделения</w:t>
      </w:r>
      <w:r>
        <w:rPr>
          <w:spacing w:val="-12"/>
        </w:rPr>
        <w:t> </w:t>
      </w:r>
      <w:r>
        <w:rPr/>
        <w:t>осадка</w:t>
      </w:r>
      <w:r>
        <w:rPr>
          <w:spacing w:val="-16"/>
        </w:rPr>
        <w:t> </w:t>
      </w:r>
      <w:r>
        <w:rPr>
          <w:spacing w:val="2"/>
          <w:position w:val="1"/>
        </w:rPr>
        <w:t>X</w:t>
      </w:r>
      <w:r>
        <w:rPr>
          <w:spacing w:val="2"/>
        </w:rPr>
        <w:t>4,</w:t>
      </w:r>
      <w:r>
        <w:rPr>
          <w:spacing w:val="-27"/>
        </w:rPr>
        <w:t> </w:t>
      </w:r>
      <w:r>
        <w:rPr/>
        <w:t>по каплям осторожно добавляют водный раствор гидроксида натрия до полного осаждения желтого осадка </w:t>
      </w:r>
      <w:r>
        <w:rPr>
          <w:position w:val="1"/>
        </w:rPr>
        <w:t>X</w:t>
      </w:r>
      <w:r>
        <w:rPr>
          <w:position w:val="-1"/>
        </w:rPr>
        <w:t>5 (</w:t>
      </w:r>
      <w:r>
        <w:rPr/>
        <w:t>реакции 4 и 5). Определите неизвестные вещества и запишите уравнения реакций (пять уравнений), предполагая, что все реакции протекают количественно, причем масса </w:t>
      </w:r>
      <w:r>
        <w:rPr>
          <w:spacing w:val="1"/>
          <w:position w:val="1"/>
        </w:rPr>
        <w:t>X</w:t>
      </w:r>
      <w:r>
        <w:rPr>
          <w:spacing w:val="1"/>
          <w:position w:val="-1"/>
          <w:sz w:val="16"/>
        </w:rPr>
        <w:t>5 </w:t>
      </w:r>
      <w:r>
        <w:rPr/>
        <w:t>в 1,39 раз меньше, чем масса Х</w:t>
      </w:r>
      <w:r>
        <w:rPr>
          <w:spacing w:val="16"/>
        </w:rPr>
        <w:t> </w:t>
      </w:r>
      <w:r>
        <w:rPr/>
        <w:t>.</w:t>
      </w:r>
    </w:p>
    <w:p>
      <w:pPr>
        <w:spacing w:after="0" w:line="352" w:lineRule="auto"/>
        <w:jc w:val="both"/>
        <w:sectPr>
          <w:footerReference w:type="default" r:id="rId11"/>
          <w:pgSz w:w="11910" w:h="16840"/>
          <w:pgMar w:footer="967" w:header="714" w:top="1380" w:bottom="1160" w:left="1580" w:right="460"/>
          <w:pgNumType w:start="7"/>
        </w:sectPr>
      </w:pPr>
    </w:p>
    <w:p>
      <w:pPr>
        <w:pStyle w:val="BodyText"/>
        <w:spacing w:before="7"/>
        <w:rPr>
          <w:sz w:val="13"/>
        </w:rPr>
      </w:pPr>
    </w:p>
    <w:p>
      <w:pPr>
        <w:pStyle w:val="Heading3"/>
        <w:rPr>
          <w:i/>
        </w:rPr>
      </w:pPr>
      <w:r>
        <w:rPr>
          <w:i/>
          <w:w w:val="105"/>
          <w:u w:val="single" w:color="030303"/>
        </w:rPr>
        <w:t>Задача 9-5</w:t>
      </w:r>
    </w:p>
    <w:p>
      <w:pPr>
        <w:spacing w:before="158"/>
        <w:ind w:left="3989" w:right="3986" w:firstLine="0"/>
        <w:jc w:val="center"/>
        <w:rPr>
          <w:b/>
          <w:sz w:val="23"/>
        </w:rPr>
      </w:pPr>
      <w:r>
        <w:rPr>
          <w:b/>
          <w:sz w:val="23"/>
        </w:rPr>
        <w:t>Окрашенный  газ</w:t>
      </w:r>
    </w:p>
    <w:p>
      <w:pPr>
        <w:spacing w:line="369" w:lineRule="auto" w:before="143"/>
        <w:ind w:left="120" w:right="128" w:firstLine="570"/>
        <w:jc w:val="both"/>
        <w:rPr>
          <w:sz w:val="24"/>
        </w:rPr>
      </w:pPr>
      <w:r>
        <w:rPr>
          <w:sz w:val="23"/>
        </w:rPr>
        <w:t>В сосуде при температуре 15 °С и давлении 30 кПа находится интенсивно  окрашенный  газ, плотность которого составляет 0.968 г/л. В составе газа </w:t>
      </w:r>
      <w:r>
        <w:rPr>
          <w:w w:val="90"/>
          <w:sz w:val="23"/>
        </w:rPr>
        <w:t>— </w:t>
      </w:r>
      <w:r>
        <w:rPr>
          <w:sz w:val="23"/>
        </w:rPr>
        <w:t>атомы только двух элементов, </w:t>
      </w:r>
      <w:r>
        <w:rPr>
          <w:sz w:val="24"/>
        </w:rPr>
        <w:t>причём мольные доли элементов</w:t>
      </w:r>
      <w:r>
        <w:rPr>
          <w:spacing w:val="-32"/>
          <w:sz w:val="24"/>
        </w:rPr>
        <w:t> </w:t>
      </w:r>
      <w:r>
        <w:rPr>
          <w:sz w:val="24"/>
        </w:rPr>
        <w:t>равны.</w:t>
      </w:r>
    </w:p>
    <w:p>
      <w:pPr>
        <w:spacing w:line="372" w:lineRule="auto" w:before="7"/>
        <w:ind w:left="120" w:right="112" w:firstLine="569"/>
        <w:jc w:val="both"/>
        <w:rPr>
          <w:sz w:val="24"/>
        </w:rPr>
      </w:pPr>
      <w:r>
        <w:rPr>
          <w:sz w:val="23"/>
        </w:rPr>
        <w:t>Газ подвергли освещению при постоянной температуре до тех пор,  пока  давление  в  сосуде не перестало увеличиваться и достигло 45 кПа. После этого окраска стала менее интенсивной. При добавлении в сосуд раствора щёлочи окраска исчезла, а давление </w:t>
      </w:r>
      <w:r>
        <w:rPr>
          <w:sz w:val="24"/>
        </w:rPr>
        <w:t>уменьшилось в 2</w:t>
      </w:r>
      <w:r>
        <w:rPr>
          <w:spacing w:val="-15"/>
          <w:sz w:val="24"/>
        </w:rPr>
        <w:t> </w:t>
      </w:r>
      <w:r>
        <w:rPr>
          <w:sz w:val="24"/>
        </w:rPr>
        <w:t>раза.</w:t>
      </w:r>
    </w:p>
    <w:p>
      <w:pPr>
        <w:spacing w:before="4"/>
        <w:ind w:left="690" w:right="0" w:firstLine="0"/>
        <w:jc w:val="left"/>
        <w:rPr>
          <w:sz w:val="23"/>
        </w:rPr>
      </w:pPr>
      <w:r>
        <w:rPr>
          <w:sz w:val="23"/>
        </w:rPr>
        <w:t>Если  исходный  газ выдержать  при температуре  30 °С, то давление  в сосуде  возрастёт до</w:t>
      </w:r>
    </w:p>
    <w:p>
      <w:pPr>
        <w:pStyle w:val="ListParagraph"/>
        <w:numPr>
          <w:ilvl w:val="1"/>
          <w:numId w:val="4"/>
        </w:numPr>
        <w:tabs>
          <w:tab w:pos="604" w:val="left" w:leader="none"/>
        </w:tabs>
        <w:spacing w:line="240" w:lineRule="auto" w:before="148" w:after="0"/>
        <w:ind w:left="603" w:right="0" w:hanging="479"/>
        <w:jc w:val="left"/>
        <w:rPr>
          <w:sz w:val="23"/>
        </w:rPr>
      </w:pPr>
      <w:r>
        <w:rPr>
          <w:sz w:val="23"/>
        </w:rPr>
        <w:t>кПа, а после  добавления  щёлочи оно уменьшится  в 5</w:t>
      </w:r>
      <w:r>
        <w:rPr>
          <w:spacing w:val="47"/>
          <w:sz w:val="23"/>
        </w:rPr>
        <w:t> </w:t>
      </w:r>
      <w:r>
        <w:rPr>
          <w:sz w:val="23"/>
        </w:rPr>
        <w:t>раз.</w:t>
      </w:r>
    </w:p>
    <w:p>
      <w:pPr>
        <w:pStyle w:val="ListParagraph"/>
        <w:numPr>
          <w:ilvl w:val="2"/>
          <w:numId w:val="4"/>
        </w:numPr>
        <w:tabs>
          <w:tab w:pos="841" w:val="left" w:leader="none"/>
        </w:tabs>
        <w:spacing w:line="379" w:lineRule="auto" w:before="148" w:after="0"/>
        <w:ind w:left="840" w:right="115" w:hanging="355"/>
        <w:jc w:val="left"/>
        <w:rPr>
          <w:sz w:val="23"/>
        </w:rPr>
      </w:pPr>
      <w:r>
        <w:rPr>
          <w:sz w:val="23"/>
        </w:rPr>
        <w:t>Остановите качественный и количественный состав исходного газа,  если  известно,  что он  полностью  поглощается  раствором</w:t>
      </w:r>
      <w:r>
        <w:rPr>
          <w:spacing w:val="-7"/>
          <w:sz w:val="23"/>
        </w:rPr>
        <w:t> </w:t>
      </w:r>
      <w:r>
        <w:rPr>
          <w:sz w:val="23"/>
        </w:rPr>
        <w:t>щёлочи.</w:t>
      </w:r>
    </w:p>
    <w:p>
      <w:pPr>
        <w:pStyle w:val="ListParagraph"/>
        <w:numPr>
          <w:ilvl w:val="2"/>
          <w:numId w:val="4"/>
        </w:numPr>
        <w:tabs>
          <w:tab w:pos="841" w:val="left" w:leader="none"/>
          <w:tab w:pos="2140" w:val="left" w:leader="none"/>
          <w:tab w:pos="3465" w:val="left" w:leader="none"/>
          <w:tab w:pos="4281" w:val="left" w:leader="none"/>
          <w:tab w:pos="6065" w:val="left" w:leader="none"/>
          <w:tab w:pos="7325" w:val="left" w:leader="none"/>
          <w:tab w:pos="8589" w:val="left" w:leader="none"/>
          <w:tab w:pos="9625" w:val="left" w:leader="none"/>
        </w:tabs>
        <w:spacing w:line="379" w:lineRule="auto" w:before="0" w:after="0"/>
        <w:ind w:left="843" w:right="110" w:hanging="360"/>
        <w:jc w:val="left"/>
        <w:rPr>
          <w:sz w:val="23"/>
        </w:rPr>
      </w:pPr>
      <w:r>
        <w:rPr>
          <w:sz w:val="23"/>
        </w:rPr>
        <w:t>Объясните</w:t>
        <w:tab/>
        <w:t>результаты</w:t>
        <w:tab/>
        <w:t>обоих</w:t>
        <w:tab/>
        <w:t>экспериментов.</w:t>
        <w:tab/>
        <w:t>Напишите</w:t>
        <w:tab/>
        <w:t>уравнения</w:t>
        <w:tab/>
        <w:t>реакций</w:t>
        <w:tab/>
        <w:t>и подтвердите  ответ расчётами.  Учтите,  что все описанные  реакции  протекают  до</w:t>
      </w:r>
      <w:r>
        <w:rPr>
          <w:spacing w:val="-29"/>
          <w:sz w:val="23"/>
        </w:rPr>
        <w:t> </w:t>
      </w:r>
      <w:r>
        <w:rPr>
          <w:sz w:val="23"/>
        </w:rPr>
        <w:t>конца.</w:t>
      </w:r>
    </w:p>
    <w:sectPr>
      <w:pgSz w:w="11910" w:h="16840"/>
      <w:pgMar w:header="714" w:footer="967" w:top="1380" w:bottom="1160" w:left="158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30351">
          <wp:simplePos x="0" y="0"/>
          <wp:positionH relativeFrom="page">
            <wp:posOffset>5762606</wp:posOffset>
          </wp:positionH>
          <wp:positionV relativeFrom="page">
            <wp:posOffset>10125456</wp:posOffset>
          </wp:positionV>
          <wp:extent cx="1432271" cy="109728"/>
          <wp:effectExtent l="0" t="0" r="0" b="0"/>
          <wp:wrapNone/>
          <wp:docPr id="11" name="image5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2271" cy="109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20.942902pt;margin-top:782.322266pt;width:10.050pt;height:14.5pt;mso-position-horizontal-relative:page;mso-position-vertical-relative:page;z-index:-5080" type="#_x0000_t202" filled="false" stroked="false">
          <v:textbox inset="0,0,0,0">
            <w:txbxContent>
              <w:p>
                <w:pPr>
                  <w:spacing w:before="20"/>
                  <w:ind w:left="40" w:right="0" w:firstLine="0"/>
                  <w:jc w:val="left"/>
                  <w:rPr>
                    <w:rFonts w:ascii="Courier New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ourier New"/>
                    <w:w w:val="9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0.368805pt;margin-top:34.694408pt;width:170.95pt;height:35.950pt;mso-position-horizontal-relative:page;mso-position-vertical-relative:page;z-index:-5128" type="#_x0000_t202" filled="false" stroked="false">
          <v:textbox inset="0,0,0,0">
            <w:txbxContent>
              <w:p>
                <w:pPr>
                  <w:spacing w:line="252" w:lineRule="auto" w:before="12"/>
                  <w:ind w:left="78" w:right="77" w:firstLine="0"/>
                  <w:jc w:val="center"/>
                  <w:rPr>
                    <w:i/>
                    <w:sz w:val="19"/>
                  </w:rPr>
                </w:pPr>
                <w:r>
                  <w:rPr>
                    <w:i/>
                    <w:sz w:val="19"/>
                  </w:rPr>
                  <w:t>ВсОШ no химии, III региональный этап </w:t>
                </w:r>
                <w:r>
                  <w:rPr>
                    <w:i/>
                    <w:sz w:val="19"/>
                  </w:rPr>
                  <w:t>2015—2016 учебный год</w:t>
                </w:r>
              </w:p>
              <w:p>
                <w:pPr>
                  <w:spacing w:line="227" w:lineRule="exact" w:before="0"/>
                  <w:ind w:left="75" w:right="77" w:firstLine="0"/>
                  <w:jc w:val="center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Задания  теоретического mypa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39"/>
      <w:numFmt w:val="decimal"/>
      <w:lvlText w:val="%1"/>
      <w:lvlJc w:val="left"/>
      <w:pPr>
        <w:ind w:left="603" w:hanging="480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3" w:hanging="480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</w:rPr>
    </w:lvl>
    <w:lvl w:ilvl="2">
      <w:start w:val="1"/>
      <w:numFmt w:val="decimal"/>
      <w:lvlText w:val="%3."/>
      <w:lvlJc w:val="left"/>
      <w:pPr>
        <w:ind w:left="840" w:hanging="355"/>
        <w:jc w:val="left"/>
      </w:pPr>
      <w:rPr>
        <w:rFonts w:hint="default" w:ascii="Times New Roman" w:hAnsi="Times New Roman" w:eastAsia="Times New Roman" w:cs="Times New Roman"/>
        <w:w w:val="101"/>
        <w:sz w:val="23"/>
        <w:szCs w:val="23"/>
      </w:rPr>
    </w:lvl>
    <w:lvl w:ilvl="3">
      <w:start w:val="0"/>
      <w:numFmt w:val="bullet"/>
      <w:lvlText w:val="•"/>
      <w:lvlJc w:val="left"/>
      <w:pPr>
        <w:ind w:left="2845" w:hanging="3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48" w:hanging="3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1" w:hanging="3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4" w:hanging="3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57" w:hanging="3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60" w:hanging="355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479" w:hanging="356"/>
        <w:jc w:val="left"/>
      </w:pPr>
      <w:rPr>
        <w:rFonts w:hint="default" w:ascii="Times New Roman" w:hAnsi="Times New Roman" w:eastAsia="Times New Roman" w:cs="Times New Roman"/>
        <w:w w:val="95"/>
        <w:sz w:val="24"/>
        <w:szCs w:val="24"/>
      </w:rPr>
    </w:lvl>
    <w:lvl w:ilvl="1">
      <w:start w:val="0"/>
      <w:numFmt w:val="bullet"/>
      <w:lvlText w:val="•"/>
      <w:lvlJc w:val="left"/>
      <w:pPr>
        <w:ind w:left="1418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57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95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34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73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11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50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89" w:hanging="356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9" w:hanging="422"/>
        <w:jc w:val="left"/>
      </w:pPr>
      <w:rPr>
        <w:rFonts w:hint="default"/>
        <w:w w:val="101"/>
      </w:rPr>
    </w:lvl>
    <w:lvl w:ilvl="1">
      <w:start w:val="0"/>
      <w:numFmt w:val="bullet"/>
      <w:lvlText w:val="•"/>
      <w:lvlJc w:val="left"/>
      <w:pPr>
        <w:ind w:left="1096" w:hanging="4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73" w:hanging="4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9" w:hanging="4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26" w:hanging="4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03" w:hanging="4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79" w:hanging="4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6" w:hanging="4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33" w:hanging="422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90" w:hanging="250"/>
        <w:jc w:val="left"/>
      </w:pPr>
      <w:rPr>
        <w:rFonts w:hint="default" w:ascii="Times New Roman" w:hAnsi="Times New Roman" w:eastAsia="Times New Roman" w:cs="Times New Roman"/>
        <w:w w:val="97"/>
        <w:sz w:val="24"/>
        <w:szCs w:val="24"/>
      </w:rPr>
    </w:lvl>
    <w:lvl w:ilvl="1">
      <w:start w:val="0"/>
      <w:numFmt w:val="bullet"/>
      <w:lvlText w:val="•"/>
      <w:lvlJc w:val="left"/>
      <w:pPr>
        <w:ind w:left="2740" w:hanging="2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8" w:hanging="2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97" w:hanging="2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25" w:hanging="2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54" w:hanging="2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82" w:hanging="2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911" w:hanging="2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939" w:hanging="25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21"/>
      <w:outlineLvl w:val="1"/>
    </w:pPr>
    <w:rPr>
      <w:rFonts w:ascii="Times New Roman" w:hAnsi="Times New Roman" w:eastAsia="Times New Roman" w:cs="Times New Roman"/>
      <w:sz w:val="27"/>
      <w:szCs w:val="27"/>
    </w:rPr>
  </w:style>
  <w:style w:styleId="Heading2" w:type="paragraph">
    <w:name w:val="Heading 2"/>
    <w:basedOn w:val="Normal"/>
    <w:uiPriority w:val="1"/>
    <w:qFormat/>
    <w:pPr>
      <w:jc w:val="center"/>
      <w:outlineLvl w:val="2"/>
    </w:pPr>
    <w:rPr>
      <w:rFonts w:ascii="Times New Roman" w:hAnsi="Times New Roman" w:eastAsia="Times New Roman" w:cs="Times New Roman"/>
      <w:sz w:val="25"/>
      <w:szCs w:val="25"/>
    </w:rPr>
  </w:style>
  <w:style w:styleId="Heading3" w:type="paragraph">
    <w:name w:val="Heading 3"/>
    <w:basedOn w:val="Normal"/>
    <w:uiPriority w:val="1"/>
    <w:qFormat/>
    <w:pPr>
      <w:spacing w:before="90"/>
      <w:ind w:left="119"/>
      <w:outlineLvl w:val="3"/>
    </w:pPr>
    <w:rPr>
      <w:rFonts w:ascii="Times New Roman" w:hAnsi="Times New Roman" w:eastAsia="Times New Roman" w:cs="Times New Roman"/>
      <w:i/>
      <w:sz w:val="25"/>
      <w:szCs w:val="25"/>
    </w:rPr>
  </w:style>
  <w:style w:styleId="ListParagraph" w:type="paragraph">
    <w:name w:val="List Paragraph"/>
    <w:basedOn w:val="Normal"/>
    <w:uiPriority w:val="1"/>
    <w:qFormat/>
    <w:pPr>
      <w:ind w:left="119" w:hanging="355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footer" Target="footer1.xml"/><Relationship Id="rId12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:title>ТЕКСТЫ ОЛИМПИАДНЫХ ЗАДАНИЙ ДЛЯ РЕГИОНАЛЬНОГО ЭТАПА ОЛИМПИАДЫ ПО ХИМИИ ДЛЯ УЧАСТНИКОВ РЕГИОНАЛЬНОГО ЭТАПА ИНТЕЛЛЕКТУАЛЬНЫХ СОСТЯЗАНИЙ ШКОЛЬНИКОВ</dc:title>
  <dcterms:created xsi:type="dcterms:W3CDTF">2018-02-25T11:22:35Z</dcterms:created>
  <dcterms:modified xsi:type="dcterms:W3CDTF">2018-02-25T11:22:35Z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