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78"/>
        <w:ind w:left="1239" w:right="1328" w:firstLine="0"/>
        <w:jc w:val="center"/>
        <w:rPr>
          <w:b/>
          <w:sz w:val="24"/>
        </w:rPr>
      </w:pPr>
      <w:r>
        <w:rPr>
          <w:b/>
          <w:sz w:val="24"/>
        </w:rPr>
        <w:t>Региональный  </w:t>
      </w:r>
      <w:r>
        <w:rPr>
          <w:sz w:val="24"/>
        </w:rPr>
        <w:t>этап Всероссийской  </w:t>
      </w:r>
      <w:r>
        <w:rPr>
          <w:b/>
          <w:sz w:val="24"/>
        </w:rPr>
        <w:t>олимпиады школьников по истории 2016</w:t>
      </w:r>
    </w:p>
    <w:p>
      <w:pPr>
        <w:pStyle w:val="BodyText"/>
        <w:spacing w:line="275" w:lineRule="exact"/>
        <w:ind w:left="1225" w:right="1328"/>
        <w:jc w:val="center"/>
      </w:pPr>
      <w:r>
        <w:rPr>
          <w:w w:val="105"/>
        </w:rPr>
        <w:t>МАТЕРИАЛЫ К ПPOBEPKE ЗАДАНИЙ</w:t>
      </w:r>
    </w:p>
    <w:p>
      <w:pPr>
        <w:spacing w:before="7"/>
        <w:ind w:left="1239" w:right="1324" w:firstLine="0"/>
        <w:jc w:val="center"/>
        <w:rPr>
          <w:sz w:val="23"/>
        </w:rPr>
      </w:pPr>
      <w:r>
        <w:rPr>
          <w:w w:val="110"/>
          <w:sz w:val="23"/>
        </w:rPr>
        <w:t>ПЕРВЫЙ ТУР</w:t>
      </w:r>
    </w:p>
    <w:p>
      <w:pPr>
        <w:pStyle w:val="BodyText"/>
        <w:spacing w:line="275" w:lineRule="exact" w:before="4"/>
        <w:ind w:left="1239" w:right="1328"/>
        <w:jc w:val="center"/>
      </w:pPr>
      <w:r>
        <w:rPr>
          <w:w w:val="105"/>
        </w:rPr>
        <w:t>9 класс</w:t>
      </w:r>
    </w:p>
    <w:p>
      <w:pPr>
        <w:spacing w:line="275" w:lineRule="exact" w:before="0"/>
        <w:ind w:left="1237" w:right="1328" w:firstLine="0"/>
        <w:jc w:val="center"/>
        <w:rPr>
          <w:b/>
          <w:sz w:val="24"/>
        </w:rPr>
      </w:pPr>
      <w:r>
        <w:rPr>
          <w:b/>
          <w:sz w:val="24"/>
        </w:rPr>
        <w:t>Максимальная оценка </w:t>
      </w:r>
      <w:r>
        <w:rPr>
          <w:w w:val="90"/>
          <w:sz w:val="24"/>
        </w:rPr>
        <w:t>— </w:t>
      </w:r>
      <w:r>
        <w:rPr>
          <w:b/>
          <w:sz w:val="24"/>
        </w:rPr>
        <w:t>100 баллов</w:t>
      </w:r>
    </w:p>
    <w:p>
      <w:pPr>
        <w:pStyle w:val="BodyText"/>
        <w:spacing w:before="2"/>
        <w:ind w:left="1239" w:right="1323"/>
        <w:jc w:val="center"/>
      </w:pPr>
      <w:r>
        <w:rPr/>
        <w:t>Время на подготовку </w:t>
      </w:r>
      <w:r>
        <w:rPr>
          <w:w w:val="90"/>
        </w:rPr>
        <w:t>— 3 </w:t>
      </w:r>
      <w:r>
        <w:rPr/>
        <w:t>часа.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72" w:lineRule="exact" w:before="1" w:after="0"/>
        <w:ind w:left="964" w:right="0" w:hanging="373"/>
        <w:jc w:val="left"/>
        <w:rPr>
          <w:sz w:val="24"/>
        </w:rPr>
      </w:pPr>
      <w:r>
        <w:rPr>
          <w:w w:val="105"/>
          <w:sz w:val="24"/>
        </w:rPr>
        <w:t>[10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баллов].</w:t>
      </w:r>
    </w:p>
    <w:p>
      <w:pPr>
        <w:pStyle w:val="BodyText"/>
        <w:ind w:left="238" w:right="333" w:firstLine="1"/>
        <w:jc w:val="both"/>
      </w:pPr>
      <w:r>
        <w:rPr/>
        <w:t>По 1 баллу за каждую верную строку в таблице. Отдельные правильные ответы (если строка в целом неверна), принимаются только при условии правильного заполнения трех последних столбцов таблицы (город-факт-место на карте). Такие строки оцениваем следующим образом: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4" w:lineRule="exact" w:before="4" w:after="0"/>
        <w:ind w:left="417" w:right="0" w:hanging="177"/>
        <w:jc w:val="both"/>
        <w:rPr>
          <w:sz w:val="24"/>
        </w:rPr>
      </w:pPr>
      <w:r>
        <w:rPr>
          <w:sz w:val="24"/>
        </w:rPr>
        <w:t>балл за 2 правильных</w:t>
      </w:r>
      <w:r>
        <w:rPr>
          <w:spacing w:val="-18"/>
          <w:sz w:val="24"/>
        </w:rPr>
        <w:t> </w:t>
      </w:r>
      <w:r>
        <w:rPr>
          <w:sz w:val="24"/>
        </w:rPr>
        <w:t>ответа.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2" w:after="0"/>
        <w:ind w:left="417" w:right="0" w:hanging="178"/>
        <w:jc w:val="both"/>
        <w:rPr>
          <w:sz w:val="24"/>
        </w:rPr>
      </w:pPr>
      <w:r>
        <w:rPr>
          <w:sz w:val="24"/>
        </w:rPr>
        <w:t>балла за 3-4 правильных</w:t>
      </w:r>
      <w:r>
        <w:rPr>
          <w:spacing w:val="-16"/>
          <w:sz w:val="24"/>
        </w:rPr>
        <w:t> </w:t>
      </w:r>
      <w:r>
        <w:rPr>
          <w:sz w:val="24"/>
        </w:rPr>
        <w:t>ответа.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5" w:lineRule="exact" w:before="2" w:after="0"/>
        <w:ind w:left="417" w:right="0" w:hanging="178"/>
        <w:jc w:val="both"/>
        <w:rPr>
          <w:sz w:val="24"/>
        </w:rPr>
      </w:pPr>
      <w:r>
        <w:rPr>
          <w:sz w:val="24"/>
        </w:rPr>
        <w:t>балла за 5-6 правильных</w:t>
      </w:r>
      <w:r>
        <w:rPr>
          <w:spacing w:val="-20"/>
          <w:sz w:val="24"/>
        </w:rPr>
        <w:t> </w:t>
      </w:r>
      <w:r>
        <w:rPr>
          <w:sz w:val="24"/>
        </w:rPr>
        <w:t>ответов.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5" w:lineRule="exact" w:before="0" w:after="0"/>
        <w:ind w:left="417" w:right="0" w:hanging="177"/>
        <w:jc w:val="both"/>
        <w:rPr>
          <w:sz w:val="24"/>
        </w:rPr>
      </w:pPr>
      <w:r>
        <w:rPr>
          <w:sz w:val="24"/>
        </w:rPr>
        <w:t>балла за 7-8 правильных</w:t>
      </w:r>
      <w:r>
        <w:rPr>
          <w:spacing w:val="-18"/>
          <w:sz w:val="24"/>
        </w:rPr>
        <w:t> </w:t>
      </w:r>
      <w:r>
        <w:rPr>
          <w:sz w:val="24"/>
        </w:rPr>
        <w:t>ответов.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70" w:lineRule="exact" w:before="2" w:after="0"/>
        <w:ind w:left="417" w:right="0" w:hanging="175"/>
        <w:jc w:val="both"/>
        <w:rPr>
          <w:sz w:val="24"/>
        </w:rPr>
      </w:pPr>
      <w:r>
        <w:rPr>
          <w:sz w:val="24"/>
        </w:rPr>
        <w:t>баллов за 9-10 правильных</w:t>
      </w:r>
      <w:r>
        <w:rPr>
          <w:spacing w:val="-17"/>
          <w:sz w:val="24"/>
        </w:rPr>
        <w:t> </w:t>
      </w:r>
      <w:r>
        <w:rPr>
          <w:sz w:val="24"/>
        </w:rPr>
        <w:t>ответов.</w:t>
      </w:r>
    </w:p>
    <w:p>
      <w:pPr>
        <w:pStyle w:val="Heading1"/>
        <w:spacing w:line="282" w:lineRule="exact" w:after="7"/>
      </w:pPr>
      <w:r>
        <w:rPr>
          <w:w w:val="95"/>
        </w:rPr>
        <w:t>Пример оценивания:</w:t>
      </w:r>
    </w:p>
    <w:tbl>
      <w:tblPr>
        <w:tblW w:w="0" w:type="auto"/>
        <w:jc w:val="left"/>
        <w:tblInd w:w="1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2687"/>
        <w:gridCol w:w="2683"/>
        <w:gridCol w:w="2697"/>
      </w:tblGrid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108"/>
              <w:ind w:left="457" w:right="450"/>
              <w:jc w:val="center"/>
              <w:rPr>
                <w:sz w:val="22"/>
              </w:rPr>
            </w:pPr>
            <w:r>
              <w:rPr>
                <w:sz w:val="22"/>
              </w:rPr>
              <w:t>Изображения</w:t>
            </w:r>
          </w:p>
        </w:tc>
        <w:tc>
          <w:tcPr>
            <w:tcW w:w="2687" w:type="dxa"/>
          </w:tcPr>
          <w:p>
            <w:pPr>
              <w:pStyle w:val="TableParagraph"/>
              <w:spacing w:before="118"/>
              <w:ind w:left="438" w:right="4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Города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8"/>
              <w:ind w:left="473" w:right="450"/>
              <w:jc w:val="center"/>
              <w:rPr>
                <w:sz w:val="22"/>
              </w:rPr>
            </w:pPr>
            <w:r>
              <w:rPr>
                <w:sz w:val="22"/>
              </w:rPr>
              <w:t>Факты из истории</w:t>
            </w:r>
          </w:p>
        </w:tc>
        <w:tc>
          <w:tcPr>
            <w:tcW w:w="2697" w:type="dxa"/>
          </w:tcPr>
          <w:p>
            <w:pPr>
              <w:pStyle w:val="TableParagraph"/>
              <w:spacing w:before="108"/>
              <w:ind w:left="612" w:right="598"/>
              <w:jc w:val="center"/>
              <w:rPr>
                <w:sz w:val="22"/>
              </w:rPr>
            </w:pPr>
            <w:r>
              <w:rPr>
                <w:sz w:val="22"/>
              </w:rPr>
              <w:t>Место на карте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104"/>
              <w:ind w:left="27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2687" w:type="dxa"/>
          </w:tcPr>
          <w:p>
            <w:pPr>
              <w:pStyle w:val="TableParagraph"/>
              <w:spacing w:before="104"/>
              <w:ind w:left="434" w:right="41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Нижний Новгород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4"/>
              <w:ind w:left="30"/>
              <w:jc w:val="center"/>
              <w:rPr>
                <w:sz w:val="22"/>
              </w:rPr>
            </w:pPr>
            <w:r>
              <w:rPr>
                <w:color w:val="FF0000"/>
                <w:w w:val="93"/>
                <w:sz w:val="22"/>
              </w:rPr>
              <w:t>Е</w:t>
            </w:r>
          </w:p>
        </w:tc>
        <w:tc>
          <w:tcPr>
            <w:tcW w:w="2697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130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8758" cy="94488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90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2687" w:type="dxa"/>
          </w:tcPr>
          <w:p>
            <w:pPr>
              <w:pStyle w:val="TableParagraph"/>
              <w:spacing w:before="108"/>
              <w:ind w:left="438" w:right="413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Ростов</w:t>
            </w:r>
          </w:p>
        </w:tc>
        <w:tc>
          <w:tcPr>
            <w:tcW w:w="2683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127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144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697" w:type="dxa"/>
          </w:tcPr>
          <w:p>
            <w:pPr>
              <w:pStyle w:val="TableParagraph"/>
              <w:spacing w:before="80"/>
              <w:ind w:left="21"/>
              <w:jc w:val="center"/>
              <w:rPr>
                <w:sz w:val="24"/>
              </w:rPr>
            </w:pPr>
            <w:r>
              <w:rPr>
                <w:color w:val="FF0000"/>
                <w:w w:val="91"/>
                <w:sz w:val="24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108"/>
              <w:ind w:left="3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2687" w:type="dxa"/>
          </w:tcPr>
          <w:p>
            <w:pPr>
              <w:pStyle w:val="TableParagraph"/>
              <w:spacing w:before="108"/>
              <w:ind w:left="431" w:right="419"/>
              <w:jc w:val="center"/>
              <w:rPr>
                <w:sz w:val="21"/>
              </w:rPr>
            </w:pPr>
            <w:r>
              <w:rPr>
                <w:color w:val="FF0000"/>
                <w:w w:val="105"/>
                <w:sz w:val="21"/>
              </w:rPr>
              <w:t>Тобольск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8"/>
              <w:ind w:left="34"/>
              <w:jc w:val="center"/>
              <w:rPr>
                <w:sz w:val="21"/>
              </w:rPr>
            </w:pPr>
            <w:r>
              <w:rPr>
                <w:color w:val="FF0000"/>
                <w:w w:val="98"/>
                <w:sz w:val="21"/>
              </w:rPr>
              <w:t>Б</w:t>
            </w:r>
          </w:p>
        </w:tc>
        <w:tc>
          <w:tcPr>
            <w:tcW w:w="2697" w:type="dxa"/>
          </w:tcPr>
          <w:p>
            <w:pPr>
              <w:pStyle w:val="TableParagraph"/>
              <w:spacing w:before="108"/>
              <w:ind w:left="612" w:right="590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10</w:t>
            </w:r>
          </w:p>
        </w:tc>
      </w:tr>
    </w:tbl>
    <w:p>
      <w:pPr>
        <w:pStyle w:val="BodyText"/>
        <w:ind w:left="240"/>
        <w:jc w:val="both"/>
      </w:pPr>
      <w:r>
        <w:rPr/>
        <w:t>Строка 1 дает 1 балл, в строках 2 и 3 все верно, кроме изображения, вместе они дают тоже 1 балл.</w:t>
      </w:r>
    </w:p>
    <w:p>
      <w:pPr>
        <w:pStyle w:val="BodyText"/>
        <w:spacing w:before="2"/>
        <w:rPr>
          <w:sz w:val="25"/>
        </w:rPr>
      </w:pPr>
    </w:p>
    <w:p>
      <w:pPr>
        <w:spacing w:before="0" w:after="12"/>
        <w:ind w:left="240" w:right="0" w:firstLine="0"/>
        <w:jc w:val="both"/>
        <w:rPr>
          <w:sz w:val="23"/>
        </w:rPr>
      </w:pPr>
      <w:r>
        <w:rPr>
          <w:color w:val="FF0000"/>
          <w:w w:val="110"/>
          <w:sz w:val="23"/>
        </w:rPr>
        <w:t>Полностью  правильно заполненная таблица:</w:t>
      </w:r>
    </w:p>
    <w:tbl>
      <w:tblPr>
        <w:tblW w:w="0" w:type="auto"/>
        <w:jc w:val="left"/>
        <w:tblInd w:w="1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2687"/>
        <w:gridCol w:w="2683"/>
        <w:gridCol w:w="2697"/>
      </w:tblGrid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115"/>
              <w:ind w:left="462" w:right="4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Изображения</w:t>
            </w:r>
          </w:p>
        </w:tc>
        <w:tc>
          <w:tcPr>
            <w:tcW w:w="2687" w:type="dxa"/>
          </w:tcPr>
          <w:p>
            <w:pPr>
              <w:pStyle w:val="TableParagraph"/>
              <w:spacing w:before="115"/>
              <w:ind w:left="438" w:right="4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Города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1"/>
              <w:ind w:left="473" w:right="450"/>
              <w:jc w:val="center"/>
              <w:rPr>
                <w:sz w:val="22"/>
              </w:rPr>
            </w:pPr>
            <w:r>
              <w:rPr>
                <w:sz w:val="22"/>
              </w:rPr>
              <w:t>Факты из истории</w:t>
            </w:r>
          </w:p>
        </w:tc>
        <w:tc>
          <w:tcPr>
            <w:tcW w:w="2697" w:type="dxa"/>
          </w:tcPr>
          <w:p>
            <w:pPr>
              <w:pStyle w:val="TableParagraph"/>
              <w:spacing w:before="106"/>
              <w:ind w:left="612" w:right="598"/>
              <w:jc w:val="center"/>
              <w:rPr>
                <w:sz w:val="22"/>
              </w:rPr>
            </w:pPr>
            <w:r>
              <w:rPr>
                <w:sz w:val="22"/>
              </w:rPr>
              <w:t>Место на карте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101"/>
              <w:ind w:left="3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687" w:type="dxa"/>
          </w:tcPr>
          <w:p>
            <w:pPr>
              <w:pStyle w:val="TableParagraph"/>
              <w:spacing w:before="92"/>
              <w:ind w:left="438" w:right="41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Нижний Новгород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1"/>
              <w:ind w:left="32"/>
              <w:jc w:val="center"/>
              <w:rPr>
                <w:sz w:val="21"/>
              </w:rPr>
            </w:pPr>
            <w:r>
              <w:rPr>
                <w:color w:val="FF0000"/>
                <w:w w:val="98"/>
                <w:sz w:val="21"/>
              </w:rPr>
              <w:t>Е</w:t>
            </w:r>
          </w:p>
        </w:tc>
        <w:tc>
          <w:tcPr>
            <w:tcW w:w="2697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53" w:lineRule="exact"/>
              <w:ind w:left="130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8758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82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2687" w:type="dxa"/>
          </w:tcPr>
          <w:p>
            <w:pPr>
              <w:pStyle w:val="TableParagraph"/>
              <w:spacing w:before="96"/>
              <w:ind w:left="438" w:right="41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Тобольск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129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0089" cy="9143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101"/>
              <w:ind w:left="612" w:right="590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30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05" cy="9448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87" w:type="dxa"/>
          </w:tcPr>
          <w:p>
            <w:pPr>
              <w:pStyle w:val="TableParagraph"/>
              <w:spacing w:before="92"/>
              <w:ind w:left="438" w:right="41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Ростов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27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68" cy="94487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73"/>
              <w:ind w:left="21"/>
              <w:jc w:val="center"/>
              <w:rPr>
                <w:sz w:val="24"/>
              </w:rPr>
            </w:pPr>
            <w:r>
              <w:rPr>
                <w:color w:val="FF0000"/>
                <w:w w:val="91"/>
                <w:sz w:val="24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73"/>
              <w:ind w:left="25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2687" w:type="dxa"/>
          </w:tcPr>
          <w:p>
            <w:pPr>
              <w:pStyle w:val="TableParagraph"/>
              <w:spacing w:before="92"/>
              <w:ind w:left="438" w:right="415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Москва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25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21895" cy="94487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101"/>
              <w:ind w:left="16"/>
              <w:jc w:val="center"/>
              <w:rPr>
                <w:sz w:val="21"/>
              </w:rPr>
            </w:pPr>
            <w:r>
              <w:rPr>
                <w:color w:val="FF0000"/>
                <w:w w:val="84"/>
                <w:sz w:val="21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87"/>
              <w:ind w:left="24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2687" w:type="dxa"/>
          </w:tcPr>
          <w:p>
            <w:pPr>
              <w:pStyle w:val="TableParagraph"/>
              <w:spacing w:before="82"/>
              <w:ind w:left="438" w:right="417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Тула</w:t>
            </w:r>
          </w:p>
        </w:tc>
        <w:tc>
          <w:tcPr>
            <w:tcW w:w="2683" w:type="dxa"/>
          </w:tcPr>
          <w:p>
            <w:pPr>
              <w:pStyle w:val="TableParagraph"/>
              <w:spacing w:before="91"/>
              <w:ind w:left="31"/>
              <w:jc w:val="center"/>
              <w:rPr>
                <w:sz w:val="21"/>
              </w:rPr>
            </w:pPr>
            <w:r>
              <w:rPr>
                <w:color w:val="FF6969"/>
                <w:w w:val="98"/>
                <w:sz w:val="21"/>
              </w:rPr>
              <w:t>А</w:t>
            </w:r>
          </w:p>
        </w:tc>
        <w:tc>
          <w:tcPr>
            <w:tcW w:w="2697" w:type="dxa"/>
          </w:tcPr>
          <w:p>
            <w:pPr>
              <w:pStyle w:val="TableParagraph"/>
              <w:spacing w:before="92"/>
              <w:ind w:left="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FF0000"/>
                <w:w w:val="97"/>
                <w:sz w:val="24"/>
              </w:rPr>
              <w:t>6</w:t>
            </w:r>
          </w:p>
        </w:tc>
      </w:tr>
      <w:tr>
        <w:trPr>
          <w:trHeight w:val="460" w:hRule="atLeast"/>
        </w:trPr>
        <w:tc>
          <w:tcPr>
            <w:tcW w:w="2683" w:type="dxa"/>
          </w:tcPr>
          <w:p>
            <w:pPr>
              <w:pStyle w:val="TableParagraph"/>
              <w:spacing w:before="77"/>
              <w:ind w:left="29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6</w:t>
            </w:r>
          </w:p>
        </w:tc>
        <w:tc>
          <w:tcPr>
            <w:tcW w:w="2687" w:type="dxa"/>
          </w:tcPr>
          <w:p>
            <w:pPr>
              <w:pStyle w:val="TableParagraph"/>
              <w:spacing w:before="91"/>
              <w:ind w:left="438" w:right="419"/>
              <w:jc w:val="center"/>
              <w:rPr>
                <w:sz w:val="21"/>
              </w:rPr>
            </w:pPr>
            <w:r>
              <w:rPr>
                <w:color w:val="FF0101"/>
                <w:w w:val="105"/>
                <w:sz w:val="21"/>
              </w:rPr>
              <w:t>Астрахань</w:t>
            </w:r>
          </w:p>
        </w:tc>
        <w:tc>
          <w:tcPr>
            <w:tcW w:w="2683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44" w:lineRule="exact"/>
              <w:ind w:left="128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26" cy="91439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87"/>
              <w:ind w:left="17"/>
              <w:jc w:val="center"/>
              <w:rPr>
                <w:sz w:val="22"/>
              </w:rPr>
            </w:pPr>
            <w:r>
              <w:rPr>
                <w:color w:val="FF0000"/>
                <w:w w:val="96"/>
                <w:sz w:val="22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97"/>
              <w:ind w:left="28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3"/>
                <w:sz w:val="24"/>
              </w:rPr>
              <w:t>7</w:t>
            </w:r>
          </w:p>
        </w:tc>
        <w:tc>
          <w:tcPr>
            <w:tcW w:w="2687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06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59591" cy="9448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9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30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0947" cy="94487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92"/>
              <w:ind w:left="22"/>
              <w:jc w:val="center"/>
              <w:rPr>
                <w:sz w:val="22"/>
              </w:rPr>
            </w:pPr>
            <w:r>
              <w:rPr>
                <w:color w:val="FF0000"/>
                <w:w w:val="91"/>
                <w:sz w:val="22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95"/>
              <w:ind w:left="2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87"/>
                <w:sz w:val="22"/>
              </w:rPr>
              <w:t>8</w:t>
            </w:r>
          </w:p>
        </w:tc>
        <w:tc>
          <w:tcPr>
            <w:tcW w:w="2687" w:type="dxa"/>
          </w:tcPr>
          <w:p>
            <w:pPr>
              <w:pStyle w:val="TableParagraph"/>
              <w:spacing w:before="92"/>
              <w:ind w:left="438" w:right="413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Казань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28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2279" cy="94487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97"/>
              <w:ind w:left="1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FF0000"/>
                <w:w w:val="88"/>
                <w:sz w:val="24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92"/>
              <w:ind w:left="3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2687" w:type="dxa"/>
          </w:tcPr>
          <w:p>
            <w:pPr>
              <w:pStyle w:val="TableParagraph"/>
              <w:spacing w:before="92"/>
              <w:ind w:left="438" w:right="419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Великий Новгород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87" w:lineRule="exact"/>
              <w:ind w:left="128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8374" cy="11887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697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48" w:lineRule="exact"/>
              <w:ind w:left="130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05" cy="94487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</w:tr>
      <w:tr>
        <w:trPr>
          <w:trHeight w:val="480" w:hRule="atLeast"/>
        </w:trPr>
        <w:tc>
          <w:tcPr>
            <w:tcW w:w="2683" w:type="dxa"/>
          </w:tcPr>
          <w:p>
            <w:pPr>
              <w:pStyle w:val="TableParagraph"/>
              <w:spacing w:before="82"/>
              <w:ind w:left="473" w:right="445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687" w:type="dxa"/>
          </w:tcPr>
          <w:p>
            <w:pPr>
              <w:pStyle w:val="TableParagraph"/>
              <w:spacing w:before="106"/>
              <w:ind w:left="437" w:right="419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Коломна</w:t>
            </w:r>
          </w:p>
        </w:tc>
        <w:tc>
          <w:tcPr>
            <w:tcW w:w="2683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44" w:lineRule="exact"/>
              <w:ind w:left="129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1439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spacing w:before="85"/>
              <w:ind w:left="1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color w:val="FF0000"/>
                <w:w w:val="91"/>
                <w:sz w:val="23"/>
              </w:rPr>
              <w:t>2</w:t>
            </w:r>
          </w:p>
        </w:tc>
      </w:tr>
    </w:tbl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25" w:val="left" w:leader="none"/>
          <w:tab w:pos="1026" w:val="left" w:leader="none"/>
        </w:tabs>
        <w:spacing w:line="278" w:lineRule="exact" w:before="0" w:after="0"/>
        <w:ind w:left="1025" w:right="0" w:hanging="421"/>
        <w:jc w:val="left"/>
      </w:pPr>
      <w:r>
        <w:rPr/>
        <w:t>[7</w:t>
      </w:r>
      <w:r>
        <w:rPr>
          <w:spacing w:val="-13"/>
        </w:rPr>
        <w:t> </w:t>
      </w:r>
      <w:r>
        <w:rPr/>
        <w:t>баллов].</w:t>
      </w:r>
    </w:p>
    <w:p>
      <w:pPr>
        <w:spacing w:line="278" w:lineRule="exact" w:before="0" w:after="13"/>
        <w:ind w:left="959" w:right="0" w:firstLine="0"/>
        <w:jc w:val="left"/>
        <w:rPr>
          <w:sz w:val="25"/>
        </w:rPr>
      </w:pPr>
      <w:r>
        <w:rPr>
          <w:sz w:val="25"/>
        </w:rPr>
        <w:t>По 1 баллу за каждую верную строку в таблице.</w:t>
      </w:r>
    </w:p>
    <w:tbl>
      <w:tblPr>
        <w:tblW w:w="0" w:type="auto"/>
        <w:jc w:val="left"/>
        <w:tblInd w:w="11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1977"/>
        <w:gridCol w:w="7957"/>
      </w:tblGrid>
      <w:tr>
        <w:trPr>
          <w:trHeight w:val="460" w:hRule="atLeast"/>
        </w:trPr>
        <w:tc>
          <w:tcPr>
            <w:tcW w:w="845" w:type="dxa"/>
          </w:tcPr>
          <w:p>
            <w:pPr>
              <w:pStyle w:val="TableParagraph"/>
              <w:spacing w:line="223" w:lineRule="auto"/>
              <w:ind w:left="115" w:hanging="2"/>
              <w:rPr>
                <w:sz w:val="21"/>
              </w:rPr>
            </w:pPr>
            <w:r>
              <w:rPr>
                <w:w w:val="95"/>
                <w:sz w:val="21"/>
              </w:rPr>
              <w:t>№ </w:t>
            </w:r>
            <w:r>
              <w:rPr>
                <w:w w:val="90"/>
                <w:sz w:val="21"/>
              </w:rPr>
              <w:t>цитаты</w:t>
            </w:r>
          </w:p>
        </w:tc>
        <w:tc>
          <w:tcPr>
            <w:tcW w:w="1977" w:type="dxa"/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sz w:val="20"/>
              </w:rPr>
              <w:t>Автор цитаты</w:t>
            </w:r>
          </w:p>
        </w:tc>
        <w:tc>
          <w:tcPr>
            <w:tcW w:w="7957" w:type="dxa"/>
          </w:tcPr>
          <w:p>
            <w:pPr>
              <w:pStyle w:val="TableParagraph"/>
              <w:spacing w:line="211" w:lineRule="exact"/>
              <w:ind w:left="2027"/>
              <w:rPr>
                <w:sz w:val="20"/>
              </w:rPr>
            </w:pPr>
            <w:r>
              <w:rPr>
                <w:sz w:val="20"/>
              </w:rPr>
              <w:t>О ком (либо о чем, о каком именно событии)'</w:t>
            </w:r>
          </w:p>
        </w:tc>
      </w:tr>
      <w:tr>
        <w:trPr>
          <w:trHeight w:val="220" w:hRule="atLeast"/>
        </w:trPr>
        <w:tc>
          <w:tcPr>
            <w:tcW w:w="845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977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Н.М. Карамзин</w:t>
            </w:r>
          </w:p>
        </w:tc>
        <w:tc>
          <w:tcPr>
            <w:tcW w:w="7957" w:type="dxa"/>
          </w:tcPr>
          <w:p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Иван IV Fрозный 1533-1584</w:t>
            </w:r>
          </w:p>
        </w:tc>
      </w:tr>
      <w:tr>
        <w:trPr>
          <w:trHeight w:val="220" w:hRule="atLeast"/>
        </w:trPr>
        <w:tc>
          <w:tcPr>
            <w:tcW w:w="845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977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В.О. Ключевский</w:t>
            </w:r>
          </w:p>
        </w:tc>
        <w:tc>
          <w:tcPr>
            <w:tcW w:w="7957" w:type="dxa"/>
          </w:tcPr>
          <w:p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Лжедмитрий I (Fригорий Отрепьев) 1605-1606</w:t>
            </w:r>
          </w:p>
        </w:tc>
      </w:tr>
      <w:tr>
        <w:trPr>
          <w:trHeight w:val="220" w:hRule="atLeast"/>
        </w:trPr>
        <w:tc>
          <w:tcPr>
            <w:tcW w:w="845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1977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В.О. Ключевский</w:t>
            </w:r>
          </w:p>
        </w:tc>
        <w:tc>
          <w:tcPr>
            <w:tcW w:w="7957" w:type="dxa"/>
          </w:tcPr>
          <w:p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Великое посольство 1697- l698rr.</w:t>
            </w:r>
          </w:p>
        </w:tc>
      </w:tr>
    </w:tbl>
    <w:p>
      <w:pPr>
        <w:pStyle w:val="BodyText"/>
        <w:spacing w:before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464725</wp:posOffset>
            </wp:positionH>
            <wp:positionV relativeFrom="paragraph">
              <wp:posOffset>91439</wp:posOffset>
            </wp:positionV>
            <wp:extent cx="1837574" cy="9143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2"/>
        <w:ind w:left="250" w:right="0" w:firstLine="0"/>
        <w:jc w:val="both"/>
        <w:rPr>
          <w:sz w:val="22"/>
        </w:rPr>
      </w:pPr>
      <w:r>
        <w:rPr>
          <w:sz w:val="22"/>
        </w:rPr>
        <w:t>' Событие указывается с датировкой; если речь идет о монархе, должны быть указаны даты правления.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620" w:bottom="280" w:left="480" w:right="40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"/>
        <w:gridCol w:w="1982"/>
        <w:gridCol w:w="7947"/>
      </w:tblGrid>
      <w:tr>
        <w:trPr>
          <w:trHeight w:val="220" w:hRule="atLeast"/>
        </w:trPr>
        <w:tc>
          <w:tcPr>
            <w:tcW w:w="849" w:type="dxa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982" w:type="dxa"/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Н.М. Карамзин</w:t>
            </w:r>
          </w:p>
        </w:tc>
        <w:tc>
          <w:tcPr>
            <w:tcW w:w="7947" w:type="dxa"/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Святослав 945-972 (964-972)</w:t>
            </w:r>
          </w:p>
        </w:tc>
      </w:tr>
      <w:tr>
        <w:trPr>
          <w:trHeight w:val="220" w:hRule="atLeast"/>
        </w:trPr>
        <w:tc>
          <w:tcPr>
            <w:tcW w:w="849" w:type="dxa"/>
          </w:tcPr>
          <w:p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982" w:type="dxa"/>
          </w:tcPr>
          <w:p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С.М. Соловьев</w:t>
            </w:r>
          </w:p>
        </w:tc>
        <w:tc>
          <w:tcPr>
            <w:tcW w:w="7947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Победа в Северной войне (окончание Северной войны) 1721</w:t>
            </w:r>
          </w:p>
        </w:tc>
      </w:tr>
      <w:tr>
        <w:trPr>
          <w:trHeight w:val="220" w:hRule="atLeast"/>
        </w:trPr>
        <w:tc>
          <w:tcPr>
            <w:tcW w:w="849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Н.М. Карамзин</w:t>
            </w:r>
          </w:p>
        </w:tc>
        <w:tc>
          <w:tcPr>
            <w:tcW w:w="7947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Борис Годунов 1598-1605</w:t>
            </w:r>
          </w:p>
        </w:tc>
      </w:tr>
      <w:tr>
        <w:trPr>
          <w:trHeight w:val="200" w:hRule="atLeast"/>
        </w:trPr>
        <w:tc>
          <w:tcPr>
            <w:tcW w:w="849" w:type="dxa"/>
          </w:tcPr>
          <w:p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1982" w:type="dxa"/>
          </w:tcPr>
          <w:p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В.О. Ключевский</w:t>
            </w:r>
          </w:p>
        </w:tc>
        <w:tc>
          <w:tcPr>
            <w:tcW w:w="7947" w:type="dxa"/>
          </w:tcPr>
          <w:p>
            <w:pPr>
              <w:pStyle w:val="TableParagraph"/>
              <w:spacing w:line="197" w:lineRule="exact"/>
              <w:ind w:left="113"/>
              <w:rPr>
                <w:sz w:val="20"/>
              </w:rPr>
            </w:pPr>
            <w:r>
              <w:rPr>
                <w:sz w:val="20"/>
              </w:rPr>
              <w:t>А.Л. Ордин-Нащокин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964" w:val="left" w:leader="none"/>
        </w:tabs>
        <w:spacing w:line="278" w:lineRule="exact" w:before="90" w:after="0"/>
        <w:ind w:left="963" w:right="0" w:hanging="369"/>
        <w:jc w:val="both"/>
      </w:pPr>
      <w:r>
        <w:rPr/>
        <w:t>[8</w:t>
      </w:r>
      <w:r>
        <w:rPr>
          <w:spacing w:val="-11"/>
        </w:rPr>
        <w:t> </w:t>
      </w:r>
      <w:r>
        <w:rPr/>
        <w:t>баллов].</w:t>
      </w:r>
    </w:p>
    <w:p>
      <w:pPr>
        <w:spacing w:line="230" w:lineRule="auto" w:before="2"/>
        <w:ind w:left="598" w:right="319" w:firstLine="1"/>
        <w:jc w:val="both"/>
        <w:rPr>
          <w:sz w:val="25"/>
        </w:rPr>
      </w:pPr>
      <w:r>
        <w:rPr>
          <w:sz w:val="25"/>
        </w:rPr>
        <w:t>По 1 баллу за каждую верную строку в таблице (даже при неверной хронологической последовательности). 1 балл за хронологическую последовательность (проверяется строго </w:t>
      </w:r>
      <w:r>
        <w:rPr>
          <w:w w:val="95"/>
          <w:sz w:val="25"/>
        </w:rPr>
        <w:t>вертикально только левая колонка таблицы).</w:t>
      </w:r>
    </w:p>
    <w:p>
      <w:pPr>
        <w:spacing w:line="278" w:lineRule="exact" w:before="0" w:after="13"/>
        <w:ind w:left="239" w:right="0" w:firstLine="0"/>
        <w:jc w:val="both"/>
        <w:rPr>
          <w:sz w:val="25"/>
        </w:rPr>
      </w:pPr>
      <w:r>
        <w:rPr>
          <w:w w:val="95"/>
          <w:sz w:val="25"/>
        </w:rPr>
        <w:t>Источник </w:t>
      </w:r>
      <w:r>
        <w:rPr>
          <w:w w:val="90"/>
          <w:sz w:val="25"/>
        </w:rPr>
        <w:t>— </w:t>
      </w:r>
      <w:r>
        <w:rPr>
          <w:w w:val="95"/>
          <w:sz w:val="25"/>
        </w:rPr>
        <w:t>Радзивиловская летопись- 1 балл.</w:t>
      </w:r>
    </w:p>
    <w:tbl>
      <w:tblPr>
        <w:tblW w:w="0" w:type="auto"/>
        <w:jc w:val="left"/>
        <w:tblInd w:w="11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766"/>
      </w:tblGrid>
      <w:tr>
        <w:trPr>
          <w:trHeight w:val="280" w:hRule="atLeast"/>
        </w:trPr>
        <w:tc>
          <w:tcPr>
            <w:tcW w:w="701" w:type="dxa"/>
          </w:tcPr>
          <w:p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w w:val="71"/>
                <w:sz w:val="25"/>
              </w:rPr>
              <w:t>№</w:t>
            </w:r>
          </w:p>
        </w:tc>
        <w:tc>
          <w:tcPr>
            <w:tcW w:w="9766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Событие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9766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Призвание варягов и занятие ими Новгорода, Белозерска, Изборска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9766" w:type="dxa"/>
          </w:tcPr>
          <w:p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Война Игоря с Византией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41" w:lineRule="exact"/>
              <w:ind w:left="115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9766" w:type="dxa"/>
          </w:tcPr>
          <w:p>
            <w:pPr>
              <w:pStyle w:val="TableParagraph"/>
              <w:spacing w:line="241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Месть княгини Ольги древлянам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9766" w:type="dxa"/>
          </w:tcPr>
          <w:p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Крещение княгини Ольги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9766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Крещение князя Владимира</w:t>
            </w:r>
          </w:p>
        </w:tc>
      </w:tr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9766" w:type="dxa"/>
          </w:tcPr>
          <w:p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Строительство  собора Святой Софии в Киеве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75" w:lineRule="exact" w:before="251" w:after="0"/>
        <w:ind w:left="1026" w:right="0" w:hanging="786"/>
        <w:jc w:val="both"/>
        <w:rPr>
          <w:sz w:val="24"/>
        </w:rPr>
      </w:pPr>
      <w:r>
        <w:rPr>
          <w:w w:val="105"/>
          <w:sz w:val="24"/>
        </w:rPr>
        <w:t>[12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баллов].</w:t>
      </w:r>
    </w:p>
    <w:p>
      <w:pPr>
        <w:pStyle w:val="BodyText"/>
        <w:spacing w:line="237" w:lineRule="auto" w:before="1"/>
        <w:ind w:left="238" w:right="324" w:firstLine="1"/>
        <w:jc w:val="both"/>
      </w:pPr>
      <w:r>
        <w:rPr/>
        <w:t>По 1 баллу за каждую верную строку в таблице (даже при неверной хронологической последовательности). 1 балл за хронологическую последовательность (проверяется строго вертикально только левая колонка таблицы).</w:t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66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4"/>
        <w:gridCol w:w="1999"/>
        <w:gridCol w:w="1122"/>
        <w:gridCol w:w="880"/>
        <w:gridCol w:w="473"/>
        <w:gridCol w:w="1030"/>
      </w:tblGrid>
      <w:tr>
        <w:trPr>
          <w:trHeight w:val="260" w:hRule="atLeast"/>
        </w:trPr>
        <w:tc>
          <w:tcPr>
            <w:tcW w:w="4074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Отрывки в хронологическом порядке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События с указанием дат</w:t>
            </w:r>
          </w:p>
        </w:tc>
      </w:tr>
      <w:tr>
        <w:trPr>
          <w:trHeight w:val="220" w:hRule="atLeast"/>
        </w:trPr>
        <w:tc>
          <w:tcPr>
            <w:tcW w:w="4074" w:type="dxa"/>
          </w:tcPr>
          <w:p>
            <w:pPr>
              <w:pStyle w:val="TableParagraph"/>
              <w:spacing w:line="222" w:lineRule="exact"/>
              <w:ind w:left="113"/>
              <w:rPr>
                <w:sz w:val="23"/>
              </w:rPr>
            </w:pPr>
            <w:r>
              <w:rPr>
                <w:w w:val="89"/>
                <w:sz w:val="23"/>
              </w:rPr>
              <w:t>5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Возвращение патриарха Филарета, 1619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3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Азовское сидение, 1637-1642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1"/>
                <w:sz w:val="23"/>
              </w:rPr>
              <w:t>3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Соловецкое восстание, 1667-1676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7"/>
                <w:sz w:val="23"/>
              </w:rPr>
              <w:t>9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Пугачевское восстание, 1773-1775</w:t>
            </w:r>
          </w:p>
        </w:tc>
      </w:tr>
      <w:tr>
        <w:trPr>
          <w:trHeight w:val="740" w:hRule="atLeast"/>
        </w:trPr>
        <w:tc>
          <w:tcPr>
            <w:tcW w:w="4074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tabs>
                <w:tab w:pos="1707" w:val="left" w:leader="none"/>
                <w:tab w:pos="3107" w:val="left" w:leader="none"/>
                <w:tab w:pos="4396" w:val="left" w:leader="none"/>
              </w:tabs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Подавление</w:t>
              <w:tab/>
              <w:t>восстания</w:t>
              <w:tab/>
              <w:t>Тадеуша</w:t>
              <w:tab/>
              <w:t>Костюшко</w:t>
            </w:r>
          </w:p>
          <w:p>
            <w:pPr>
              <w:pStyle w:val="TableParagraph"/>
              <w:spacing w:line="237" w:lineRule="auto" w:before="4"/>
              <w:ind w:left="119" w:hanging="5"/>
              <w:rPr>
                <w:sz w:val="22"/>
              </w:rPr>
            </w:pPr>
            <w:r>
              <w:rPr>
                <w:sz w:val="22"/>
              </w:rPr>
              <w:t>(принимается вариант Подавление восстания в Польше при условии указания правильной даты), 1794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w w:val="92"/>
                <w:sz w:val="23"/>
              </w:rPr>
              <w:t>6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Восстание Семеновского полка, 1820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8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Крымская война, 1853-1856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18" w:lineRule="exact"/>
              <w:ind w:left="114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Отмена крепостного права, 1861</w:t>
            </w:r>
          </w:p>
        </w:tc>
      </w:tr>
      <w:tr>
        <w:trPr>
          <w:trHeight w:val="480" w:hRule="atLeast"/>
        </w:trPr>
        <w:tc>
          <w:tcPr>
            <w:tcW w:w="4074" w:type="dxa"/>
          </w:tcPr>
          <w:p>
            <w:pPr>
              <w:pStyle w:val="TableParagraph"/>
              <w:spacing w:line="21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1999" w:type="dxa"/>
            <w:tcBorders>
              <w:right w:val="nil"/>
            </w:tcBorders>
          </w:tcPr>
          <w:p>
            <w:pPr>
              <w:pStyle w:val="TableParagraph"/>
              <w:tabs>
                <w:tab w:pos="1352" w:val="left" w:leader="none"/>
              </w:tabs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Хивинский</w:t>
              <w:tab/>
              <w:t>поход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Кауфмана), 1873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96"/>
              <w:rPr>
                <w:sz w:val="22"/>
              </w:rPr>
            </w:pPr>
            <w:r>
              <w:rPr>
                <w:sz w:val="22"/>
              </w:rPr>
              <w:t>Кауфмана</w:t>
            </w:r>
          </w:p>
        </w:tc>
        <w:tc>
          <w:tcPr>
            <w:tcW w:w="8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97"/>
              <w:rPr>
                <w:sz w:val="22"/>
              </w:rPr>
            </w:pPr>
            <w:r>
              <w:rPr>
                <w:sz w:val="22"/>
              </w:rPr>
              <w:t>(можно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95"/>
              <w:rPr>
                <w:sz w:val="22"/>
              </w:rPr>
            </w:pPr>
            <w:r>
              <w:rPr>
                <w:sz w:val="22"/>
              </w:rPr>
              <w:t>без</w:t>
            </w:r>
          </w:p>
        </w:tc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90"/>
              <w:rPr>
                <w:sz w:val="22"/>
              </w:rPr>
            </w:pPr>
            <w:r>
              <w:rPr>
                <w:sz w:val="22"/>
              </w:rPr>
              <w:t>указания</w:t>
            </w:r>
          </w:p>
        </w:tc>
      </w:tr>
      <w:tr>
        <w:trPr>
          <w:trHeight w:val="480" w:hRule="atLeast"/>
        </w:trPr>
        <w:tc>
          <w:tcPr>
            <w:tcW w:w="4074" w:type="dxa"/>
          </w:tcPr>
          <w:p>
            <w:pPr>
              <w:pStyle w:val="TableParagraph"/>
              <w:spacing w:line="249" w:lineRule="exact"/>
              <w:ind w:left="99"/>
              <w:rPr>
                <w:rFonts w:ascii="Courier New"/>
                <w:sz w:val="24"/>
              </w:rPr>
            </w:pPr>
            <w:r>
              <w:rPr>
                <w:rFonts w:ascii="Courier New"/>
                <w:w w:val="93"/>
                <w:sz w:val="24"/>
              </w:rPr>
              <w:t>7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tabs>
                <w:tab w:pos="1966" w:val="left" w:leader="none"/>
                <w:tab w:pos="2863" w:val="left" w:leader="none"/>
                <w:tab w:pos="4112" w:val="left" w:leader="none"/>
              </w:tabs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Русско-турецкая</w:t>
              <w:tab/>
              <w:t>война,</w:t>
              <w:tab/>
              <w:t>1877-1878</w:t>
              <w:tab/>
              <w:t>(принимается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конкретно Осада Плевны, 1877)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Убийство Александра II, 1881</w:t>
            </w:r>
          </w:p>
        </w:tc>
      </w:tr>
    </w:tbl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964" w:val="left" w:leader="none"/>
        </w:tabs>
        <w:spacing w:line="240" w:lineRule="auto" w:before="0" w:after="3"/>
        <w:ind w:left="963" w:right="0" w:hanging="726"/>
        <w:jc w:val="both"/>
      </w:pPr>
      <w:r>
        <w:rPr/>
        <w:t>[13</w:t>
      </w:r>
      <w:r>
        <w:rPr>
          <w:spacing w:val="-16"/>
        </w:rPr>
        <w:t> </w:t>
      </w:r>
      <w:r>
        <w:rPr/>
        <w:t>баллов].</w:t>
      </w: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5826"/>
      </w:tblGrid>
      <w:tr>
        <w:trPr>
          <w:trHeight w:val="280" w:hRule="atLeast"/>
        </w:trPr>
        <w:tc>
          <w:tcPr>
            <w:tcW w:w="4669" w:type="dxa"/>
          </w:tcPr>
          <w:p>
            <w:pPr>
              <w:pStyle w:val="TableParagraph"/>
              <w:spacing w:line="265" w:lineRule="exact"/>
              <w:ind w:left="115"/>
              <w:rPr>
                <w:sz w:val="25"/>
              </w:rPr>
            </w:pPr>
            <w:r>
              <w:rPr>
                <w:sz w:val="25"/>
              </w:rPr>
              <w:t>Название  монастыря</w:t>
            </w:r>
          </w:p>
        </w:tc>
        <w:tc>
          <w:tcPr>
            <w:tcW w:w="5826" w:type="dxa"/>
          </w:tcPr>
          <w:p>
            <w:pPr>
              <w:pStyle w:val="TableParagraph"/>
              <w:spacing w:line="265" w:lineRule="exact"/>
              <w:ind w:left="120"/>
              <w:rPr>
                <w:sz w:val="25"/>
              </w:rPr>
            </w:pPr>
            <w:r>
              <w:rPr>
                <w:sz w:val="25"/>
              </w:rPr>
              <w:t>Номера фактов</w:t>
            </w:r>
          </w:p>
        </w:tc>
      </w:tr>
      <w:tr>
        <w:trPr>
          <w:trHeight w:val="260" w:hRule="atLeast"/>
        </w:trPr>
        <w:tc>
          <w:tcPr>
            <w:tcW w:w="4669" w:type="dxa"/>
          </w:tcPr>
          <w:p>
            <w:pPr>
              <w:pStyle w:val="TableParagraph"/>
              <w:spacing w:line="241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Новодевичий монастырь</w:t>
            </w:r>
          </w:p>
        </w:tc>
        <w:tc>
          <w:tcPr>
            <w:tcW w:w="5826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1,5,7,8</w:t>
            </w:r>
          </w:p>
        </w:tc>
      </w:tr>
      <w:tr>
        <w:trPr>
          <w:trHeight w:val="260" w:hRule="atLeast"/>
        </w:trPr>
        <w:tc>
          <w:tcPr>
            <w:tcW w:w="4669" w:type="dxa"/>
          </w:tcPr>
          <w:p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Троице-Сергиева лавра</w:t>
            </w:r>
          </w:p>
        </w:tc>
        <w:tc>
          <w:tcPr>
            <w:tcW w:w="5826" w:type="dxa"/>
          </w:tcPr>
          <w:p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2,6,9,10</w:t>
            </w:r>
          </w:p>
        </w:tc>
      </w:tr>
      <w:tr>
        <w:trPr>
          <w:trHeight w:val="260" w:hRule="atLeast"/>
        </w:trPr>
        <w:tc>
          <w:tcPr>
            <w:tcW w:w="4669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Кирилло-Белозерский монастырь</w:t>
            </w:r>
          </w:p>
        </w:tc>
        <w:tc>
          <w:tcPr>
            <w:tcW w:w="5826" w:type="dxa"/>
          </w:tcPr>
          <w:p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3,4</w:t>
            </w:r>
          </w:p>
        </w:tc>
      </w:tr>
    </w:tbl>
    <w:p>
      <w:pPr>
        <w:pStyle w:val="BodyText"/>
        <w:spacing w:before="246"/>
        <w:ind w:left="238" w:right="321" w:firstLine="1"/>
        <w:jc w:val="both"/>
      </w:pPr>
      <w:r>
        <w:rPr/>
        <w:t>По 1 баллу за каждый правильно определенный монастырь (отдельно проверяются только строки левой колонки). Монастыри  могут  быть  указаны  в любой  последовательности! Плюс  по 1 баллу  за каждое верное соотнесение монастыря и номера факта. В случае, если название монастыря определено неверно, вся горизонтальная строка не</w:t>
      </w:r>
      <w:r>
        <w:rPr>
          <w:spacing w:val="-38"/>
        </w:rPr>
        <w:t> </w:t>
      </w:r>
      <w:r>
        <w:rPr/>
        <w:t>проверяется.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72" w:lineRule="exact" w:before="0" w:after="0"/>
        <w:ind w:left="964" w:right="0" w:hanging="725"/>
        <w:jc w:val="both"/>
        <w:rPr>
          <w:sz w:val="24"/>
        </w:rPr>
      </w:pPr>
      <w:r>
        <w:rPr>
          <w:w w:val="105"/>
          <w:sz w:val="24"/>
        </w:rPr>
        <w:t>[11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баллов].</w:t>
      </w:r>
    </w:p>
    <w:p>
      <w:pPr>
        <w:pStyle w:val="BodyText"/>
        <w:ind w:left="238" w:right="324" w:firstLine="1"/>
        <w:jc w:val="both"/>
      </w:pPr>
      <w:r>
        <w:rPr/>
        <w:t>По 1 баллу за каждую верную строку в таблице (даже при неверной хронологической последовательности). 1 балл за хронологическую последовательность (проверяется строго вертикально только левая колонка таблицы).</w:t>
      </w:r>
    </w:p>
    <w:p>
      <w:pPr>
        <w:spacing w:before="6"/>
        <w:ind w:left="242" w:right="0" w:firstLine="0"/>
        <w:jc w:val="both"/>
        <w:rPr>
          <w:sz w:val="24"/>
        </w:rPr>
      </w:pPr>
      <w:r>
        <w:rPr>
          <w:b/>
          <w:w w:val="95"/>
          <w:sz w:val="24"/>
        </w:rPr>
        <w:t>Автор  воспоминаний:  С.Ю. </w:t>
      </w:r>
      <w:r>
        <w:rPr>
          <w:w w:val="95"/>
          <w:sz w:val="24"/>
        </w:rPr>
        <w:t>Витте </w:t>
      </w:r>
      <w:r>
        <w:rPr>
          <w:w w:val="90"/>
          <w:sz w:val="24"/>
        </w:rPr>
        <w:t>— 1 </w:t>
      </w:r>
      <w:r>
        <w:rPr>
          <w:w w:val="95"/>
          <w:sz w:val="24"/>
        </w:rPr>
        <w:t>балл.</w:t>
      </w:r>
    </w:p>
    <w:p>
      <w:pPr>
        <w:spacing w:after="0"/>
        <w:jc w:val="both"/>
        <w:rPr>
          <w:sz w:val="24"/>
        </w:rPr>
        <w:sectPr>
          <w:pgSz w:w="11910" w:h="16840"/>
          <w:pgMar w:top="700" w:bottom="280" w:left="480" w:right="400"/>
        </w:sectPr>
      </w:pPr>
    </w:p>
    <w:tbl>
      <w:tblPr>
        <w:tblW w:w="0" w:type="auto"/>
        <w:jc w:val="left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1517"/>
        <w:gridCol w:w="2197"/>
        <w:gridCol w:w="2002"/>
        <w:gridCol w:w="1497"/>
      </w:tblGrid>
      <w:tr>
        <w:trPr>
          <w:trHeight w:val="920" w:hRule="atLeast"/>
        </w:trPr>
        <w:tc>
          <w:tcPr>
            <w:tcW w:w="3254" w:type="dxa"/>
          </w:tcPr>
          <w:p>
            <w:pPr>
              <w:pStyle w:val="TableParagraph"/>
              <w:tabs>
                <w:tab w:pos="1378" w:val="left" w:leader="none"/>
                <w:tab w:pos="2990" w:val="left" w:leader="none"/>
              </w:tabs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Номера</w:t>
              <w:tab/>
              <w:t>фрагментов</w:t>
              <w:tab/>
              <w:t>(в</w:t>
            </w:r>
          </w:p>
          <w:p>
            <w:pPr>
              <w:pStyle w:val="TableParagraph"/>
              <w:ind w:left="115" w:firstLine="1"/>
              <w:rPr>
                <w:sz w:val="20"/>
              </w:rPr>
            </w:pPr>
            <w:r>
              <w:rPr>
                <w:sz w:val="20"/>
              </w:rPr>
              <w:t>хронологической последовательности: от наиболее раннего к наиболее позднему)</w:t>
            </w: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Датировка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Событие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0" cy="8534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9 января 1905 г.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Кровавое воскресенье</w:t>
            </w:r>
          </w:p>
        </w:tc>
      </w:tr>
      <w:tr>
        <w:trPr>
          <w:trHeight w:val="700" w:hRule="atLeast"/>
        </w:trPr>
        <w:tc>
          <w:tcPr>
            <w:tcW w:w="325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58" cy="8534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1905 г., июнь</w:t>
            </w:r>
          </w:p>
        </w:tc>
        <w:tc>
          <w:tcPr>
            <w:tcW w:w="2002" w:type="dxa"/>
            <w:tcBorders>
              <w:right w:val="nil"/>
            </w:tcBorders>
          </w:tcPr>
          <w:p>
            <w:pPr>
              <w:pStyle w:val="TableParagraph"/>
              <w:tabs>
                <w:tab w:pos="1603" w:val="left" w:leader="none"/>
              </w:tabs>
              <w:spacing w:line="199" w:lineRule="exact"/>
              <w:ind w:left="116"/>
              <w:rPr>
                <w:sz w:val="19"/>
              </w:rPr>
            </w:pPr>
            <w:r>
              <w:rPr>
                <w:sz w:val="19"/>
              </w:rPr>
              <w:t>Восстание</w:t>
              <w:tab/>
              <w:t>на</w:t>
            </w:r>
          </w:p>
          <w:p>
            <w:pPr>
              <w:pStyle w:val="TableParagraph"/>
              <w:spacing w:before="45"/>
              <w:ind w:left="123"/>
              <w:rPr>
                <w:sz w:val="19"/>
              </w:rPr>
            </w:pPr>
            <w:r>
              <w:rPr>
                <w:sz w:val="19"/>
              </w:rPr>
              <w:t>«Потемкин»</w:t>
            </w:r>
          </w:p>
        </w:tc>
        <w:tc>
          <w:tcPr>
            <w:tcW w:w="1497" w:type="dxa"/>
            <w:tcBorders>
              <w:left w:val="nil"/>
            </w:tcBorders>
          </w:tcPr>
          <w:p>
            <w:pPr>
              <w:pStyle w:val="TableParagraph"/>
              <w:spacing w:line="199" w:lineRule="exact"/>
              <w:ind w:right="117"/>
              <w:jc w:val="right"/>
              <w:rPr>
                <w:sz w:val="19"/>
              </w:rPr>
            </w:pPr>
            <w:r>
              <w:rPr>
                <w:sz w:val="19"/>
              </w:rPr>
              <w:t>броненосце</w:t>
            </w:r>
          </w:p>
        </w:tc>
      </w:tr>
      <w:tr>
        <w:trPr>
          <w:trHeight w:val="720" w:hRule="atLeast"/>
        </w:trPr>
        <w:tc>
          <w:tcPr>
            <w:tcW w:w="3254" w:type="dxa"/>
          </w:tcPr>
          <w:p>
            <w:pPr>
              <w:pStyle w:val="TableParagraph"/>
              <w:spacing w:line="210" w:lineRule="exact"/>
              <w:ind w:left="116"/>
              <w:rPr>
                <w:sz w:val="22"/>
              </w:rPr>
            </w:pPr>
            <w:r>
              <w:rPr>
                <w:w w:val="84"/>
                <w:sz w:val="22"/>
              </w:rPr>
              <w:t>4</w:t>
            </w: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1905 г., август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Издание  манифеста  о «Булыгинской</w:t>
            </w:r>
          </w:p>
          <w:p>
            <w:pPr>
              <w:pStyle w:val="TableParagraph"/>
              <w:spacing w:before="43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Думе»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7</w:t>
            </w: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1905 г., первая половина октября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Всероссийская политическая стачка</w:t>
            </w:r>
          </w:p>
        </w:tc>
      </w:tr>
      <w:tr>
        <w:trPr>
          <w:trHeight w:val="440" w:hRule="atLeast"/>
        </w:trPr>
        <w:tc>
          <w:tcPr>
            <w:tcW w:w="3254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1517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17 октября 1905</w:t>
            </w:r>
          </w:p>
        </w:tc>
        <w:tc>
          <w:tcPr>
            <w:tcW w:w="2197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32"/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Издание манифеста 17 октября</w:t>
            </w:r>
          </w:p>
        </w:tc>
      </w:tr>
      <w:tr>
        <w:trPr>
          <w:trHeight w:val="720" w:hRule="atLeast"/>
        </w:trPr>
        <w:tc>
          <w:tcPr>
            <w:tcW w:w="3254" w:type="dxa"/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1905 г., вторая половина октября</w:t>
            </w:r>
          </w:p>
        </w:tc>
        <w:tc>
          <w:tcPr>
            <w:tcW w:w="2002" w:type="dxa"/>
            <w:tcBorders>
              <w:right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Назначение</w:t>
              <w:tab/>
              <w:t>Витте</w:t>
            </w:r>
          </w:p>
          <w:p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z w:val="20"/>
              </w:rPr>
              <w:t>Совета министров</w:t>
            </w:r>
          </w:p>
        </w:tc>
        <w:tc>
          <w:tcPr>
            <w:tcW w:w="1497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right="12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председателем</w:t>
            </w:r>
          </w:p>
        </w:tc>
      </w:tr>
      <w:tr>
        <w:trPr>
          <w:trHeight w:val="440" w:hRule="atLeast"/>
        </w:trPr>
        <w:tc>
          <w:tcPr>
            <w:tcW w:w="3254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1905 г., декабрь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Московское вооруженное восстание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93"/>
                <w:sz w:val="19"/>
              </w:rPr>
              <w:t>1</w:t>
            </w: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4" w:lineRule="exact"/>
              <w:ind w:left="121"/>
              <w:rPr>
                <w:sz w:val="19"/>
              </w:rPr>
            </w:pPr>
            <w:r>
              <w:rPr>
                <w:sz w:val="19"/>
              </w:rPr>
              <w:t>1906  г., апрель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199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Открытие I Государственной Думы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9" w:lineRule="exact"/>
              <w:ind w:left="12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10" cy="8839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3714" w:type="dxa"/>
            <w:gridSpan w:val="2"/>
          </w:tcPr>
          <w:p>
            <w:pPr>
              <w:pStyle w:val="TableParagraph"/>
              <w:spacing w:line="204" w:lineRule="exact"/>
              <w:ind w:left="121"/>
              <w:rPr>
                <w:sz w:val="19"/>
              </w:rPr>
            </w:pPr>
            <w:r>
              <w:rPr>
                <w:sz w:val="19"/>
              </w:rPr>
              <w:t>3 июня  1907 г.</w:t>
            </w:r>
          </w:p>
        </w:tc>
        <w:tc>
          <w:tcPr>
            <w:tcW w:w="3498" w:type="dxa"/>
            <w:gridSpan w:val="2"/>
          </w:tcPr>
          <w:p>
            <w:pPr>
              <w:pStyle w:val="TableParagraph"/>
              <w:spacing w:line="204" w:lineRule="exact"/>
              <w:ind w:left="118"/>
              <w:rPr>
                <w:sz w:val="19"/>
              </w:rPr>
            </w:pPr>
            <w:r>
              <w:rPr>
                <w:w w:val="105"/>
                <w:sz w:val="19"/>
              </w:rPr>
              <w:t>Третьеиюньский переворот</w:t>
            </w:r>
          </w:p>
        </w:tc>
      </w:tr>
    </w:tbl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5" w:val="left" w:leader="none"/>
        </w:tabs>
        <w:spacing w:line="275" w:lineRule="exact" w:before="90" w:after="0"/>
        <w:ind w:left="964" w:right="0" w:hanging="724"/>
        <w:jc w:val="left"/>
        <w:rPr>
          <w:sz w:val="24"/>
        </w:rPr>
      </w:pPr>
      <w:r>
        <w:rPr>
          <w:w w:val="105"/>
          <w:sz w:val="24"/>
        </w:rPr>
        <w:t>[12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баллов].</w:t>
      </w:r>
    </w:p>
    <w:p>
      <w:pPr>
        <w:pStyle w:val="BodyText"/>
        <w:spacing w:line="237" w:lineRule="auto" w:before="1" w:after="10"/>
        <w:ind w:left="239"/>
      </w:pPr>
      <w:r>
        <w:rPr/>
        <w:t>По 2 балла за каждую верную строку в таблице. По 1 баллу за строку, в которой верно заполнены первые 4 столбца (т.е. не указано только место совершения подвига).</w:t>
      </w: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913"/>
        <w:gridCol w:w="1478"/>
        <w:gridCol w:w="1848"/>
        <w:gridCol w:w="2961"/>
      </w:tblGrid>
      <w:tr>
        <w:trPr>
          <w:trHeight w:val="820" w:hRule="atLeast"/>
        </w:trPr>
        <w:tc>
          <w:tcPr>
            <w:tcW w:w="1267" w:type="dxa"/>
          </w:tcPr>
          <w:p>
            <w:pPr>
              <w:pStyle w:val="TableParagraph"/>
              <w:spacing w:line="237" w:lineRule="auto"/>
              <w:ind w:left="114" w:right="65" w:hanging="2"/>
              <w:rPr>
                <w:sz w:val="24"/>
              </w:rPr>
            </w:pPr>
            <w:r>
              <w:rPr>
                <w:sz w:val="24"/>
              </w:rPr>
              <w:t>№ </w:t>
            </w:r>
            <w:r>
              <w:rPr>
                <w:w w:val="95"/>
                <w:sz w:val="24"/>
              </w:rPr>
              <w:t>портрета</w:t>
            </w:r>
          </w:p>
        </w:tc>
        <w:tc>
          <w:tcPr>
            <w:tcW w:w="291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Кто изображен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auto"/>
              <w:ind w:left="114" w:right="154"/>
              <w:rPr>
                <w:sz w:val="24"/>
              </w:rPr>
            </w:pPr>
            <w:r>
              <w:rPr>
                <w:sz w:val="24"/>
              </w:rPr>
              <w:t>Стих </w:t>
            </w:r>
            <w:r>
              <w:rPr>
                <w:w w:val="95"/>
                <w:sz w:val="24"/>
              </w:rPr>
              <w:t>(буква)</w:t>
            </w:r>
          </w:p>
        </w:tc>
        <w:tc>
          <w:tcPr>
            <w:tcW w:w="1848" w:type="dxa"/>
          </w:tcPr>
          <w:p>
            <w:pPr>
              <w:pStyle w:val="TableParagraph"/>
              <w:spacing w:line="237" w:lineRule="auto"/>
              <w:ind w:left="120" w:right="189" w:hanging="1"/>
              <w:rPr>
                <w:sz w:val="24"/>
              </w:rPr>
            </w:pPr>
            <w:r>
              <w:rPr>
                <w:sz w:val="24"/>
              </w:rPr>
              <w:t>Год </w:t>
            </w:r>
            <w:r>
              <w:rPr>
                <w:w w:val="95"/>
                <w:sz w:val="24"/>
              </w:rPr>
              <w:t>совершения</w:t>
            </w: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139" w:lineRule="exact"/>
              <w:ind w:left="12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5008" cy="88391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0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961" w:type="dxa"/>
          </w:tcPr>
          <w:p>
            <w:pPr>
              <w:pStyle w:val="TableParagraph"/>
              <w:tabs>
                <w:tab w:pos="1622" w:val="left" w:leader="none"/>
              </w:tabs>
              <w:spacing w:line="237" w:lineRule="auto"/>
              <w:ind w:left="119" w:right="121" w:hanging="4"/>
              <w:rPr>
                <w:sz w:val="24"/>
              </w:rPr>
            </w:pPr>
            <w:r>
              <w:rPr>
                <w:sz w:val="24"/>
              </w:rPr>
              <w:t>Место</w:t>
              <w:tab/>
            </w:r>
            <w:r>
              <w:rPr>
                <w:w w:val="95"/>
                <w:sz w:val="24"/>
              </w:rPr>
              <w:t>совершения </w:t>
            </w:r>
            <w:r>
              <w:rPr>
                <w:sz w:val="24"/>
              </w:rPr>
              <w:t>подвига</w:t>
            </w:r>
          </w:p>
        </w:tc>
      </w:tr>
      <w:tr>
        <w:trPr>
          <w:trHeight w:val="820" w:hRule="atLeast"/>
        </w:trPr>
        <w:tc>
          <w:tcPr>
            <w:tcW w:w="1267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3" w:type="dxa"/>
          </w:tcPr>
          <w:p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А. Матросов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32" cy="103632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2961" w:type="dxa"/>
          </w:tcPr>
          <w:p>
            <w:pPr>
              <w:pStyle w:val="TableParagraph"/>
              <w:tabs>
                <w:tab w:pos="2424" w:val="left" w:leader="none"/>
              </w:tabs>
              <w:spacing w:line="218" w:lineRule="auto"/>
              <w:ind w:left="119" w:right="102" w:firstLine="2"/>
              <w:rPr>
                <w:sz w:val="24"/>
              </w:rPr>
            </w:pPr>
            <w:r>
              <w:rPr>
                <w:rFonts w:ascii="Courier New" w:hAnsi="Courier New"/>
                <w:w w:val="85"/>
                <w:sz w:val="25"/>
              </w:rPr>
              <w:t>Мсковскаи</w:t>
              <w:tab/>
            </w:r>
            <w:r>
              <w:rPr>
                <w:w w:val="95"/>
                <w:sz w:val="24"/>
              </w:rPr>
              <w:t>обл. </w:t>
            </w:r>
            <w:r>
              <w:rPr>
                <w:sz w:val="24"/>
              </w:rPr>
              <w:t>(принимается</w:t>
            </w:r>
          </w:p>
          <w:p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Калининская обл.)</w:t>
            </w:r>
          </w:p>
        </w:tc>
      </w:tr>
      <w:tr>
        <w:trPr>
          <w:trHeight w:val="260" w:hRule="atLeast"/>
        </w:trPr>
        <w:tc>
          <w:tcPr>
            <w:tcW w:w="1267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13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Космодемьянская</w:t>
            </w:r>
          </w:p>
        </w:tc>
        <w:tc>
          <w:tcPr>
            <w:tcW w:w="1478" w:type="dxa"/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848" w:type="dxa"/>
          </w:tcPr>
          <w:p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z w:val="24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Московская битва</w:t>
            </w:r>
          </w:p>
        </w:tc>
      </w:tr>
      <w:tr>
        <w:trPr>
          <w:trHeight w:val="260" w:hRule="atLeast"/>
        </w:trPr>
        <w:tc>
          <w:tcPr>
            <w:tcW w:w="1267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3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Н. Гастелло</w:t>
            </w:r>
          </w:p>
        </w:tc>
        <w:tc>
          <w:tcPr>
            <w:tcW w:w="1478" w:type="dxa"/>
          </w:tcPr>
          <w:p>
            <w:pPr>
              <w:pStyle w:val="TableParagraph"/>
              <w:spacing w:line="248" w:lineRule="exact"/>
              <w:ind w:left="115"/>
              <w:rPr>
                <w:sz w:val="26"/>
              </w:rPr>
            </w:pPr>
            <w:r>
              <w:rPr>
                <w:w w:val="90"/>
                <w:sz w:val="26"/>
              </w:rPr>
              <w:t>В</w:t>
            </w:r>
          </w:p>
        </w:tc>
        <w:tc>
          <w:tcPr>
            <w:tcW w:w="1848" w:type="dxa"/>
          </w:tcPr>
          <w:p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Белоруссия</w:t>
            </w:r>
          </w:p>
        </w:tc>
      </w:tr>
      <w:tr>
        <w:trPr>
          <w:trHeight w:val="260" w:hRule="atLeast"/>
        </w:trPr>
        <w:tc>
          <w:tcPr>
            <w:tcW w:w="1267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3" w:type="dxa"/>
          </w:tcPr>
          <w:p>
            <w:pPr>
              <w:pStyle w:val="TableParagraph"/>
              <w:spacing w:line="23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 Талалихин</w:t>
            </w:r>
          </w:p>
        </w:tc>
        <w:tc>
          <w:tcPr>
            <w:tcW w:w="1478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Е</w:t>
            </w:r>
          </w:p>
        </w:tc>
        <w:tc>
          <w:tcPr>
            <w:tcW w:w="1848" w:type="dxa"/>
          </w:tcPr>
          <w:p>
            <w:pPr>
              <w:pStyle w:val="TableParagraph"/>
              <w:spacing w:line="239" w:lineRule="exact"/>
              <w:ind w:left="125"/>
              <w:rPr>
                <w:sz w:val="24"/>
              </w:rPr>
            </w:pPr>
            <w:r>
              <w:rPr>
                <w:sz w:val="24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Московская битва</w:t>
            </w:r>
          </w:p>
        </w:tc>
      </w:tr>
      <w:tr>
        <w:trPr>
          <w:trHeight w:val="260" w:hRule="atLeast"/>
        </w:trPr>
        <w:tc>
          <w:tcPr>
            <w:tcW w:w="1267" w:type="dxa"/>
          </w:tcPr>
          <w:p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3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 Клочков</w:t>
            </w:r>
          </w:p>
        </w:tc>
        <w:tc>
          <w:tcPr>
            <w:tcW w:w="1478" w:type="dxa"/>
          </w:tcPr>
          <w:p>
            <w:pPr>
              <w:pStyle w:val="TableParagraph"/>
              <w:spacing w:line="248" w:lineRule="exact"/>
              <w:ind w:left="115"/>
              <w:rPr>
                <w:sz w:val="26"/>
              </w:rPr>
            </w:pPr>
            <w:r>
              <w:rPr>
                <w:w w:val="99"/>
                <w:sz w:val="26"/>
              </w:rPr>
              <w:t>г</w:t>
            </w:r>
          </w:p>
        </w:tc>
        <w:tc>
          <w:tcPr>
            <w:tcW w:w="1848" w:type="dxa"/>
          </w:tcPr>
          <w:p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Московская битва</w:t>
            </w:r>
          </w:p>
        </w:tc>
      </w:tr>
      <w:tr>
        <w:trPr>
          <w:trHeight w:val="1080" w:hRule="atLeast"/>
        </w:trPr>
        <w:tc>
          <w:tcPr>
            <w:tcW w:w="1267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13" w:type="dxa"/>
          </w:tcPr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 Карбышев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516" cy="128015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z w:val="24"/>
              </w:rPr>
              <w:t>1945</w:t>
            </w:r>
          </w:p>
        </w:tc>
        <w:tc>
          <w:tcPr>
            <w:tcW w:w="2961" w:type="dxa"/>
          </w:tcPr>
          <w:p>
            <w:pPr>
              <w:pStyle w:val="TableParagraph"/>
              <w:spacing w:line="248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Маутхаузен,         Австрия</w:t>
            </w:r>
          </w:p>
          <w:p>
            <w:pPr>
              <w:pStyle w:val="TableParagraph"/>
              <w:tabs>
                <w:tab w:pos="2509" w:val="left" w:leader="none"/>
              </w:tabs>
              <w:spacing w:line="237" w:lineRule="auto" w:before="5"/>
              <w:ind w:left="119" w:right="100"/>
              <w:jc w:val="both"/>
              <w:rPr>
                <w:sz w:val="24"/>
              </w:rPr>
            </w:pPr>
            <w:r>
              <w:rPr>
                <w:sz w:val="24"/>
              </w:rPr>
              <w:t>(принимается</w:t>
              <w:tab/>
            </w:r>
            <w:r>
              <w:rPr>
                <w:w w:val="95"/>
                <w:sz w:val="24"/>
              </w:rPr>
              <w:t>как </w:t>
            </w:r>
            <w:r>
              <w:rPr>
                <w:sz w:val="24"/>
              </w:rPr>
              <w:t>название лагеря, так и название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страны)</w:t>
            </w: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5" w:val="left" w:leader="none"/>
        </w:tabs>
        <w:spacing w:line="240" w:lineRule="auto" w:before="1" w:after="0"/>
        <w:ind w:left="964" w:right="0" w:hanging="729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5741275</wp:posOffset>
            </wp:positionH>
            <wp:positionV relativeFrom="paragraph">
              <wp:posOffset>219114</wp:posOffset>
            </wp:positionV>
            <wp:extent cx="57900" cy="103631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3099191</wp:posOffset>
            </wp:positionH>
            <wp:positionV relativeFrom="paragraph">
              <wp:posOffset>401994</wp:posOffset>
            </wp:positionV>
            <wp:extent cx="109705" cy="10363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5076944</wp:posOffset>
            </wp:positionH>
            <wp:positionV relativeFrom="paragraph">
              <wp:posOffset>401994</wp:posOffset>
            </wp:positionV>
            <wp:extent cx="112753" cy="103631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51405pt;margin-top:14.133121pt;width:469pt;height:29.8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1"/>
                    <w:gridCol w:w="1032"/>
                    <w:gridCol w:w="1037"/>
                    <w:gridCol w:w="1041"/>
                    <w:gridCol w:w="1037"/>
                    <w:gridCol w:w="1041"/>
                    <w:gridCol w:w="1037"/>
                    <w:gridCol w:w="1037"/>
                    <w:gridCol w:w="1056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w w:val="72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w w:val="89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19"/>
                          <w:rPr>
                            <w:sz w:val="25"/>
                          </w:rPr>
                        </w:pPr>
                        <w:r>
                          <w:rPr>
                            <w:w w:val="89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17"/>
                          <w:rPr>
                            <w:sz w:val="25"/>
                          </w:rPr>
                        </w:pPr>
                        <w:r>
                          <w:rPr>
                            <w:w w:val="92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13"/>
                          <w:rPr>
                            <w:sz w:val="25"/>
                          </w:rPr>
                        </w:pPr>
                        <w:r>
                          <w:rPr>
                            <w:w w:val="93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120"/>
                          <w:rPr>
                            <w:sz w:val="25"/>
                          </w:rPr>
                        </w:pPr>
                        <w:r>
                          <w:rPr>
                            <w:w w:val="89"/>
                            <w:sz w:val="25"/>
                          </w:rPr>
                          <w:t>7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Буква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line="24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1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А.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109705" cy="103631"/>
                              <wp:effectExtent l="0" t="0" r="0" b="0"/>
                              <wp:docPr id="49" name="image2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23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705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22"/>
                          <w:rPr>
                            <w:sz w:val="25"/>
                          </w:rPr>
                        </w:pPr>
                        <w:r>
                          <w:rPr>
                            <w:w w:val="245"/>
                            <w:sz w:val="25"/>
                          </w:rPr>
                          <w:t>Ж.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98"/>
                          <w:rPr>
                            <w:sz w:val="25"/>
                          </w:rPr>
                        </w:pPr>
                        <w:r>
                          <w:rPr>
                            <w:w w:val="246"/>
                            <w:sz w:val="25"/>
                          </w:rPr>
                          <w:t>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112753" cy="103631"/>
                              <wp:effectExtent l="0" t="0" r="0" b="0"/>
                              <wp:docPr id="51" name="image2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2" name="image24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53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6"/>
                          </w:rPr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[8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баллов].</w:t>
      </w:r>
    </w:p>
    <w:p>
      <w:pPr>
        <w:spacing w:before="16"/>
        <w:ind w:left="2317" w:right="0" w:firstLine="0"/>
        <w:jc w:val="left"/>
        <w:rPr>
          <w:sz w:val="25"/>
        </w:rPr>
      </w:pPr>
      <w:r>
        <w:rPr>
          <w:position w:val="-4"/>
        </w:rPr>
        <w:drawing>
          <wp:inline distT="0" distB="0" distL="0" distR="0">
            <wp:extent cx="131037" cy="131063"/>
            <wp:effectExtent l="0" t="0" r="0" b="0"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7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                                                         </w:t>
      </w:r>
      <w:r>
        <w:rPr>
          <w:spacing w:val="16"/>
          <w:sz w:val="20"/>
        </w:rPr>
        <w:t> </w:t>
      </w:r>
      <w:r>
        <w:rPr>
          <w:w w:val="245"/>
          <w:sz w:val="25"/>
        </w:rPr>
        <w:t>В</w:t>
      </w:r>
    </w:p>
    <w:p>
      <w:pPr>
        <w:pStyle w:val="BodyText"/>
        <w:spacing w:before="7"/>
      </w:pPr>
    </w:p>
    <w:p>
      <w:pPr>
        <w:pStyle w:val="BodyText"/>
        <w:ind w:left="240"/>
      </w:pPr>
      <w:r>
        <w:rPr/>
        <w:t>По 1 баллу за каждый верный столбик в таблице.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963" w:val="left" w:leader="none"/>
          <w:tab w:pos="965" w:val="left" w:leader="none"/>
        </w:tabs>
        <w:spacing w:line="272" w:lineRule="exact" w:before="0" w:after="0"/>
        <w:ind w:left="964" w:right="0" w:hanging="725"/>
        <w:jc w:val="left"/>
        <w:rPr>
          <w:sz w:val="24"/>
        </w:rPr>
      </w:pPr>
      <w:r>
        <w:rPr>
          <w:w w:val="105"/>
          <w:sz w:val="24"/>
        </w:rPr>
        <w:t>[10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баллов].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9" w:lineRule="exact" w:before="0" w:after="0"/>
        <w:ind w:left="959" w:right="0" w:hanging="356"/>
        <w:jc w:val="left"/>
        <w:rPr>
          <w:sz w:val="22"/>
        </w:rPr>
      </w:pPr>
      <w:r>
        <w:rPr>
          <w:sz w:val="22"/>
        </w:rPr>
        <w:t>Резко</w:t>
      </w:r>
      <w:r>
        <w:rPr>
          <w:spacing w:val="7"/>
          <w:sz w:val="22"/>
        </w:rPr>
        <w:t> </w:t>
      </w:r>
      <w:r>
        <w:rPr>
          <w:sz w:val="22"/>
        </w:rPr>
        <w:t>упала</w:t>
      </w:r>
      <w:r>
        <w:rPr>
          <w:spacing w:val="11"/>
          <w:sz w:val="22"/>
        </w:rPr>
        <w:t> </w:t>
      </w:r>
      <w:r>
        <w:rPr>
          <w:sz w:val="22"/>
        </w:rPr>
        <w:t>роль</w:t>
      </w:r>
      <w:r>
        <w:rPr>
          <w:spacing w:val="7"/>
          <w:sz w:val="22"/>
        </w:rPr>
        <w:t> </w:t>
      </w:r>
      <w:r>
        <w:rPr>
          <w:sz w:val="22"/>
        </w:rPr>
        <w:t>Архангельска,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XVII</w:t>
      </w:r>
      <w:r>
        <w:rPr>
          <w:spacing w:val="5"/>
          <w:sz w:val="22"/>
        </w:rPr>
        <w:t> </w:t>
      </w:r>
      <w:r>
        <w:rPr>
          <w:sz w:val="22"/>
        </w:rPr>
        <w:t>в.</w:t>
      </w:r>
      <w:r>
        <w:rPr>
          <w:spacing w:val="3"/>
          <w:sz w:val="22"/>
        </w:rPr>
        <w:t> </w:t>
      </w:r>
      <w:r>
        <w:rPr>
          <w:sz w:val="22"/>
        </w:rPr>
        <w:t>это</w:t>
      </w:r>
      <w:r>
        <w:rPr>
          <w:spacing w:val="3"/>
          <w:sz w:val="22"/>
        </w:rPr>
        <w:t> </w:t>
      </w:r>
      <w:r>
        <w:rPr>
          <w:sz w:val="22"/>
        </w:rPr>
        <w:t>главный</w:t>
      </w:r>
      <w:r>
        <w:rPr>
          <w:spacing w:val="10"/>
          <w:sz w:val="22"/>
        </w:rPr>
        <w:t> </w:t>
      </w:r>
      <w:r>
        <w:rPr>
          <w:sz w:val="22"/>
        </w:rPr>
        <w:t>торговый</w:t>
      </w:r>
      <w:r>
        <w:rPr>
          <w:spacing w:val="13"/>
          <w:sz w:val="22"/>
        </w:rPr>
        <w:t> </w:t>
      </w:r>
      <w:r>
        <w:rPr>
          <w:sz w:val="22"/>
        </w:rPr>
        <w:t>порт,</w:t>
      </w:r>
      <w:r>
        <w:rPr>
          <w:spacing w:val="6"/>
          <w:sz w:val="22"/>
        </w:rPr>
        <w:t> </w:t>
      </w:r>
      <w:r>
        <w:rPr>
          <w:sz w:val="22"/>
        </w:rPr>
        <w:t>теперь</w:t>
      </w:r>
      <w:r>
        <w:rPr>
          <w:spacing w:val="7"/>
          <w:sz w:val="22"/>
        </w:rPr>
        <w:t> </w:t>
      </w:r>
      <w:r>
        <w:rPr>
          <w:sz w:val="22"/>
        </w:rPr>
        <w:t>через</w:t>
      </w:r>
      <w:r>
        <w:rPr>
          <w:spacing w:val="5"/>
          <w:sz w:val="22"/>
        </w:rPr>
        <w:t> </w:t>
      </w:r>
      <w:r>
        <w:rPr>
          <w:sz w:val="22"/>
        </w:rPr>
        <w:t>него</w:t>
      </w:r>
      <w:r>
        <w:rPr>
          <w:spacing w:val="8"/>
          <w:sz w:val="22"/>
        </w:rPr>
        <w:t> </w:t>
      </w:r>
      <w:r>
        <w:rPr>
          <w:sz w:val="22"/>
        </w:rPr>
        <w:t>идет</w:t>
      </w:r>
      <w:r>
        <w:rPr>
          <w:spacing w:val="3"/>
          <w:sz w:val="22"/>
        </w:rPr>
        <w:t> </w:t>
      </w:r>
      <w:r>
        <w:rPr>
          <w:sz w:val="22"/>
        </w:rPr>
        <w:t>лишь</w:t>
      </w:r>
      <w:r>
        <w:rPr>
          <w:spacing w:val="5"/>
          <w:sz w:val="22"/>
        </w:rPr>
        <w:t> </w:t>
      </w:r>
      <w:r>
        <w:rPr>
          <w:sz w:val="22"/>
        </w:rPr>
        <w:t>10</w:t>
      </w:r>
    </w:p>
    <w:p>
      <w:pPr>
        <w:spacing w:line="264" w:lineRule="auto" w:before="20"/>
        <w:ind w:left="959" w:right="109" w:firstLine="2"/>
        <w:jc w:val="both"/>
        <w:rPr>
          <w:sz w:val="22"/>
        </w:rPr>
      </w:pPr>
      <w:r>
        <w:rPr>
          <w:sz w:val="22"/>
        </w:rPr>
        <w:t>% товаров. Главным центром внешней торговли стал Петербург. У России появился новый крупный </w:t>
      </w:r>
      <w:r>
        <w:rPr>
          <w:sz w:val="21"/>
        </w:rPr>
        <w:t>центр внешней торговли  Рига.  Причины  изменений  целенаправленный  курс  Петра  I  на  запрет </w:t>
      </w:r>
      <w:r>
        <w:rPr>
          <w:sz w:val="22"/>
        </w:rPr>
        <w:t>внешней торговли через Архангельск и его стремление возвысить торговое значение Петербурга. Активная</w:t>
      </w:r>
      <w:r>
        <w:rPr>
          <w:spacing w:val="-8"/>
          <w:sz w:val="22"/>
        </w:rPr>
        <w:t> </w:t>
      </w:r>
      <w:r>
        <w:rPr>
          <w:sz w:val="22"/>
        </w:rPr>
        <w:t>внешняя</w:t>
      </w:r>
      <w:r>
        <w:rPr>
          <w:spacing w:val="-7"/>
          <w:sz w:val="22"/>
        </w:rPr>
        <w:t> </w:t>
      </w:r>
      <w:r>
        <w:rPr>
          <w:sz w:val="22"/>
        </w:rPr>
        <w:t>торговля</w:t>
      </w:r>
      <w:r>
        <w:rPr>
          <w:spacing w:val="-3"/>
          <w:sz w:val="22"/>
        </w:rPr>
        <w:t> </w:t>
      </w:r>
      <w:r>
        <w:rPr>
          <w:sz w:val="22"/>
        </w:rPr>
        <w:t>через</w:t>
      </w:r>
      <w:r>
        <w:rPr>
          <w:spacing w:val="-12"/>
          <w:sz w:val="22"/>
        </w:rPr>
        <w:t> </w:t>
      </w:r>
      <w:r>
        <w:rPr>
          <w:sz w:val="22"/>
        </w:rPr>
        <w:t>Ригу</w:t>
      </w:r>
      <w:r>
        <w:rPr>
          <w:spacing w:val="-12"/>
          <w:sz w:val="22"/>
        </w:rPr>
        <w:t> </w:t>
      </w:r>
      <w:r>
        <w:rPr>
          <w:color w:val="131313"/>
          <w:w w:val="90"/>
          <w:sz w:val="22"/>
        </w:rPr>
        <w:t>—</w:t>
      </w:r>
      <w:r>
        <w:rPr>
          <w:color w:val="131313"/>
          <w:spacing w:val="-30"/>
          <w:w w:val="90"/>
          <w:sz w:val="22"/>
        </w:rPr>
        <w:t> </w:t>
      </w:r>
      <w:r>
        <w:rPr>
          <w:sz w:val="22"/>
        </w:rPr>
        <w:t>результат</w:t>
      </w:r>
      <w:r>
        <w:rPr>
          <w:spacing w:val="-7"/>
          <w:sz w:val="22"/>
        </w:rPr>
        <w:t> </w:t>
      </w:r>
      <w:r>
        <w:rPr>
          <w:sz w:val="22"/>
        </w:rPr>
        <w:t>успешной</w:t>
      </w:r>
      <w:r>
        <w:rPr>
          <w:spacing w:val="-7"/>
          <w:sz w:val="22"/>
        </w:rPr>
        <w:t> </w:t>
      </w:r>
      <w:r>
        <w:rPr>
          <w:sz w:val="22"/>
        </w:rPr>
        <w:t>Северной</w:t>
      </w:r>
      <w:r>
        <w:rPr>
          <w:spacing w:val="-10"/>
          <w:sz w:val="22"/>
        </w:rPr>
        <w:t> </w:t>
      </w:r>
      <w:r>
        <w:rPr>
          <w:sz w:val="22"/>
        </w:rPr>
        <w:t>войны.</w:t>
      </w:r>
      <w:r>
        <w:rPr>
          <w:spacing w:val="-10"/>
          <w:sz w:val="22"/>
        </w:rPr>
        <w:t> </w:t>
      </w:r>
      <w:r>
        <w:rPr>
          <w:sz w:val="22"/>
        </w:rPr>
        <w:t>(до</w:t>
      </w:r>
      <w:r>
        <w:rPr>
          <w:spacing w:val="-17"/>
          <w:sz w:val="22"/>
        </w:rPr>
        <w:t> </w:t>
      </w:r>
      <w:r>
        <w:rPr>
          <w:sz w:val="22"/>
        </w:rPr>
        <w:t>4</w:t>
      </w:r>
      <w:r>
        <w:rPr>
          <w:spacing w:val="-16"/>
          <w:sz w:val="22"/>
        </w:rPr>
        <w:t> </w:t>
      </w:r>
      <w:r>
        <w:rPr>
          <w:sz w:val="22"/>
        </w:rPr>
        <w:t>баллов)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</w:tabs>
        <w:spacing w:line="259" w:lineRule="auto" w:before="154" w:after="0"/>
        <w:ind w:left="959" w:right="110" w:hanging="360"/>
        <w:jc w:val="left"/>
        <w:rPr>
          <w:sz w:val="22"/>
        </w:rPr>
      </w:pPr>
      <w:r>
        <w:rPr>
          <w:sz w:val="22"/>
        </w:rPr>
        <w:t>Таблицы фиксируют активный вывоз продукции русских мануфактур: железа и парусины. Ввоз</w:t>
      </w:r>
      <w:r>
        <w:rPr>
          <w:spacing w:val="-10"/>
          <w:sz w:val="22"/>
        </w:rPr>
        <w:t> </w:t>
      </w:r>
      <w:r>
        <w:rPr>
          <w:sz w:val="22"/>
        </w:rPr>
        <w:t>железа и железных изделий в страну прекратился. (до 2</w:t>
      </w:r>
      <w:r>
        <w:rPr>
          <w:spacing w:val="-18"/>
          <w:sz w:val="22"/>
        </w:rPr>
        <w:t> </w:t>
      </w:r>
      <w:r>
        <w:rPr>
          <w:sz w:val="22"/>
        </w:rPr>
        <w:t>баллов)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top="700" w:bottom="280" w:left="480" w:right="620"/>
        </w:sectPr>
      </w:pPr>
    </w:p>
    <w:p>
      <w:pPr>
        <w:spacing w:line="266" w:lineRule="auto" w:before="73"/>
        <w:ind w:left="819" w:right="120" w:firstLine="1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691756</wp:posOffset>
            </wp:positionH>
            <wp:positionV relativeFrom="paragraph">
              <wp:posOffset>82290</wp:posOffset>
            </wp:positionV>
            <wp:extent cx="88374" cy="97535"/>
            <wp:effectExtent l="0" t="0" r="0" b="0"/>
            <wp:wrapNone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 структуре ввоза через Петербург иностранная промышленная продукция (красильные вещества, шелковые, бумажные, льняные, шерстяные товары) составляет двух третей. Россия составляет большие объемы сырья и полуфабрикатов (лен, пенька, юфть). (до 3</w:t>
      </w:r>
      <w:r>
        <w:rPr>
          <w:spacing w:val="-16"/>
          <w:sz w:val="22"/>
        </w:rPr>
        <w:t> </w:t>
      </w:r>
      <w:r>
        <w:rPr>
          <w:sz w:val="22"/>
        </w:rPr>
        <w:t>баллов)</w:t>
      </w:r>
    </w:p>
    <w:p>
      <w:pPr>
        <w:spacing w:line="254" w:lineRule="auto" w:before="143"/>
        <w:ind w:left="820" w:right="0" w:hanging="361"/>
        <w:jc w:val="left"/>
        <w:rPr>
          <w:sz w:val="22"/>
        </w:rPr>
      </w:pPr>
      <w:r>
        <w:rPr>
          <w:sz w:val="24"/>
        </w:rPr>
        <w:t>4. </w:t>
      </w:r>
      <w:r>
        <w:rPr>
          <w:sz w:val="22"/>
        </w:rPr>
        <w:t>Россия экспортирует в Европу большие объемы персидского шелка, явно поступающего из стран Востока. (1 балл)</w:t>
      </w:r>
    </w:p>
    <w:p>
      <w:pPr>
        <w:pStyle w:val="BodyText"/>
        <w:spacing w:before="169"/>
        <w:ind w:left="811"/>
        <w:jc w:val="both"/>
      </w:pPr>
      <w:r>
        <w:rPr>
          <w:w w:val="105"/>
        </w:rPr>
        <w:t>10  [9 баллов].</w:t>
      </w:r>
    </w:p>
    <w:p>
      <w:pPr>
        <w:pStyle w:val="BodyText"/>
        <w:spacing w:before="7"/>
      </w:pPr>
    </w:p>
    <w:tbl>
      <w:tblPr>
        <w:tblW w:w="0" w:type="auto"/>
        <w:jc w:val="left"/>
        <w:tblInd w:w="52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5"/>
        <w:gridCol w:w="4794"/>
      </w:tblGrid>
      <w:tr>
        <w:trPr>
          <w:trHeight w:val="280" w:hRule="atLeast"/>
        </w:trPr>
        <w:tc>
          <w:tcPr>
            <w:tcW w:w="4785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Верно</w:t>
            </w:r>
          </w:p>
        </w:tc>
        <w:tc>
          <w:tcPr>
            <w:tcW w:w="4794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Неверно</w:t>
            </w:r>
          </w:p>
        </w:tc>
      </w:tr>
      <w:tr>
        <w:trPr>
          <w:trHeight w:val="260" w:hRule="atLeast"/>
        </w:trPr>
        <w:tc>
          <w:tcPr>
            <w:tcW w:w="4785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2, 5, 6, 7</w:t>
            </w:r>
          </w:p>
        </w:tc>
        <w:tc>
          <w:tcPr>
            <w:tcW w:w="4794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1, 3, 4;8, 9</w:t>
            </w:r>
          </w:p>
        </w:tc>
      </w:tr>
    </w:tbl>
    <w:p>
      <w:pPr>
        <w:pStyle w:val="BodyText"/>
        <w:spacing w:before="7"/>
        <w:rPr>
          <w:sz w:val="13"/>
        </w:rPr>
      </w:pPr>
    </w:p>
    <w:p>
      <w:pPr>
        <w:pStyle w:val="BodyText"/>
        <w:spacing w:before="90"/>
        <w:ind w:left="100"/>
      </w:pPr>
      <w:r>
        <w:rPr/>
        <w:t>По 1 баллу за каждый правильный ответ.</w:t>
      </w:r>
    </w:p>
    <w:sectPr>
      <w:pgSz w:w="11910" w:h="1684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17" w:hanging="178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80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4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8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2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6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0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4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8" w:hanging="17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4" w:hanging="373"/>
        <w:jc w:val="right"/>
      </w:pPr>
      <w:rPr>
        <w:rFonts w:hint="default"/>
        <w:w w:val="107"/>
      </w:rPr>
    </w:lvl>
    <w:lvl w:ilvl="1">
      <w:start w:val="1"/>
      <w:numFmt w:val="decimal"/>
      <w:lvlText w:val="%2."/>
      <w:lvlJc w:val="left"/>
      <w:pPr>
        <w:ind w:left="959" w:hanging="358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2929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3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7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2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7" w:hanging="3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78" w:lineRule="exact"/>
      <w:ind w:left="239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17" w:hanging="72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dcterms:created xsi:type="dcterms:W3CDTF">2018-02-25T11:24:29Z</dcterms:created>
  <dcterms:modified xsi:type="dcterms:W3CDTF">2018-02-25T11:24:29Z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