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jpeg" ContentType="image/jpeg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1" w:lineRule="auto" w:before="65"/>
        <w:ind w:left="618" w:right="527" w:firstLine="1563"/>
        <w:jc w:val="left"/>
        <w:rPr>
          <w:sz w:val="28"/>
        </w:rPr>
      </w:pPr>
      <w:r>
        <w:rPr>
          <w:w w:val="105"/>
          <w:sz w:val="28"/>
        </w:rPr>
        <w:t>Задания первого тура регионального этапа Всероссииской олимпиады школьников </w:t>
      </w:r>
      <w:r>
        <w:rPr>
          <w:b/>
          <w:w w:val="105"/>
          <w:sz w:val="28"/>
        </w:rPr>
        <w:t>по обществознанию 2016 </w:t>
      </w:r>
      <w:r>
        <w:rPr>
          <w:w w:val="105"/>
          <w:sz w:val="28"/>
        </w:rPr>
        <w:t>г.</w:t>
      </w:r>
    </w:p>
    <w:p>
      <w:pPr>
        <w:pStyle w:val="BodyText"/>
        <w:spacing w:before="227"/>
        <w:ind w:left="4364" w:right="4376"/>
        <w:jc w:val="center"/>
      </w:pPr>
      <w:r>
        <w:rPr>
          <w:w w:val="105"/>
        </w:rPr>
        <w:t>10 класс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spacing w:before="1"/>
        <w:ind w:left="229"/>
        <w:jc w:val="both"/>
      </w:pPr>
      <w:r>
        <w:rPr>
          <w:position w:val="1"/>
          <w:u w:val="thick"/>
        </w:rPr>
        <w:t>1. «Да»  или  «нет»?  Если  вы  согласны  с </w:t>
      </w:r>
      <w:r>
        <w:rPr>
          <w:u w:val="thick"/>
        </w:rPr>
        <w:t>vтверждением,  </w:t>
      </w:r>
      <w:r>
        <w:rPr>
          <w:position w:val="1"/>
          <w:u w:val="thick"/>
        </w:rPr>
        <w:t>напишите  «qa»,</w:t>
      </w:r>
    </w:p>
    <w:p>
      <w:pPr>
        <w:pStyle w:val="BodyText"/>
        <w:spacing w:before="6"/>
        <w:ind w:left="242"/>
        <w:jc w:val="both"/>
      </w:pPr>
      <w:r>
        <w:rPr>
          <w:w w:val="105"/>
          <w:position w:val="1"/>
          <w:u w:val="thick"/>
        </w:rPr>
        <w:t>если не согласны — «нет». Внесите свои ответы в </w:t>
      </w:r>
      <w:r>
        <w:rPr>
          <w:w w:val="105"/>
          <w:position w:val="3"/>
          <w:u w:val="thick"/>
        </w:rPr>
        <w:t>та</w:t>
      </w:r>
      <w:r>
        <w:rPr>
          <w:w w:val="105"/>
          <w:position w:val="1"/>
          <w:u w:val="thick"/>
        </w:rPr>
        <w:t>бли</w:t>
      </w:r>
      <w:r>
        <w:rPr>
          <w:w w:val="105"/>
          <w:u w:val="thick"/>
        </w:rPr>
        <w:t>цv.</w:t>
      </w:r>
    </w:p>
    <w:p>
      <w:pPr>
        <w:pStyle w:val="BodyText"/>
        <w:spacing w:before="249"/>
        <w:ind w:left="254"/>
        <w:jc w:val="both"/>
      </w:pPr>
      <w:r>
        <w:rPr/>
        <w:t>l.l. Согласно социологическим теориям конфликта,  он развивается линейно.</w:t>
      </w: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68" w:lineRule="auto" w:before="33" w:after="0"/>
        <w:ind w:left="242" w:right="239" w:hanging="12"/>
        <w:jc w:val="left"/>
        <w:rPr>
          <w:sz w:val="28"/>
        </w:rPr>
      </w:pPr>
      <w:r>
        <w:rPr>
          <w:sz w:val="28"/>
        </w:rPr>
        <w:t>По общему правилу, законы действуют от момента их принятия до мо- мента утраты ими юридической</w:t>
      </w:r>
      <w:r>
        <w:rPr>
          <w:spacing w:val="-17"/>
          <w:sz w:val="28"/>
        </w:rPr>
        <w:t> </w:t>
      </w:r>
      <w:r>
        <w:rPr>
          <w:sz w:val="28"/>
        </w:rPr>
        <w:t>силы.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322" w:lineRule="exact" w:before="5" w:after="0"/>
        <w:ind w:left="733" w:right="0" w:hanging="503"/>
        <w:jc w:val="both"/>
        <w:rPr>
          <w:sz w:val="28"/>
        </w:rPr>
      </w:pPr>
      <w:r>
        <w:rPr>
          <w:sz w:val="28"/>
        </w:rPr>
        <w:t>Нормы права существуют только в письменной</w:t>
      </w:r>
      <w:r>
        <w:rPr>
          <w:spacing w:val="-18"/>
          <w:sz w:val="28"/>
        </w:rPr>
        <w:t> </w:t>
      </w:r>
      <w:r>
        <w:rPr>
          <w:sz w:val="28"/>
        </w:rPr>
        <w:t>форме.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0" w:after="0"/>
        <w:ind w:left="245" w:right="264" w:hanging="15"/>
        <w:jc w:val="left"/>
        <w:rPr>
          <w:sz w:val="28"/>
        </w:rPr>
      </w:pPr>
      <w:r>
        <w:rPr>
          <w:sz w:val="28"/>
        </w:rPr>
        <w:t>Политическая власть распространяется на все общество за исключением экономической</w:t>
      </w:r>
      <w:r>
        <w:rPr>
          <w:spacing w:val="-19"/>
          <w:sz w:val="28"/>
        </w:rPr>
        <w:t> </w:t>
      </w:r>
      <w:r>
        <w:rPr>
          <w:sz w:val="28"/>
        </w:rPr>
        <w:t>сферы.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38" w:after="0"/>
        <w:ind w:left="733" w:right="0" w:hanging="503"/>
        <w:jc w:val="both"/>
        <w:rPr>
          <w:sz w:val="28"/>
        </w:rPr>
      </w:pPr>
      <w:r>
        <w:rPr>
          <w:sz w:val="28"/>
        </w:rPr>
        <w:t>Все недемократические режимы невозможны без</w:t>
      </w:r>
      <w:r>
        <w:rPr>
          <w:spacing w:val="-22"/>
          <w:sz w:val="28"/>
        </w:rPr>
        <w:t> </w:t>
      </w:r>
      <w:r>
        <w:rPr>
          <w:sz w:val="28"/>
        </w:rPr>
        <w:t>идеологии.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64" w:lineRule="auto" w:before="37" w:after="0"/>
        <w:ind w:left="242" w:right="243" w:hanging="12"/>
        <w:jc w:val="left"/>
        <w:rPr>
          <w:sz w:val="28"/>
        </w:rPr>
      </w:pPr>
      <w:r>
        <w:rPr>
          <w:sz w:val="28"/>
        </w:rPr>
        <w:t>В соответствии со статистическим определением, люди считаются безра- ботными, если они не имеют места работы и не ищут</w:t>
      </w:r>
      <w:r>
        <w:rPr>
          <w:spacing w:val="-29"/>
          <w:sz w:val="28"/>
        </w:rPr>
        <w:t> </w:t>
      </w:r>
      <w:r>
        <w:rPr>
          <w:sz w:val="28"/>
        </w:rPr>
        <w:t>работу.</w:t>
      </w:r>
    </w:p>
    <w:p>
      <w:pPr>
        <w:pStyle w:val="ListParagraph"/>
        <w:numPr>
          <w:ilvl w:val="1"/>
          <w:numId w:val="1"/>
        </w:numPr>
        <w:tabs>
          <w:tab w:pos="791" w:val="left" w:leader="none"/>
        </w:tabs>
        <w:spacing w:line="266" w:lineRule="auto" w:before="11" w:after="0"/>
        <w:ind w:left="242" w:right="222" w:hanging="12"/>
        <w:jc w:val="both"/>
        <w:rPr>
          <w:sz w:val="28"/>
        </w:rPr>
      </w:pPr>
      <w:r>
        <w:rPr>
          <w:sz w:val="28"/>
        </w:rPr>
        <w:t>Квотирование объемов добычи нефти российскими нефтедобывающими компаниями,</w:t>
      </w:r>
      <w:r>
        <w:rPr>
          <w:spacing w:val="-38"/>
          <w:sz w:val="28"/>
        </w:rPr>
        <w:t> </w:t>
      </w:r>
      <w:r>
        <w:rPr>
          <w:sz w:val="28"/>
        </w:rPr>
        <w:t>скорее</w:t>
      </w:r>
      <w:r>
        <w:rPr>
          <w:spacing w:val="-45"/>
          <w:sz w:val="28"/>
        </w:rPr>
        <w:t> </w:t>
      </w:r>
      <w:r>
        <w:rPr>
          <w:sz w:val="28"/>
        </w:rPr>
        <w:t>всего,</w:t>
      </w:r>
      <w:r>
        <w:rPr>
          <w:spacing w:val="-45"/>
          <w:sz w:val="28"/>
        </w:rPr>
        <w:t> </w:t>
      </w:r>
      <w:r>
        <w:rPr>
          <w:sz w:val="28"/>
        </w:rPr>
        <w:t>приведет</w:t>
      </w:r>
      <w:r>
        <w:rPr>
          <w:spacing w:val="-42"/>
          <w:sz w:val="28"/>
        </w:rPr>
        <w:t> </w:t>
      </w:r>
      <w:r>
        <w:rPr>
          <w:sz w:val="28"/>
        </w:rPr>
        <w:t>к</w:t>
      </w:r>
      <w:r>
        <w:rPr>
          <w:spacing w:val="-48"/>
          <w:sz w:val="28"/>
        </w:rPr>
        <w:t> </w:t>
      </w:r>
      <w:r>
        <w:rPr>
          <w:sz w:val="28"/>
        </w:rPr>
        <w:t>снижению</w:t>
      </w:r>
      <w:r>
        <w:rPr>
          <w:spacing w:val="-41"/>
          <w:sz w:val="28"/>
        </w:rPr>
        <w:t> </w:t>
      </w:r>
      <w:r>
        <w:rPr>
          <w:sz w:val="28"/>
        </w:rPr>
        <w:t>равновесной</w:t>
      </w:r>
      <w:r>
        <w:rPr>
          <w:spacing w:val="-38"/>
          <w:sz w:val="28"/>
        </w:rPr>
        <w:t> </w:t>
      </w:r>
      <w:r>
        <w:rPr>
          <w:sz w:val="28"/>
        </w:rPr>
        <w:t>рыночной</w:t>
      </w:r>
      <w:r>
        <w:rPr>
          <w:spacing w:val="-43"/>
          <w:sz w:val="28"/>
        </w:rPr>
        <w:t> </w:t>
      </w:r>
      <w:r>
        <w:rPr>
          <w:sz w:val="28"/>
        </w:rPr>
        <w:t>цены</w:t>
      </w:r>
      <w:r>
        <w:rPr>
          <w:spacing w:val="-45"/>
          <w:sz w:val="28"/>
        </w:rPr>
        <w:t> </w:t>
      </w:r>
      <w:r>
        <w:rPr>
          <w:sz w:val="28"/>
        </w:rPr>
        <w:t>на </w:t>
      </w:r>
      <w:r>
        <w:rPr>
          <w:w w:val="95"/>
          <w:sz w:val="28"/>
        </w:rPr>
        <w:t>российском рынке</w:t>
      </w:r>
      <w:r>
        <w:rPr>
          <w:spacing w:val="-7"/>
          <w:w w:val="95"/>
          <w:sz w:val="28"/>
        </w:rPr>
        <w:t> </w:t>
      </w:r>
      <w:r>
        <w:rPr>
          <w:w w:val="95"/>
          <w:sz w:val="28"/>
        </w:rPr>
        <w:t>бензина.</w:t>
      </w: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68" w:lineRule="auto" w:before="3" w:after="0"/>
        <w:ind w:left="241" w:right="238" w:hanging="11"/>
        <w:jc w:val="both"/>
        <w:rPr>
          <w:sz w:val="28"/>
        </w:rPr>
      </w:pPr>
      <w:r>
        <w:rPr>
          <w:sz w:val="28"/>
        </w:rPr>
        <w:t>Принцип разделения властей в демократическом и правовом государстве обязательно</w:t>
      </w:r>
      <w:r>
        <w:rPr>
          <w:spacing w:val="-32"/>
          <w:sz w:val="28"/>
        </w:rPr>
        <w:t> </w:t>
      </w:r>
      <w:r>
        <w:rPr>
          <w:sz w:val="28"/>
        </w:rPr>
        <w:t>подразумевает</w:t>
      </w:r>
      <w:r>
        <w:rPr>
          <w:spacing w:val="-29"/>
          <w:sz w:val="28"/>
        </w:rPr>
        <w:t> </w:t>
      </w:r>
      <w:r>
        <w:rPr>
          <w:sz w:val="28"/>
        </w:rPr>
        <w:t>разделение</w:t>
      </w:r>
      <w:r>
        <w:rPr>
          <w:spacing w:val="-30"/>
          <w:sz w:val="28"/>
        </w:rPr>
        <w:t> </w:t>
      </w:r>
      <w:r>
        <w:rPr>
          <w:sz w:val="28"/>
        </w:rPr>
        <w:t>власти</w:t>
      </w:r>
      <w:r>
        <w:rPr>
          <w:spacing w:val="-37"/>
          <w:sz w:val="28"/>
        </w:rPr>
        <w:t> </w:t>
      </w:r>
      <w:r>
        <w:rPr>
          <w:sz w:val="28"/>
        </w:rPr>
        <w:t>на</w:t>
      </w:r>
      <w:r>
        <w:rPr>
          <w:spacing w:val="-40"/>
          <w:sz w:val="28"/>
        </w:rPr>
        <w:t> </w:t>
      </w:r>
      <w:r>
        <w:rPr>
          <w:sz w:val="28"/>
        </w:rPr>
        <w:t>три</w:t>
      </w:r>
      <w:r>
        <w:rPr>
          <w:spacing w:val="-39"/>
          <w:sz w:val="28"/>
        </w:rPr>
        <w:t> </w:t>
      </w:r>
      <w:r>
        <w:rPr>
          <w:sz w:val="28"/>
        </w:rPr>
        <w:t>независимые</w:t>
      </w:r>
      <w:r>
        <w:rPr>
          <w:spacing w:val="-28"/>
          <w:sz w:val="28"/>
        </w:rPr>
        <w:t> </w:t>
      </w:r>
      <w:r>
        <w:rPr>
          <w:sz w:val="28"/>
        </w:rPr>
        <w:t>друг</w:t>
      </w:r>
      <w:r>
        <w:rPr>
          <w:spacing w:val="-39"/>
          <w:sz w:val="28"/>
        </w:rPr>
        <w:t> </w:t>
      </w:r>
      <w:r>
        <w:rPr>
          <w:sz w:val="28"/>
        </w:rPr>
        <w:t>от</w:t>
      </w:r>
      <w:r>
        <w:rPr>
          <w:spacing w:val="-42"/>
          <w:sz w:val="28"/>
        </w:rPr>
        <w:t> </w:t>
      </w:r>
      <w:r>
        <w:rPr>
          <w:sz w:val="28"/>
        </w:rPr>
        <w:t>друга </w:t>
      </w:r>
      <w:r>
        <w:rPr>
          <w:w w:val="95"/>
          <w:sz w:val="28"/>
        </w:rPr>
        <w:t>ветви</w:t>
      </w:r>
      <w:r>
        <w:rPr>
          <w:spacing w:val="-13"/>
          <w:w w:val="95"/>
          <w:sz w:val="28"/>
        </w:rPr>
        <w:t> </w:t>
      </w:r>
      <w:r>
        <w:rPr>
          <w:w w:val="95"/>
          <w:sz w:val="28"/>
        </w:rPr>
        <w:t>власти.</w:t>
      </w: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5" w:after="0"/>
        <w:ind w:left="733" w:right="0" w:hanging="503"/>
        <w:jc w:val="both"/>
        <w:rPr>
          <w:sz w:val="28"/>
        </w:rPr>
      </w:pPr>
      <w:r>
        <w:rPr>
          <w:sz w:val="28"/>
        </w:rPr>
        <w:t>Все личностные качества человека определены его генетическим</w:t>
      </w:r>
      <w:r>
        <w:rPr>
          <w:spacing w:val="-24"/>
          <w:sz w:val="28"/>
        </w:rPr>
        <w:t> </w:t>
      </w:r>
      <w:r>
        <w:rPr>
          <w:sz w:val="28"/>
        </w:rPr>
        <w:t>кодом.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240" w:lineRule="auto" w:before="33" w:after="0"/>
        <w:ind w:left="871" w:right="0" w:hanging="627"/>
        <w:jc w:val="both"/>
        <w:rPr>
          <w:sz w:val="28"/>
        </w:rPr>
      </w:pPr>
      <w:r>
        <w:rPr>
          <w:sz w:val="28"/>
        </w:rPr>
        <w:t>Католики являются</w:t>
      </w:r>
      <w:r>
        <w:rPr>
          <w:spacing w:val="-37"/>
          <w:sz w:val="28"/>
        </w:rPr>
        <w:t> </w:t>
      </w:r>
      <w:r>
        <w:rPr>
          <w:sz w:val="28"/>
        </w:rPr>
        <w:t>христианами.</w:t>
      </w:r>
    </w:p>
    <w:p>
      <w:pPr>
        <w:pStyle w:val="BodyText"/>
        <w:spacing w:before="245"/>
        <w:ind w:left="246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Ответы: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960"/>
        <w:gridCol w:w="955"/>
        <w:gridCol w:w="955"/>
        <w:gridCol w:w="960"/>
        <w:gridCol w:w="955"/>
        <w:gridCol w:w="965"/>
        <w:gridCol w:w="950"/>
        <w:gridCol w:w="960"/>
        <w:gridCol w:w="969"/>
      </w:tblGrid>
      <w:tr>
        <w:trPr>
          <w:trHeight w:val="360" w:hRule="atLeast"/>
        </w:trPr>
        <w:tc>
          <w:tcPr>
            <w:tcW w:w="950" w:type="dxa"/>
          </w:tcPr>
          <w:p>
            <w:pPr>
              <w:pStyle w:val="TableParagraph"/>
              <w:spacing w:line="354" w:lineRule="exact"/>
              <w:ind w:left="32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8"/>
                <w:sz w:val="28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354" w:lineRule="exact"/>
              <w:ind w:left="29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line="354" w:lineRule="exact"/>
              <w:ind w:left="26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line="354" w:lineRule="exact"/>
              <w:ind w:left="36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89"/>
                <w:sz w:val="28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354" w:lineRule="exact"/>
              <w:ind w:left="42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5</w:t>
            </w:r>
          </w:p>
        </w:tc>
        <w:tc>
          <w:tcPr>
            <w:tcW w:w="955" w:type="dxa"/>
          </w:tcPr>
          <w:p>
            <w:pPr>
              <w:pStyle w:val="TableParagraph"/>
              <w:spacing w:line="354" w:lineRule="exact"/>
              <w:ind w:left="39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6"/>
                <w:sz w:val="28"/>
              </w:rPr>
              <w:t>6</w:t>
            </w:r>
          </w:p>
        </w:tc>
        <w:tc>
          <w:tcPr>
            <w:tcW w:w="965" w:type="dxa"/>
          </w:tcPr>
          <w:p>
            <w:pPr>
              <w:pStyle w:val="TableParagraph"/>
              <w:spacing w:line="354" w:lineRule="exact"/>
              <w:ind w:left="18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7</w:t>
            </w:r>
          </w:p>
        </w:tc>
        <w:tc>
          <w:tcPr>
            <w:tcW w:w="950" w:type="dxa"/>
          </w:tcPr>
          <w:p>
            <w:pPr>
              <w:pStyle w:val="TableParagraph"/>
              <w:spacing w:line="354" w:lineRule="exact"/>
              <w:ind w:left="27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6"/>
                <w:sz w:val="28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354" w:lineRule="exact"/>
              <w:ind w:left="39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6"/>
                <w:sz w:val="28"/>
              </w:rPr>
              <w:t>9</w:t>
            </w:r>
          </w:p>
        </w:tc>
        <w:tc>
          <w:tcPr>
            <w:tcW w:w="969" w:type="dxa"/>
          </w:tcPr>
          <w:p>
            <w:pPr>
              <w:pStyle w:val="TableParagraph"/>
              <w:spacing w:line="354" w:lineRule="exact"/>
              <w:ind w:left="312" w:right="295"/>
              <w:rPr>
                <w:rFonts w:ascii="Palatino Linotype"/>
                <w:sz w:val="28"/>
              </w:rPr>
            </w:pPr>
            <w:r>
              <w:rPr>
                <w:rFonts w:ascii="Palatino Linotype"/>
                <w:sz w:val="28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50" w:type="dxa"/>
          </w:tcPr>
          <w:p>
            <w:pPr>
              <w:pStyle w:val="TableParagraph"/>
              <w:spacing w:line="335" w:lineRule="exact"/>
              <w:ind w:left="246" w:right="204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да</w:t>
            </w:r>
          </w:p>
        </w:tc>
        <w:tc>
          <w:tcPr>
            <w:tcW w:w="960" w:type="dxa"/>
          </w:tcPr>
          <w:p>
            <w:pPr>
              <w:pStyle w:val="TableParagraph"/>
              <w:spacing w:line="335" w:lineRule="exact"/>
              <w:ind w:left="246" w:right="21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55" w:type="dxa"/>
          </w:tcPr>
          <w:p>
            <w:pPr>
              <w:pStyle w:val="TableParagraph"/>
              <w:spacing w:line="335" w:lineRule="exact"/>
              <w:ind w:left="251" w:right="21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55" w:type="dxa"/>
          </w:tcPr>
          <w:p>
            <w:pPr>
              <w:pStyle w:val="TableParagraph"/>
              <w:spacing w:line="335" w:lineRule="exact"/>
              <w:ind w:left="251" w:right="21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line="335" w:lineRule="exact"/>
              <w:ind w:left="251" w:right="215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55" w:type="dxa"/>
          </w:tcPr>
          <w:p>
            <w:pPr>
              <w:pStyle w:val="TableParagraph"/>
              <w:spacing w:line="335" w:lineRule="exact"/>
              <w:ind w:left="251" w:right="21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65" w:type="dxa"/>
          </w:tcPr>
          <w:p>
            <w:pPr>
              <w:pStyle w:val="TableParagraph"/>
              <w:spacing w:line="335" w:lineRule="exact"/>
              <w:ind w:left="253" w:right="227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50" w:type="dxa"/>
          </w:tcPr>
          <w:p>
            <w:pPr>
              <w:pStyle w:val="TableParagraph"/>
              <w:spacing w:line="335" w:lineRule="exact"/>
              <w:ind w:left="246" w:right="219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line="335" w:lineRule="exact"/>
              <w:ind w:left="251" w:right="215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нет</w:t>
            </w:r>
          </w:p>
        </w:tc>
        <w:tc>
          <w:tcPr>
            <w:tcW w:w="969" w:type="dxa"/>
          </w:tcPr>
          <w:p>
            <w:pPr>
              <w:pStyle w:val="TableParagraph"/>
              <w:spacing w:line="335" w:lineRule="exact"/>
              <w:ind w:left="323" w:right="295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да</w:t>
            </w:r>
          </w:p>
        </w:tc>
      </w:tr>
    </w:tbl>
    <w:p>
      <w:pPr>
        <w:pStyle w:val="BodyText"/>
        <w:spacing w:line="670" w:lineRule="atLeast" w:before="12"/>
        <w:ind w:left="242" w:right="3721"/>
      </w:pPr>
      <w:r>
        <w:rPr>
          <w:w w:val="105"/>
        </w:rPr>
        <w:t>По 1 баллу за верный ответ. Bcero 10 баллов. </w:t>
      </w:r>
      <w:r>
        <w:rPr>
          <w:w w:val="105"/>
          <w:u w:val="thick"/>
        </w:rPr>
        <w:t>2. Задания  на ряды.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322" w:lineRule="exact" w:before="187" w:after="0"/>
        <w:ind w:left="127" w:right="0" w:firstLine="115"/>
        <w:jc w:val="both"/>
        <w:rPr>
          <w:sz w:val="28"/>
        </w:rPr>
      </w:pPr>
      <w:r>
        <w:rPr>
          <w:w w:val="105"/>
          <w:sz w:val="28"/>
        </w:rPr>
        <w:t>Назовите общее понятие для приведенных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ниже:</w:t>
      </w:r>
    </w:p>
    <w:p>
      <w:pPr>
        <w:pStyle w:val="BodyText"/>
        <w:spacing w:line="237" w:lineRule="auto" w:before="3"/>
        <w:ind w:left="242" w:right="256" w:firstLine="283"/>
        <w:jc w:val="both"/>
      </w:pPr>
      <w:r>
        <w:rPr/>
        <w:t>Сделка, совершенная с целью, заведомо противной основам правопорядка или нравственности; сделка, совершенная гражданином, признанным</w:t>
      </w:r>
      <w:r>
        <w:rPr>
          <w:spacing w:val="-27"/>
        </w:rPr>
        <w:t> </w:t>
      </w:r>
      <w:r>
        <w:rPr/>
        <w:t>недее— способным</w:t>
      </w:r>
      <w:r>
        <w:rPr>
          <w:spacing w:val="-9"/>
        </w:rPr>
        <w:t> </w:t>
      </w:r>
      <w:r>
        <w:rPr/>
        <w:t>вследствие</w:t>
      </w:r>
      <w:r>
        <w:rPr>
          <w:spacing w:val="-10"/>
        </w:rPr>
        <w:t> </w:t>
      </w:r>
      <w:r>
        <w:rPr/>
        <w:t>психического</w:t>
      </w:r>
      <w:r>
        <w:rPr>
          <w:spacing w:val="-6"/>
        </w:rPr>
        <w:t> </w:t>
      </w:r>
      <w:r>
        <w:rPr/>
        <w:t>расстройства;</w:t>
      </w:r>
      <w:r>
        <w:rPr>
          <w:spacing w:val="-7"/>
        </w:rPr>
        <w:t> </w:t>
      </w:r>
      <w:r>
        <w:rPr/>
        <w:t>мнимая</w:t>
      </w:r>
      <w:r>
        <w:rPr>
          <w:spacing w:val="-16"/>
        </w:rPr>
        <w:t> </w:t>
      </w:r>
      <w:r>
        <w:rPr/>
        <w:t>сделка;</w:t>
      </w:r>
      <w:r>
        <w:rPr>
          <w:spacing w:val="-17"/>
        </w:rPr>
        <w:t> </w:t>
      </w:r>
      <w:r>
        <w:rPr/>
        <w:t>притвор— ная</w:t>
      </w:r>
      <w:r>
        <w:rPr>
          <w:spacing w:val="-16"/>
        </w:rPr>
        <w:t> </w:t>
      </w:r>
      <w:r>
        <w:rPr/>
        <w:t>сделка.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187066</wp:posOffset>
            </wp:positionV>
            <wp:extent cx="5793079" cy="91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0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/>
        <w:ind w:left="230" w:right="6208" w:firstLine="13"/>
      </w:pPr>
      <w:r>
        <w:rPr>
          <w:w w:val="105"/>
        </w:rPr>
        <w:t>Ответ: ничтожные сделки 1 балл  за верный ответ.</w:t>
      </w:r>
    </w:p>
    <w:p>
      <w:pPr>
        <w:spacing w:after="0" w:line="235" w:lineRule="auto"/>
        <w:sectPr>
          <w:type w:val="continuous"/>
          <w:pgSz w:w="11910" w:h="16840"/>
          <w:pgMar w:top="1080" w:bottom="280" w:left="1460" w:right="62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653" w:val="left" w:leader="none"/>
        </w:tabs>
        <w:spacing w:line="235" w:lineRule="auto" w:before="95" w:after="0"/>
        <w:ind w:left="127" w:right="112" w:hanging="5"/>
        <w:jc w:val="both"/>
        <w:rPr>
          <w:sz w:val="28"/>
        </w:rPr>
      </w:pPr>
      <w:r>
        <w:rPr>
          <w:w w:val="105"/>
          <w:sz w:val="28"/>
        </w:rPr>
        <w:t>Что является лишним в каждом ряду? Лишнее выпишите и объяс- ните, почему вы  так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решили.</w:t>
      </w:r>
    </w:p>
    <w:p>
      <w:pPr>
        <w:pStyle w:val="ListParagraph"/>
        <w:numPr>
          <w:ilvl w:val="2"/>
          <w:numId w:val="2"/>
        </w:numPr>
        <w:tabs>
          <w:tab w:pos="814" w:val="left" w:leader="none"/>
        </w:tabs>
        <w:spacing w:line="268" w:lineRule="auto" w:before="32" w:after="0"/>
        <w:ind w:left="123" w:right="452" w:hanging="2"/>
        <w:jc w:val="left"/>
        <w:rPr>
          <w:sz w:val="28"/>
        </w:rPr>
      </w:pPr>
      <w:r>
        <w:rPr>
          <w:sz w:val="28"/>
        </w:rPr>
        <w:t>Социальная статика, социальная физика, социальная динамика,</w:t>
      </w:r>
      <w:r>
        <w:rPr>
          <w:spacing w:val="-18"/>
          <w:sz w:val="28"/>
        </w:rPr>
        <w:t> </w:t>
      </w:r>
      <w:r>
        <w:rPr>
          <w:sz w:val="28"/>
        </w:rPr>
        <w:t>соци- альный порядок, социальный</w:t>
      </w:r>
      <w:r>
        <w:rPr>
          <w:spacing w:val="-12"/>
          <w:sz w:val="28"/>
        </w:rPr>
        <w:t> </w:t>
      </w:r>
      <w:r>
        <w:rPr>
          <w:sz w:val="28"/>
        </w:rPr>
        <w:t>факт.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162994</wp:posOffset>
            </wp:positionV>
            <wp:extent cx="588145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367210</wp:posOffset>
            </wp:positionV>
            <wp:extent cx="588145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571426</wp:posOffset>
            </wp:positionV>
            <wp:extent cx="5881453" cy="9144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775641</wp:posOffset>
            </wp:positionV>
            <wp:extent cx="5884500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spacing w:line="310" w:lineRule="exact"/>
        <w:jc w:val="both"/>
      </w:pPr>
      <w:r>
        <w:rPr/>
        <w:t>Ответ: социальный факт — основополагающее понятие метода Э. Дюркгей-</w:t>
      </w:r>
    </w:p>
    <w:p>
      <w:pPr>
        <w:pStyle w:val="BodyText"/>
        <w:spacing w:line="321" w:lineRule="exact"/>
        <w:ind w:left="122"/>
        <w:jc w:val="both"/>
      </w:pPr>
      <w:r>
        <w:rPr/>
        <w:t>ма, остальные — О. Конта.</w:t>
      </w:r>
    </w:p>
    <w:p>
      <w:pPr>
        <w:pStyle w:val="BodyText"/>
        <w:spacing w:line="268" w:lineRule="auto" w:before="43"/>
        <w:ind w:left="122" w:right="114" w:hanging="13"/>
        <w:jc w:val="both"/>
      </w:pPr>
      <w:r>
        <w:rPr>
          <w:w w:val="105"/>
        </w:rPr>
        <w:t>1  балл  за  верный  ответ  и  1  балл  за  правильное</w:t>
      </w:r>
      <w:r>
        <w:rPr>
          <w:spacing w:val="72"/>
          <w:w w:val="105"/>
        </w:rPr>
        <w:t> </w:t>
      </w:r>
      <w:r>
        <w:rPr>
          <w:w w:val="105"/>
        </w:rPr>
        <w:t>обоснование.  Всего  2</w:t>
      </w:r>
      <w:r>
        <w:rPr>
          <w:spacing w:val="2"/>
          <w:w w:val="105"/>
        </w:rPr>
        <w:t> </w:t>
      </w:r>
      <w:r>
        <w:rPr>
          <w:w w:val="105"/>
        </w:rPr>
        <w:t>балла.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699"/>
        <w:jc w:val="both"/>
        <w:rPr>
          <w:sz w:val="28"/>
        </w:rPr>
      </w:pPr>
      <w:r>
        <w:rPr>
          <w:sz w:val="28"/>
        </w:rPr>
        <w:t>Дж. Локк; М. Вебер; И. Кант; Ш.</w:t>
      </w:r>
      <w:r>
        <w:rPr>
          <w:spacing w:val="-34"/>
          <w:sz w:val="28"/>
        </w:rPr>
        <w:t> </w:t>
      </w:r>
      <w:r>
        <w:rPr>
          <w:sz w:val="28"/>
        </w:rPr>
        <w:t>Монтескьё.</w:t>
      </w:r>
    </w:p>
    <w:p>
      <w:pPr>
        <w:pStyle w:val="BodyText"/>
        <w:tabs>
          <w:tab w:pos="9387" w:val="left" w:leader="none"/>
        </w:tabs>
        <w:spacing w:before="42"/>
        <w:ind w:left="123" w:hanging="1"/>
        <w:jc w:val="both"/>
      </w:pPr>
      <w:r>
        <w:rPr>
          <w:w w:val="110"/>
        </w:rPr>
        <w:t>Ответ:</w:t>
      </w:r>
      <w:r>
        <w:rPr>
          <w:spacing w:val="2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208042</wp:posOffset>
            </wp:positionV>
            <wp:extent cx="5881453" cy="9144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436642</wp:posOffset>
            </wp:positionV>
            <wp:extent cx="5881453" cy="9144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8" w:lineRule="auto" w:before="21"/>
        <w:ind w:left="119" w:right="123" w:firstLine="3"/>
        <w:jc w:val="both"/>
      </w:pPr>
      <w:r>
        <w:rPr/>
        <w:t>Вебер — не занимался разработкой теории правового государства. В объяс- нении могут использоваться понятия «гражданское общество», «принцип разделения властей», «верховенство закона», «верховенство права».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64" w:lineRule="auto" w:before="1" w:after="0"/>
        <w:ind w:left="122" w:right="118" w:hanging="12"/>
        <w:jc w:val="both"/>
        <w:rPr>
          <w:sz w:val="28"/>
        </w:rPr>
      </w:pPr>
      <w:r>
        <w:rPr>
          <w:w w:val="105"/>
          <w:sz w:val="28"/>
        </w:rPr>
        <w:t>балл  за  верный  ответ  и  1  балл  за  правильное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обоснование.   Итого 2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балла.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40" w:lineRule="auto" w:before="1" w:after="0"/>
        <w:ind w:left="127" w:right="0" w:hanging="10"/>
        <w:jc w:val="both"/>
        <w:rPr>
          <w:sz w:val="28"/>
        </w:rPr>
      </w:pPr>
      <w:r>
        <w:rPr>
          <w:w w:val="105"/>
          <w:sz w:val="28"/>
          <w:u w:val="thick" w:color="131313"/>
        </w:rPr>
        <w:t>Решите</w:t>
      </w:r>
      <w:r>
        <w:rPr>
          <w:spacing w:val="31"/>
          <w:w w:val="105"/>
          <w:sz w:val="28"/>
          <w:u w:val="thick" w:color="131313"/>
        </w:rPr>
        <w:t> </w:t>
      </w:r>
      <w:r>
        <w:rPr>
          <w:w w:val="105"/>
          <w:sz w:val="28"/>
          <w:u w:val="thick" w:color="131313"/>
        </w:rPr>
        <w:t>заqачи: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40" w:lineRule="auto" w:before="0" w:after="0"/>
        <w:ind w:left="612" w:right="0" w:hanging="495"/>
        <w:jc w:val="both"/>
        <w:rPr>
          <w:sz w:val="28"/>
        </w:rPr>
      </w:pPr>
      <w:r>
        <w:rPr>
          <w:w w:val="105"/>
          <w:sz w:val="28"/>
        </w:rPr>
        <w:t>Юридическая  задача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«Наследники».</w:t>
      </w:r>
    </w:p>
    <w:p>
      <w:pPr>
        <w:pStyle w:val="BodyText"/>
        <w:spacing w:line="268" w:lineRule="auto" w:before="33"/>
        <w:ind w:left="121" w:right="114" w:firstLine="1"/>
        <w:jc w:val="both"/>
      </w:pPr>
      <w:r>
        <w:rPr/>
        <w:t>Супруги Разгильдяевы Константин и Эльвира имели четырех детей: Дмитрия (1980 г.р.), Ивана (1982 г.р.), Марину (1990 г.р.) и Семена (1993 г.р.). В от- ношении Дмитрия и Ивана супруги были лишены родительских прав, впо- следствии Иван был усыновлен, а Дмитрий состоял под опекой. С семьей по рождению никто из них контактов не поддерживал.</w:t>
      </w:r>
    </w:p>
    <w:p>
      <w:pPr>
        <w:pStyle w:val="BodyText"/>
        <w:spacing w:line="268" w:lineRule="auto" w:before="1"/>
        <w:ind w:left="121" w:right="117" w:firstLine="1"/>
        <w:jc w:val="both"/>
      </w:pPr>
      <w:r>
        <w:rPr/>
        <w:t>В 2012 году Константин Разгильдяев умер от цирроза печени, не оставив за- вещания. На момент его смерти никто из детей с ним не проживал, уход за больным осуществляла только Эльвира.</w:t>
      </w:r>
    </w:p>
    <w:p>
      <w:pPr>
        <w:pStyle w:val="BodyText"/>
        <w:spacing w:line="271" w:lineRule="auto" w:before="5"/>
        <w:ind w:left="127" w:right="147" w:hanging="8"/>
        <w:jc w:val="both"/>
      </w:pPr>
      <w:r>
        <w:rPr>
          <w:w w:val="105"/>
        </w:rPr>
        <w:t>Укажите, кто из перечисленных  лиц призывается,  а кто  не призывается к наследованию. Свой ответ обоснуйте.</w:t>
      </w:r>
    </w:p>
    <w:p>
      <w:pPr>
        <w:spacing w:after="0" w:line="271" w:lineRule="auto"/>
        <w:jc w:val="both"/>
        <w:sectPr>
          <w:headerReference w:type="default" r:id="rId6"/>
          <w:footerReference w:type="default" r:id="rId7"/>
          <w:pgSz w:w="11910" w:h="16840"/>
          <w:pgMar w:header="715" w:footer="764" w:top="1660" w:bottom="96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215900</wp:posOffset>
            </wp:positionV>
            <wp:extent cx="5881453" cy="9144"/>
            <wp:effectExtent l="0" t="0" r="0" b="0"/>
            <wp:wrapTopAndBottom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444500</wp:posOffset>
            </wp:positionV>
            <wp:extent cx="5884500" cy="9144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673100</wp:posOffset>
            </wp:positionV>
            <wp:extent cx="5881453" cy="9144"/>
            <wp:effectExtent l="0" t="0" r="0" b="0"/>
            <wp:wrapTopAndBottom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901700</wp:posOffset>
            </wp:positionV>
            <wp:extent cx="5881453" cy="9144"/>
            <wp:effectExtent l="0" t="0" r="0" b="0"/>
            <wp:wrapTopAndBottom/>
            <wp:docPr id="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1130300</wp:posOffset>
            </wp:positionV>
            <wp:extent cx="5881453" cy="9144"/>
            <wp:effectExtent l="0" t="0" r="0" b="0"/>
            <wp:wrapTopAndBottom/>
            <wp:docPr id="2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ind w:left="121" w:right="113" w:firstLine="1"/>
        <w:jc w:val="both"/>
      </w:pPr>
      <w:r>
        <w:rPr/>
        <w:t>Ответ: К наследованию по закону призываются Эльвира (супруга), Дмитрий, Марина и Семен (дети) (1 балл), т.к. они наследники первой очереди (1 балл) (ст. 1142 ГК РФ). Не призывается только Иван (1 балл), поскольку он был усыновлен, а усыновленные не наследуют родственникам по происхождению (1 балл)  (ст. 1147) (указание  статеи  ГК  РФ в ответе  не обязательно).</w:t>
      </w:r>
    </w:p>
    <w:p>
      <w:pPr>
        <w:pStyle w:val="BodyText"/>
        <w:spacing w:before="42"/>
        <w:ind w:left="123"/>
        <w:jc w:val="both"/>
      </w:pPr>
      <w:r>
        <w:rPr>
          <w:w w:val="105"/>
        </w:rPr>
        <w:t>Bcero 4 балла.</w:t>
      </w:r>
    </w:p>
    <w:p>
      <w:pPr>
        <w:spacing w:before="118"/>
        <w:ind w:left="120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Комментарий для проверяющих: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2" w:lineRule="auto" w:before="113" w:after="0"/>
        <w:ind w:left="123" w:right="119" w:firstLine="0"/>
        <w:jc w:val="both"/>
        <w:rPr>
          <w:i/>
          <w:sz w:val="24"/>
        </w:rPr>
      </w:pPr>
      <w:r>
        <w:rPr>
          <w:i/>
          <w:sz w:val="24"/>
        </w:rPr>
        <w:t>Родители </w:t>
      </w:r>
      <w:r>
        <w:rPr>
          <w:sz w:val="24"/>
        </w:rPr>
        <w:t>лишены </w:t>
      </w:r>
      <w:r>
        <w:rPr>
          <w:i/>
          <w:sz w:val="24"/>
        </w:rPr>
        <w:t>родительских npaв — но это не значит, что дети nocлe них не </w:t>
      </w:r>
      <w:r>
        <w:rPr>
          <w:i/>
          <w:sz w:val="24"/>
        </w:rPr>
        <w:t>наследуют.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2" w:lineRule="auto" w:before="115" w:after="0"/>
        <w:ind w:left="121" w:right="115" w:firstLine="3"/>
        <w:jc w:val="both"/>
        <w:rPr>
          <w:i/>
          <w:sz w:val="24"/>
        </w:rPr>
      </w:pPr>
      <w:r>
        <w:rPr>
          <w:i/>
          <w:sz w:val="24"/>
        </w:rPr>
        <w:t>Дети не ухаживали за Константином — но этого недостаточно для признания их не- </w:t>
      </w:r>
      <w:r>
        <w:rPr>
          <w:i/>
          <w:sz w:val="24"/>
        </w:rPr>
        <w:t>достойными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наследниками.</w:t>
      </w:r>
    </w:p>
    <w:p>
      <w:pPr>
        <w:pStyle w:val="BodyText"/>
        <w:rPr>
          <w:i/>
          <w:sz w:val="38"/>
        </w:rPr>
      </w:pP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40" w:lineRule="auto" w:before="0" w:after="0"/>
        <w:ind w:left="612" w:right="0" w:hanging="489"/>
        <w:jc w:val="both"/>
        <w:rPr>
          <w:sz w:val="28"/>
        </w:rPr>
      </w:pPr>
      <w:r>
        <w:rPr>
          <w:b/>
          <w:sz w:val="28"/>
        </w:rPr>
        <w:t>Политологическая  </w:t>
      </w:r>
      <w:r>
        <w:rPr>
          <w:sz w:val="28"/>
        </w:rPr>
        <w:t>задача </w:t>
      </w:r>
      <w:r>
        <w:rPr>
          <w:spacing w:val="1"/>
          <w:sz w:val="28"/>
        </w:rPr>
        <w:t> </w:t>
      </w:r>
      <w:r>
        <w:rPr>
          <w:sz w:val="28"/>
        </w:rPr>
        <w:t>«Гражданин».</w:t>
      </w:r>
    </w:p>
    <w:p>
      <w:pPr>
        <w:spacing w:before="32"/>
        <w:ind w:left="122" w:right="0" w:firstLine="0"/>
        <w:jc w:val="both"/>
        <w:rPr>
          <w:sz w:val="28"/>
        </w:rPr>
      </w:pPr>
      <w:r>
        <w:rPr>
          <w:b/>
          <w:w w:val="105"/>
          <w:sz w:val="28"/>
        </w:rPr>
        <w:t>Прочитаите текст </w:t>
      </w:r>
      <w:r>
        <w:rPr>
          <w:w w:val="105"/>
          <w:sz w:val="28"/>
        </w:rPr>
        <w:t>и выполните задания к</w:t>
      </w:r>
      <w:r>
        <w:rPr>
          <w:spacing w:val="-51"/>
          <w:w w:val="105"/>
          <w:sz w:val="28"/>
        </w:rPr>
        <w:t> </w:t>
      </w:r>
      <w:r>
        <w:rPr>
          <w:w w:val="105"/>
          <w:sz w:val="28"/>
        </w:rPr>
        <w:t>нему.</w:t>
      </w:r>
    </w:p>
    <w:p>
      <w:pPr>
        <w:pStyle w:val="BodyText"/>
        <w:spacing w:line="268" w:lineRule="auto" w:before="32"/>
        <w:ind w:left="119" w:right="112" w:firstLine="1"/>
        <w:jc w:val="both"/>
      </w:pPr>
      <w:r>
        <w:rPr/>
        <w:t>Алексей Равноправов — владелец овощного ларька, находящегося в одном  из спальных районов города Монархоград. Согласно закону, принятому го- родскими властями, данный ларек должен быть снесен, исходя из целей го- родской программы по сносу нестационарных объектов и установке город- ских  киосков.  Алексей  обратился  с жалобой  в общественную</w:t>
      </w:r>
      <w:r>
        <w:rPr>
          <w:spacing w:val="-16"/>
        </w:rPr>
        <w:t> </w:t>
      </w:r>
      <w:r>
        <w:rPr/>
        <w:t>организацию</w:t>
      </w:r>
    </w:p>
    <w:p>
      <w:pPr>
        <w:pStyle w:val="BodyText"/>
        <w:spacing w:line="268" w:lineRule="auto"/>
        <w:ind w:left="122" w:right="118" w:firstLine="2"/>
        <w:jc w:val="both"/>
      </w:pPr>
      <w:r>
        <w:rPr/>
        <w:t>«Добрый город». Оказалось, что с момента вступления данного закона в дей- ствие, в данную организацию поступило большое количество жалоб подоб- ного рода. На заседании комиссии по обеспечению устойчивого развития экономики и социальной стабильности организация «Добрый город» внесла предложение о введении моратория на снос ларьков. Предложение было принято, и вскоре в программе правительства города появилась позиция, свя- занная с сохранением существующих объектов торговли.</w:t>
      </w:r>
    </w:p>
    <w:p>
      <w:pPr>
        <w:pStyle w:val="BodyText"/>
        <w:spacing w:line="268" w:lineRule="auto"/>
        <w:ind w:left="127" w:right="124" w:firstLine="8"/>
        <w:jc w:val="both"/>
      </w:pPr>
      <w:r>
        <w:rPr>
          <w:w w:val="105"/>
        </w:rPr>
        <w:t>I) Как представленная ситуация характеризует принципы и институты политической</w:t>
      </w:r>
      <w:r>
        <w:rPr>
          <w:spacing w:val="55"/>
          <w:w w:val="105"/>
        </w:rPr>
        <w:t> </w:t>
      </w:r>
      <w:r>
        <w:rPr>
          <w:w w:val="105"/>
        </w:rPr>
        <w:t>власти?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4022548</wp:posOffset>
            </wp:positionH>
            <wp:positionV relativeFrom="paragraph">
              <wp:posOffset>218772</wp:posOffset>
            </wp:positionV>
            <wp:extent cx="51805" cy="97536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headerReference w:type="default" r:id="rId12"/>
          <w:footerReference w:type="default" r:id="rId13"/>
          <w:pgSz w:w="11910" w:h="16840"/>
          <w:pgMar w:header="715" w:footer="0" w:top="2320" w:bottom="28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2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49"/>
        <w:ind w:left="122" w:right="0" w:firstLine="0"/>
        <w:jc w:val="both"/>
        <w:rPr>
          <w:b/>
          <w:sz w:val="28"/>
        </w:rPr>
      </w:pPr>
      <w:r>
        <w:rPr>
          <w:sz w:val="28"/>
        </w:rPr>
        <w:t>2) Является  ли механизм  воздействия  </w:t>
      </w:r>
      <w:r>
        <w:rPr>
          <w:b/>
          <w:sz w:val="28"/>
        </w:rPr>
        <w:t>на власть  эффективным? Почему?</w:t>
      </w:r>
    </w:p>
    <w:p>
      <w:pPr>
        <w:pStyle w:val="BodyTex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207924</wp:posOffset>
            </wp:positionV>
            <wp:extent cx="5881453" cy="9144"/>
            <wp:effectExtent l="0" t="0" r="0" b="0"/>
            <wp:wrapTopAndBottom/>
            <wp:docPr id="3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436524</wp:posOffset>
            </wp:positionV>
            <wp:extent cx="5881453" cy="9144"/>
            <wp:effectExtent l="0" t="0" r="0" b="0"/>
            <wp:wrapTopAndBottom/>
            <wp:docPr id="3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665124</wp:posOffset>
            </wp:positionV>
            <wp:extent cx="5881453" cy="9144"/>
            <wp:effectExtent l="0" t="0" r="0" b="0"/>
            <wp:wrapTopAndBottom/>
            <wp:docPr id="3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893724</wp:posOffset>
            </wp:positionV>
            <wp:extent cx="5881453" cy="9144"/>
            <wp:effectExtent l="0" t="0" r="0" b="0"/>
            <wp:wrapTopAndBottom/>
            <wp:docPr id="3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1122324</wp:posOffset>
            </wp:positionV>
            <wp:extent cx="5881453" cy="9144"/>
            <wp:effectExtent l="0" t="0" r="0" b="0"/>
            <wp:wrapTopAndBottom/>
            <wp:docPr id="3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spacing w:line="268" w:lineRule="auto"/>
        <w:ind w:left="122" w:right="118" w:firstLine="1"/>
        <w:jc w:val="both"/>
      </w:pPr>
      <w:r>
        <w:rPr/>
        <w:t>Ответ: 1) Представленная ситуация доказывает, что в государстве развиты принципы гражданского общества; 2) Механизм является эффективным, так как были внесены изменения в законодательство, что отразилось в программе правительства города.</w:t>
      </w:r>
    </w:p>
    <w:p>
      <w:pPr>
        <w:pStyle w:val="ListParagraph"/>
        <w:numPr>
          <w:ilvl w:val="0"/>
          <w:numId w:val="3"/>
        </w:numPr>
        <w:tabs>
          <w:tab w:pos="339" w:val="left" w:leader="none"/>
        </w:tabs>
        <w:spacing w:line="240" w:lineRule="auto" w:before="5" w:after="0"/>
        <w:ind w:left="338" w:right="0" w:hanging="216"/>
        <w:jc w:val="both"/>
        <w:rPr>
          <w:sz w:val="28"/>
        </w:rPr>
      </w:pPr>
      <w:r>
        <w:rPr>
          <w:w w:val="105"/>
          <w:sz w:val="28"/>
        </w:rPr>
        <w:t>балла за ответ на первый вопрос, 2 балла за </w:t>
      </w:r>
      <w:r>
        <w:rPr>
          <w:b/>
          <w:w w:val="105"/>
          <w:sz w:val="28"/>
        </w:rPr>
        <w:t>ПОЛНЫЙ ответ </w:t>
      </w:r>
      <w:r>
        <w:rPr>
          <w:w w:val="105"/>
          <w:sz w:val="28"/>
        </w:rPr>
        <w:t>на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второи</w:t>
      </w:r>
    </w:p>
    <w:p>
      <w:pPr>
        <w:pStyle w:val="Heading1"/>
        <w:spacing w:before="28"/>
        <w:ind w:left="126"/>
        <w:jc w:val="both"/>
      </w:pPr>
      <w:r>
        <w:rPr/>
        <w:t>вопрос.</w:t>
      </w:r>
    </w:p>
    <w:p>
      <w:pPr>
        <w:pStyle w:val="BodyText"/>
        <w:spacing w:before="3"/>
        <w:ind w:left="12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Bcero 4 балла.</w:t>
      </w:r>
    </w:p>
    <w:p>
      <w:pPr>
        <w:pStyle w:val="BodyText"/>
        <w:spacing w:before="10"/>
        <w:rPr>
          <w:rFonts w:ascii="Palatino Linotype"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620" w:val="left" w:leader="none"/>
        </w:tabs>
        <w:spacing w:line="319" w:lineRule="exact" w:before="0" w:after="0"/>
        <w:ind w:left="619" w:right="0" w:hanging="502"/>
        <w:jc w:val="both"/>
        <w:rPr>
          <w:sz w:val="28"/>
        </w:rPr>
      </w:pPr>
      <w:r>
        <w:rPr>
          <w:w w:val="105"/>
          <w:sz w:val="28"/>
        </w:rPr>
        <w:t>Экономическая  задача «Грибы  и</w:t>
      </w:r>
      <w:r>
        <w:rPr>
          <w:spacing w:val="-48"/>
          <w:w w:val="105"/>
          <w:sz w:val="28"/>
        </w:rPr>
        <w:t> </w:t>
      </w:r>
      <w:r>
        <w:rPr>
          <w:w w:val="105"/>
          <w:sz w:val="28"/>
        </w:rPr>
        <w:t>ягоды».</w:t>
      </w:r>
    </w:p>
    <w:p>
      <w:pPr>
        <w:pStyle w:val="BodyText"/>
        <w:spacing w:line="276" w:lineRule="auto"/>
        <w:ind w:left="121" w:right="113" w:firstLine="2"/>
        <w:jc w:val="both"/>
      </w:pPr>
      <w:r>
        <w:rPr/>
        <w:t>Маша и Наташа собирают грибы и ягоды в лесу. Маша за один час может со- брать 80 грибов или 20 стаканов ягод. Наташа работает менее производи- тельно: за один час она может собрать 50 грибов или 10 стаканов ягод. Если целью Маши и Наташи является максимальное использование их совместных возможностей по сбору грибов и ягод, сколько стаканов ягод они смогут со- брать вместе за один час, если при этом соберут 90 грибов?</w:t>
      </w:r>
    </w:p>
    <w:p>
      <w:pPr>
        <w:pStyle w:val="BodyText"/>
        <w:tabs>
          <w:tab w:pos="9368" w:val="left" w:leader="none"/>
        </w:tabs>
        <w:spacing w:before="52"/>
        <w:ind w:left="123"/>
        <w:jc w:val="both"/>
      </w:pPr>
      <w:r>
        <w:rPr>
          <w:w w:val="105"/>
        </w:rPr>
        <w:t>Решение:</w:t>
      </w:r>
      <w:r>
        <w:rPr>
          <w:spacing w:val="-3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205317</wp:posOffset>
            </wp:positionV>
            <wp:extent cx="5881453" cy="9144"/>
            <wp:effectExtent l="0" t="0" r="0" b="0"/>
            <wp:wrapTopAndBottom/>
            <wp:docPr id="4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433917</wp:posOffset>
            </wp:positionV>
            <wp:extent cx="5884500" cy="9143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662517</wp:posOffset>
            </wp:positionV>
            <wp:extent cx="5881453" cy="9143"/>
            <wp:effectExtent l="0" t="0" r="0" b="0"/>
            <wp:wrapTopAndBottom/>
            <wp:docPr id="4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891117</wp:posOffset>
            </wp:positionV>
            <wp:extent cx="5881453" cy="9143"/>
            <wp:effectExtent l="0" t="0" r="0" b="0"/>
            <wp:wrapTopAndBottom/>
            <wp:docPr id="4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1119717</wp:posOffset>
            </wp:positionV>
            <wp:extent cx="5881453" cy="9143"/>
            <wp:effectExtent l="0" t="0" r="0" b="0"/>
            <wp:wrapTopAndBottom/>
            <wp:docPr id="4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31"/>
        <w:ind w:left="123"/>
        <w:jc w:val="both"/>
      </w:pPr>
      <w:r>
        <w:rPr>
          <w:w w:val="105"/>
        </w:rPr>
        <w:t>Ответ: 10.</w:t>
      </w:r>
    </w:p>
    <w:p>
      <w:pPr>
        <w:pStyle w:val="BodyText"/>
        <w:spacing w:line="271" w:lineRule="auto" w:before="33"/>
        <w:ind w:left="123" w:right="1798" w:firstLine="12"/>
      </w:pPr>
      <w:r>
        <w:rPr>
          <w:w w:val="105"/>
        </w:rPr>
        <w:t>I балл за правильный ответ, 2 балла за верное решение. Всего 3 балла.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319" w:lineRule="exact" w:before="1" w:after="0"/>
        <w:ind w:left="615" w:right="0" w:hanging="498"/>
        <w:jc w:val="both"/>
        <w:rPr>
          <w:sz w:val="28"/>
        </w:rPr>
      </w:pPr>
      <w:r>
        <w:rPr>
          <w:w w:val="105"/>
          <w:sz w:val="28"/>
        </w:rPr>
        <w:t>Логическая  задача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«Альпинисты».</w:t>
      </w:r>
    </w:p>
    <w:p>
      <w:pPr>
        <w:pStyle w:val="BodyText"/>
        <w:spacing w:line="276" w:lineRule="auto"/>
        <w:ind w:left="120" w:hanging="1"/>
      </w:pPr>
      <w:r>
        <w:rPr/>
        <w:t>Три альпиниста — Джон, Ник и Стэнли — отправились в экспедицию на Эверест.  Один  из них англичанин,  другой  шотландец,  третий — ирландец.</w:t>
      </w:r>
    </w:p>
    <w:p>
      <w:pPr>
        <w:spacing w:after="0" w:line="276" w:lineRule="auto"/>
        <w:sectPr>
          <w:footerReference w:type="default" r:id="rId17"/>
          <w:pgSz w:w="11910" w:h="16840"/>
          <w:pgMar w:footer="764" w:header="715" w:top="2320" w:bottom="960" w:left="1580" w:right="74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8" w:lineRule="auto" w:before="89"/>
        <w:ind w:left="100" w:right="85" w:firstLine="3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1084869</wp:posOffset>
            </wp:positionH>
            <wp:positionV relativeFrom="paragraph">
              <wp:posOffset>576075</wp:posOffset>
            </wp:positionV>
            <wp:extent cx="1209812" cy="121920"/>
            <wp:effectExtent l="0" t="0" r="0" b="0"/>
            <wp:wrapTopAndBottom/>
            <wp:docPr id="5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1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Известно, что (1) у Ника и англичанина одинаковый вес, но разный рост, (2) у Джона  и шотландца  одинаковый  рост, но разный  вес, а  (3) ирландец самый</w:t>
      </w:r>
    </w:p>
    <w:p>
      <w:pPr>
        <w:pStyle w:val="BodyText"/>
        <w:spacing w:before="79"/>
        <w:ind w:left="100"/>
      </w:pPr>
      <w:r>
        <w:rPr>
          <w:w w:val="105"/>
        </w:rPr>
        <w:t>Установите, кто из них кто. Обоснуите свои ответ.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217449</wp:posOffset>
            </wp:positionV>
            <wp:extent cx="5881453" cy="9144"/>
            <wp:effectExtent l="0" t="0" r="0" b="0"/>
            <wp:wrapTopAndBottom/>
            <wp:docPr id="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449097</wp:posOffset>
            </wp:positionV>
            <wp:extent cx="5881453" cy="9144"/>
            <wp:effectExtent l="0" t="0" r="0" b="0"/>
            <wp:wrapTopAndBottom/>
            <wp:docPr id="5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1086392</wp:posOffset>
            </wp:positionH>
            <wp:positionV relativeFrom="paragraph">
              <wp:posOffset>683793</wp:posOffset>
            </wp:positionV>
            <wp:extent cx="5884500" cy="9144"/>
            <wp:effectExtent l="0" t="0" r="0" b="0"/>
            <wp:wrapTopAndBottom/>
            <wp:docPr id="5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918489</wp:posOffset>
            </wp:positionV>
            <wp:extent cx="5881453" cy="9144"/>
            <wp:effectExtent l="0" t="0" r="0" b="0"/>
            <wp:wrapTopAndBottom/>
            <wp:docPr id="5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1153185</wp:posOffset>
            </wp:positionV>
            <wp:extent cx="5884500" cy="9144"/>
            <wp:effectExtent l="0" t="0" r="0" b="0"/>
            <wp:wrapTopAndBottom/>
            <wp:docPr id="6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1387881</wp:posOffset>
            </wp:positionV>
            <wp:extent cx="5884500" cy="9144"/>
            <wp:effectExtent l="0" t="0" r="0" b="0"/>
            <wp:wrapTopAndBottom/>
            <wp:docPr id="6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480" w:lineRule="auto"/>
        <w:ind w:left="103" w:right="1071" w:hanging="1"/>
      </w:pPr>
      <w:r>
        <w:rPr/>
        <w:t>Ответ: Джон — англичанин; Ник — ирландец; Стэнли — шотландец. Решение (один из вариантов):</w:t>
      </w:r>
    </w:p>
    <w:p>
      <w:pPr>
        <w:pStyle w:val="ListParagraph"/>
        <w:numPr>
          <w:ilvl w:val="2"/>
          <w:numId w:val="4"/>
        </w:numPr>
        <w:tabs>
          <w:tab w:pos="1171" w:val="left" w:leader="none"/>
        </w:tabs>
        <w:spacing w:line="261" w:lineRule="exact" w:before="0" w:after="0"/>
        <w:ind w:left="1168" w:right="0" w:hanging="358"/>
        <w:jc w:val="left"/>
        <w:rPr>
          <w:sz w:val="28"/>
        </w:rPr>
      </w:pPr>
      <w:r>
        <w:rPr>
          <w:sz w:val="28"/>
        </w:rPr>
        <w:t>Джон не шотландец, так как у них разный вес (условие</w:t>
      </w:r>
      <w:r>
        <w:rPr>
          <w:spacing w:val="-11"/>
          <w:sz w:val="28"/>
        </w:rPr>
        <w:t> </w:t>
      </w:r>
      <w:r>
        <w:rPr>
          <w:sz w:val="28"/>
        </w:rPr>
        <w:t>2)</w:t>
      </w:r>
    </w:p>
    <w:p>
      <w:pPr>
        <w:pStyle w:val="ListParagraph"/>
        <w:numPr>
          <w:ilvl w:val="2"/>
          <w:numId w:val="4"/>
        </w:numPr>
        <w:tabs>
          <w:tab w:pos="1169" w:val="left" w:leader="none"/>
        </w:tabs>
        <w:spacing w:line="240" w:lineRule="auto" w:before="0" w:after="0"/>
        <w:ind w:left="1168" w:right="146" w:hanging="356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1761388</wp:posOffset>
            </wp:positionH>
            <wp:positionV relativeFrom="paragraph">
              <wp:posOffset>495177</wp:posOffset>
            </wp:positionV>
            <wp:extent cx="740514" cy="82296"/>
            <wp:effectExtent l="0" t="0" r="0" b="0"/>
            <wp:wrapTopAndBottom/>
            <wp:docPr id="6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1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Ирландец не Джон, так как он самый высокий (условие 3), а Джон одного роста с шотландцем (условие 2). Следовательно, Джон —</w:t>
      </w:r>
      <w:r>
        <w:rPr>
          <w:spacing w:val="-7"/>
          <w:sz w:val="28"/>
        </w:rPr>
        <w:t> </w:t>
      </w:r>
      <w:r>
        <w:rPr>
          <w:sz w:val="28"/>
        </w:rPr>
        <w:t>ан-</w:t>
      </w:r>
    </w:p>
    <w:p>
      <w:pPr>
        <w:pStyle w:val="ListParagraph"/>
        <w:numPr>
          <w:ilvl w:val="2"/>
          <w:numId w:val="4"/>
        </w:numPr>
        <w:tabs>
          <w:tab w:pos="1170" w:val="left" w:leader="none"/>
        </w:tabs>
        <w:spacing w:line="240" w:lineRule="auto" w:before="26" w:after="0"/>
        <w:ind w:left="1172" w:right="382" w:hanging="360"/>
        <w:jc w:val="both"/>
        <w:rPr>
          <w:sz w:val="28"/>
        </w:rPr>
      </w:pPr>
      <w:r>
        <w:rPr>
          <w:sz w:val="28"/>
        </w:rPr>
        <w:t>Ник не шотландец, так как он разного роста с англичанином</w:t>
      </w:r>
      <w:r>
        <w:rPr>
          <w:spacing w:val="-16"/>
          <w:sz w:val="28"/>
        </w:rPr>
        <w:t> </w:t>
      </w:r>
      <w:r>
        <w:rPr>
          <w:sz w:val="28"/>
        </w:rPr>
        <w:t>(Джо- ном), который одного роста с шотландцем (условия 1, 2). Следова- тельно, Ник —</w:t>
      </w:r>
      <w:r>
        <w:rPr>
          <w:spacing w:val="-26"/>
          <w:sz w:val="28"/>
        </w:rPr>
        <w:t> </w:t>
      </w:r>
      <w:r>
        <w:rPr>
          <w:sz w:val="28"/>
        </w:rPr>
        <w:t>ирландец.</w:t>
      </w:r>
    </w:p>
    <w:p>
      <w:pPr>
        <w:pStyle w:val="ListParagraph"/>
        <w:numPr>
          <w:ilvl w:val="2"/>
          <w:numId w:val="4"/>
        </w:numPr>
        <w:tabs>
          <w:tab w:pos="1170" w:val="left" w:leader="none"/>
        </w:tabs>
        <w:spacing w:line="322" w:lineRule="exact" w:before="0" w:after="0"/>
        <w:ind w:left="1169" w:right="0" w:hanging="360"/>
        <w:jc w:val="left"/>
        <w:rPr>
          <w:sz w:val="28"/>
        </w:rPr>
      </w:pPr>
      <w:r>
        <w:rPr>
          <w:sz w:val="28"/>
        </w:rPr>
        <w:t>Методом исключения, Стэнли —</w:t>
      </w:r>
      <w:r>
        <w:rPr>
          <w:spacing w:val="-30"/>
          <w:sz w:val="28"/>
        </w:rPr>
        <w:t> </w:t>
      </w:r>
      <w:r>
        <w:rPr>
          <w:sz w:val="28"/>
        </w:rPr>
        <w:t>шотландец.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/>
        <w:ind w:left="103" w:right="5355"/>
      </w:pPr>
      <w:r>
        <w:rPr>
          <w:w w:val="105"/>
        </w:rPr>
        <w:t>Максимальная оценка: 4 балла. В том числе: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  <w:tab w:pos="823" w:val="left" w:leader="none"/>
        </w:tabs>
        <w:spacing w:line="240" w:lineRule="auto" w:before="14" w:after="0"/>
        <w:ind w:left="822" w:right="0" w:hanging="360"/>
        <w:jc w:val="left"/>
        <w:rPr>
          <w:sz w:val="28"/>
        </w:rPr>
      </w:pPr>
      <w:r>
        <w:rPr>
          <w:w w:val="110"/>
          <w:sz w:val="28"/>
        </w:rPr>
        <w:t>Правильный</w:t>
      </w:r>
      <w:r>
        <w:rPr>
          <w:spacing w:val="2"/>
          <w:w w:val="110"/>
          <w:sz w:val="28"/>
        </w:rPr>
        <w:t> </w:t>
      </w:r>
      <w:r>
        <w:rPr>
          <w:w w:val="110"/>
          <w:sz w:val="28"/>
        </w:rPr>
        <w:t>и</w:t>
      </w:r>
      <w:r>
        <w:rPr>
          <w:spacing w:val="-21"/>
          <w:w w:val="110"/>
          <w:sz w:val="28"/>
        </w:rPr>
        <w:t> </w:t>
      </w:r>
      <w:r>
        <w:rPr>
          <w:w w:val="110"/>
          <w:sz w:val="28"/>
        </w:rPr>
        <w:t>полный</w:t>
      </w:r>
      <w:r>
        <w:rPr>
          <w:spacing w:val="-9"/>
          <w:w w:val="110"/>
          <w:sz w:val="28"/>
        </w:rPr>
        <w:t> </w:t>
      </w:r>
      <w:r>
        <w:rPr>
          <w:w w:val="110"/>
          <w:sz w:val="28"/>
        </w:rPr>
        <w:t>ответ:</w:t>
      </w:r>
      <w:r>
        <w:rPr>
          <w:spacing w:val="-29"/>
          <w:w w:val="110"/>
          <w:sz w:val="28"/>
        </w:rPr>
        <w:t> </w:t>
      </w:r>
      <w:r>
        <w:rPr>
          <w:w w:val="110"/>
          <w:sz w:val="28"/>
        </w:rPr>
        <w:t>1</w:t>
      </w:r>
      <w:r>
        <w:rPr>
          <w:spacing w:val="-24"/>
          <w:w w:val="110"/>
          <w:sz w:val="28"/>
        </w:rPr>
        <w:t> </w:t>
      </w:r>
      <w:r>
        <w:rPr>
          <w:w w:val="110"/>
          <w:sz w:val="28"/>
        </w:rPr>
        <w:t>балл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23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Джон  — англичанин: 1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балл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27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Ник — ирландец: 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1 балл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8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Стэнли  — шотландец: 1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балл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382" w:val="left" w:leader="none"/>
        </w:tabs>
        <w:spacing w:line="319" w:lineRule="exact" w:before="1" w:after="0"/>
        <w:ind w:left="381" w:right="0" w:hanging="278"/>
        <w:jc w:val="left"/>
        <w:rPr>
          <w:sz w:val="28"/>
        </w:rPr>
      </w:pPr>
      <w:r>
        <w:rPr>
          <w:w w:val="105"/>
          <w:sz w:val="28"/>
          <w:u w:val="thick" w:color="131313"/>
        </w:rPr>
        <w:t>Притча</w:t>
      </w:r>
      <w:r>
        <w:rPr>
          <w:spacing w:val="37"/>
          <w:w w:val="105"/>
          <w:sz w:val="28"/>
          <w:u w:val="thick" w:color="131313"/>
        </w:rPr>
        <w:t> </w:t>
      </w:r>
      <w:r>
        <w:rPr>
          <w:w w:val="105"/>
          <w:sz w:val="28"/>
          <w:u w:val="thick" w:color="131313"/>
        </w:rPr>
        <w:t>«Ученики»</w:t>
      </w:r>
    </w:p>
    <w:p>
      <w:pPr>
        <w:pStyle w:val="BodyText"/>
        <w:spacing w:line="319" w:lineRule="exact"/>
        <w:ind w:left="530"/>
      </w:pPr>
      <w:r>
        <w:rPr/>
        <w:t>Суфийская  притча повествует  о том, как один  учитель  сетовал знакомо-</w:t>
      </w:r>
    </w:p>
    <w:p>
      <w:pPr>
        <w:pStyle w:val="BodyText"/>
        <w:spacing w:before="162"/>
        <w:ind w:left="102"/>
      </w:pPr>
      <w:r>
        <w:rPr/>
        <w:t>му:</w:t>
      </w:r>
    </w:p>
    <w:p>
      <w:pPr>
        <w:pStyle w:val="ListParagraph"/>
        <w:numPr>
          <w:ilvl w:val="0"/>
          <w:numId w:val="7"/>
        </w:numPr>
        <w:tabs>
          <w:tab w:pos="905" w:val="left" w:leader="none"/>
        </w:tabs>
        <w:spacing w:line="240" w:lineRule="auto" w:before="162" w:after="0"/>
        <w:ind w:left="904" w:right="0" w:hanging="376"/>
        <w:jc w:val="left"/>
        <w:rPr>
          <w:sz w:val="28"/>
        </w:rPr>
      </w:pPr>
      <w:r>
        <w:rPr>
          <w:sz w:val="28"/>
        </w:rPr>
        <w:t>Перевелись  настоящие  ученики! Мой первый ученик был слаб</w:t>
      </w:r>
      <w:r>
        <w:rPr>
          <w:spacing w:val="45"/>
          <w:sz w:val="28"/>
        </w:rPr>
        <w:t> </w:t>
      </w:r>
      <w:r>
        <w:rPr>
          <w:sz w:val="28"/>
        </w:rPr>
        <w:t>здоро-</w:t>
      </w:r>
    </w:p>
    <w:p>
      <w:pPr>
        <w:pStyle w:val="BodyText"/>
        <w:spacing w:line="357" w:lineRule="auto" w:before="158"/>
        <w:ind w:left="103" w:right="85" w:hanging="2"/>
      </w:pPr>
      <w:r>
        <w:rPr/>
        <w:t>вьем, и упражнения свели его в могилу. Второй сошёл с ума — довёл себя своими медитациями.  Третий совсем отупел от постоянного  чтения священ-</w:t>
      </w:r>
    </w:p>
    <w:p>
      <w:pPr>
        <w:spacing w:after="0" w:line="357" w:lineRule="auto"/>
        <w:sectPr>
          <w:headerReference w:type="default" r:id="rId19"/>
          <w:footerReference w:type="default" r:id="rId20"/>
          <w:pgSz w:w="11910" w:h="16840"/>
          <w:pgMar w:header="715" w:footer="0" w:top="1660" w:bottom="280" w:left="1600" w:right="74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62" w:lineRule="auto" w:before="89"/>
        <w:ind w:left="122"/>
      </w:pPr>
      <w:r>
        <w:rPr/>
        <w:t>ных книг. Только четвёртый ученик до сих пор остаётся нормальным, совер- шенно нормальным.</w:t>
      </w:r>
    </w:p>
    <w:p>
      <w:pPr>
        <w:pStyle w:val="ListParagraph"/>
        <w:numPr>
          <w:ilvl w:val="0"/>
          <w:numId w:val="7"/>
        </w:numPr>
        <w:tabs>
          <w:tab w:pos="901" w:val="left" w:leader="none"/>
        </w:tabs>
        <w:spacing w:line="240" w:lineRule="auto" w:before="0" w:after="0"/>
        <w:ind w:left="900" w:right="0" w:hanging="352"/>
        <w:jc w:val="left"/>
        <w:rPr>
          <w:sz w:val="28"/>
        </w:rPr>
      </w:pPr>
      <w:r>
        <w:rPr>
          <w:sz w:val="28"/>
        </w:rPr>
        <w:t>Как ты думаешь,</w:t>
      </w:r>
      <w:r>
        <w:rPr>
          <w:spacing w:val="-26"/>
          <w:sz w:val="28"/>
        </w:rPr>
        <w:t> </w:t>
      </w:r>
      <w:r>
        <w:rPr>
          <w:sz w:val="28"/>
        </w:rPr>
        <w:t>почему?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  <w:tab w:pos="9555" w:val="left" w:leader="none"/>
        </w:tabs>
        <w:spacing w:line="240" w:lineRule="auto" w:before="163" w:after="0"/>
        <w:ind w:left="905" w:right="0" w:hanging="357"/>
        <w:jc w:val="left"/>
        <w:rPr>
          <w:sz w:val="28"/>
        </w:rPr>
      </w:pPr>
      <w:r>
        <w:rPr>
          <w:sz w:val="28"/>
        </w:rPr>
        <w:t>Ну, — вздохнул учитель, — возможно, потому</w:t>
      </w:r>
      <w:r>
        <w:rPr>
          <w:spacing w:val="7"/>
          <w:sz w:val="28"/>
        </w:rPr>
        <w:t> </w:t>
      </w:r>
      <w:r>
        <w:rPr>
          <w:sz w:val="28"/>
        </w:rPr>
        <w:t>что</w:t>
      </w:r>
      <w:r>
        <w:rPr>
          <w:spacing w:val="25"/>
          <w:sz w:val="28"/>
        </w:rPr>
        <w:t> 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217644</wp:posOffset>
            </wp:positionV>
            <wp:extent cx="5881453" cy="9144"/>
            <wp:effectExtent l="0" t="0" r="0" b="0"/>
            <wp:wrapTopAndBottom/>
            <wp:docPr id="6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452340</wp:posOffset>
            </wp:positionV>
            <wp:extent cx="5881453" cy="9144"/>
            <wp:effectExtent l="0" t="0" r="0" b="0"/>
            <wp:wrapTopAndBottom/>
            <wp:docPr id="6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40" w:lineRule="auto" w:before="0" w:after="0"/>
        <w:ind w:left="670" w:right="0" w:hanging="547"/>
        <w:jc w:val="left"/>
        <w:rPr>
          <w:b/>
          <w:sz w:val="29"/>
        </w:rPr>
      </w:pPr>
      <w:r>
        <w:rPr>
          <w:sz w:val="29"/>
        </w:rPr>
        <w:t>Как вы думаете,  </w:t>
      </w:r>
      <w:r>
        <w:rPr>
          <w:b/>
          <w:sz w:val="29"/>
        </w:rPr>
        <w:t>что ответил  учитель?  Почему  четвертый</w:t>
      </w:r>
      <w:r>
        <w:rPr>
          <w:b/>
          <w:spacing w:val="-19"/>
          <w:sz w:val="29"/>
        </w:rPr>
        <w:t> </w:t>
      </w:r>
      <w:r>
        <w:rPr>
          <w:b/>
          <w:sz w:val="29"/>
        </w:rPr>
        <w:t>ученик</w:t>
      </w:r>
    </w:p>
    <w:p>
      <w:pPr>
        <w:pStyle w:val="BodyText"/>
        <w:spacing w:before="45"/>
        <w:ind w:left="123"/>
      </w:pPr>
      <w:r>
        <w:rPr>
          <w:w w:val="105"/>
        </w:rPr>
        <w:t>остался нормальным?  Научился  ли он чему-то?</w:t>
      </w:r>
    </w:p>
    <w:p>
      <w:pPr>
        <w:pStyle w:val="ListParagraph"/>
        <w:numPr>
          <w:ilvl w:val="1"/>
          <w:numId w:val="4"/>
        </w:numPr>
        <w:tabs>
          <w:tab w:pos="613" w:val="left" w:leader="none"/>
        </w:tabs>
        <w:spacing w:line="240" w:lineRule="auto" w:before="249" w:after="0"/>
        <w:ind w:left="612" w:right="0" w:hanging="489"/>
        <w:jc w:val="left"/>
        <w:rPr>
          <w:sz w:val="28"/>
        </w:rPr>
      </w:pPr>
      <w:r>
        <w:rPr>
          <w:w w:val="105"/>
          <w:sz w:val="28"/>
        </w:rPr>
        <w:t>Обоснуйте свои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ответы.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193417</wp:posOffset>
            </wp:positionV>
            <wp:extent cx="5881453" cy="9144"/>
            <wp:effectExtent l="0" t="0" r="0" b="0"/>
            <wp:wrapTopAndBottom/>
            <wp:docPr id="7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428113</wp:posOffset>
            </wp:positionV>
            <wp:extent cx="5881453" cy="9144"/>
            <wp:effectExtent l="0" t="0" r="0" b="0"/>
            <wp:wrapTopAndBottom/>
            <wp:docPr id="7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665857</wp:posOffset>
            </wp:positionV>
            <wp:extent cx="5884500" cy="9144"/>
            <wp:effectExtent l="0" t="0" r="0" b="0"/>
            <wp:wrapTopAndBottom/>
            <wp:docPr id="7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900553</wp:posOffset>
            </wp:positionV>
            <wp:extent cx="5881453" cy="9144"/>
            <wp:effectExtent l="0" t="0" r="0" b="0"/>
            <wp:wrapTopAndBottom/>
            <wp:docPr id="7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1135249</wp:posOffset>
            </wp:positionV>
            <wp:extent cx="5881453" cy="9144"/>
            <wp:effectExtent l="0" t="0" r="0" b="0"/>
            <wp:wrapTopAndBottom/>
            <wp:docPr id="7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1369945</wp:posOffset>
            </wp:positionV>
            <wp:extent cx="5884500" cy="9144"/>
            <wp:effectExtent l="0" t="0" r="0" b="0"/>
            <wp:wrapTopAndBottom/>
            <wp:docPr id="8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7"/>
        <w:rPr>
          <w:sz w:val="38"/>
        </w:rPr>
      </w:pPr>
    </w:p>
    <w:p>
      <w:pPr>
        <w:spacing w:line="240" w:lineRule="auto" w:before="0"/>
        <w:ind w:left="118" w:right="0" w:firstLine="3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1087916</wp:posOffset>
            </wp:positionH>
            <wp:positionV relativeFrom="paragraph">
              <wp:posOffset>906489</wp:posOffset>
            </wp:positionV>
            <wp:extent cx="700898" cy="88391"/>
            <wp:effectExtent l="0" t="0" r="0" b="0"/>
            <wp:wrapTopAndBottom/>
            <wp:docPr id="8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9"/>
        </w:rPr>
        <w:t>Ответ: отказывается выполнять упражнения, которые </w:t>
      </w:r>
      <w:r>
        <w:rPr>
          <w:w w:val="105"/>
          <w:sz w:val="29"/>
        </w:rPr>
        <w:t>я ему даю </w:t>
      </w:r>
      <w:r>
        <w:rPr>
          <w:w w:val="105"/>
          <w:sz w:val="28"/>
        </w:rPr>
        <w:t>Обоснование (пример): Если всю </w:t>
      </w:r>
      <w:r>
        <w:rPr>
          <w:b/>
          <w:w w:val="105"/>
          <w:sz w:val="28"/>
        </w:rPr>
        <w:t>жизнь всего лишь выполнять </w:t>
      </w:r>
      <w:r>
        <w:rPr>
          <w:w w:val="105"/>
          <w:sz w:val="28"/>
        </w:rPr>
        <w:t>упраж- нения, невозможно научиться самому главному — самостоятельности. Иногда  упражнения  даются  нам для </w:t>
      </w:r>
      <w:r>
        <w:rPr>
          <w:b/>
          <w:w w:val="105"/>
          <w:sz w:val="28"/>
        </w:rPr>
        <w:t>того, чтобы </w:t>
      </w:r>
      <w:r>
        <w:rPr>
          <w:w w:val="105"/>
          <w:sz w:val="28"/>
        </w:rPr>
        <w:t>мы учились  их не вы-</w:t>
      </w:r>
    </w:p>
    <w:p>
      <w:pPr>
        <w:spacing w:before="16"/>
        <w:ind w:left="123" w:right="0" w:hanging="2"/>
        <w:jc w:val="left"/>
        <w:rPr>
          <w:i/>
          <w:sz w:val="28"/>
        </w:rPr>
      </w:pPr>
      <w:r>
        <w:rPr>
          <w:i/>
          <w:sz w:val="28"/>
        </w:rPr>
        <w:t>Примечание. допустимы и другие ответы npu условии их грамотного и opи- </w:t>
      </w:r>
      <w:r>
        <w:rPr>
          <w:i/>
          <w:sz w:val="28"/>
        </w:rPr>
        <w:t>гинального обоснования.</w:t>
      </w:r>
    </w:p>
    <w:p>
      <w:pPr>
        <w:pStyle w:val="BodyText"/>
        <w:spacing w:line="242" w:lineRule="auto" w:before="3"/>
        <w:ind w:left="123" w:right="921" w:hanging="14"/>
      </w:pPr>
      <w:r>
        <w:rPr>
          <w:w w:val="105"/>
        </w:rPr>
        <w:t>1 балл за правильный ответ, 2 балла за грамотное обоснование. Bcero 3 балла.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68" w:lineRule="auto" w:before="0" w:after="0"/>
        <w:ind w:left="127" w:right="309" w:hanging="8"/>
        <w:jc w:val="left"/>
        <w:rPr>
          <w:sz w:val="28"/>
        </w:rPr>
      </w:pPr>
      <w:r>
        <w:rPr>
          <w:w w:val="105"/>
          <w:sz w:val="28"/>
          <w:u w:val="thick"/>
        </w:rPr>
        <w:t>Ниже приведены высказывания известных писателей и мыслителей прошлого.</w:t>
      </w:r>
      <w:r>
        <w:rPr>
          <w:spacing w:val="-15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касающиеся</w:t>
      </w:r>
      <w:r>
        <w:rPr>
          <w:spacing w:val="3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одного</w:t>
      </w:r>
      <w:r>
        <w:rPr>
          <w:spacing w:val="-13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и</w:t>
      </w:r>
      <w:r>
        <w:rPr>
          <w:spacing w:val="-22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того</w:t>
      </w:r>
      <w:r>
        <w:rPr>
          <w:spacing w:val="-19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же</w:t>
      </w:r>
      <w:r>
        <w:rPr>
          <w:spacing w:val="-22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понятия</w:t>
      </w:r>
      <w:r>
        <w:rPr>
          <w:b/>
          <w:spacing w:val="-10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(в</w:t>
      </w:r>
      <w:r>
        <w:rPr>
          <w:b/>
          <w:spacing w:val="-27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тексте</w:t>
      </w:r>
      <w:r>
        <w:rPr>
          <w:b/>
          <w:spacing w:val="-20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оно</w:t>
      </w:r>
      <w:r>
        <w:rPr>
          <w:b/>
          <w:spacing w:val="-22"/>
          <w:w w:val="105"/>
          <w:sz w:val="28"/>
          <w:u w:val="thick"/>
        </w:rPr>
        <w:t> </w:t>
      </w:r>
      <w:r>
        <w:rPr>
          <w:b/>
          <w:spacing w:val="-14"/>
          <w:w w:val="105"/>
          <w:sz w:val="28"/>
          <w:u w:val="thick"/>
        </w:rPr>
        <w:t>обозначе- </w:t>
      </w:r>
      <w:r>
        <w:rPr>
          <w:w w:val="105"/>
          <w:sz w:val="28"/>
          <w:u w:val="thick"/>
        </w:rPr>
        <w:t>но</w:t>
      </w:r>
      <w:r>
        <w:rPr>
          <w:spacing w:val="-23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как</w:t>
      </w:r>
      <w:r>
        <w:rPr>
          <w:spacing w:val="15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[...];</w:t>
      </w:r>
      <w:r>
        <w:rPr>
          <w:spacing w:val="-17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возможны</w:t>
      </w:r>
      <w:r>
        <w:rPr>
          <w:b/>
          <w:spacing w:val="-17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вариации</w:t>
      </w:r>
      <w:r>
        <w:rPr>
          <w:b/>
          <w:spacing w:val="-13"/>
          <w:w w:val="105"/>
          <w:sz w:val="28"/>
          <w:u w:val="thick"/>
        </w:rPr>
        <w:t> </w:t>
      </w:r>
      <w:r>
        <w:rPr>
          <w:b/>
          <w:w w:val="105"/>
          <w:sz w:val="28"/>
          <w:u w:val="thick"/>
        </w:rPr>
        <w:t>изменяемых</w:t>
      </w:r>
      <w:r>
        <w:rPr>
          <w:b/>
          <w:spacing w:val="-7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частей</w:t>
      </w:r>
      <w:r>
        <w:rPr>
          <w:spacing w:val="-21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данного</w:t>
      </w:r>
      <w:r>
        <w:rPr>
          <w:spacing w:val="-16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слова).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  <w:tab w:pos="845" w:val="left" w:leader="none"/>
        </w:tabs>
        <w:spacing w:line="294" w:lineRule="exact" w:before="0" w:after="0"/>
        <w:ind w:left="843" w:right="0" w:hanging="361"/>
        <w:jc w:val="left"/>
        <w:rPr>
          <w:sz w:val="28"/>
        </w:rPr>
      </w:pPr>
      <w:r>
        <w:rPr>
          <w:spacing w:val="6"/>
          <w:sz w:val="28"/>
        </w:rPr>
        <w:t>«[...] </w:t>
      </w:r>
      <w:r>
        <w:rPr>
          <w:sz w:val="28"/>
        </w:rPr>
        <w:t>не мыслит» (М.</w:t>
      </w:r>
      <w:r>
        <w:rPr>
          <w:spacing w:val="-22"/>
          <w:sz w:val="28"/>
        </w:rPr>
        <w:t> </w:t>
      </w:r>
      <w:r>
        <w:rPr>
          <w:sz w:val="28"/>
        </w:rPr>
        <w:t>Хайдеггер)</w:t>
      </w: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78" w:lineRule="auto" w:before="67" w:after="0"/>
        <w:ind w:left="843" w:right="218" w:hanging="361"/>
        <w:jc w:val="both"/>
        <w:rPr>
          <w:sz w:val="28"/>
        </w:rPr>
      </w:pPr>
      <w:r>
        <w:rPr>
          <w:sz w:val="28"/>
        </w:rPr>
        <w:t>«У входа в [. . .], как у входа в ад, должно быть выставлено требование: “Здесь нужно, чтоб душа была тверда; здесь страх не должен подавать совета”» (К.</w:t>
      </w:r>
      <w:r>
        <w:rPr>
          <w:spacing w:val="-20"/>
          <w:sz w:val="28"/>
        </w:rPr>
        <w:t> </w:t>
      </w:r>
      <w:r>
        <w:rPr>
          <w:sz w:val="28"/>
        </w:rPr>
        <w:t>Маркс)</w:t>
      </w:r>
    </w:p>
    <w:p>
      <w:pPr>
        <w:pStyle w:val="ListParagraph"/>
        <w:numPr>
          <w:ilvl w:val="0"/>
          <w:numId w:val="8"/>
        </w:numPr>
        <w:tabs>
          <w:tab w:pos="844" w:val="left" w:leader="none"/>
          <w:tab w:pos="845" w:val="left" w:leader="none"/>
        </w:tabs>
        <w:spacing w:line="240" w:lineRule="auto" w:before="17" w:after="0"/>
        <w:ind w:left="844" w:right="0" w:hanging="362"/>
        <w:jc w:val="left"/>
        <w:rPr>
          <w:sz w:val="28"/>
        </w:rPr>
      </w:pPr>
      <w:r>
        <w:rPr>
          <w:sz w:val="28"/>
        </w:rPr>
        <w:t>«Трудных </w:t>
      </w:r>
      <w:r>
        <w:rPr>
          <w:spacing w:val="7"/>
          <w:sz w:val="28"/>
        </w:rPr>
        <w:t>[...] </w:t>
      </w:r>
      <w:r>
        <w:rPr>
          <w:sz w:val="28"/>
        </w:rPr>
        <w:t>нет, есть только трудные изложения»  (А.И.</w:t>
      </w:r>
      <w:r>
        <w:rPr>
          <w:spacing w:val="-31"/>
          <w:sz w:val="28"/>
        </w:rPr>
        <w:t> </w:t>
      </w:r>
      <w:r>
        <w:rPr>
          <w:sz w:val="28"/>
        </w:rPr>
        <w:t>Герцен)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23"/>
          <w:pgSz w:w="11910" w:h="16840"/>
          <w:pgMar w:footer="759" w:header="715" w:top="1660" w:bottom="940" w:left="1580" w:right="660"/>
          <w:pgNumType w:start="6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78" w:lineRule="auto" w:before="88" w:after="0"/>
        <w:ind w:left="842" w:right="123" w:hanging="360"/>
        <w:jc w:val="both"/>
        <w:rPr>
          <w:sz w:val="28"/>
        </w:rPr>
      </w:pPr>
      <w:r>
        <w:rPr>
          <w:spacing w:val="7"/>
          <w:sz w:val="28"/>
        </w:rPr>
        <w:t>«[...] </w:t>
      </w:r>
      <w:r>
        <w:rPr>
          <w:sz w:val="28"/>
        </w:rPr>
        <w:t>— великолепное снадобье; но никакое снадобье не бывает столь стойким, чтобы сохраняться, не подвергаясь порче и изменениям, если плох сосуд, в котором его хранят» (М.</w:t>
      </w:r>
      <w:r>
        <w:rPr>
          <w:spacing w:val="-24"/>
          <w:sz w:val="28"/>
        </w:rPr>
        <w:t> </w:t>
      </w:r>
      <w:r>
        <w:rPr>
          <w:sz w:val="28"/>
        </w:rPr>
        <w:t>Монтень)</w:t>
      </w: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76" w:lineRule="auto" w:before="17" w:after="0"/>
        <w:ind w:left="841" w:right="137" w:hanging="359"/>
        <w:jc w:val="both"/>
        <w:rPr>
          <w:sz w:val="28"/>
        </w:rPr>
      </w:pPr>
      <w:r>
        <w:rPr>
          <w:spacing w:val="6"/>
          <w:sz w:val="28"/>
        </w:rPr>
        <w:t>«[...] </w:t>
      </w:r>
      <w:r>
        <w:rPr>
          <w:sz w:val="28"/>
        </w:rPr>
        <w:t>не является и никогда не будет являться  законченной  книгой»  (А.</w:t>
      </w:r>
      <w:r>
        <w:rPr>
          <w:spacing w:val="-29"/>
          <w:sz w:val="28"/>
        </w:rPr>
        <w:t> </w:t>
      </w:r>
      <w:r>
        <w:rPr>
          <w:sz w:val="28"/>
        </w:rPr>
        <w:t>Эйнштейн)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4"/>
        </w:numPr>
        <w:tabs>
          <w:tab w:pos="617" w:val="left" w:leader="none"/>
        </w:tabs>
        <w:spacing w:line="240" w:lineRule="auto" w:before="199" w:after="0"/>
        <w:ind w:left="127" w:right="0" w:firstLine="1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w w:val="95"/>
          <w:sz w:val="28"/>
        </w:rPr>
        <w:t>Что это за</w:t>
      </w:r>
      <w:r>
        <w:rPr>
          <w:rFonts w:ascii="Palatino Linotype" w:hAnsi="Palatino Linotype"/>
          <w:spacing w:val="-9"/>
          <w:w w:val="95"/>
          <w:sz w:val="28"/>
        </w:rPr>
        <w:t> </w:t>
      </w:r>
      <w:r>
        <w:rPr>
          <w:rFonts w:ascii="Palatino Linotype" w:hAnsi="Palatino Linotype"/>
          <w:w w:val="95"/>
          <w:sz w:val="28"/>
        </w:rPr>
        <w:t>понятие?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153052</wp:posOffset>
            </wp:positionV>
            <wp:extent cx="5878406" cy="9144"/>
            <wp:effectExtent l="0" t="0" r="0" b="0"/>
            <wp:wrapTopAndBottom/>
            <wp:docPr id="8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4"/>
        </w:numPr>
        <w:tabs>
          <w:tab w:pos="748" w:val="left" w:leader="none"/>
        </w:tabs>
        <w:spacing w:line="283" w:lineRule="auto" w:before="242" w:after="0"/>
        <w:ind w:left="127" w:right="128" w:hanging="8"/>
        <w:jc w:val="both"/>
        <w:rPr>
          <w:sz w:val="28"/>
        </w:rPr>
      </w:pPr>
      <w:r>
        <w:rPr>
          <w:w w:val="105"/>
          <w:sz w:val="28"/>
        </w:rPr>
        <w:t>Высказывание какого из указанных мыслителей вам кажется наиболее важным и интересным? Обоснуите свой ответ (2-3 предложе- </w:t>
      </w:r>
      <w:r>
        <w:rPr>
          <w:w w:val="105"/>
          <w:sz w:val="26"/>
        </w:rPr>
        <w:t>ния)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169137</wp:posOffset>
            </wp:positionV>
            <wp:extent cx="5878406" cy="9144"/>
            <wp:effectExtent l="0" t="0" r="0" b="0"/>
            <wp:wrapTopAndBottom/>
            <wp:docPr id="8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403833</wp:posOffset>
            </wp:positionV>
            <wp:extent cx="5878406" cy="9144"/>
            <wp:effectExtent l="0" t="0" r="0" b="0"/>
            <wp:wrapTopAndBottom/>
            <wp:docPr id="8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638529</wp:posOffset>
            </wp:positionV>
            <wp:extent cx="5884500" cy="9144"/>
            <wp:effectExtent l="0" t="0" r="0" b="0"/>
            <wp:wrapTopAndBottom/>
            <wp:docPr id="9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870177</wp:posOffset>
            </wp:positionV>
            <wp:extent cx="5878406" cy="9144"/>
            <wp:effectExtent l="0" t="0" r="0" b="0"/>
            <wp:wrapTopAndBottom/>
            <wp:docPr id="9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1104873</wp:posOffset>
            </wp:positionV>
            <wp:extent cx="5878406" cy="9144"/>
            <wp:effectExtent l="0" t="0" r="0" b="0"/>
            <wp:wrapTopAndBottom/>
            <wp:docPr id="9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1339569</wp:posOffset>
            </wp:positionV>
            <wp:extent cx="5881453" cy="9144"/>
            <wp:effectExtent l="0" t="0" r="0" b="0"/>
            <wp:wrapTopAndBottom/>
            <wp:docPr id="9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spacing w:before="26"/>
        <w:jc w:val="both"/>
      </w:pPr>
      <w:r>
        <w:rPr/>
        <w:t>Ответ: Наука.</w:t>
      </w:r>
    </w:p>
    <w:p>
      <w:pPr>
        <w:spacing w:line="261" w:lineRule="auto" w:before="30"/>
        <w:ind w:left="122" w:right="0" w:hanging="14"/>
        <w:jc w:val="left"/>
        <w:rPr>
          <w:sz w:val="29"/>
        </w:rPr>
      </w:pPr>
      <w:r>
        <w:rPr>
          <w:sz w:val="29"/>
        </w:rPr>
        <w:t>1 балл за правильно определенное понятие, 1 балл за грамотно выстро- енное обоснование.</w:t>
      </w:r>
    </w:p>
    <w:p>
      <w:pPr>
        <w:spacing w:line="326" w:lineRule="exact" w:before="0"/>
        <w:ind w:left="123" w:right="0" w:firstLine="0"/>
        <w:jc w:val="both"/>
        <w:rPr>
          <w:sz w:val="29"/>
        </w:rPr>
      </w:pPr>
      <w:r>
        <w:rPr>
          <w:sz w:val="29"/>
        </w:rPr>
        <w:t>Bceгo 2 балла.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0" w:after="0"/>
        <w:ind w:left="406" w:right="0" w:hanging="286"/>
        <w:jc w:val="both"/>
        <w:rPr>
          <w:sz w:val="29"/>
        </w:rPr>
      </w:pPr>
      <w:r>
        <w:rPr>
          <w:sz w:val="29"/>
          <w:u w:val="thick" w:color="131313"/>
        </w:rPr>
        <w:t>Рассмотрите  привеqенные  ниже изображения  и выполните</w:t>
      </w:r>
      <w:r>
        <w:rPr>
          <w:spacing w:val="30"/>
          <w:sz w:val="29"/>
          <w:u w:val="thick" w:color="131313"/>
        </w:rPr>
        <w:t> </w:t>
      </w:r>
      <w:r>
        <w:rPr>
          <w:sz w:val="29"/>
          <w:u w:val="thick" w:color="131313"/>
        </w:rPr>
        <w:t>задания.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1081821</wp:posOffset>
            </wp:positionH>
            <wp:positionV relativeFrom="paragraph">
              <wp:posOffset>176173</wp:posOffset>
            </wp:positionV>
            <wp:extent cx="2775025" cy="1712594"/>
            <wp:effectExtent l="0" t="0" r="0" b="0"/>
            <wp:wrapTopAndBottom/>
            <wp:docPr id="9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025" cy="171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715" w:footer="759" w:top="1660" w:bottom="940" w:left="1580" w:right="740"/>
        </w:sectPr>
      </w:pPr>
    </w:p>
    <w:p>
      <w:pPr>
        <w:pStyle w:val="BodyText"/>
        <w:spacing w:before="6"/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2730458" cy="1737359"/>
            <wp:effectExtent l="0" t="0" r="0" b="0"/>
            <wp:docPr id="10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458" cy="1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1084869</wp:posOffset>
            </wp:positionH>
            <wp:positionV relativeFrom="paragraph">
              <wp:posOffset>2569464</wp:posOffset>
            </wp:positionV>
            <wp:extent cx="152369" cy="121920"/>
            <wp:effectExtent l="0" t="0" r="0" b="0"/>
            <wp:wrapTopAndBottom/>
            <wp:docPr id="10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1285996</wp:posOffset>
            </wp:positionH>
            <wp:positionV relativeFrom="paragraph">
              <wp:posOffset>213359</wp:posOffset>
            </wp:positionV>
            <wp:extent cx="2477524" cy="2478024"/>
            <wp:effectExtent l="0" t="0" r="0" b="0"/>
            <wp:wrapTopAndBottom/>
            <wp:docPr id="10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524" cy="247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1084869</wp:posOffset>
            </wp:positionH>
            <wp:positionV relativeFrom="paragraph">
              <wp:posOffset>2907792</wp:posOffset>
            </wp:positionV>
            <wp:extent cx="2593324" cy="2438400"/>
            <wp:effectExtent l="0" t="0" r="0" b="0"/>
            <wp:wrapTopAndBottom/>
            <wp:docPr id="10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2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715" w:footer="759" w:top="1660" w:bottom="960" w:left="1600" w:right="1100"/>
        </w:sectPr>
      </w:pPr>
    </w:p>
    <w:p>
      <w:pPr>
        <w:pStyle w:val="BodyText"/>
        <w:spacing w:before="6"/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3077860" cy="1682496"/>
            <wp:effectExtent l="0" t="0" r="0" b="0"/>
            <wp:docPr id="10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860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1"/>
          <w:numId w:val="4"/>
        </w:numPr>
        <w:tabs>
          <w:tab w:pos="647" w:val="left" w:leader="none"/>
        </w:tabs>
        <w:spacing w:line="259" w:lineRule="auto" w:before="88" w:after="0"/>
        <w:ind w:left="126" w:right="113" w:hanging="6"/>
        <w:jc w:val="left"/>
      </w:pPr>
      <w:r>
        <w:rPr/>
        <w:t>Распределите изображения по уровням пирамиды, указав обоснова- ние для  каждого</w:t>
      </w:r>
      <w:r>
        <w:rPr>
          <w:spacing w:val="-11"/>
        </w:rPr>
        <w:t> </w:t>
      </w:r>
      <w:r>
        <w:rPr/>
        <w:t>уровня.</w:t>
      </w:r>
    </w:p>
    <w:p>
      <w:pPr>
        <w:pStyle w:val="ListParagraph"/>
        <w:numPr>
          <w:ilvl w:val="1"/>
          <w:numId w:val="4"/>
        </w:numPr>
        <w:tabs>
          <w:tab w:pos="610" w:val="left" w:leader="none"/>
        </w:tabs>
        <w:spacing w:line="240" w:lineRule="auto" w:before="1" w:after="0"/>
        <w:ind w:left="609" w:right="0" w:hanging="489"/>
        <w:jc w:val="left"/>
        <w:rPr>
          <w:sz w:val="29"/>
        </w:rPr>
      </w:pPr>
      <w:r>
        <w:rPr>
          <w:sz w:val="29"/>
        </w:rPr>
        <w:t>Дайте общее название,  получившейся  у вас</w:t>
      </w:r>
      <w:r>
        <w:rPr>
          <w:spacing w:val="13"/>
          <w:sz w:val="29"/>
        </w:rPr>
        <w:t> </w:t>
      </w:r>
      <w:r>
        <w:rPr>
          <w:sz w:val="29"/>
        </w:rPr>
        <w:t>пирамиды.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1872617</wp:posOffset>
            </wp:positionH>
            <wp:positionV relativeFrom="paragraph">
              <wp:posOffset>224930</wp:posOffset>
            </wp:positionV>
            <wp:extent cx="1980801" cy="9144"/>
            <wp:effectExtent l="0" t="0" r="0" b="0"/>
            <wp:wrapTopAndBottom/>
            <wp:docPr id="1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1126008</wp:posOffset>
            </wp:positionH>
            <wp:positionV relativeFrom="paragraph">
              <wp:posOffset>229805</wp:posOffset>
            </wp:positionV>
            <wp:extent cx="5719942" cy="9143"/>
            <wp:effectExtent l="0" t="0" r="0" b="0"/>
            <wp:wrapTopAndBottom/>
            <wp:docPr id="11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94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spacing w:line="325" w:lineRule="exact" w:before="0"/>
        <w:ind w:left="123" w:right="0" w:firstLine="0"/>
        <w:jc w:val="left"/>
        <w:rPr>
          <w:sz w:val="29"/>
        </w:rPr>
      </w:pPr>
      <w:r>
        <w:rPr>
          <w:w w:val="105"/>
          <w:sz w:val="29"/>
        </w:rPr>
        <w:t>Ответ:</w:t>
      </w:r>
    </w:p>
    <w:p>
      <w:pPr>
        <w:spacing w:line="230" w:lineRule="auto" w:before="4"/>
        <w:ind w:left="119" w:right="1071" w:firstLine="3"/>
        <w:jc w:val="left"/>
        <w:rPr>
          <w:sz w:val="29"/>
        </w:rPr>
      </w:pPr>
      <w:r>
        <w:rPr>
          <w:sz w:val="29"/>
        </w:rPr>
        <w:t>Важно (!) Уровни должны быть указаны от низшего к высшему. Уровень 1. Физиологические  потребности, В.</w:t>
      </w:r>
    </w:p>
    <w:p>
      <w:pPr>
        <w:spacing w:line="230" w:lineRule="auto" w:before="1"/>
        <w:ind w:left="119" w:right="3492" w:firstLine="0"/>
        <w:jc w:val="left"/>
        <w:rPr>
          <w:sz w:val="29"/>
        </w:rPr>
      </w:pPr>
      <w:r>
        <w:rPr>
          <w:w w:val="105"/>
          <w:sz w:val="29"/>
        </w:rPr>
        <w:t>Уровень</w:t>
      </w:r>
      <w:r>
        <w:rPr>
          <w:spacing w:val="-29"/>
          <w:w w:val="105"/>
          <w:sz w:val="29"/>
        </w:rPr>
        <w:t> </w:t>
      </w:r>
      <w:r>
        <w:rPr>
          <w:w w:val="105"/>
          <w:sz w:val="29"/>
        </w:rPr>
        <w:t>2.</w:t>
      </w:r>
      <w:r>
        <w:rPr>
          <w:spacing w:val="-41"/>
          <w:w w:val="105"/>
          <w:sz w:val="29"/>
        </w:rPr>
        <w:t> </w:t>
      </w:r>
      <w:r>
        <w:rPr>
          <w:w w:val="105"/>
          <w:sz w:val="29"/>
        </w:rPr>
        <w:t>Экзистенциальные</w:t>
      </w:r>
      <w:r>
        <w:rPr>
          <w:spacing w:val="-44"/>
          <w:w w:val="105"/>
          <w:sz w:val="29"/>
        </w:rPr>
        <w:t> </w:t>
      </w:r>
      <w:r>
        <w:rPr>
          <w:w w:val="105"/>
          <w:sz w:val="29"/>
        </w:rPr>
        <w:t>потребности,</w:t>
      </w:r>
      <w:r>
        <w:rPr>
          <w:spacing w:val="-31"/>
          <w:w w:val="105"/>
          <w:sz w:val="29"/>
        </w:rPr>
        <w:t> </w:t>
      </w:r>
      <w:r>
        <w:rPr>
          <w:w w:val="105"/>
          <w:sz w:val="29"/>
        </w:rPr>
        <w:t>Д. Уровень 3. Социальные потребности, А Уровень</w:t>
      </w:r>
      <w:r>
        <w:rPr>
          <w:spacing w:val="-36"/>
          <w:w w:val="105"/>
          <w:sz w:val="29"/>
        </w:rPr>
        <w:t> </w:t>
      </w:r>
      <w:r>
        <w:rPr>
          <w:w w:val="105"/>
          <w:sz w:val="29"/>
        </w:rPr>
        <w:t>4.</w:t>
      </w:r>
      <w:r>
        <w:rPr>
          <w:spacing w:val="-47"/>
          <w:w w:val="105"/>
          <w:sz w:val="29"/>
        </w:rPr>
        <w:t> </w:t>
      </w:r>
      <w:r>
        <w:rPr>
          <w:w w:val="105"/>
          <w:sz w:val="29"/>
        </w:rPr>
        <w:t>Престижные</w:t>
      </w:r>
      <w:r>
        <w:rPr>
          <w:spacing w:val="-28"/>
          <w:w w:val="105"/>
          <w:sz w:val="29"/>
        </w:rPr>
        <w:t> </w:t>
      </w:r>
      <w:r>
        <w:rPr>
          <w:w w:val="105"/>
          <w:sz w:val="29"/>
        </w:rPr>
        <w:t>потребности,</w:t>
      </w:r>
      <w:r>
        <w:rPr>
          <w:spacing w:val="-35"/>
          <w:w w:val="105"/>
          <w:sz w:val="29"/>
        </w:rPr>
        <w:t> </w:t>
      </w:r>
      <w:r>
        <w:rPr>
          <w:w w:val="105"/>
          <w:sz w:val="29"/>
        </w:rPr>
        <w:t>Б</w:t>
      </w:r>
    </w:p>
    <w:p>
      <w:pPr>
        <w:spacing w:line="326" w:lineRule="exact" w:before="0"/>
        <w:ind w:left="119" w:right="0" w:firstLine="0"/>
        <w:jc w:val="left"/>
        <w:rPr>
          <w:sz w:val="29"/>
        </w:rPr>
      </w:pPr>
      <w:r>
        <w:rPr>
          <w:sz w:val="29"/>
        </w:rPr>
        <w:t>Уровень  5. (Духовные)  потребности  в самоактуализации,</w:t>
      </w:r>
      <w:r>
        <w:rPr>
          <w:spacing w:val="-51"/>
          <w:sz w:val="29"/>
        </w:rPr>
        <w:t> </w:t>
      </w:r>
      <w:r>
        <w:rPr>
          <w:sz w:val="29"/>
        </w:rPr>
        <w:t>Г.</w:t>
      </w:r>
    </w:p>
    <w:p>
      <w:pPr>
        <w:spacing w:after="0" w:line="326" w:lineRule="exact"/>
        <w:jc w:val="left"/>
        <w:rPr>
          <w:sz w:val="29"/>
        </w:rPr>
        <w:sectPr>
          <w:headerReference w:type="default" r:id="rId32"/>
          <w:footerReference w:type="default" r:id="rId33"/>
          <w:pgSz w:w="11910" w:h="16840"/>
          <w:pgMar w:header="715" w:footer="0" w:top="1660" w:bottom="280" w:left="1580" w:right="76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17" w:lineRule="exact" w:before="89"/>
        <w:ind w:left="123"/>
      </w:pPr>
      <w:r>
        <w:rPr>
          <w:w w:val="105"/>
        </w:rPr>
        <w:t>Возможны  иные близкие  по смыслу формулировки  названий для каждо-</w:t>
      </w:r>
    </w:p>
    <w:p>
      <w:pPr>
        <w:pStyle w:val="Heading1"/>
        <w:spacing w:line="320" w:lineRule="exact"/>
        <w:ind w:left="128"/>
      </w:pPr>
      <w:r>
        <w:rPr/>
        <w:t>го уровня.</w:t>
      </w:r>
    </w:p>
    <w:p>
      <w:pPr>
        <w:spacing w:line="324" w:lineRule="exact" w:before="0"/>
        <w:ind w:left="123" w:right="0" w:firstLine="0"/>
        <w:jc w:val="left"/>
        <w:rPr>
          <w:sz w:val="29"/>
        </w:rPr>
      </w:pPr>
      <w:r>
        <w:rPr>
          <w:sz w:val="29"/>
        </w:rPr>
        <w:t>Общее название пирамиды: Пирамида  потребностеи  А. Маслоу.</w:t>
      </w:r>
    </w:p>
    <w:p>
      <w:pPr>
        <w:spacing w:before="0"/>
        <w:ind w:left="124" w:right="0" w:hanging="2"/>
        <w:jc w:val="left"/>
        <w:rPr>
          <w:sz w:val="28"/>
        </w:rPr>
      </w:pPr>
      <w:r>
        <w:rPr>
          <w:sz w:val="28"/>
        </w:rPr>
        <w:t>По 1 баллу за правильное </w:t>
      </w:r>
      <w:r>
        <w:rPr>
          <w:b/>
          <w:sz w:val="28"/>
        </w:rPr>
        <w:t>обоснование каждои группы и правильно ука- занную букву.  </w:t>
      </w:r>
      <w:r>
        <w:rPr>
          <w:sz w:val="28"/>
        </w:rPr>
        <w:t>I  балл за верное  название  пирамиды.</w:t>
      </w:r>
    </w:p>
    <w:p>
      <w:pPr>
        <w:pStyle w:val="BodyText"/>
        <w:spacing w:before="5"/>
        <w:ind w:left="123"/>
      </w:pPr>
      <w:r>
        <w:rPr>
          <w:w w:val="105"/>
        </w:rPr>
        <w:t>Bceгo 6 баллов.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120" w:right="121" w:firstLine="2"/>
        <w:jc w:val="left"/>
        <w:rPr>
          <w:sz w:val="28"/>
        </w:rPr>
      </w:pPr>
      <w:r>
        <w:rPr>
          <w:w w:val="105"/>
          <w:sz w:val="28"/>
          <w:u w:val="thick" w:color="131313"/>
        </w:rPr>
        <w:t>Ознакомьтесь с представленными материалами и выполните </w:t>
      </w:r>
      <w:r>
        <w:rPr>
          <w:spacing w:val="-30"/>
          <w:w w:val="105"/>
          <w:sz w:val="28"/>
          <w:u w:val="thick" w:color="131313"/>
        </w:rPr>
        <w:t>предло- </w:t>
      </w:r>
      <w:r>
        <w:rPr>
          <w:w w:val="105"/>
          <w:sz w:val="28"/>
          <w:u w:val="thick" w:color="131313"/>
        </w:rPr>
        <w:t>женные</w:t>
      </w:r>
      <w:r>
        <w:rPr>
          <w:spacing w:val="36"/>
          <w:w w:val="105"/>
          <w:sz w:val="28"/>
          <w:u w:val="thick" w:color="131313"/>
        </w:rPr>
        <w:t> </w:t>
      </w:r>
      <w:r>
        <w:rPr>
          <w:w w:val="105"/>
          <w:sz w:val="28"/>
          <w:u w:val="thick" w:color="131313"/>
        </w:rPr>
        <w:t>задания.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9" w:right="110" w:firstLine="710"/>
        <w:jc w:val="both"/>
      </w:pPr>
      <w:r>
        <w:rPr/>
        <w:t>«Возникновение массового среднего класса связывается обычно с пе- реходом в XX в. западных стран к позднеиндустриальному этапу развития, что привело к значительному расширению слоев населения, которые нельзя отнести ни к бедным, ни к богатым. Рост производства, его усложнение и укрупнение требовали все большего количества квалифицированных работ- ников, в том числе и такой новой массовой категории как менеджеры. Разви- тие систем образования и здравоохранения привело к росту численности вра- чей, учителей и т.п. Способствовало расширению среднего класса и развитие сферы разнообразных услуг, значительная часть которых предполагала нали- чие у оказывающих их высокой квалификации. Кроме того, с 1930-x гг. в США, а с 1950-x rr. и в Западной Европе изменилась модель государствен- ной социально-экономической политики, и приоритеты последней смести- лись от борьбы с бедностью в сторону поддержки среднего класса.</w:t>
      </w:r>
    </w:p>
    <w:p>
      <w:pPr>
        <w:pStyle w:val="BodyText"/>
        <w:spacing w:before="4"/>
        <w:ind w:left="119" w:right="110" w:firstLine="709"/>
        <w:jc w:val="both"/>
      </w:pPr>
      <w:r>
        <w:rPr/>
        <w:t>Вследствие этих объективных процессов (а не просто общего роста благосостояния) в послевоенной Европе численность среднего и рабочего классов стала сначала сопоставима, а затем, под влиянием продолжающейся структурной перестройки экономики и активной социальной политики, и превзошла его. Представители этого нового </w:t>
      </w:r>
      <w:r>
        <w:rPr>
          <w:i/>
        </w:rPr>
        <w:t>класса, получающего доходы не </w:t>
      </w:r>
      <w:r>
        <w:rPr>
          <w:i/>
        </w:rPr>
        <w:t>только на свой труд, но и на ранее произведенные инвестиции </w:t>
      </w:r>
      <w:r>
        <w:rPr/>
        <w:t>(инкорпори- рованные — как в случае человеческого капитала, характеризующего мене- джеров, профессионалов, полупрофессионалов и наиболее квалифицирован- ных клерков, или существующие в виде более традиционных видов капитала (бизнес, акции, финансовые средства и т.д.) — как у представителей “старо- го” среднего класса), сами ощущали “особенность” своего положения в об- ществе и характеризовались поэтому спецификой их самоидентификаций.</w:t>
      </w:r>
    </w:p>
    <w:p>
      <w:pPr>
        <w:pStyle w:val="BodyText"/>
        <w:spacing w:before="4"/>
        <w:ind w:left="121" w:right="108" w:firstLine="706"/>
        <w:jc w:val="both"/>
      </w:pPr>
      <w:r>
        <w:rPr/>
        <w:t>. .Посмотрим с учетом вышесказанного на место среднего класса в со- циальной структуре России. Исследование среднего класса России проведено в феврале 2014 г., его основной целью стала оценка масштаба, состава, oco- бенностей, роли в обществе и перспектив развития. Общий объем выбороч- ной совокупности исследования — 1900 человек, при этом модель выборки включала 2 объекта: население в целом, представленное репрезентативной совокупностью  респондентов в возрасте 18 лет и старше — 1600 человек;</w:t>
      </w:r>
      <w:r>
        <w:rPr>
          <w:spacing w:val="-25"/>
        </w:rPr>
        <w:t> </w:t>
      </w:r>
      <w:r>
        <w:rPr/>
        <w:t>до-</w:t>
      </w:r>
    </w:p>
    <w:p>
      <w:pPr>
        <w:spacing w:after="0"/>
        <w:jc w:val="both"/>
        <w:sectPr>
          <w:footerReference w:type="default" r:id="rId37"/>
          <w:pgSz w:w="11910" w:h="16840"/>
          <w:pgMar w:footer="773" w:header="715" w:top="1660" w:bottom="960" w:left="1580" w:right="740"/>
          <w:pgNumType w:start="10"/>
        </w:sectPr>
      </w:pPr>
    </w:p>
    <w:p>
      <w:pPr>
        <w:pStyle w:val="BodyText"/>
        <w:spacing w:line="322" w:lineRule="exact"/>
        <w:ind w:left="4083" w:right="4099"/>
        <w:jc w:val="center"/>
      </w:pPr>
      <w:r>
        <w:rPr>
          <w:w w:val="105"/>
        </w:rPr>
        <w:t>10 КЛАСС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21"/>
      </w:pPr>
      <w:r>
        <w:rPr/>
        <w:t>полнительную группу в 300 человек, отобранную с учетом критериев, позво- ляющих отнести их к представителям среднего класса.</w:t>
      </w:r>
    </w:p>
    <w:p>
      <w:pPr>
        <w:pStyle w:val="BodyText"/>
        <w:spacing w:line="237" w:lineRule="auto" w:before="7"/>
        <w:ind w:left="119" w:right="107" w:firstLine="709"/>
        <w:jc w:val="both"/>
      </w:pPr>
      <w:r>
        <w:rPr/>
        <w:t>В качестве регионов опроса, для каждого из которых составлялась са- мостоятельная подвыборка, в целях сопоставимости информации с данными госстатистики были избраны 11 территориально-экономических раионов России (согласно раионированию Росстата РФ) и г. Москва. Дальнеишее (внутри субъектов РФ) раионирование заключалось в расчете статистических квот по степени урбанизированности по четырем типам поселении мегапо- лисы — самостоятельные субъекты РФ — 10,2%, административные центры субъектов РФ — 26,3%, административные центры раионов — 30,9%, посел- </w:t>
      </w:r>
      <w:r>
        <w:rPr>
          <w:w w:val="97"/>
          <w:position w:val="2"/>
        </w:rPr>
        <w:t>ки</w:t>
      </w:r>
      <w:r>
        <w:rPr>
          <w:position w:val="2"/>
        </w:rPr>
        <w:t>  </w:t>
      </w:r>
      <w:r>
        <w:rPr>
          <w:w w:val="97"/>
          <w:position w:val="2"/>
        </w:rPr>
        <w:t>городского</w:t>
      </w:r>
      <w:r>
        <w:rPr>
          <w:position w:val="2"/>
        </w:rPr>
        <w:t>  </w:t>
      </w:r>
      <w:r>
        <w:rPr>
          <w:w w:val="97"/>
          <w:position w:val="2"/>
        </w:rPr>
        <w:t>типа</w:t>
      </w:r>
      <w:r>
        <w:rPr>
          <w:position w:val="2"/>
        </w:rPr>
        <w:t> </w:t>
      </w:r>
      <w:r>
        <w:rPr>
          <w:w w:val="96"/>
          <w:position w:val="2"/>
        </w:rPr>
        <w:t>—</w:t>
      </w:r>
      <w:r>
        <w:rPr>
          <w:position w:val="2"/>
        </w:rPr>
        <w:t> </w:t>
      </w:r>
      <w:r>
        <w:rPr>
          <w:w w:val="98"/>
          <w:position w:val="1"/>
        </w:rPr>
        <w:t>5,</w:t>
      </w:r>
      <w:r>
        <w:rPr>
          <w:spacing w:val="11"/>
          <w:w w:val="98"/>
          <w:position w:val="1"/>
        </w:rPr>
        <w:t>7</w:t>
      </w:r>
      <w:r>
        <w:rPr>
          <w:spacing w:val="-64"/>
          <w:w w:val="98"/>
          <w:position w:val="10"/>
          <w:sz w:val="14"/>
        </w:rPr>
        <w:t>0</w:t>
      </w:r>
      <w:r>
        <w:rPr>
          <w:w w:val="82"/>
        </w:rPr>
        <w:t>1a,</w:t>
      </w:r>
      <w:r>
        <w:rPr/>
        <w:t> </w:t>
      </w:r>
      <w:r>
        <w:rPr>
          <w:w w:val="97"/>
          <w:position w:val="2"/>
        </w:rPr>
        <w:t>села</w:t>
      </w:r>
      <w:r>
        <w:rPr>
          <w:position w:val="2"/>
        </w:rPr>
        <w:t> </w:t>
      </w:r>
      <w:r>
        <w:rPr>
          <w:w w:val="96"/>
          <w:position w:val="2"/>
        </w:rPr>
        <w:t>—</w:t>
      </w:r>
      <w:r>
        <w:rPr>
          <w:position w:val="2"/>
        </w:rPr>
        <w:t>  </w:t>
      </w:r>
      <w:r>
        <w:rPr>
          <w:w w:val="97"/>
          <w:position w:val="2"/>
        </w:rPr>
        <w:t>26,9%.</w:t>
      </w:r>
      <w:r>
        <w:rPr>
          <w:position w:val="2"/>
        </w:rPr>
        <w:t>  </w:t>
      </w:r>
      <w:r>
        <w:rPr>
          <w:w w:val="98"/>
          <w:position w:val="2"/>
        </w:rPr>
        <w:t>В</w:t>
      </w:r>
      <w:r>
        <w:rPr>
          <w:position w:val="2"/>
        </w:rPr>
        <w:t> </w:t>
      </w:r>
      <w:r>
        <w:rPr>
          <w:w w:val="97"/>
          <w:position w:val="2"/>
        </w:rPr>
        <w:t>результате</w:t>
      </w:r>
      <w:r>
        <w:rPr>
          <w:position w:val="2"/>
        </w:rPr>
        <w:t>  </w:t>
      </w:r>
      <w:r>
        <w:rPr>
          <w:w w:val="97"/>
          <w:position w:val="2"/>
        </w:rPr>
        <w:t>исследование</w:t>
      </w:r>
      <w:r>
        <w:rPr>
          <w:position w:val="2"/>
        </w:rPr>
        <w:t>  </w:t>
      </w:r>
      <w:r>
        <w:rPr>
          <w:w w:val="97"/>
          <w:position w:val="2"/>
        </w:rPr>
        <w:t>про- </w:t>
      </w:r>
      <w:r>
        <w:rPr/>
        <w:t>ходило в 23 субъектах РФ и охватило 112 поселении, в том числе Москву и Санкт-Петербург, 21 административныи центр других субъектов РФ, 35 раи- онных центров, 23 поселка городского типа и 37 сел.</w:t>
      </w:r>
    </w:p>
    <w:p>
      <w:pPr>
        <w:pStyle w:val="BodyText"/>
        <w:spacing w:line="237" w:lineRule="auto"/>
        <w:ind w:left="119" w:right="105" w:firstLine="780"/>
        <w:jc w:val="both"/>
      </w:pPr>
      <w:r>
        <w:rPr/>
        <w:t>..Разница в моделях субъективнои социальнои структуры России и Германии, отражает различия в их объективнои социальнои структуре и обу- словлена различиями в развитии экономик,  особенностях  занятости  и уровне благосостояния их граждан, а следовательно — и самоощущении ими своего места в обществе. Так, если в Великобритании в первичном (сельское хозяиство, лесоводство, рыболовство, добывающие отрасли и т.д.) и вторич- ном (промышленость, строительство, производство и распределение электро- </w:t>
      </w:r>
      <w:r>
        <w:rPr>
          <w:position w:val="2"/>
        </w:rPr>
        <w:t>энергии, газа и воды) секторе экономики занято всего </w:t>
      </w:r>
      <w:r>
        <w:rPr>
          <w:spacing w:val="-6"/>
        </w:rPr>
        <w:t>24</w:t>
      </w:r>
      <w:r>
        <w:rPr>
          <w:spacing w:val="-6"/>
          <w:position w:val="10"/>
          <w:sz w:val="14"/>
        </w:rPr>
        <w:t>0</w:t>
      </w:r>
      <w:r>
        <w:rPr>
          <w:spacing w:val="-6"/>
        </w:rPr>
        <w:t>3a, </w:t>
      </w:r>
      <w:r>
        <w:rPr>
          <w:position w:val="2"/>
        </w:rPr>
        <w:t>а в Германии — </w:t>
      </w:r>
      <w:r>
        <w:rPr/>
        <w:t>36% работающего населения, то в России в этих секторах занято 44%. При этом в четвертичном секторе экономики (информационные технологии, научные исследования, финансовые услуги и т.п.) в России занято всего 26% </w:t>
      </w:r>
      <w:r>
        <w:rPr>
          <w:w w:val="97"/>
        </w:rPr>
        <w:t>работающих</w:t>
      </w:r>
      <w:r>
        <w:rPr/>
        <w:t> </w:t>
      </w:r>
      <w:r>
        <w:rPr>
          <w:spacing w:val="6"/>
        </w:rPr>
        <w:t> </w:t>
      </w:r>
      <w:r>
        <w:rPr>
          <w:w w:val="97"/>
        </w:rPr>
        <w:t>при</w:t>
      </w:r>
      <w:r>
        <w:rPr/>
        <w:t> </w:t>
      </w:r>
      <w:r>
        <w:rPr>
          <w:spacing w:val="-21"/>
        </w:rPr>
        <w:t> </w:t>
      </w:r>
      <w:r>
        <w:rPr>
          <w:w w:val="98"/>
          <w:position w:val="-1"/>
        </w:rPr>
        <w:t>3</w:t>
      </w:r>
      <w:r>
        <w:rPr>
          <w:spacing w:val="6"/>
          <w:w w:val="98"/>
          <w:position w:val="-1"/>
        </w:rPr>
        <w:t>6</w:t>
      </w:r>
      <w:r>
        <w:rPr>
          <w:spacing w:val="-64"/>
          <w:w w:val="98"/>
          <w:position w:val="7"/>
          <w:sz w:val="14"/>
        </w:rPr>
        <w:t>0</w:t>
      </w:r>
      <w:r>
        <w:rPr>
          <w:w w:val="98"/>
          <w:position w:val="-2"/>
        </w:rPr>
        <w:t>1</w:t>
      </w:r>
      <w:r>
        <w:rPr>
          <w:position w:val="-2"/>
        </w:rPr>
        <w:t>  </w:t>
      </w:r>
      <w:r>
        <w:rPr>
          <w:spacing w:val="-16"/>
          <w:position w:val="-2"/>
        </w:rPr>
        <w:t> </w:t>
      </w:r>
      <w:r>
        <w:rPr>
          <w:w w:val="96"/>
        </w:rPr>
        <w:t>в</w:t>
      </w:r>
      <w:r>
        <w:rPr/>
        <w:t> </w:t>
      </w:r>
      <w:r>
        <w:rPr>
          <w:spacing w:val="-24"/>
        </w:rPr>
        <w:t> </w:t>
      </w:r>
      <w:r>
        <w:rPr>
          <w:w w:val="97"/>
        </w:rPr>
        <w:t>Германии</w:t>
      </w:r>
      <w:r>
        <w:rPr/>
        <w:t> </w:t>
      </w:r>
      <w:r>
        <w:rPr>
          <w:spacing w:val="-4"/>
        </w:rPr>
        <w:t> </w:t>
      </w:r>
      <w:r>
        <w:rPr>
          <w:w w:val="98"/>
        </w:rPr>
        <w:t>и</w:t>
      </w:r>
      <w:r>
        <w:rPr/>
        <w:t> </w:t>
      </w:r>
      <w:r>
        <w:rPr>
          <w:spacing w:val="-25"/>
        </w:rPr>
        <w:t> </w:t>
      </w:r>
      <w:r>
        <w:rPr>
          <w:w w:val="96"/>
        </w:rPr>
        <w:t>38%</w:t>
      </w:r>
      <w:r>
        <w:rPr>
          <w:spacing w:val="15"/>
        </w:rPr>
        <w:t> </w:t>
      </w:r>
      <w:r>
        <w:rPr>
          <w:w w:val="98"/>
        </w:rPr>
        <w:t>—</w:t>
      </w:r>
      <w:r>
        <w:rPr/>
        <w:t> </w:t>
      </w:r>
      <w:r>
        <w:rPr>
          <w:spacing w:val="-23"/>
        </w:rPr>
        <w:t> </w:t>
      </w:r>
      <w:r>
        <w:rPr>
          <w:w w:val="96"/>
        </w:rPr>
        <w:t>в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Великобритании.</w:t>
      </w:r>
      <w:r>
        <w:rPr/>
        <w:t> </w:t>
      </w:r>
      <w:r>
        <w:rPr>
          <w:spacing w:val="-25"/>
        </w:rPr>
        <w:t> </w:t>
      </w:r>
      <w:r>
        <w:rPr>
          <w:w w:val="96"/>
        </w:rPr>
        <w:t>Но</w:t>
      </w:r>
      <w:r>
        <w:rPr/>
        <w:t> </w:t>
      </w:r>
      <w:r>
        <w:rPr>
          <w:spacing w:val="-19"/>
        </w:rPr>
        <w:t> </w:t>
      </w:r>
      <w:r>
        <w:rPr>
          <w:w w:val="97"/>
        </w:rPr>
        <w:t>именно </w:t>
      </w:r>
      <w:r>
        <w:rPr/>
        <w:t>занятость в четвертичном секторе экономики наиболее характерна в услови- ях современного мира для занятости среднего класса в целом и его ядра в особенности. Если говорить о России, то ядро среднего класса почти на 60% концентрируется именно в четвертичном секторе (рис. 1). Еще ярче эта тен- денция выражена в развитых странах — например, в Германии до 70% про- фессионалов занято именно в отраслях четвертичного сектора</w:t>
      </w:r>
      <w:r>
        <w:rPr>
          <w:spacing w:val="-34"/>
        </w:rPr>
        <w:t> </w:t>
      </w:r>
      <w:r>
        <w:rPr/>
        <w:t>экономики.</w:t>
      </w:r>
    </w:p>
    <w:p>
      <w:pPr>
        <w:tabs>
          <w:tab w:pos="3300" w:val="left" w:leader="none"/>
        </w:tabs>
        <w:spacing w:before="502"/>
        <w:ind w:left="2079" w:right="0" w:firstLine="0"/>
        <w:jc w:val="left"/>
        <w:rPr>
          <w:rFonts w:ascii="Arial" w:hAnsi="Arial"/>
          <w:sz w:val="18"/>
        </w:rPr>
      </w:pPr>
      <w:r>
        <w:rPr/>
        <w:drawing>
          <wp:anchor distT="0" distB="0" distL="0" distR="0" allowOverlap="1" layoutInCell="1" locked="0" behindDoc="1" simplePos="0" relativeHeight="268410455">
            <wp:simplePos x="0" y="0"/>
            <wp:positionH relativeFrom="page">
              <wp:posOffset>2812737</wp:posOffset>
            </wp:positionH>
            <wp:positionV relativeFrom="paragraph">
              <wp:posOffset>270534</wp:posOffset>
            </wp:positionV>
            <wp:extent cx="3108333" cy="871727"/>
            <wp:effectExtent l="0" t="0" r="0" b="0"/>
            <wp:wrapNone/>
            <wp:docPr id="11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33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Ядро</w:t>
      </w:r>
      <w:r>
        <w:rPr>
          <w:rFonts w:ascii="Arial" w:hAnsi="Arial"/>
          <w:spacing w:val="-17"/>
          <w:sz w:val="18"/>
        </w:rPr>
        <w:t> </w:t>
      </w:r>
      <w:r>
        <w:rPr>
          <w:rFonts w:ascii="Arial" w:hAnsi="Arial"/>
          <w:sz w:val="18"/>
        </w:rPr>
        <w:t>CK</w:t>
        <w:tab/>
        <w:t>18</w:t>
      </w:r>
    </w:p>
    <w:p>
      <w:pPr>
        <w:tabs>
          <w:tab w:pos="3108" w:val="left" w:leader="none"/>
        </w:tabs>
        <w:spacing w:line="400" w:lineRule="auto" w:before="129"/>
        <w:ind w:left="1208" w:right="6289" w:hanging="8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Периферия ядра CK </w:t>
      </w:r>
      <w:r>
        <w:rPr>
          <w:rFonts w:ascii="Arial" w:hAnsi="Arial"/>
          <w:w w:val="95"/>
          <w:sz w:val="18"/>
        </w:rPr>
        <w:t>Потенциальный</w:t>
      </w:r>
      <w:r>
        <w:rPr>
          <w:rFonts w:ascii="Arial" w:hAnsi="Arial"/>
          <w:spacing w:val="5"/>
          <w:w w:val="95"/>
          <w:sz w:val="18"/>
        </w:rPr>
        <w:t> </w:t>
      </w:r>
      <w:r>
        <w:rPr>
          <w:rFonts w:ascii="Arial" w:hAnsi="Arial"/>
          <w:w w:val="95"/>
          <w:sz w:val="18"/>
        </w:rPr>
        <w:t>CK</w:t>
        <w:tab/>
        <w:t>10</w:t>
      </w:r>
    </w:p>
    <w:p>
      <w:pPr>
        <w:tabs>
          <w:tab w:pos="4987" w:val="left" w:leader="none"/>
        </w:tabs>
        <w:spacing w:line="197" w:lineRule="exact" w:before="0"/>
        <w:ind w:left="1007" w:right="0" w:firstLine="0"/>
        <w:jc w:val="left"/>
        <w:rPr>
          <w:sz w:val="18"/>
        </w:rPr>
      </w:pPr>
      <w:r>
        <w:rPr>
          <w:rFonts w:ascii="Arial" w:hAnsi="Arial"/>
          <w:w w:val="95"/>
          <w:sz w:val="18"/>
        </w:rPr>
        <w:t>Остальное</w:t>
      </w:r>
      <w:r>
        <w:rPr>
          <w:rFonts w:ascii="Arial" w:hAnsi="Arial"/>
          <w:spacing w:val="-4"/>
          <w:w w:val="95"/>
          <w:sz w:val="18"/>
        </w:rPr>
        <w:t> </w:t>
      </w:r>
      <w:r>
        <w:rPr>
          <w:rFonts w:ascii="Arial" w:hAnsi="Arial"/>
          <w:w w:val="95"/>
          <w:sz w:val="18"/>
        </w:rPr>
        <w:t>население</w:t>
        <w:tab/>
      </w:r>
      <w:r>
        <w:rPr>
          <w:sz w:val="18"/>
        </w:rPr>
        <w:t>72</w:t>
      </w:r>
    </w:p>
    <w:p>
      <w:pPr>
        <w:spacing w:before="147"/>
        <w:ind w:left="2923" w:right="0" w:firstLine="0"/>
        <w:jc w:val="left"/>
        <w:rPr>
          <w:sz w:val="16"/>
        </w:rPr>
      </w:pPr>
      <w:r>
        <w:rPr>
          <w:sz w:val="16"/>
        </w:rPr>
        <w:t>@  Первичный    @  Вторичный     @  Третичный     @ Четвертичный</w:t>
      </w:r>
    </w:p>
    <w:p>
      <w:pPr>
        <w:pStyle w:val="BodyText"/>
        <w:spacing w:before="111"/>
        <w:ind w:left="125" w:right="136" w:firstLine="705"/>
        <w:jc w:val="both"/>
      </w:pPr>
      <w:r>
        <w:rPr>
          <w:i/>
        </w:rPr>
        <w:t>Рис. 1. </w:t>
      </w:r>
      <w:r>
        <w:rPr/>
        <w:t>Занятость в России различных групп населения по секторам экономики, 2014 г., % от работающих</w:t>
      </w:r>
    </w:p>
    <w:p>
      <w:pPr>
        <w:spacing w:after="0"/>
        <w:jc w:val="both"/>
        <w:sectPr>
          <w:headerReference w:type="default" r:id="rId38"/>
          <w:pgSz w:w="11910" w:h="16840"/>
          <w:pgMar w:header="715" w:footer="773" w:top="1340" w:bottom="960" w:left="1580" w:right="740"/>
        </w:sectPr>
      </w:pPr>
    </w:p>
    <w:p>
      <w:pPr>
        <w:pStyle w:val="BodyText"/>
        <w:spacing w:before="3"/>
        <w:rPr>
          <w:sz w:val="20"/>
        </w:rPr>
      </w:pPr>
    </w:p>
    <w:p>
      <w:pPr>
        <w:spacing w:line="240" w:lineRule="auto" w:before="88"/>
        <w:ind w:left="100" w:right="112" w:firstLine="847"/>
        <w:jc w:val="both"/>
        <w:rPr>
          <w:sz w:val="28"/>
        </w:rPr>
      </w:pPr>
      <w:r>
        <w:rPr>
          <w:sz w:val="28"/>
        </w:rPr>
        <w:t>.Однако основная специфика места среднего класса в социальной структуре общества в России по отношению к ситуации со средним классом  в западных странах заключается не в относительно меньшей его численно- сти. Она связана с упоминавшейся низкой долей представителей среднего класса, занятых в четвертичном секторе экономики, и растущей долей в рос- сийском среднем классе периферийных для него в современных западных странах профессиональных статусов. Для сравнения — если доля специали- стов средней квалификации выросла в России с 2002 по 2012 rr. с 17 до 19% то в Германии она сократилась за это время  с 21 до 19%,  в Великобрита-  нии с 12 до </w:t>
      </w:r>
      <w:r>
        <w:rPr>
          <w:spacing w:val="5"/>
          <w:sz w:val="28"/>
        </w:rPr>
        <w:t>11</w:t>
      </w:r>
      <w:r>
        <w:rPr>
          <w:spacing w:val="5"/>
          <w:position w:val="9"/>
          <w:sz w:val="14"/>
        </w:rPr>
        <w:t>0  </w:t>
      </w:r>
      <w:r>
        <w:rPr>
          <w:sz w:val="28"/>
        </w:rPr>
        <w:t>o8 и т.д. В итоге, </w:t>
      </w:r>
      <w:r>
        <w:rPr>
          <w:i/>
          <w:sz w:val="28"/>
        </w:rPr>
        <w:t>если в наиболее развитых странах эволю- </w:t>
      </w:r>
      <w:r>
        <w:rPr>
          <w:i/>
          <w:sz w:val="28"/>
        </w:rPr>
        <w:t>ция среднего класса идет по линии его поляризации, то есть увеличения в нем доли занятых на рабочих местах как низкой, так и высокой квалификации с сокращением средних позиций, то российский средний класс npиpacmaeт прежде всего среднеквалифицированной рабочей силой, занятой рутинным нефизическим трудом. П </w:t>
      </w:r>
      <w:r>
        <w:rPr>
          <w:sz w:val="28"/>
        </w:rPr>
        <w:t>в этом отношении ситуация с россииским средним классом напоминает процессы, характерны для Германии или Великобрита- нии 50 лет</w:t>
      </w:r>
      <w:r>
        <w:rPr>
          <w:spacing w:val="-19"/>
          <w:sz w:val="28"/>
        </w:rPr>
        <w:t> </w:t>
      </w:r>
      <w:r>
        <w:rPr>
          <w:sz w:val="28"/>
        </w:rPr>
        <w:t>назад.</w:t>
      </w:r>
    </w:p>
    <w:p>
      <w:pPr>
        <w:spacing w:before="0"/>
        <w:ind w:left="100" w:right="110" w:firstLine="779"/>
        <w:jc w:val="both"/>
        <w:rPr>
          <w:sz w:val="28"/>
        </w:rPr>
      </w:pPr>
      <w:r>
        <w:rPr>
          <w:sz w:val="28"/>
        </w:rPr>
        <w:t>..В этой связи надо сказать о такой важнейшеи стороне образа жизни российского среднего класса как особенности его потребления, также отра- жающие специфику его места в социальной структуре российского общества. В этой связи следует отметить. преимущества среднего класса в его жизнен- ных шансах по отношению к другим группам населения не сводятся только к потреблению. В отличие от остальных россиян, </w:t>
      </w:r>
      <w:r>
        <w:rPr>
          <w:i/>
          <w:sz w:val="28"/>
        </w:rPr>
        <w:t>средний класс [и особенно </w:t>
      </w:r>
      <w:r>
        <w:rPr>
          <w:i/>
          <w:sz w:val="28"/>
        </w:rPr>
        <w:t>ядро этого класса) характеризуется гораздо более широкими возможно- стями что-то изменить к лучшему в своей жизни </w:t>
      </w:r>
      <w:r>
        <w:rPr>
          <w:sz w:val="28"/>
        </w:rPr>
        <w:t>(рис. 2), хотя улучшения в потребительской сфере являются важнейшими среди этих преимуществ.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2814260</wp:posOffset>
            </wp:positionH>
            <wp:positionV relativeFrom="paragraph">
              <wp:posOffset>166682</wp:posOffset>
            </wp:positionV>
            <wp:extent cx="2038701" cy="9144"/>
            <wp:effectExtent l="0" t="0" r="0" b="0"/>
            <wp:wrapTopAndBottom/>
            <wp:docPr id="11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7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35" w:lineRule="auto" w:before="220"/>
        <w:ind w:left="102" w:right="114" w:firstLine="708"/>
        <w:jc w:val="both"/>
      </w:pPr>
      <w:r>
        <w:rPr>
          <w:i/>
        </w:rPr>
        <w:t>Рис. 2. </w:t>
      </w:r>
      <w:r>
        <w:rPr/>
        <w:t>Доля сумевших достичь в течение 3-x лет перед опросом тех  или иных значимых улучшений своей жизни в различных группах</w:t>
      </w:r>
      <w:r>
        <w:rPr>
          <w:spacing w:val="0"/>
        </w:rPr>
        <w:t> </w:t>
      </w:r>
      <w:r>
        <w:rPr/>
        <w:t>населения,</w:t>
      </w:r>
    </w:p>
    <w:p>
      <w:pPr>
        <w:spacing w:line="254" w:lineRule="auto" w:before="60"/>
        <w:ind w:left="104" w:right="85" w:hanging="1"/>
        <w:jc w:val="left"/>
        <w:rPr>
          <w:i/>
          <w:sz w:val="22"/>
        </w:rPr>
      </w:pPr>
      <w:r>
        <w:rPr>
          <w:sz w:val="22"/>
        </w:rPr>
        <w:t>2014 Г. в %, </w:t>
      </w:r>
      <w:r>
        <w:rPr>
          <w:i/>
          <w:sz w:val="22"/>
        </w:rPr>
        <w:t>данные по </w:t>
      </w:r>
      <w:r>
        <w:rPr>
          <w:sz w:val="22"/>
        </w:rPr>
        <w:t>улучшпвшпш саою </w:t>
      </w:r>
      <w:r>
        <w:rPr>
          <w:i/>
          <w:sz w:val="22"/>
        </w:rPr>
        <w:t>производственную ситуацию и повысившим квалифи- </w:t>
      </w:r>
      <w:r>
        <w:rPr>
          <w:i/>
          <w:sz w:val="22"/>
        </w:rPr>
        <w:t>кацию приводятся в ’to от работающих представителей соответствующих групп).</w:t>
      </w:r>
    </w:p>
    <w:p>
      <w:pPr>
        <w:spacing w:after="0" w:line="254" w:lineRule="auto"/>
        <w:jc w:val="left"/>
        <w:rPr>
          <w:sz w:val="22"/>
        </w:rPr>
        <w:sectPr>
          <w:headerReference w:type="default" r:id="rId40"/>
          <w:pgSz w:w="11910" w:h="16840"/>
          <w:pgMar w:header="715" w:footer="773" w:top="1660" w:bottom="960" w:left="1600" w:right="740"/>
        </w:sectPr>
      </w:pPr>
    </w:p>
    <w:p>
      <w:pPr>
        <w:pStyle w:val="BodyText"/>
        <w:spacing w:before="3"/>
        <w:rPr>
          <w:i/>
          <w:sz w:val="20"/>
        </w:rPr>
      </w:pPr>
    </w:p>
    <w:p>
      <w:pPr>
        <w:spacing w:before="88"/>
        <w:ind w:left="100" w:right="118" w:firstLine="708"/>
        <w:jc w:val="both"/>
        <w:rPr>
          <w:i/>
          <w:sz w:val="28"/>
        </w:rPr>
      </w:pPr>
      <w:r>
        <w:rPr>
          <w:sz w:val="28"/>
        </w:rPr>
        <w:t>Стоит отметить, что, </w:t>
      </w:r>
      <w:r>
        <w:rPr>
          <w:i/>
          <w:sz w:val="28"/>
        </w:rPr>
        <w:t>хотя средний класс и сегодня выглядит гораздо </w:t>
      </w:r>
      <w:r>
        <w:rPr>
          <w:i/>
          <w:sz w:val="28"/>
        </w:rPr>
        <w:t>более успешным no сравнению с другими гpynnaми населения, динамика его достижений за последнее десятилетие выглядит неутешительно.</w:t>
      </w:r>
    </w:p>
    <w:p>
      <w:pPr>
        <w:pStyle w:val="BodyText"/>
        <w:spacing w:before="10"/>
        <w:rPr>
          <w:i/>
          <w:sz w:val="27"/>
        </w:rPr>
      </w:pPr>
    </w:p>
    <w:p>
      <w:pPr>
        <w:spacing w:line="322" w:lineRule="exact" w:before="0"/>
        <w:ind w:left="0" w:right="112" w:firstLine="0"/>
        <w:jc w:val="right"/>
        <w:rPr>
          <w:i/>
          <w:sz w:val="28"/>
        </w:rPr>
      </w:pPr>
      <w:r>
        <w:rPr>
          <w:i/>
          <w:sz w:val="28"/>
        </w:rPr>
        <w:t>Таблица 1</w:t>
      </w:r>
    </w:p>
    <w:p>
      <w:pPr>
        <w:pStyle w:val="BodyText"/>
        <w:ind w:left="102" w:right="131" w:firstLine="707"/>
        <w:jc w:val="both"/>
        <w:rPr>
          <w:i/>
        </w:rPr>
      </w:pPr>
      <w:r>
        <w:rPr/>
        <w:t>Динамика достижений среднего класса за три года перед опросом, 2003 и 2014 гг. </w:t>
      </w:r>
      <w:r>
        <w:rPr>
          <w:i/>
        </w:rPr>
        <w:t>(а </w:t>
      </w:r>
      <w:r>
        <w:rPr/>
        <w:t>% </w:t>
      </w:r>
      <w:r>
        <w:rPr>
          <w:i/>
        </w:rPr>
        <w:t>опрошенных)</w:t>
      </w:r>
    </w:p>
    <w:p>
      <w:pPr>
        <w:tabs>
          <w:tab w:pos="7547" w:val="left" w:leader="none"/>
        </w:tabs>
        <w:spacing w:before="126"/>
        <w:ind w:left="327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Чего</w:t>
      </w:r>
      <w:r>
        <w:rPr>
          <w:rFonts w:ascii="Arial" w:hAnsi="Arial"/>
          <w:spacing w:val="22"/>
          <w:sz w:val="16"/>
        </w:rPr>
        <w:t> </w:t>
      </w:r>
      <w:r>
        <w:rPr>
          <w:rFonts w:ascii="Arial" w:hAnsi="Arial"/>
          <w:sz w:val="16"/>
        </w:rPr>
        <w:t>удалось</w:t>
      </w:r>
      <w:r>
        <w:rPr>
          <w:rFonts w:ascii="Arial" w:hAnsi="Arial"/>
          <w:spacing w:val="21"/>
          <w:sz w:val="16"/>
        </w:rPr>
        <w:t> </w:t>
      </w:r>
      <w:r>
        <w:rPr>
          <w:rFonts w:ascii="Arial" w:hAnsi="Arial"/>
          <w:sz w:val="16"/>
        </w:rPr>
        <w:t>добиться</w:t>
        <w:tab/>
        <w:t>2003  </w:t>
      </w:r>
      <w:r>
        <w:rPr>
          <w:rFonts w:ascii="Arial" w:hAnsi="Arial"/>
          <w:spacing w:val="27"/>
          <w:sz w:val="16"/>
        </w:rPr>
        <w:t> </w:t>
      </w:r>
      <w:r>
        <w:rPr>
          <w:rFonts w:ascii="Arial" w:hAnsi="Arial"/>
          <w:sz w:val="16"/>
        </w:rPr>
        <w:t>2014</w:t>
      </w:r>
    </w:p>
    <w:p>
      <w:pPr>
        <w:pStyle w:val="BodyText"/>
        <w:spacing w:before="4" w:after="1"/>
        <w:rPr>
          <w:rFonts w:ascii="Arial"/>
          <w:sz w:val="17"/>
        </w:rPr>
      </w:pPr>
    </w:p>
    <w:tbl>
      <w:tblPr>
        <w:tblW w:w="0" w:type="auto"/>
        <w:jc w:val="left"/>
        <w:tblInd w:w="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3"/>
        <w:gridCol w:w="565"/>
        <w:gridCol w:w="411"/>
      </w:tblGrid>
      <w:tr>
        <w:trPr>
          <w:trHeight w:val="160" w:hRule="atLeast"/>
        </w:trPr>
        <w:tc>
          <w:tcPr>
            <w:tcW w:w="6503" w:type="dxa"/>
          </w:tcPr>
          <w:p>
            <w:pPr>
              <w:pStyle w:val="TableParagraph"/>
              <w:spacing w:line="178" w:lineRule="exact"/>
              <w:ind w:left="26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Повысить уровень своего материального положения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11" w:type="dxa"/>
          </w:tcPr>
          <w:p>
            <w:pPr>
              <w:pStyle w:val="TableParagraph"/>
              <w:spacing w:line="178" w:lineRule="exact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</w:t>
            </w:r>
          </w:p>
        </w:tc>
      </w:tr>
      <w:tr>
        <w:trPr>
          <w:trHeight w:val="180" w:hRule="atLeast"/>
        </w:trPr>
        <w:tc>
          <w:tcPr>
            <w:tcW w:w="6503" w:type="dxa"/>
          </w:tcPr>
          <w:p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Сделать  дорогостоящие  приобретения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right="16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</w:t>
            </w:r>
          </w:p>
        </w:tc>
        <w:tc>
          <w:tcPr>
            <w:tcW w:w="411" w:type="dxa"/>
          </w:tcPr>
          <w:p>
            <w:pPr>
              <w:pStyle w:val="TableParagraph"/>
              <w:spacing w:line="178" w:lineRule="exact"/>
              <w:ind w:right="6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6503" w:type="dxa"/>
          </w:tcPr>
          <w:p>
            <w:pPr>
              <w:pStyle w:val="TableParagraph"/>
              <w:spacing w:line="181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Повысить  уровень  образования,  квалификации</w:t>
            </w:r>
          </w:p>
        </w:tc>
        <w:tc>
          <w:tcPr>
            <w:tcW w:w="565" w:type="dxa"/>
          </w:tcPr>
          <w:p>
            <w:pPr>
              <w:pStyle w:val="TableParagraph"/>
              <w:spacing w:line="181" w:lineRule="exact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11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6503" w:type="dxa"/>
          </w:tcPr>
          <w:p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Получить  повышение  на работе  или  найти новую, более  подходящую работу</w:t>
            </w:r>
          </w:p>
        </w:tc>
        <w:tc>
          <w:tcPr>
            <w:tcW w:w="565" w:type="dxa"/>
          </w:tcPr>
          <w:p>
            <w:pPr>
              <w:pStyle w:val="TableParagraph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11" w:type="dxa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6503" w:type="dxa"/>
          </w:tcPr>
          <w:p>
            <w:pPr>
              <w:pStyle w:val="TableParagraph"/>
              <w:spacing w:line="178" w:lineRule="exact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Улучшить  жилищные условия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right="16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</w:t>
            </w:r>
          </w:p>
        </w:tc>
        <w:tc>
          <w:tcPr>
            <w:tcW w:w="411" w:type="dxa"/>
          </w:tcPr>
          <w:p>
            <w:pPr>
              <w:pStyle w:val="TableParagraph"/>
              <w:spacing w:line="178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6503" w:type="dxa"/>
          </w:tcPr>
          <w:p>
            <w:pPr>
              <w:pStyle w:val="TableParagraph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Побывать  в другой  стране мира</w:t>
            </w:r>
          </w:p>
        </w:tc>
        <w:tc>
          <w:tcPr>
            <w:tcW w:w="565" w:type="dxa"/>
          </w:tcPr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ї0</w:t>
            </w:r>
          </w:p>
        </w:tc>
        <w:tc>
          <w:tcPr>
            <w:tcW w:w="411" w:type="dxa"/>
          </w:tcPr>
          <w:p>
            <w:pPr>
              <w:pStyle w:val="TableParagraph"/>
              <w:ind w:right="48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</w:p>
        </w:tc>
      </w:tr>
      <w:tr>
        <w:trPr>
          <w:trHeight w:val="160" w:hRule="atLeast"/>
        </w:trPr>
        <w:tc>
          <w:tcPr>
            <w:tcW w:w="6503" w:type="dxa"/>
          </w:tcPr>
          <w:p>
            <w:pPr>
              <w:pStyle w:val="TableParagraph"/>
              <w:spacing w:line="178" w:lineRule="exact"/>
              <w:ind w:left="26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Открыть собственное дело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right="16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411" w:type="dxa"/>
          </w:tcPr>
          <w:p>
            <w:pPr>
              <w:pStyle w:val="TableParagraph"/>
              <w:spacing w:line="178" w:lineRule="exact"/>
              <w:ind w:right="51"/>
              <w:jc w:val="right"/>
              <w:rPr>
                <w:sz w:val="16"/>
              </w:rPr>
            </w:pPr>
            <w:r>
              <w:rPr>
                <w:w w:val="106"/>
                <w:sz w:val="16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6503" w:type="dxa"/>
          </w:tcPr>
          <w:p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Ничего из вышеперечисленного добиться не удалось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right="17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</w:t>
            </w:r>
          </w:p>
        </w:tc>
        <w:tc>
          <w:tcPr>
            <w:tcW w:w="411" w:type="dxa"/>
          </w:tcPr>
          <w:p>
            <w:pPr>
              <w:pStyle w:val="TableParagraph"/>
              <w:spacing w:line="178" w:lineRule="exact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</w:t>
            </w:r>
          </w:p>
        </w:tc>
      </w:tr>
    </w:tbl>
    <w:p>
      <w:pPr>
        <w:spacing w:line="232" w:lineRule="auto" w:before="126"/>
        <w:ind w:left="892" w:right="1071" w:firstLine="360"/>
        <w:jc w:val="left"/>
        <w:rPr>
          <w:rFonts w:ascii="Arial" w:hAnsi="Arial"/>
          <w:sz w:val="16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1590735</wp:posOffset>
            </wp:positionH>
            <wp:positionV relativeFrom="paragraph">
              <wp:posOffset>327252</wp:posOffset>
            </wp:positionV>
            <wp:extent cx="316928" cy="76200"/>
            <wp:effectExtent l="0" t="0" r="0" b="0"/>
            <wp:wrapTopAndBottom/>
            <wp:docPr id="11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w w:val="105"/>
          <w:sz w:val="16"/>
        </w:rPr>
        <w:t>Прнмечанне. </w:t>
      </w:r>
      <w:r>
        <w:rPr>
          <w:rFonts w:ascii="Arial" w:hAnsi="Arial"/>
          <w:w w:val="105"/>
          <w:sz w:val="16"/>
        </w:rPr>
        <w:t>Жирным шрифтом в таблице выделены показатели, которые за прошедшие 11 лет сократились в 2 и более раз, а курсивом и фоном </w:t>
      </w:r>
      <w:r>
        <w:rPr>
          <w:rFonts w:ascii="Arial" w:hAnsi="Arial"/>
          <w:w w:val="95"/>
          <w:sz w:val="16"/>
        </w:rPr>
        <w:t>— </w:t>
      </w:r>
      <w:r>
        <w:rPr>
          <w:rFonts w:ascii="Arial" w:hAnsi="Arial"/>
          <w:w w:val="105"/>
          <w:sz w:val="16"/>
        </w:rPr>
        <w:t>показатели с  положительной  дина-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"/>
        <w:rPr>
          <w:rFonts w:ascii="Arial"/>
          <w:sz w:val="19"/>
        </w:rPr>
      </w:pPr>
    </w:p>
    <w:p>
      <w:pPr>
        <w:spacing w:line="322" w:lineRule="exact" w:before="0"/>
        <w:ind w:left="0" w:right="106" w:firstLine="0"/>
        <w:jc w:val="right"/>
        <w:rPr>
          <w:i/>
          <w:sz w:val="28"/>
        </w:rPr>
      </w:pPr>
      <w:r>
        <w:rPr>
          <w:i/>
          <w:sz w:val="28"/>
        </w:rPr>
        <w:t>Таблица 2</w:t>
      </w:r>
    </w:p>
    <w:p>
      <w:pPr>
        <w:pStyle w:val="BodyText"/>
        <w:ind w:left="104" w:right="85" w:firstLine="704"/>
        <w:rPr>
          <w:i/>
        </w:rPr>
      </w:pPr>
      <w:r>
        <w:rPr/>
        <w:t>Особенности жизненных шансов в сфере потребления у различных групп населения, 2014 г. (в %</w:t>
      </w:r>
      <w:r>
        <w:rPr>
          <w:spacing w:val="-54"/>
        </w:rPr>
        <w:t> </w:t>
      </w:r>
      <w:r>
        <w:rPr>
          <w:i/>
        </w:rPr>
        <w:t>опрошенных)</w:t>
      </w:r>
    </w:p>
    <w:p>
      <w:pPr>
        <w:spacing w:after="0"/>
        <w:sectPr>
          <w:pgSz w:w="11910" w:h="16840"/>
          <w:pgMar w:header="715" w:footer="773" w:top="1660" w:bottom="960" w:left="1600" w:right="740"/>
        </w:sectPr>
      </w:pPr>
    </w:p>
    <w:p>
      <w:pPr>
        <w:pStyle w:val="BodyText"/>
        <w:rPr>
          <w:i/>
          <w:sz w:val="18"/>
        </w:rPr>
      </w:pPr>
    </w:p>
    <w:p>
      <w:pPr>
        <w:spacing w:before="0"/>
        <w:ind w:left="1024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Жизненные шансы и специфика</w:t>
      </w:r>
      <w:r>
        <w:rPr>
          <w:rFonts w:ascii="Arial" w:hAnsi="Arial"/>
          <w:spacing w:val="-34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потребления</w:t>
      </w:r>
    </w:p>
    <w:p>
      <w:pPr>
        <w:spacing w:before="112"/>
        <w:ind w:left="254" w:right="0" w:firstLine="0"/>
        <w:jc w:val="left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w w:val="95"/>
          <w:sz w:val="17"/>
        </w:rPr>
        <w:t>Средний</w:t>
      </w:r>
    </w:p>
    <w:p>
      <w:pPr>
        <w:pStyle w:val="BodyText"/>
        <w:spacing w:before="5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237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Потенциалвный CK</w:t>
      </w:r>
    </w:p>
    <w:p>
      <w:pPr>
        <w:spacing w:before="112"/>
        <w:ind w:left="191" w:right="0" w:firstLine="0"/>
        <w:jc w:val="left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sz w:val="17"/>
        </w:rPr>
        <w:t>Остальное</w:t>
      </w:r>
    </w:p>
    <w:p>
      <w:pPr>
        <w:spacing w:after="0"/>
        <w:jc w:val="left"/>
        <w:rPr>
          <w:rFonts w:ascii="Arial" w:hAnsi="Arial"/>
          <w:sz w:val="17"/>
        </w:rPr>
        <w:sectPr>
          <w:type w:val="continuous"/>
          <w:pgSz w:w="11910" w:h="16840"/>
          <w:pgMar w:top="1080" w:bottom="280" w:left="1600" w:right="740"/>
          <w:cols w:num="4" w:equalWidth="0">
            <w:col w:w="4585" w:space="40"/>
            <w:col w:w="915" w:space="40"/>
            <w:col w:w="1738" w:space="40"/>
            <w:col w:w="2212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9"/>
        </w:rPr>
      </w:pPr>
    </w:p>
    <w:p>
      <w:pPr>
        <w:pStyle w:val="BodyText"/>
        <w:spacing w:line="115" w:lineRule="exact"/>
        <w:ind w:left="7983"/>
        <w:rPr>
          <w:rFonts w:ascii="Arial"/>
          <w:sz w:val="11"/>
        </w:rPr>
      </w:pPr>
      <w:r>
        <w:rPr>
          <w:rFonts w:ascii="Arial"/>
          <w:position w:val="-1"/>
          <w:sz w:val="11"/>
        </w:rPr>
        <w:drawing>
          <wp:inline distT="0" distB="0" distL="0" distR="0">
            <wp:extent cx="45710" cy="73151"/>
            <wp:effectExtent l="0" t="0" r="0" b="0"/>
            <wp:docPr id="12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11"/>
        </w:rPr>
      </w:r>
    </w:p>
    <w:p>
      <w:pPr>
        <w:pStyle w:val="BodyText"/>
        <w:spacing w:before="9"/>
        <w:rPr>
          <w:rFonts w:ascii="Arial"/>
          <w:sz w:val="13"/>
        </w:rPr>
      </w:pPr>
    </w:p>
    <w:p>
      <w:pPr>
        <w:spacing w:line="223" w:lineRule="auto" w:before="108"/>
        <w:ind w:left="884" w:right="273" w:firstLine="359"/>
        <w:jc w:val="left"/>
        <w:rPr>
          <w:rFonts w:ascii="Arial" w:hAnsi="Arial"/>
          <w:sz w:val="17"/>
        </w:rPr>
      </w:pPr>
      <w:r>
        <w:rPr/>
        <w:pict>
          <v:shape style="position:absolute;margin-left:125.254799pt;margin-top:-116.206116pt;width:375.8pt;height:115.6pt;mso-position-horizontal-relative:page;mso-position-vertical-relative:paragraph;z-index: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3"/>
                    <w:gridCol w:w="1159"/>
                    <w:gridCol w:w="1153"/>
                    <w:gridCol w:w="1311"/>
                  </w:tblGrid>
                  <w:tr>
                    <w:trPr>
                      <w:trHeight w:val="2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80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класс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433" w:right="3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население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spacing w:line="189" w:lineRule="exact" w:before="89"/>
                          <w:ind w:left="8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Хорошее  питание (самооценка)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89" w:lineRule="exact" w:before="89"/>
                          <w:ind w:left="179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89" w:lineRule="exact" w:before="89"/>
                          <w:ind w:right="4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98"/>
                          <w:ind w:left="433" w:right="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8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Хорошая ситуация с одеждой (самооценка)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177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4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433" w:right="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8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Хорошие  жилищные  условия (самооценка)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ind w:left="177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433" w:right="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Наличие земли, гаража, второго жилья, дачи,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ind w:left="177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45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433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7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садового участка с домом или без, в т.ч.: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— </w:t>
                        </w:r>
                        <w:r>
                          <w:rPr>
                            <w:sz w:val="17"/>
                          </w:rPr>
                          <w:t>2-х и более из этих объектов недвижимости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180" w:right="4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4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507"/>
                          <w:rPr>
                            <w:sz w:val="16"/>
                          </w:rPr>
                        </w:pPr>
                        <w:r>
                          <w:rPr>
                            <w:w w:val="93"/>
                            <w:sz w:val="16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Наличие автомобиля, в т.ч.: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ind w:left="180" w:right="4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433"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— иномарки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ind w:left="180" w:right="4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433" w:right="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ind w:left="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Наличие сбережений, в т.ч: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ind w:left="180" w:right="4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433" w:right="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893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— </w:t>
                        </w:r>
                        <w:r>
                          <w:rPr>
                            <w:sz w:val="17"/>
                          </w:rPr>
                          <w:t>позволяющих прожить на них не менее года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176" w:right="5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4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rFonts w:ascii="Times New Roman"/>
                            <w:sz w:val="25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sz w:val="17"/>
        </w:rPr>
        <w:t>Прямечанне. </w:t>
      </w:r>
      <w:r>
        <w:rPr>
          <w:rFonts w:ascii="Arial" w:hAnsi="Arial"/>
          <w:sz w:val="17"/>
        </w:rPr>
        <w:t>Жирным шрисртом в таблице выделены показатели, характеризующие более половины соответствующей группы.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BodyText"/>
        <w:ind w:left="100" w:right="115" w:firstLine="847"/>
        <w:jc w:val="both"/>
      </w:pPr>
      <w:r>
        <w:rPr/>
        <w:t>.Ощущение специфики своего социального статуса во многом осно- вывается для среднего класса на особенностях его образа жизни, связанных с особенностями потребления. Главное отличие среднего класса от остальных россиян в этой области — возможность для большинства среднего класса так называемого “стилевого потребления”, в то время как остальные россияне этих возможностей не имеют. При этом стандарты жизни обеих подгрупп среднего класса практически совпадают. И в ядре среднего класса, и в пери- ферии этого ядра большинство домохозяйств имеют набор товаров длитель- ного пользования, не просто обеспечивающий качество и разнообразие их досуга, но и делающий средний класс основным потребителем на большин- стве товарных рынков. Фактически сегодня только средний класс может  поз-</w:t>
      </w:r>
    </w:p>
    <w:p>
      <w:pPr>
        <w:spacing w:after="0"/>
        <w:jc w:val="both"/>
        <w:sectPr>
          <w:type w:val="continuous"/>
          <w:pgSz w:w="11910" w:h="16840"/>
          <w:pgMar w:top="1080" w:bottom="280" w:left="1600" w:right="74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89"/>
        <w:ind w:left="102" w:right="117" w:hanging="1"/>
        <w:jc w:val="both"/>
      </w:pPr>
      <w:r>
        <w:rPr/>
        <w:t>волить себе приобретать из числа товаров длительного пользования что-то сверх необходимого, и его приоритеты в этой области очевидны — это слож- ная техника для дома и товары, связанные с цифровыми технологиями.</w:t>
      </w:r>
    </w:p>
    <w:p>
      <w:pPr>
        <w:pStyle w:val="BodyText"/>
        <w:ind w:left="101" w:right="116" w:firstLine="706"/>
        <w:jc w:val="both"/>
      </w:pPr>
      <w:r>
        <w:rPr/>
        <w:t>При сохранении значительного отрыва среднего класса от остальных россиян и в уровне доходов, и в обеспеченности имуществом, и в возможно- стях улучшить свою жизнь, за период с 2003 г. представители российского среднего класса характеризовались относительно худшей динамикой соот- ветствующих показателей, чем остальные россияне. При этом наименее бла- гополучным, если рассматривать его в динамике, было положение ядра сред- него класса, и хуже всего выглядела ситуация с “социальными лифтами”, от закрытия которых в последние 10 лет в наибольшей степени пострадали именно представители данной группы».</w:t>
      </w:r>
    </w:p>
    <w:p>
      <w:pPr>
        <w:spacing w:line="240" w:lineRule="auto" w:before="0"/>
        <w:ind w:left="669" w:right="120" w:firstLine="0"/>
        <w:jc w:val="both"/>
        <w:rPr>
          <w:i/>
          <w:sz w:val="28"/>
        </w:rPr>
      </w:pPr>
      <w:r>
        <w:rPr>
          <w:i/>
          <w:sz w:val="28"/>
        </w:rPr>
        <w:t>(По источникам. Тихонова Н.Е. Особенности статусной идентичности </w:t>
      </w:r>
      <w:r>
        <w:rPr>
          <w:i/>
          <w:sz w:val="28"/>
        </w:rPr>
        <w:t>и потребление среднего класса; Горшков М.К. Средний класс как отра- жение экономической и социокультурной модели современного разви- тия России // Социс. 2015. Not С. 44-54, 36)</w:t>
      </w:r>
    </w:p>
    <w:p>
      <w:pPr>
        <w:pStyle w:val="BodyText"/>
        <w:spacing w:before="6"/>
        <w:rPr>
          <w:i/>
          <w:sz w:val="27"/>
        </w:rPr>
      </w:pPr>
    </w:p>
    <w:p>
      <w:pPr>
        <w:spacing w:line="332" w:lineRule="exact" w:before="0"/>
        <w:ind w:left="102" w:right="0" w:firstLine="0"/>
        <w:jc w:val="both"/>
        <w:rPr>
          <w:sz w:val="29"/>
        </w:rPr>
      </w:pPr>
      <w:r>
        <w:rPr>
          <w:b/>
          <w:sz w:val="29"/>
        </w:rPr>
        <w:t>Проанализируите фрагмент текста </w:t>
      </w:r>
      <w:r>
        <w:rPr>
          <w:sz w:val="29"/>
        </w:rPr>
        <w:t>и таблицы и ответьте на вопросы.</w:t>
      </w:r>
    </w:p>
    <w:p>
      <w:pPr>
        <w:pStyle w:val="ListParagraph"/>
        <w:numPr>
          <w:ilvl w:val="1"/>
          <w:numId w:val="9"/>
        </w:numPr>
        <w:tabs>
          <w:tab w:pos="1313" w:val="left" w:leader="none"/>
        </w:tabs>
        <w:spacing w:line="240" w:lineRule="auto" w:before="0" w:after="0"/>
        <w:ind w:left="102" w:right="109" w:firstLine="706"/>
        <w:jc w:val="both"/>
        <w:rPr>
          <w:sz w:val="28"/>
        </w:rPr>
      </w:pPr>
      <w:r>
        <w:rPr>
          <w:sz w:val="28"/>
        </w:rPr>
        <w:t>Как описываемая в </w:t>
      </w:r>
      <w:r>
        <w:rPr>
          <w:b/>
          <w:sz w:val="28"/>
        </w:rPr>
        <w:t>тексте эволюция </w:t>
      </w:r>
      <w:r>
        <w:rPr>
          <w:sz w:val="28"/>
        </w:rPr>
        <w:t>среднего класса связана с </w:t>
      </w:r>
      <w:r>
        <w:rPr>
          <w:b/>
          <w:sz w:val="28"/>
        </w:rPr>
        <w:t>формированием постиндустриального (информационного) общества? </w:t>
      </w:r>
      <w:r>
        <w:rPr>
          <w:sz w:val="28"/>
        </w:rPr>
        <w:t>Назовите </w:t>
      </w:r>
      <w:r>
        <w:rPr>
          <w:b/>
          <w:sz w:val="28"/>
        </w:rPr>
        <w:t>основные черты постиндустриального общества, </w:t>
      </w:r>
      <w:r>
        <w:rPr>
          <w:sz w:val="28"/>
        </w:rPr>
        <w:t>для каждой названной вами черты укажите, есть ли в  </w:t>
      </w:r>
      <w:r>
        <w:rPr>
          <w:b/>
          <w:sz w:val="28"/>
        </w:rPr>
        <w:t>тексте  данные,  </w:t>
      </w:r>
      <w:r>
        <w:rPr>
          <w:sz w:val="28"/>
        </w:rPr>
        <w:t>подтверждаю- щие ее проявление в России и связь с эволюцией среднего класса  (при- ведите  эти  данные  из</w:t>
      </w:r>
      <w:r>
        <w:rPr>
          <w:spacing w:val="-2"/>
          <w:sz w:val="28"/>
        </w:rPr>
        <w:t> </w:t>
      </w:r>
      <w:r>
        <w:rPr>
          <w:sz w:val="28"/>
        </w:rPr>
        <w:t>текста).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185023</wp:posOffset>
            </wp:positionV>
            <wp:extent cx="5881453" cy="9144"/>
            <wp:effectExtent l="0" t="0" r="0" b="0"/>
            <wp:wrapTopAndBottom/>
            <wp:docPr id="12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389239</wp:posOffset>
            </wp:positionV>
            <wp:extent cx="5884500" cy="9144"/>
            <wp:effectExtent l="0" t="0" r="0" b="0"/>
            <wp:wrapTopAndBottom/>
            <wp:docPr id="12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593455</wp:posOffset>
            </wp:positionV>
            <wp:extent cx="5881453" cy="9144"/>
            <wp:effectExtent l="0" t="0" r="0" b="0"/>
            <wp:wrapTopAndBottom/>
            <wp:docPr id="12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797671</wp:posOffset>
            </wp:positionV>
            <wp:extent cx="5881453" cy="9144"/>
            <wp:effectExtent l="0" t="0" r="0" b="0"/>
            <wp:wrapTopAndBottom/>
            <wp:docPr id="12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1001887</wp:posOffset>
            </wp:positionV>
            <wp:extent cx="5881453" cy="9144"/>
            <wp:effectExtent l="0" t="0" r="0" b="0"/>
            <wp:wrapTopAndBottom/>
            <wp:docPr id="13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1206103</wp:posOffset>
            </wp:positionV>
            <wp:extent cx="5881453" cy="9144"/>
            <wp:effectExtent l="0" t="0" r="0" b="0"/>
            <wp:wrapTopAndBottom/>
            <wp:docPr id="13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1410319</wp:posOffset>
            </wp:positionV>
            <wp:extent cx="5881453" cy="9143"/>
            <wp:effectExtent l="0" t="0" r="0" b="0"/>
            <wp:wrapTopAndBottom/>
            <wp:docPr id="13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1614535</wp:posOffset>
            </wp:positionV>
            <wp:extent cx="5881453" cy="9143"/>
            <wp:effectExtent l="0" t="0" r="0" b="0"/>
            <wp:wrapTopAndBottom/>
            <wp:docPr id="13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1821799</wp:posOffset>
            </wp:positionV>
            <wp:extent cx="5881453" cy="9143"/>
            <wp:effectExtent l="0" t="0" r="0" b="0"/>
            <wp:wrapTopAndBottom/>
            <wp:docPr id="13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2026015</wp:posOffset>
            </wp:positionV>
            <wp:extent cx="5881453" cy="9143"/>
            <wp:effectExtent l="0" t="0" r="0" b="0"/>
            <wp:wrapTopAndBottom/>
            <wp:docPr id="14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795"/>
      </w:pPr>
      <w:r>
        <w:rPr>
          <w:w w:val="105"/>
        </w:rPr>
        <w:t>1 балл  за полностью  правильный ответ.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1329" w:val="left" w:leader="none"/>
        </w:tabs>
        <w:spacing w:line="240" w:lineRule="auto" w:before="0" w:after="0"/>
        <w:ind w:left="100" w:right="124" w:firstLine="708"/>
        <w:jc w:val="both"/>
        <w:rPr>
          <w:sz w:val="28"/>
        </w:rPr>
      </w:pPr>
      <w:r>
        <w:rPr>
          <w:w w:val="105"/>
          <w:sz w:val="28"/>
        </w:rPr>
        <w:t>Можно ли на основании приводимых автором данных сделать вывод, что эволюция среднего класса в России сегодня проходит таким  же образом, как и в развитых странах Европы? Подтвердите свой ответ данными из текста и с рис. I  и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2.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44"/>
          <w:footerReference w:type="default" r:id="rId45"/>
          <w:pgSz w:w="11910" w:h="16840"/>
          <w:pgMar w:header="715" w:footer="1098" w:top="1660" w:bottom="1280" w:left="1600" w:right="740"/>
          <w:pgNumType w:start="1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14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191515</wp:posOffset>
            </wp:positionV>
            <wp:extent cx="5881453" cy="9144"/>
            <wp:effectExtent l="0" t="0" r="0" b="0"/>
            <wp:wrapTopAndBottom/>
            <wp:docPr id="14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395731</wp:posOffset>
            </wp:positionV>
            <wp:extent cx="5881453" cy="9144"/>
            <wp:effectExtent l="0" t="0" r="0" b="0"/>
            <wp:wrapTopAndBottom/>
            <wp:docPr id="14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599948</wp:posOffset>
            </wp:positionV>
            <wp:extent cx="5881453" cy="9144"/>
            <wp:effectExtent l="0" t="0" r="0" b="0"/>
            <wp:wrapTopAndBottom/>
            <wp:docPr id="14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1086392</wp:posOffset>
            </wp:positionH>
            <wp:positionV relativeFrom="paragraph">
              <wp:posOffset>804163</wp:posOffset>
            </wp:positionV>
            <wp:extent cx="5881453" cy="9144"/>
            <wp:effectExtent l="0" t="0" r="0" b="0"/>
            <wp:wrapTopAndBottom/>
            <wp:docPr id="15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1086392</wp:posOffset>
            </wp:positionH>
            <wp:positionV relativeFrom="paragraph">
              <wp:posOffset>1008380</wp:posOffset>
            </wp:positionV>
            <wp:extent cx="5881453" cy="9144"/>
            <wp:effectExtent l="0" t="0" r="0" b="0"/>
            <wp:wrapTopAndBottom/>
            <wp:docPr id="15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1086392</wp:posOffset>
            </wp:positionH>
            <wp:positionV relativeFrom="paragraph">
              <wp:posOffset>1215644</wp:posOffset>
            </wp:positionV>
            <wp:extent cx="5884500" cy="9144"/>
            <wp:effectExtent l="0" t="0" r="0" b="0"/>
            <wp:wrapTopAndBottom/>
            <wp:docPr id="1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1086392</wp:posOffset>
            </wp:positionH>
            <wp:positionV relativeFrom="paragraph">
              <wp:posOffset>1419860</wp:posOffset>
            </wp:positionV>
            <wp:extent cx="5881453" cy="9144"/>
            <wp:effectExtent l="0" t="0" r="0" b="0"/>
            <wp:wrapTopAndBottom/>
            <wp:docPr id="15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1086392</wp:posOffset>
            </wp:positionH>
            <wp:positionV relativeFrom="paragraph">
              <wp:posOffset>1624075</wp:posOffset>
            </wp:positionV>
            <wp:extent cx="5881453" cy="9144"/>
            <wp:effectExtent l="0" t="0" r="0" b="0"/>
            <wp:wrapTopAndBottom/>
            <wp:docPr id="15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1086392</wp:posOffset>
            </wp:positionH>
            <wp:positionV relativeFrom="paragraph">
              <wp:posOffset>1828292</wp:posOffset>
            </wp:positionV>
            <wp:extent cx="5881453" cy="9144"/>
            <wp:effectExtent l="0" t="0" r="0" b="0"/>
            <wp:wrapTopAndBottom/>
            <wp:docPr id="16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88"/>
        <w:ind w:left="795"/>
      </w:pPr>
      <w:r>
        <w:rPr>
          <w:w w:val="105"/>
        </w:rPr>
        <w:t>1 балл  за полностью  правильный ответ.</w:t>
      </w:r>
    </w:p>
    <w:p>
      <w:pPr>
        <w:pStyle w:val="BodyText"/>
        <w:spacing w:before="7"/>
      </w:pPr>
    </w:p>
    <w:p>
      <w:pPr>
        <w:pStyle w:val="Heading1"/>
        <w:numPr>
          <w:ilvl w:val="1"/>
          <w:numId w:val="9"/>
        </w:numPr>
        <w:tabs>
          <w:tab w:pos="1321" w:val="left" w:leader="none"/>
        </w:tabs>
        <w:spacing w:line="230" w:lineRule="auto" w:before="1" w:after="0"/>
        <w:ind w:left="100" w:right="116" w:firstLine="707"/>
        <w:jc w:val="both"/>
      </w:pPr>
      <w:r>
        <w:rPr/>
        <w:t>Автор указывает, что «хотя среднии класс и сегодня выглядит гораздо более успешным по сравнению с другими группами населения, динамика его достижении за последнее десятилетие выглядит неутеши- тельно». Следует  ли  этот  вывод  из данных,  приведенных  в </w:t>
      </w:r>
      <w:r>
        <w:rPr>
          <w:i/>
        </w:rPr>
        <w:t>таблицах 1 </w:t>
      </w:r>
      <w:r>
        <w:rPr/>
        <w:t>и</w:t>
      </w:r>
      <w:r>
        <w:rPr>
          <w:spacing w:val="-23"/>
        </w:rPr>
        <w:t> </w:t>
      </w:r>
      <w:r>
        <w:rPr>
          <w:i/>
        </w:rPr>
        <w:t>2?</w:t>
      </w:r>
      <w:r>
        <w:rPr>
          <w:i/>
          <w:spacing w:val="-24"/>
        </w:rPr>
        <w:t> </w:t>
      </w:r>
      <w:r>
        <w:rPr>
          <w:b/>
        </w:rPr>
        <w:t>Подтвердите</w:t>
      </w:r>
      <w:r>
        <w:rPr>
          <w:b/>
          <w:spacing w:val="-4"/>
        </w:rPr>
        <w:t> </w:t>
      </w:r>
      <w:r>
        <w:rPr>
          <w:b/>
        </w:rPr>
        <w:t>свои</w:t>
      </w:r>
      <w:r>
        <w:rPr>
          <w:b/>
          <w:spacing w:val="-17"/>
        </w:rPr>
        <w:t> </w:t>
      </w:r>
      <w:r>
        <w:rPr>
          <w:b/>
        </w:rPr>
        <w:t>ответ</w:t>
      </w:r>
      <w:r>
        <w:rPr>
          <w:b/>
          <w:spacing w:val="-14"/>
        </w:rPr>
        <w:t> </w:t>
      </w:r>
      <w:r>
        <w:rPr>
          <w:b/>
        </w:rPr>
        <w:t>конкретными</w:t>
      </w:r>
      <w:r>
        <w:rPr>
          <w:b/>
          <w:spacing w:val="-3"/>
        </w:rPr>
        <w:t> </w:t>
      </w:r>
      <w:r>
        <w:rPr/>
        <w:t>данными</w:t>
      </w:r>
      <w:r>
        <w:rPr>
          <w:spacing w:val="-2"/>
        </w:rPr>
        <w:t> </w:t>
      </w:r>
      <w:r>
        <w:rPr/>
        <w:t>из</w:t>
      </w:r>
      <w:r>
        <w:rPr>
          <w:spacing w:val="-21"/>
        </w:rPr>
        <w:t> </w:t>
      </w:r>
      <w:r>
        <w:rPr/>
        <w:t>этих</w:t>
      </w:r>
      <w:r>
        <w:rPr>
          <w:spacing w:val="-13"/>
        </w:rPr>
        <w:t> </w:t>
      </w:r>
      <w:r>
        <w:rPr/>
        <w:t>таблиц.</w:t>
      </w:r>
    </w:p>
    <w:p>
      <w:pPr>
        <w:pStyle w:val="BodyText"/>
        <w:spacing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1086392</wp:posOffset>
            </wp:positionH>
            <wp:positionV relativeFrom="paragraph">
              <wp:posOffset>182706</wp:posOffset>
            </wp:positionV>
            <wp:extent cx="5881453" cy="9144"/>
            <wp:effectExtent l="0" t="0" r="0" b="0"/>
            <wp:wrapTopAndBottom/>
            <wp:docPr id="16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1086392</wp:posOffset>
            </wp:positionH>
            <wp:positionV relativeFrom="paragraph">
              <wp:posOffset>389970</wp:posOffset>
            </wp:positionV>
            <wp:extent cx="5881453" cy="9144"/>
            <wp:effectExtent l="0" t="0" r="0" b="0"/>
            <wp:wrapTopAndBottom/>
            <wp:docPr id="16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1086392</wp:posOffset>
            </wp:positionH>
            <wp:positionV relativeFrom="paragraph">
              <wp:posOffset>594186</wp:posOffset>
            </wp:positionV>
            <wp:extent cx="5881453" cy="9144"/>
            <wp:effectExtent l="0" t="0" r="0" b="0"/>
            <wp:wrapTopAndBottom/>
            <wp:docPr id="16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1086392</wp:posOffset>
            </wp:positionH>
            <wp:positionV relativeFrom="paragraph">
              <wp:posOffset>798402</wp:posOffset>
            </wp:positionV>
            <wp:extent cx="5881453" cy="9144"/>
            <wp:effectExtent l="0" t="0" r="0" b="0"/>
            <wp:wrapTopAndBottom/>
            <wp:docPr id="16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1086392</wp:posOffset>
            </wp:positionH>
            <wp:positionV relativeFrom="paragraph">
              <wp:posOffset>1002618</wp:posOffset>
            </wp:positionV>
            <wp:extent cx="5881453" cy="9144"/>
            <wp:effectExtent l="0" t="0" r="0" b="0"/>
            <wp:wrapTopAndBottom/>
            <wp:docPr id="17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1086392</wp:posOffset>
            </wp:positionH>
            <wp:positionV relativeFrom="paragraph">
              <wp:posOffset>1206834</wp:posOffset>
            </wp:positionV>
            <wp:extent cx="5884500" cy="9144"/>
            <wp:effectExtent l="0" t="0" r="0" b="0"/>
            <wp:wrapTopAndBottom/>
            <wp:docPr id="1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1086392</wp:posOffset>
            </wp:positionH>
            <wp:positionV relativeFrom="paragraph">
              <wp:posOffset>1411050</wp:posOffset>
            </wp:positionV>
            <wp:extent cx="5881453" cy="9144"/>
            <wp:effectExtent l="0" t="0" r="0" b="0"/>
            <wp:wrapTopAndBottom/>
            <wp:docPr id="17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1086392</wp:posOffset>
            </wp:positionH>
            <wp:positionV relativeFrom="paragraph">
              <wp:posOffset>1615266</wp:posOffset>
            </wp:positionV>
            <wp:extent cx="5881453" cy="9144"/>
            <wp:effectExtent l="0" t="0" r="0" b="0"/>
            <wp:wrapTopAndBottom/>
            <wp:docPr id="17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1086392</wp:posOffset>
            </wp:positionH>
            <wp:positionV relativeFrom="paragraph">
              <wp:posOffset>1819482</wp:posOffset>
            </wp:positionV>
            <wp:extent cx="5881453" cy="9144"/>
            <wp:effectExtent l="0" t="0" r="0" b="0"/>
            <wp:wrapTopAndBottom/>
            <wp:docPr id="17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1086392</wp:posOffset>
            </wp:positionH>
            <wp:positionV relativeFrom="paragraph">
              <wp:posOffset>2023698</wp:posOffset>
            </wp:positionV>
            <wp:extent cx="5884500" cy="9144"/>
            <wp:effectExtent l="0" t="0" r="0" b="0"/>
            <wp:wrapTopAndBottom/>
            <wp:docPr id="18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"/>
        <w:ind w:left="795"/>
      </w:pPr>
      <w:r>
        <w:rPr>
          <w:w w:val="105"/>
        </w:rPr>
        <w:t>1 балл  за полностью  правильный ответ.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1395" w:val="left" w:leader="none"/>
        </w:tabs>
        <w:spacing w:line="240" w:lineRule="auto" w:before="0" w:after="0"/>
        <w:ind w:left="103" w:right="140" w:firstLine="705"/>
        <w:jc w:val="both"/>
        <w:rPr>
          <w:sz w:val="28"/>
        </w:rPr>
      </w:pPr>
      <w:r>
        <w:rPr>
          <w:w w:val="105"/>
          <w:sz w:val="28"/>
        </w:rPr>
        <w:t>В тексте обсуждаются различные критерии для выделения среднего класса. Из каких социологических теорий следуют изложенные подходы к определению критериев стратификации? (Найдите в тексте использование двух различных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теории.)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1086392</wp:posOffset>
            </wp:positionH>
            <wp:positionV relativeFrom="paragraph">
              <wp:posOffset>184022</wp:posOffset>
            </wp:positionV>
            <wp:extent cx="5881453" cy="9143"/>
            <wp:effectExtent l="0" t="0" r="0" b="0"/>
            <wp:wrapTopAndBottom/>
            <wp:docPr id="18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1086392</wp:posOffset>
            </wp:positionH>
            <wp:positionV relativeFrom="paragraph">
              <wp:posOffset>388238</wp:posOffset>
            </wp:positionV>
            <wp:extent cx="5881453" cy="9143"/>
            <wp:effectExtent l="0" t="0" r="0" b="0"/>
            <wp:wrapTopAndBottom/>
            <wp:docPr id="18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1086392</wp:posOffset>
            </wp:positionH>
            <wp:positionV relativeFrom="paragraph">
              <wp:posOffset>592454</wp:posOffset>
            </wp:positionV>
            <wp:extent cx="5881453" cy="9143"/>
            <wp:effectExtent l="0" t="0" r="0" b="0"/>
            <wp:wrapTopAndBottom/>
            <wp:docPr id="18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1086392</wp:posOffset>
            </wp:positionH>
            <wp:positionV relativeFrom="paragraph">
              <wp:posOffset>796670</wp:posOffset>
            </wp:positionV>
            <wp:extent cx="5881453" cy="9143"/>
            <wp:effectExtent l="0" t="0" r="0" b="0"/>
            <wp:wrapTopAndBottom/>
            <wp:docPr id="18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1086392</wp:posOffset>
            </wp:positionH>
            <wp:positionV relativeFrom="paragraph">
              <wp:posOffset>1000886</wp:posOffset>
            </wp:positionV>
            <wp:extent cx="5881453" cy="9143"/>
            <wp:effectExtent l="0" t="0" r="0" b="0"/>
            <wp:wrapTopAndBottom/>
            <wp:docPr id="19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1086392</wp:posOffset>
            </wp:positionH>
            <wp:positionV relativeFrom="paragraph">
              <wp:posOffset>1205102</wp:posOffset>
            </wp:positionV>
            <wp:extent cx="5881453" cy="9143"/>
            <wp:effectExtent l="0" t="0" r="0" b="0"/>
            <wp:wrapTopAndBottom/>
            <wp:docPr id="19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15" w:footer="1098" w:top="1660" w:bottom="1280" w:left="160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88"/>
        <w:ind w:left="795"/>
      </w:pPr>
      <w:r>
        <w:rPr>
          <w:w w:val="105"/>
        </w:rPr>
        <w:t>1 балл  за полностью  правильный ответ.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1354" w:val="left" w:leader="none"/>
          <w:tab w:pos="1490" w:val="left" w:leader="none"/>
          <w:tab w:pos="9525" w:val="left" w:leader="none"/>
        </w:tabs>
        <w:spacing w:line="240" w:lineRule="auto" w:before="0" w:after="0"/>
        <w:ind w:left="101" w:right="98" w:firstLine="707"/>
        <w:jc w:val="left"/>
        <w:rPr>
          <w:sz w:val="28"/>
        </w:rPr>
      </w:pPr>
      <w:r>
        <w:rPr>
          <w:w w:val="105"/>
          <w:sz w:val="28"/>
        </w:rPr>
        <w:t>Автор пишет о закрытии «социальных лифтов». Речь идет о лифтах</w:t>
        <w:tab/>
      </w:r>
      <w:r>
        <w:rPr>
          <w:w w:val="105"/>
          <w:sz w:val="28"/>
          <w:u w:val="single" w:color="0F0F0F"/>
        </w:rPr>
        <w:tab/>
      </w:r>
      <w:r>
        <w:rPr>
          <w:w w:val="105"/>
          <w:sz w:val="28"/>
        </w:rPr>
        <w:t>(укажите  термин). Какие социальные  лифты,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первую</w:t>
      </w:r>
      <w:r>
        <w:rPr>
          <w:sz w:val="28"/>
        </w:rPr>
        <w:t> </w:t>
      </w:r>
      <w:r>
        <w:rPr>
          <w:spacing w:val="-35"/>
          <w:sz w:val="28"/>
        </w:rPr>
        <w:t> </w:t>
      </w:r>
      <w:r>
        <w:rPr>
          <w:w w:val="105"/>
          <w:sz w:val="28"/>
        </w:rPr>
        <w:t>очередь, исполь- зуются средним классом для улучшения его социального положения?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1086392</wp:posOffset>
            </wp:positionH>
            <wp:positionV relativeFrom="paragraph">
              <wp:posOffset>183994</wp:posOffset>
            </wp:positionV>
            <wp:extent cx="5881453" cy="9144"/>
            <wp:effectExtent l="0" t="0" r="0" b="0"/>
            <wp:wrapTopAndBottom/>
            <wp:docPr id="19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1086392</wp:posOffset>
            </wp:positionH>
            <wp:positionV relativeFrom="paragraph">
              <wp:posOffset>388210</wp:posOffset>
            </wp:positionV>
            <wp:extent cx="5881453" cy="9144"/>
            <wp:effectExtent l="0" t="0" r="0" b="0"/>
            <wp:wrapTopAndBottom/>
            <wp:docPr id="19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1086392</wp:posOffset>
            </wp:positionH>
            <wp:positionV relativeFrom="paragraph">
              <wp:posOffset>592426</wp:posOffset>
            </wp:positionV>
            <wp:extent cx="5881453" cy="9144"/>
            <wp:effectExtent l="0" t="0" r="0" b="0"/>
            <wp:wrapTopAndBottom/>
            <wp:docPr id="19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1086392</wp:posOffset>
            </wp:positionH>
            <wp:positionV relativeFrom="paragraph">
              <wp:posOffset>796642</wp:posOffset>
            </wp:positionV>
            <wp:extent cx="5881453" cy="9144"/>
            <wp:effectExtent l="0" t="0" r="0" b="0"/>
            <wp:wrapTopAndBottom/>
            <wp:docPr id="20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7" w:right="226" w:firstLine="688"/>
      </w:pPr>
      <w:r>
        <w:rPr>
          <w:w w:val="105"/>
        </w:rPr>
        <w:t>1 балл за правильно указанный термин, 1 балл за указание не ме- нее 2-х социальных лифтов. Всего 2</w:t>
      </w:r>
      <w:r>
        <w:rPr>
          <w:spacing w:val="-2"/>
          <w:w w:val="105"/>
        </w:rPr>
        <w:t> </w:t>
      </w:r>
      <w:r>
        <w:rPr>
          <w:w w:val="105"/>
        </w:rPr>
        <w:t>балла.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9"/>
        </w:numPr>
        <w:tabs>
          <w:tab w:pos="1328" w:val="left" w:leader="none"/>
        </w:tabs>
        <w:spacing w:line="230" w:lineRule="auto" w:before="0" w:after="0"/>
        <w:ind w:left="101" w:right="167" w:firstLine="706"/>
        <w:jc w:val="both"/>
        <w:rPr>
          <w:b/>
          <w:sz w:val="29"/>
        </w:rPr>
      </w:pPr>
      <w:r>
        <w:rPr>
          <w:sz w:val="29"/>
        </w:rPr>
        <w:t>В </w:t>
      </w:r>
      <w:r>
        <w:rPr>
          <w:b/>
          <w:sz w:val="29"/>
        </w:rPr>
        <w:t>тексте </w:t>
      </w:r>
      <w:r>
        <w:rPr>
          <w:sz w:val="29"/>
        </w:rPr>
        <w:t>описана методика исследования и способ формирова- ния </w:t>
      </w:r>
      <w:r>
        <w:rPr>
          <w:b/>
          <w:sz w:val="29"/>
        </w:rPr>
        <w:t>выборочнои совокупности. Что такое выборочная совокупность? </w:t>
      </w:r>
      <w:r>
        <w:rPr>
          <w:sz w:val="29"/>
        </w:rPr>
        <w:t>Является ли </w:t>
      </w:r>
      <w:r>
        <w:rPr>
          <w:b/>
          <w:sz w:val="29"/>
        </w:rPr>
        <w:t>выборка </w:t>
      </w:r>
      <w:r>
        <w:rPr>
          <w:sz w:val="29"/>
        </w:rPr>
        <w:t>в этом </w:t>
      </w:r>
      <w:r>
        <w:rPr>
          <w:b/>
          <w:sz w:val="29"/>
        </w:rPr>
        <w:t>исследовании случаинои? Какие социаль- </w:t>
      </w:r>
      <w:r>
        <w:rPr>
          <w:sz w:val="29"/>
        </w:rPr>
        <w:t>ные </w:t>
      </w:r>
      <w:r>
        <w:rPr>
          <w:b/>
          <w:sz w:val="29"/>
        </w:rPr>
        <w:t>признаки были использованы исследователями </w:t>
      </w:r>
      <w:r>
        <w:rPr>
          <w:sz w:val="29"/>
        </w:rPr>
        <w:t>для построения</w:t>
      </w:r>
      <w:r>
        <w:rPr>
          <w:spacing w:val="-24"/>
          <w:sz w:val="29"/>
        </w:rPr>
        <w:t> </w:t>
      </w:r>
      <w:r>
        <w:rPr>
          <w:sz w:val="29"/>
        </w:rPr>
        <w:t>вы- </w:t>
      </w:r>
      <w:r>
        <w:rPr>
          <w:b/>
          <w:w w:val="95"/>
          <w:sz w:val="29"/>
        </w:rPr>
        <w:t>борочнои</w:t>
      </w:r>
      <w:r>
        <w:rPr>
          <w:b/>
          <w:spacing w:val="-1"/>
          <w:w w:val="95"/>
          <w:sz w:val="29"/>
        </w:rPr>
        <w:t> </w:t>
      </w:r>
      <w:r>
        <w:rPr>
          <w:b/>
          <w:w w:val="95"/>
          <w:sz w:val="29"/>
        </w:rPr>
        <w:t>совокупности?</w:t>
      </w:r>
    </w:p>
    <w:p>
      <w:pPr>
        <w:pStyle w:val="BodyTex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1086392</wp:posOffset>
            </wp:positionH>
            <wp:positionV relativeFrom="paragraph">
              <wp:posOffset>185682</wp:posOffset>
            </wp:positionV>
            <wp:extent cx="5884500" cy="9144"/>
            <wp:effectExtent l="0" t="0" r="0" b="0"/>
            <wp:wrapTopAndBottom/>
            <wp:docPr id="20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1086392</wp:posOffset>
            </wp:positionH>
            <wp:positionV relativeFrom="paragraph">
              <wp:posOffset>389898</wp:posOffset>
            </wp:positionV>
            <wp:extent cx="5881453" cy="9144"/>
            <wp:effectExtent l="0" t="0" r="0" b="0"/>
            <wp:wrapTopAndBottom/>
            <wp:docPr id="20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1086392</wp:posOffset>
            </wp:positionH>
            <wp:positionV relativeFrom="paragraph">
              <wp:posOffset>594114</wp:posOffset>
            </wp:positionV>
            <wp:extent cx="5881453" cy="9144"/>
            <wp:effectExtent l="0" t="0" r="0" b="0"/>
            <wp:wrapTopAndBottom/>
            <wp:docPr id="20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1086392</wp:posOffset>
            </wp:positionH>
            <wp:positionV relativeFrom="paragraph">
              <wp:posOffset>798330</wp:posOffset>
            </wp:positionV>
            <wp:extent cx="5881453" cy="9144"/>
            <wp:effectExtent l="0" t="0" r="0" b="0"/>
            <wp:wrapTopAndBottom/>
            <wp:docPr id="20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3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1086392</wp:posOffset>
            </wp:positionH>
            <wp:positionV relativeFrom="paragraph">
              <wp:posOffset>1002546</wp:posOffset>
            </wp:positionV>
            <wp:extent cx="5884500" cy="9144"/>
            <wp:effectExtent l="0" t="0" r="0" b="0"/>
            <wp:wrapTopAndBottom/>
            <wp:docPr id="21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3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1086392</wp:posOffset>
            </wp:positionH>
            <wp:positionV relativeFrom="paragraph">
              <wp:posOffset>1206762</wp:posOffset>
            </wp:positionV>
            <wp:extent cx="5881453" cy="9144"/>
            <wp:effectExtent l="0" t="0" r="0" b="0"/>
            <wp:wrapTopAndBottom/>
            <wp:docPr id="21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1086392</wp:posOffset>
            </wp:positionH>
            <wp:positionV relativeFrom="paragraph">
              <wp:posOffset>1410978</wp:posOffset>
            </wp:positionV>
            <wp:extent cx="5881453" cy="9144"/>
            <wp:effectExtent l="0" t="0" r="0" b="0"/>
            <wp:wrapTopAndBottom/>
            <wp:docPr id="21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1086392</wp:posOffset>
            </wp:positionH>
            <wp:positionV relativeFrom="paragraph">
              <wp:posOffset>1615194</wp:posOffset>
            </wp:positionV>
            <wp:extent cx="5881453" cy="9144"/>
            <wp:effectExtent l="0" t="0" r="0" b="0"/>
            <wp:wrapTopAndBottom/>
            <wp:docPr id="21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1086392</wp:posOffset>
            </wp:positionH>
            <wp:positionV relativeFrom="paragraph">
              <wp:posOffset>1819410</wp:posOffset>
            </wp:positionV>
            <wp:extent cx="5881453" cy="9144"/>
            <wp:effectExtent l="0" t="0" r="0" b="0"/>
            <wp:wrapTopAndBottom/>
            <wp:docPr id="21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1086392</wp:posOffset>
            </wp:positionH>
            <wp:positionV relativeFrom="paragraph">
              <wp:posOffset>2023626</wp:posOffset>
            </wp:positionV>
            <wp:extent cx="5881453" cy="9144"/>
            <wp:effectExtent l="0" t="0" r="0" b="0"/>
            <wp:wrapTopAndBottom/>
            <wp:docPr id="22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2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line="232" w:lineRule="auto" w:before="0"/>
        <w:ind w:left="100" w:right="173" w:firstLine="14"/>
        <w:jc w:val="both"/>
        <w:rPr>
          <w:sz w:val="29"/>
        </w:rPr>
      </w:pPr>
      <w:r>
        <w:rPr>
          <w:sz w:val="29"/>
        </w:rPr>
        <w:t>I балл за определение </w:t>
      </w:r>
      <w:r>
        <w:rPr>
          <w:b/>
          <w:sz w:val="29"/>
        </w:rPr>
        <w:t>выборочной совокупности, </w:t>
      </w:r>
      <w:r>
        <w:rPr>
          <w:sz w:val="29"/>
        </w:rPr>
        <w:t>1 балл за вывод о слу- </w:t>
      </w:r>
      <w:r>
        <w:rPr>
          <w:b/>
          <w:sz w:val="29"/>
        </w:rPr>
        <w:t>чайности выборки, </w:t>
      </w:r>
      <w:r>
        <w:rPr>
          <w:sz w:val="29"/>
        </w:rPr>
        <w:t>1 балл за перечисление не менее 2-х социальных при- знаков.  Bceгo 3 балла.</w:t>
      </w:r>
    </w:p>
    <w:p>
      <w:pPr>
        <w:pStyle w:val="BodyText"/>
        <w:spacing w:before="281"/>
        <w:ind w:left="10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за задание: 9 баллов.</w:t>
      </w:r>
    </w:p>
    <w:sectPr>
      <w:footerReference w:type="default" r:id="rId54"/>
      <w:pgSz w:w="11910" w:h="16840"/>
      <w:pgMar w:footer="773" w:header="715" w:top="1660" w:bottom="96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65289pt;margin-top:792.717773pt;width:7.4pt;height:14.2pt;mso-position-horizontal-relative:page;mso-position-vertical-relative:page;z-index:-26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7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320313pt;margin-top:792.717773pt;width:7.25pt;height:14.2pt;mso-position-horizontal-relative:page;mso-position-vertical-relative:page;z-index:-26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4"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576385pt;margin-top:792.353516pt;width:10.4pt;height:16.2pt;mso-position-horizontal-relative:page;mso-position-vertical-relative:page;z-index:-2612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84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482788pt;margin-top:792.272217pt;width:14.85pt;height:14.75pt;mso-position-horizontal-relative:page;mso-position-vertical-relative:page;z-index:-2608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84" from="85.902687pt,774.359985pt" to="548.289266pt,774.359985pt" stroked="true" strokeweight=".72pt" strokecolor="#000000">
          <v:stroke dashstyle="solid"/>
          <w10:wrap type="none"/>
        </v:line>
      </w:pict>
    </w:r>
    <w:r>
      <w:rPr/>
      <w:pict>
        <v:shape style="position:absolute;margin-left:311.482788pt;margin-top:792.272217pt;width:14.85pt;height:14.75pt;mso-position-horizontal-relative:page;mso-position-vertical-relative:page;z-index:-259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482788pt;margin-top:792.272217pt;width:12.85pt;height:14.75pt;mso-position-horizontal-relative:page;mso-position-vertical-relative:page;z-index:-25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sz w:val="23"/>
                  </w:rPr>
                  <w:t>16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9011pt;margin-top:34.764397pt;width:432.5pt;height:49.7pt;mso-position-horizontal-relative:page;mso-position-vertical-relative:page;z-index:-26272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224" from="85.902687pt,116.279984pt" to="548.289266pt,116.279984pt" stroked="true" strokeweight=".72pt" strokecolor="#343434">
          <v:stroke dashstyle="solid"/>
          <w10:wrap type="none"/>
        </v:line>
      </w:pict>
    </w:r>
    <w:r>
      <w:rPr/>
      <w:pict>
        <v:shape style="position:absolute;margin-left:102.9011pt;margin-top:34.764397pt;width:432.5pt;height:49.7pt;mso-position-horizontal-relative:page;mso-position-vertical-relative:page;z-index:-26200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9011pt;margin-top:34.764397pt;width:432.5pt;height:49.7pt;mso-position-horizontal-relative:page;mso-position-vertical-relative:page;z-index:-26152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9011pt;margin-top:34.764397pt;width:432.5pt;height:49.7pt;mso-position-horizontal-relative:page;mso-position-vertical-relative:page;z-index:-26104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9011pt;margin-top:34.764397pt;width:432.5pt;height:33.6pt;mso-position-horizontal-relative:page;mso-position-vertical-relative:page;z-index:-26056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9011pt;margin-top:34.764397pt;width:432.5pt;height:49.7pt;mso-position-horizontal-relative:page;mso-position-vertical-relative:page;z-index:-26032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9011pt;margin-top:34.764397pt;width:432.5pt;height:49.7pt;mso-position-horizontal-relative:page;mso-position-vertical-relative:page;z-index:-26008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10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7"/>
      <w:numFmt w:val="decimal"/>
      <w:lvlText w:val="%1"/>
      <w:lvlJc w:val="left"/>
      <w:pPr>
        <w:ind w:left="102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05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993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50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43" w:hanging="362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1">
      <w:start w:val="0"/>
      <w:numFmt w:val="bullet"/>
      <w:lvlText w:val="•"/>
      <w:lvlJc w:val="left"/>
      <w:pPr>
        <w:ind w:left="1722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5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7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0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1" w:hanging="36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904" w:hanging="377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766" w:hanging="3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3" w:hanging="3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3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6" w:hanging="3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3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9" w:hanging="3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3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3" w:hanging="377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22" w:hanging="361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69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3" w:hanging="309"/>
        <w:jc w:val="left"/>
      </w:pPr>
      <w:rPr>
        <w:rFonts w:hint="default" w:ascii="Times New Roman" w:hAnsi="Times New Roman" w:eastAsia="Times New Roman" w:cs="Times New Roman"/>
        <w:i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3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09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27" w:hanging="290"/>
        <w:jc w:val="left"/>
      </w:pPr>
      <w:rPr>
        <w:rFonts w:hint="default"/>
        <w:w w:val="104"/>
        <w:u w:val="thick" w:color="131313"/>
      </w:rPr>
    </w:lvl>
    <w:lvl w:ilvl="1">
      <w:start w:val="1"/>
      <w:numFmt w:val="decimal"/>
      <w:lvlText w:val="%1.%2."/>
      <w:lvlJc w:val="left"/>
      <w:pPr>
        <w:ind w:left="126" w:hanging="527"/>
        <w:jc w:val="left"/>
      </w:pPr>
      <w:rPr>
        <w:rFonts w:hint="default"/>
        <w:w w:val="96"/>
      </w:rPr>
    </w:lvl>
    <w:lvl w:ilvl="2">
      <w:start w:val="1"/>
      <w:numFmt w:val="decimal"/>
      <w:lvlText w:val="%3)"/>
      <w:lvlJc w:val="left"/>
      <w:pPr>
        <w:ind w:left="1168" w:hanging="52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3">
      <w:start w:val="0"/>
      <w:numFmt w:val="bullet"/>
      <w:lvlText w:val="•"/>
      <w:lvlJc w:val="left"/>
      <w:pPr>
        <w:ind w:left="1160" w:hanging="5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8" w:hanging="5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6" w:hanging="5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54" w:hanging="5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2" w:hanging="5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0" w:hanging="52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22" w:hanging="30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06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0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7" w:hanging="49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496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23" w:hanging="693"/>
        <w:jc w:val="left"/>
      </w:pPr>
      <w:rPr>
        <w:rFonts w:hint="default"/>
        <w:w w:val="98"/>
        <w:u w:val="thick" w:color="000000"/>
      </w:rPr>
    </w:lvl>
    <w:lvl w:ilvl="3">
      <w:start w:val="0"/>
      <w:numFmt w:val="bullet"/>
      <w:lvlText w:val="•"/>
      <w:lvlJc w:val="left"/>
      <w:pPr>
        <w:ind w:left="2959" w:hanging="6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6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6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6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6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6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2" w:hanging="53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" w:hanging="536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2157" w:hanging="5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5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5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5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5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5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536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27" w:hanging="3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80" w:lineRule="exact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footer" Target="footer3.xml"/><Relationship Id="rId18" Type="http://schemas.openxmlformats.org/officeDocument/2006/relationships/image" Target="media/image9.png"/><Relationship Id="rId19" Type="http://schemas.openxmlformats.org/officeDocument/2006/relationships/header" Target="header3.xml"/><Relationship Id="rId20" Type="http://schemas.openxmlformats.org/officeDocument/2006/relationships/footer" Target="footer4.xml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footer" Target="footer5.xm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jpeg"/><Relationship Id="rId28" Type="http://schemas.openxmlformats.org/officeDocument/2006/relationships/image" Target="media/image16.jpeg"/><Relationship Id="rId29" Type="http://schemas.openxmlformats.org/officeDocument/2006/relationships/image" Target="media/image17.png"/><Relationship Id="rId30" Type="http://schemas.openxmlformats.org/officeDocument/2006/relationships/image" Target="media/image18.jpeg"/><Relationship Id="rId31" Type="http://schemas.openxmlformats.org/officeDocument/2006/relationships/image" Target="media/image19.jpeg"/><Relationship Id="rId32" Type="http://schemas.openxmlformats.org/officeDocument/2006/relationships/header" Target="header4.xml"/><Relationship Id="rId33" Type="http://schemas.openxmlformats.org/officeDocument/2006/relationships/footer" Target="footer6.xml"/><Relationship Id="rId34" Type="http://schemas.openxmlformats.org/officeDocument/2006/relationships/image" Target="media/image20.jpe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37" Type="http://schemas.openxmlformats.org/officeDocument/2006/relationships/footer" Target="footer7.xml"/><Relationship Id="rId38" Type="http://schemas.openxmlformats.org/officeDocument/2006/relationships/header" Target="header5.xml"/><Relationship Id="rId39" Type="http://schemas.openxmlformats.org/officeDocument/2006/relationships/image" Target="media/image23.png"/><Relationship Id="rId40" Type="http://schemas.openxmlformats.org/officeDocument/2006/relationships/header" Target="header6.xml"/><Relationship Id="rId41" Type="http://schemas.openxmlformats.org/officeDocument/2006/relationships/image" Target="media/image24.png"/><Relationship Id="rId42" Type="http://schemas.openxmlformats.org/officeDocument/2006/relationships/image" Target="media/image25.png"/><Relationship Id="rId43" Type="http://schemas.openxmlformats.org/officeDocument/2006/relationships/image" Target="media/image26.png"/><Relationship Id="rId44" Type="http://schemas.openxmlformats.org/officeDocument/2006/relationships/header" Target="header7.xml"/><Relationship Id="rId45" Type="http://schemas.openxmlformats.org/officeDocument/2006/relationships/footer" Target="footer8.xml"/><Relationship Id="rId46" Type="http://schemas.openxmlformats.org/officeDocument/2006/relationships/image" Target="media/image27.png"/><Relationship Id="rId47" Type="http://schemas.openxmlformats.org/officeDocument/2006/relationships/image" Target="media/image28.png"/><Relationship Id="rId48" Type="http://schemas.openxmlformats.org/officeDocument/2006/relationships/image" Target="media/image29.png"/><Relationship Id="rId49" Type="http://schemas.openxmlformats.org/officeDocument/2006/relationships/image" Target="media/image30.png"/><Relationship Id="rId50" Type="http://schemas.openxmlformats.org/officeDocument/2006/relationships/image" Target="media/image31.png"/><Relationship Id="rId51" Type="http://schemas.openxmlformats.org/officeDocument/2006/relationships/image" Target="media/image32.png"/><Relationship Id="rId52" Type="http://schemas.openxmlformats.org/officeDocument/2006/relationships/image" Target="media/image33.png"/><Relationship Id="rId53" Type="http://schemas.openxmlformats.org/officeDocument/2006/relationships/image" Target="media/image34.png"/><Relationship Id="rId54" Type="http://schemas.openxmlformats.org/officeDocument/2006/relationships/footer" Target="footer9.xml"/><Relationship Id="rId5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dcterms:created xsi:type="dcterms:W3CDTF">2018-02-25T11:27:08Z</dcterms:created>
  <dcterms:modified xsi:type="dcterms:W3CDTF">2018-02-25T11:27:08Z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