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2" w:lineRule="auto" w:before="65"/>
        <w:ind w:left="5633" w:right="235" w:firstLine="2"/>
      </w:pPr>
      <w:r>
        <w:rPr>
          <w:w w:val="105"/>
        </w:rPr>
        <w:t>Жюри регионального этапа Всероссийской олимпиады по обществознанию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ind w:left="1913"/>
        <w:rPr>
          <w:b/>
        </w:rPr>
      </w:pPr>
      <w:r>
        <w:rPr>
          <w:w w:val="105"/>
        </w:rPr>
        <w:t>Примерный вариант подхода к заданию </w:t>
      </w:r>
      <w:r>
        <w:rPr>
          <w:b/>
          <w:w w:val="105"/>
        </w:rPr>
        <w:t>III тура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BodyText"/>
        <w:spacing w:line="319" w:lineRule="exact"/>
        <w:ind w:left="531"/>
      </w:pPr>
      <w:r>
        <w:rPr>
          <w:w w:val="105"/>
        </w:rPr>
        <w:t>Возможная  формулировка проблемы:</w:t>
      </w:r>
    </w:p>
    <w:p>
      <w:pPr>
        <w:pStyle w:val="BodyText"/>
        <w:ind w:left="100" w:right="110" w:firstLine="429"/>
        <w:jc w:val="both"/>
      </w:pPr>
      <w:r>
        <w:rPr/>
        <w:t>Физические свойства среды определяют тип устройства общества и тип власти. Формы правления, как и законы, устанавливаемые в различных гocy- дарствах, напрямую зависят от географической среды, важнейшими состав- ляющими которой являются климат, почва и рельеф местности. От этого же зависит и степень политической свободы. Условиями развития политической свободы являются справедливые законы и надлежащая организация власти.</w:t>
      </w:r>
    </w:p>
    <w:p>
      <w:pPr>
        <w:pStyle w:val="BodyText"/>
        <w:rPr>
          <w:sz w:val="29"/>
        </w:rPr>
      </w:pPr>
    </w:p>
    <w:p>
      <w:pPr>
        <w:pStyle w:val="BodyText"/>
        <w:spacing w:line="319" w:lineRule="exact"/>
        <w:ind w:left="528"/>
      </w:pPr>
      <w:r>
        <w:rPr>
          <w:w w:val="105"/>
        </w:rPr>
        <w:t>Аспекты проблемы: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40" w:lineRule="auto" w:before="0" w:after="0"/>
        <w:ind w:left="100" w:right="117" w:firstLine="432"/>
        <w:jc w:val="both"/>
        <w:rPr>
          <w:sz w:val="28"/>
        </w:rPr>
      </w:pPr>
      <w:r>
        <w:rPr>
          <w:sz w:val="28"/>
        </w:rPr>
        <w:t>Все общества различаются формой правления, принципом правления, совокупностью природно-климатических и географических факторов, кото- рые определяют характер народа, его нравы и</w:t>
      </w:r>
      <w:r>
        <w:rPr>
          <w:spacing w:val="-25"/>
          <w:sz w:val="28"/>
        </w:rPr>
        <w:t> </w:t>
      </w:r>
      <w:r>
        <w:rPr>
          <w:sz w:val="28"/>
        </w:rPr>
        <w:t>обычаи;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40" w:lineRule="auto" w:before="2" w:after="0"/>
        <w:ind w:left="102" w:right="109" w:firstLine="428"/>
        <w:jc w:val="both"/>
        <w:rPr>
          <w:sz w:val="28"/>
        </w:rPr>
      </w:pPr>
      <w:r>
        <w:rPr>
          <w:sz w:val="28"/>
        </w:rPr>
        <w:t>В основе выделения основных форм правления (республиканской, мо- нархической, деспотической) лежат принципы правления: добродетель, честь и страх, которые приводят в движение все части политического</w:t>
      </w:r>
      <w:r>
        <w:rPr>
          <w:spacing w:val="-34"/>
          <w:sz w:val="28"/>
        </w:rPr>
        <w:t> </w:t>
      </w:r>
      <w:r>
        <w:rPr>
          <w:sz w:val="28"/>
        </w:rPr>
        <w:t>организма;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0" w:after="0"/>
        <w:ind w:left="101" w:right="105" w:firstLine="428"/>
        <w:jc w:val="both"/>
        <w:rPr>
          <w:sz w:val="28"/>
        </w:rPr>
      </w:pPr>
      <w:r>
        <w:rPr>
          <w:sz w:val="28"/>
        </w:rPr>
        <w:t>Искажение принципов правления приводит к гибели соответствующих форм</w:t>
      </w:r>
      <w:r>
        <w:rPr>
          <w:spacing w:val="-26"/>
          <w:sz w:val="28"/>
        </w:rPr>
        <w:t> </w:t>
      </w:r>
      <w:r>
        <w:rPr>
          <w:sz w:val="28"/>
        </w:rPr>
        <w:t>правления;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0" w:after="0"/>
        <w:ind w:left="102" w:right="114" w:firstLine="424"/>
        <w:jc w:val="both"/>
        <w:rPr>
          <w:sz w:val="28"/>
        </w:rPr>
      </w:pPr>
      <w:r>
        <w:rPr>
          <w:sz w:val="28"/>
        </w:rPr>
        <w:t>Степень политической свободы зависит от справедливости законов и надлежащей организации</w:t>
      </w:r>
      <w:r>
        <w:rPr>
          <w:spacing w:val="-22"/>
          <w:sz w:val="28"/>
        </w:rPr>
        <w:t> </w:t>
      </w:r>
      <w:r>
        <w:rPr>
          <w:sz w:val="28"/>
        </w:rPr>
        <w:t>власти;</w:t>
      </w:r>
    </w:p>
    <w:p>
      <w:pPr>
        <w:pStyle w:val="ListParagraph"/>
        <w:numPr>
          <w:ilvl w:val="0"/>
          <w:numId w:val="1"/>
        </w:numPr>
        <w:tabs>
          <w:tab w:pos="875" w:val="left" w:leader="none"/>
        </w:tabs>
        <w:spacing w:line="242" w:lineRule="auto" w:before="0" w:after="0"/>
        <w:ind w:left="102" w:right="117" w:firstLine="425"/>
        <w:jc w:val="both"/>
        <w:rPr>
          <w:sz w:val="28"/>
        </w:rPr>
      </w:pPr>
      <w:r>
        <w:rPr>
          <w:sz w:val="28"/>
        </w:rPr>
        <w:t>Холодный климат благоприятен для установления политической сво- боды, в то время как жаркий, напротив, способствует «духу</w:t>
      </w:r>
      <w:r>
        <w:rPr>
          <w:spacing w:val="-28"/>
          <w:sz w:val="28"/>
        </w:rPr>
        <w:t> </w:t>
      </w:r>
      <w:r>
        <w:rPr>
          <w:sz w:val="28"/>
        </w:rPr>
        <w:t>рабства».</w:t>
      </w:r>
    </w:p>
    <w:p>
      <w:pPr>
        <w:pStyle w:val="BodyText"/>
        <w:spacing w:before="4"/>
        <w:rPr>
          <w:sz w:val="27"/>
        </w:rPr>
      </w:pPr>
    </w:p>
    <w:p>
      <w:pPr>
        <w:pStyle w:val="Heading1"/>
        <w:spacing w:line="330" w:lineRule="exact"/>
        <w:ind w:left="531"/>
      </w:pPr>
      <w:r>
        <w:rPr/>
        <w:t>Решение проблемы:</w:t>
      </w:r>
    </w:p>
    <w:p>
      <w:pPr>
        <w:pStyle w:val="BodyText"/>
        <w:ind w:left="100" w:right="112" w:firstLine="427"/>
        <w:jc w:val="both"/>
      </w:pPr>
      <w:r>
        <w:rPr/>
        <w:t>Только умеренный климат способствует тому, что люди вынуждены бо- роться за существование, но, все же, у них остается свободное время, которое они могут посвящать совершенствованию жизнеустройства. Здесь люди уравновешены, разум и эмоции их находятся в гармонии; здесь в меньшей степени есть и рабство и анархия.</w:t>
      </w:r>
    </w:p>
    <w:p>
      <w:pPr>
        <w:pStyle w:val="BodyText"/>
        <w:spacing w:before="7"/>
      </w:pPr>
    </w:p>
    <w:p>
      <w:pPr>
        <w:pStyle w:val="BodyText"/>
        <w:spacing w:line="319" w:lineRule="exact" w:before="1"/>
        <w:ind w:left="528"/>
      </w:pPr>
      <w:r>
        <w:rPr>
          <w:w w:val="105"/>
        </w:rPr>
        <w:t>Аргументы</w:t>
      </w:r>
      <w:r>
        <w:rPr>
          <w:spacing w:val="60"/>
          <w:w w:val="105"/>
        </w:rPr>
        <w:t> </w:t>
      </w:r>
      <w:r>
        <w:rPr>
          <w:w w:val="105"/>
        </w:rPr>
        <w:t>автора:</w:t>
      </w: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42" w:lineRule="auto" w:before="0" w:after="0"/>
        <w:ind w:left="100" w:right="255" w:firstLine="432"/>
        <w:jc w:val="left"/>
        <w:rPr>
          <w:sz w:val="28"/>
        </w:rPr>
      </w:pPr>
      <w:r>
        <w:rPr>
          <w:sz w:val="28"/>
        </w:rPr>
        <w:t>Как для республики нужна добродетель, а для монархии честь, так</w:t>
      </w:r>
      <w:r>
        <w:rPr>
          <w:spacing w:val="-15"/>
          <w:sz w:val="28"/>
        </w:rPr>
        <w:t> </w:t>
      </w:r>
      <w:r>
        <w:rPr>
          <w:sz w:val="28"/>
        </w:rPr>
        <w:t>для деспотического правительства нужен страх (террор). В добродетели оно не нуждается, а честь была бы для него</w:t>
      </w:r>
      <w:r>
        <w:rPr>
          <w:spacing w:val="-26"/>
          <w:sz w:val="28"/>
        </w:rPr>
        <w:t> </w:t>
      </w:r>
      <w:r>
        <w:rPr>
          <w:sz w:val="28"/>
        </w:rPr>
        <w:t>опасна.</w:t>
      </w:r>
    </w:p>
    <w:p>
      <w:pPr>
        <w:pStyle w:val="ListParagraph"/>
        <w:numPr>
          <w:ilvl w:val="0"/>
          <w:numId w:val="2"/>
        </w:numPr>
        <w:tabs>
          <w:tab w:pos="833" w:val="left" w:leader="none"/>
        </w:tabs>
        <w:spacing w:line="240" w:lineRule="auto" w:before="0" w:after="0"/>
        <w:ind w:left="102" w:right="175" w:firstLine="428"/>
        <w:jc w:val="both"/>
        <w:rPr>
          <w:sz w:val="28"/>
        </w:rPr>
      </w:pPr>
      <w:r>
        <w:rPr>
          <w:sz w:val="28"/>
        </w:rPr>
        <w:t>Если справедливо, что характер ума и страсти сердца чрезвычайно</w:t>
      </w:r>
      <w:r>
        <w:rPr>
          <w:spacing w:val="-13"/>
          <w:sz w:val="28"/>
        </w:rPr>
        <w:t> </w:t>
      </w:r>
      <w:r>
        <w:rPr>
          <w:sz w:val="28"/>
        </w:rPr>
        <w:t>раз- личны в различных климатах, то законы должны соответствовать и</w:t>
      </w:r>
      <w:r>
        <w:rPr>
          <w:spacing w:val="-35"/>
          <w:sz w:val="28"/>
        </w:rPr>
        <w:t> </w:t>
      </w:r>
      <w:r>
        <w:rPr>
          <w:sz w:val="28"/>
        </w:rPr>
        <w:t>различию этих страстей, и различию этих</w:t>
      </w:r>
      <w:r>
        <w:rPr>
          <w:spacing w:val="-39"/>
          <w:sz w:val="28"/>
        </w:rPr>
        <w:t> </w:t>
      </w:r>
      <w:r>
        <w:rPr>
          <w:sz w:val="28"/>
        </w:rPr>
        <w:t>характеров.</w:t>
      </w:r>
    </w:p>
    <w:p>
      <w:pPr>
        <w:pStyle w:val="ListParagraph"/>
        <w:numPr>
          <w:ilvl w:val="0"/>
          <w:numId w:val="2"/>
        </w:numPr>
        <w:tabs>
          <w:tab w:pos="892" w:val="left" w:leader="none"/>
        </w:tabs>
        <w:spacing w:line="240" w:lineRule="auto" w:before="0" w:after="0"/>
        <w:ind w:left="100" w:right="111" w:firstLine="429"/>
        <w:jc w:val="both"/>
        <w:rPr>
          <w:sz w:val="28"/>
        </w:rPr>
      </w:pPr>
      <w:r>
        <w:rPr>
          <w:sz w:val="28"/>
        </w:rPr>
        <w:t>Малодушие народов жаркого климата почти всегда приводило их к рабству,</w:t>
      </w:r>
      <w:r>
        <w:rPr>
          <w:spacing w:val="37"/>
          <w:sz w:val="28"/>
        </w:rPr>
        <w:t> </w:t>
      </w:r>
      <w:r>
        <w:rPr>
          <w:sz w:val="28"/>
        </w:rPr>
        <w:t>в</w:t>
      </w:r>
      <w:r>
        <w:rPr>
          <w:spacing w:val="20"/>
          <w:sz w:val="28"/>
        </w:rPr>
        <w:t> </w:t>
      </w:r>
      <w:r>
        <w:rPr>
          <w:sz w:val="28"/>
        </w:rPr>
        <w:t>то</w:t>
      </w:r>
      <w:r>
        <w:rPr>
          <w:spacing w:val="22"/>
          <w:sz w:val="28"/>
        </w:rPr>
        <w:t> </w:t>
      </w:r>
      <w:r>
        <w:rPr>
          <w:sz w:val="28"/>
        </w:rPr>
        <w:t>время</w:t>
      </w:r>
      <w:r>
        <w:rPr>
          <w:spacing w:val="35"/>
          <w:sz w:val="28"/>
        </w:rPr>
        <w:t> </w:t>
      </w:r>
      <w:r>
        <w:rPr>
          <w:sz w:val="28"/>
        </w:rPr>
        <w:t>как</w:t>
      </w:r>
      <w:r>
        <w:rPr>
          <w:spacing w:val="28"/>
          <w:sz w:val="28"/>
        </w:rPr>
        <w:t> </w:t>
      </w:r>
      <w:r>
        <w:rPr>
          <w:sz w:val="28"/>
        </w:rPr>
        <w:t>мужество</w:t>
      </w:r>
      <w:r>
        <w:rPr>
          <w:spacing w:val="38"/>
          <w:sz w:val="28"/>
        </w:rPr>
        <w:t> </w:t>
      </w:r>
      <w:r>
        <w:rPr>
          <w:sz w:val="28"/>
        </w:rPr>
        <w:t>народов</w:t>
      </w:r>
      <w:r>
        <w:rPr>
          <w:spacing w:val="35"/>
          <w:sz w:val="28"/>
        </w:rPr>
        <w:t> </w:t>
      </w:r>
      <w:r>
        <w:rPr>
          <w:sz w:val="28"/>
        </w:rPr>
        <w:t>холодного</w:t>
      </w:r>
      <w:r>
        <w:rPr>
          <w:spacing w:val="40"/>
          <w:sz w:val="28"/>
        </w:rPr>
        <w:t> </w:t>
      </w:r>
      <w:r>
        <w:rPr>
          <w:sz w:val="28"/>
        </w:rPr>
        <w:t>климата</w:t>
      </w:r>
      <w:r>
        <w:rPr>
          <w:spacing w:val="38"/>
          <w:sz w:val="28"/>
        </w:rPr>
        <w:t> </w:t>
      </w:r>
      <w:r>
        <w:rPr>
          <w:sz w:val="28"/>
        </w:rPr>
        <w:t>сохраняло</w:t>
      </w:r>
      <w:r>
        <w:rPr>
          <w:spacing w:val="40"/>
          <w:sz w:val="28"/>
        </w:rPr>
        <w:t> </w:t>
      </w:r>
      <w:r>
        <w:rPr>
          <w:sz w:val="28"/>
        </w:rPr>
        <w:t>за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5"/>
          <w:type w:val="continuous"/>
          <w:pgSz w:w="11900" w:h="16850"/>
          <w:pgMar w:footer="1063" w:top="1060" w:bottom="1260" w:left="1600" w:right="740"/>
          <w:pgNumType w:start="1"/>
        </w:sectPr>
      </w:pPr>
    </w:p>
    <w:p>
      <w:pPr>
        <w:pStyle w:val="BodyText"/>
        <w:spacing w:line="242" w:lineRule="auto" w:before="60"/>
        <w:ind w:left="122"/>
      </w:pPr>
      <w:r>
        <w:rPr/>
        <w:t>ними свободу, поэтому деспотические государства расположены ближе к эк- ватору, а свободные племена живут ближе к полюсам.</w:t>
      </w:r>
    </w:p>
    <w:p>
      <w:pPr>
        <w:pStyle w:val="BodyText"/>
      </w:pPr>
    </w:p>
    <w:p>
      <w:pPr>
        <w:spacing w:line="319" w:lineRule="exact" w:before="0"/>
        <w:ind w:left="551" w:right="0" w:firstLine="0"/>
        <w:jc w:val="left"/>
        <w:rPr>
          <w:b/>
          <w:sz w:val="28"/>
        </w:rPr>
      </w:pPr>
      <w:r>
        <w:rPr>
          <w:sz w:val="28"/>
        </w:rPr>
        <w:t>Возможные </w:t>
      </w:r>
      <w:r>
        <w:rPr>
          <w:b/>
          <w:sz w:val="28"/>
        </w:rPr>
        <w:t>примеры:</w:t>
      </w:r>
    </w:p>
    <w:p>
      <w:pPr>
        <w:pStyle w:val="BodyText"/>
        <w:ind w:left="120" w:right="115" w:firstLine="430"/>
        <w:jc w:val="both"/>
      </w:pPr>
      <w:r>
        <w:rPr/>
        <w:t>К 1-мy пункту — Республиканское правление осуществляется при помо- щи гражданских качеств, достоинств, добродетелей, присутствовавших в Древнем Риме.</w:t>
      </w:r>
    </w:p>
    <w:p>
      <w:pPr>
        <w:pStyle w:val="BodyText"/>
        <w:spacing w:before="3"/>
        <w:ind w:left="122" w:right="107" w:firstLine="428"/>
        <w:jc w:val="both"/>
        <w:rPr>
          <w:sz w:val="27"/>
        </w:rPr>
      </w:pPr>
      <w:r>
        <w:rPr/>
        <w:t>Организация республиканского правления Древним Римом как пример проявления добродетели, лежащей в основе этой формы правления. Респуб- ликанские учреждения Рима сложились как органы управления небольшим полисом. Изменение основного принципа правления (замена добродетели че- стью) приводит к реформе государственного устройства и возникновению </w:t>
      </w:r>
      <w:r>
        <w:rPr>
          <w:sz w:val="27"/>
        </w:rPr>
        <w:t>монархического  правления  (Римская империя).</w:t>
      </w:r>
    </w:p>
    <w:p>
      <w:pPr>
        <w:pStyle w:val="BodyText"/>
        <w:spacing w:before="6"/>
        <w:ind w:left="122" w:right="108" w:firstLine="429"/>
        <w:jc w:val="both"/>
      </w:pPr>
      <w:r>
        <w:rPr/>
        <w:t>Республиканская форма правления может быть рассмотрена на примере истории Древней Греции. Могут быть приведены примеры монархического правления из истории России (завершение процесса централизации — прав- ление Ивана III и Василия III).</w:t>
      </w:r>
    </w:p>
    <w:p>
      <w:pPr>
        <w:pStyle w:val="BodyText"/>
        <w:ind w:left="120" w:right="106" w:firstLine="430"/>
        <w:jc w:val="both"/>
      </w:pPr>
      <w:r>
        <w:rPr/>
        <w:t>Правление Домициана — пример деспотической формы правления (в тексте). Светоний: «Столичных магистратов и провинциальных наместников он держал в узде так крепко, что никогда они не были честнее и справедли- вее; а между тем после его смерти многие из них на наших глазах пошли под суд за всевозможные преступления». По аналогии могут быть приведены примеры деспотического правления в понимании автора: Российское госу- дарство при Иване IV Грозном (опричнина), правления государей Востока — Китая, Японии, Турции, Персии.</w:t>
      </w:r>
    </w:p>
    <w:p>
      <w:pPr>
        <w:pStyle w:val="BodyText"/>
        <w:ind w:left="120" w:right="107" w:firstLine="430"/>
        <w:jc w:val="both"/>
      </w:pPr>
      <w:r>
        <w:rPr/>
        <w:t>Ко 2-му пункту — может быть проведено сравнение правовых систем: романо-германской и мусульманской, мусульманской и англосаксонской по различным основаниям. Например, на основе трактовки права собственности, развития отдельных норм (узаконивание банковского дела, взимание процен- та в романо-германской и англосаксонской правовой системе, запрет на вни- мание процента и ростовщичество в мусульманской).</w:t>
      </w:r>
    </w:p>
    <w:p>
      <w:pPr>
        <w:pStyle w:val="BodyText"/>
        <w:ind w:left="121" w:right="123" w:firstLine="428"/>
        <w:jc w:val="both"/>
      </w:pPr>
      <w:r>
        <w:rPr/>
        <w:t>К 3-му пункту — рабство было распространено в Древней Греции, Древ- нем Риме, государствах Передней Азии (в древности, например, в Вавилоне, Ассирии, в средние века в Ираке). В средневековье также в Золотой Орде, позднее в Крымском ханстве и на раннем этапе развития Османской импе- рии. В новое время — Южные штаты Америки, Бразилия.</w:t>
      </w:r>
    </w:p>
    <w:p>
      <w:pPr>
        <w:pStyle w:val="BodyText"/>
        <w:ind w:left="118" w:right="120" w:firstLine="432"/>
        <w:jc w:val="both"/>
      </w:pPr>
      <w:r>
        <w:rPr/>
        <w:t>В странах с более холодным климатом рабство либо отсутствовало, либо суіцествовавшее в зачаточном состоянии быстро сменяясь иной формой op- </w:t>
      </w:r>
      <w:r>
        <w:rPr>
          <w:w w:val="75"/>
        </w:rPr>
        <w:t>ГіІНИЗіІЦИИ GОЦИіlЛЬНОЙ СТ]З KT ]ЭЫ.</w:t>
      </w:r>
    </w:p>
    <w:p>
      <w:pPr>
        <w:pStyle w:val="BodyText"/>
        <w:spacing w:before="3"/>
        <w:ind w:left="122" w:right="112" w:firstLine="429"/>
        <w:jc w:val="both"/>
      </w:pPr>
      <w:r>
        <w:rPr/>
        <w:t>В странах с более холодным климатом ранее других начинают формиро- ваться основы демократии, принимаются основополагающие документы, от- стаивающие честь и достоинство человека (Билль о правах 1689 г. в Велико- британии, Декларация прав человека и гражданина 1789 г. во Франции, Кон- ституция США 1787 г.).</w:t>
      </w:r>
    </w:p>
    <w:p>
      <w:pPr>
        <w:spacing w:after="0"/>
        <w:jc w:val="both"/>
        <w:sectPr>
          <w:pgSz w:w="11900" w:h="16850"/>
          <w:pgMar w:header="0" w:footer="1063" w:top="1060" w:bottom="1260" w:left="1580" w:right="740"/>
        </w:sectPr>
      </w:pPr>
    </w:p>
    <w:p>
      <w:pPr>
        <w:pStyle w:val="BodyText"/>
        <w:spacing w:line="319" w:lineRule="exact" w:before="71"/>
        <w:ind w:left="531"/>
      </w:pPr>
      <w:r>
        <w:rPr>
          <w:color w:val="FF0000"/>
          <w:w w:val="105"/>
        </w:rPr>
        <w:t>Научные </w:t>
      </w:r>
      <w:r>
        <w:rPr>
          <w:w w:val="105"/>
        </w:rPr>
        <w:t>подходы и теории:</w:t>
      </w:r>
    </w:p>
    <w:p>
      <w:pPr>
        <w:pStyle w:val="BodyText"/>
        <w:ind w:left="102" w:right="114" w:firstLine="426"/>
        <w:jc w:val="both"/>
      </w:pPr>
      <w:r>
        <w:rPr/>
        <w:t>Аристотель в своем учении о государстве  связывает природные  условия с характером и политическим строем народов. По его мнению, народы север- ных стран отличаются мужеством, но у них менее развиты интеллектуальные и творческие способности. Азиатские народы, наоборот, интеллигентны, об- ладают художественным вкусом, но им не хватает мужественности, поэтому они находятся в подчиненном состоянии. Эллины же в силу географического положения их страны совмещают интеллект и мужественный характер, а по- тому способны властвовать над всеми народами.</w:t>
      </w:r>
    </w:p>
    <w:p>
      <w:pPr>
        <w:pStyle w:val="BodyText"/>
        <w:spacing w:before="3"/>
        <w:ind w:left="100" w:right="109" w:firstLine="428"/>
        <w:jc w:val="both"/>
      </w:pPr>
      <w:r>
        <w:rPr/>
        <w:t>Ж. Боден подчеркивал  влияние  климата в основном на физиологические и психические свойства человеческого организма и тем самым — на нацио- нальный характер и политический строй государства. При этом он рассмат- ривал влияние климата или других природных условий на отдельные челове- ческие индивиды, а не на человеческое общество в целом, которое представ- лялось ему простой арифметической суммой индивидов.</w:t>
      </w:r>
    </w:p>
    <w:p>
      <w:pPr>
        <w:pStyle w:val="BodyText"/>
        <w:ind w:left="102" w:right="105" w:firstLine="428"/>
        <w:jc w:val="both"/>
      </w:pPr>
      <w:r>
        <w:rPr/>
        <w:t>И. Кант — силы природы определяют развитие человеческого общества. Характер народов, их хозяйственная деятельность, религия обоснованы дей- ствием физико-географических условий местности, в которой живет данный народ. Влияние природы особенно значительно на начальном этапе суще- ствования человека, когда вызывало отличия во внешнем облике людей при расселении их по различным климатическим поясам земного шара, т. е. определяло формирование pac. На более высокой ступени развития челове- ческого общества природные условия влияют на производство и через него на нравы жителей, нравы определяют законы, законы — государственный строй.</w:t>
      </w:r>
    </w:p>
    <w:p>
      <w:pPr>
        <w:pStyle w:val="BodyText"/>
        <w:ind w:left="102" w:right="122" w:firstLine="428"/>
        <w:jc w:val="both"/>
      </w:pPr>
      <w:r>
        <w:rPr/>
        <w:t>Г.В.Ф. Гегель — конкретная местность тесно связана с типом и харак- тером народа. Гегель считал, что с развитием промышленности уменьшается зависимость человека от природы и он начинает активно использовать ее бо- гатства, освобождаясь от страха перед силами природы и от рабского служе- ния ей.</w:t>
      </w:r>
    </w:p>
    <w:p>
      <w:pPr>
        <w:pStyle w:val="BodyText"/>
        <w:ind w:left="102" w:right="109" w:firstLine="428"/>
        <w:jc w:val="right"/>
      </w:pPr>
      <w:r>
        <w:rPr/>
        <w:t>Г. Бокль — объясняя отсталость колониальных народов спецификой</w:t>
      </w:r>
      <w:r>
        <w:rPr>
          <w:spacing w:val="55"/>
        </w:rPr>
        <w:t> </w:t>
      </w:r>
      <w:r>
        <w:rPr/>
        <w:t>их</w:t>
      </w:r>
      <w:r>
        <w:rPr>
          <w:w w:val="96"/>
        </w:rPr>
        <w:t> </w:t>
      </w:r>
      <w:r>
        <w:rPr/>
        <w:t>климата и природы, сделал вывод о естественности социального неравенства.</w:t>
      </w:r>
      <w:r>
        <w:rPr>
          <w:w w:val="97"/>
        </w:rPr>
        <w:t> </w:t>
      </w:r>
      <w:r>
        <w:rPr/>
        <w:t>Т.Р. Мальтус — существует «естественный закон», регулирующий</w:t>
      </w:r>
      <w:r>
        <w:rPr>
          <w:spacing w:val="67"/>
        </w:rPr>
        <w:t> </w:t>
      </w:r>
      <w:r>
        <w:rPr/>
        <w:t>чис-</w:t>
      </w:r>
      <w:r>
        <w:rPr>
          <w:w w:val="97"/>
        </w:rPr>
        <w:t> </w:t>
      </w:r>
      <w:r>
        <w:rPr/>
        <w:t>ленность населения в зависимости от обеспеченности его продуктами пита-</w:t>
      </w:r>
      <w:r>
        <w:rPr>
          <w:w w:val="97"/>
        </w:rPr>
        <w:t> </w:t>
      </w:r>
      <w:r>
        <w:rPr/>
        <w:t>ния. Подчеркивая жесткую зависимость общественного развития</w:t>
      </w:r>
      <w:r>
        <w:rPr>
          <w:spacing w:val="61"/>
        </w:rPr>
        <w:t> </w:t>
      </w:r>
      <w:r>
        <w:rPr/>
        <w:t>от вечных</w:t>
      </w:r>
      <w:r>
        <w:rPr>
          <w:w w:val="97"/>
        </w:rPr>
        <w:t> </w:t>
      </w:r>
      <w:r>
        <w:rPr/>
        <w:t>законов природы, Мальтус отмечал: «Явления природы</w:t>
      </w:r>
      <w:r>
        <w:rPr>
          <w:spacing w:val="67"/>
        </w:rPr>
        <w:t> </w:t>
      </w:r>
      <w:r>
        <w:rPr/>
        <w:t>подчинены неизмен-</w:t>
      </w:r>
      <w:r>
        <w:rPr>
          <w:w w:val="97"/>
        </w:rPr>
        <w:t> </w:t>
      </w:r>
      <w:r>
        <w:rPr/>
        <w:t>ным законам, и мы не имеем никакого права думать, что с тех пор, как суще-</w:t>
      </w:r>
      <w:r>
        <w:rPr>
          <w:w w:val="97"/>
        </w:rPr>
        <w:t> </w:t>
      </w:r>
      <w:r>
        <w:rPr/>
        <w:t>ствует мир, законы,  управляющие  населением,  подверглись  каким-либо из-</w:t>
      </w:r>
    </w:p>
    <w:p>
      <w:pPr>
        <w:pStyle w:val="BodyText"/>
        <w:spacing w:line="322" w:lineRule="exact" w:before="4"/>
        <w:ind w:left="102"/>
      </w:pPr>
      <w:r>
        <w:rPr/>
        <w:t>менениям».</w:t>
      </w:r>
    </w:p>
    <w:p>
      <w:pPr>
        <w:pStyle w:val="BodyText"/>
        <w:ind w:left="102" w:right="108" w:firstLine="429"/>
        <w:jc w:val="both"/>
      </w:pPr>
      <w:r>
        <w:rPr/>
        <w:t>В.О. </w:t>
      </w:r>
      <w:r>
        <w:rPr>
          <w:b/>
        </w:rPr>
        <w:t>Блючевский </w:t>
      </w:r>
      <w:r>
        <w:rPr/>
        <w:t>— исторический процесс складывается под влиянием многообразных и изменчивых сочетаний внешних и внутренних условий раз- вития. Влияние природы отражается в темпераменте, быте и духовном складе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4017264</wp:posOffset>
            </wp:positionH>
            <wp:positionV relativeFrom="paragraph">
              <wp:posOffset>130309</wp:posOffset>
            </wp:positionV>
            <wp:extent cx="60951" cy="103631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footerReference w:type="default" r:id="rId6"/>
          <w:pgSz w:w="11900" w:h="16850"/>
          <w:pgMar w:footer="0" w:header="0" w:top="1380" w:bottom="280" w:left="1600" w:right="740"/>
        </w:sectPr>
      </w:pPr>
    </w:p>
    <w:p>
      <w:pPr>
        <w:pStyle w:val="Heading1"/>
        <w:spacing w:line="235" w:lineRule="auto" w:before="77"/>
        <w:ind w:left="102" w:right="130"/>
      </w:pPr>
      <w:r>
        <w:rPr/>
        <w:t>народа.</w:t>
      </w:r>
      <w:r>
        <w:rPr>
          <w:spacing w:val="-32"/>
        </w:rPr>
        <w:t> </w:t>
      </w:r>
      <w:r>
        <w:rPr/>
        <w:t>Главный</w:t>
      </w:r>
      <w:r>
        <w:rPr>
          <w:spacing w:val="-29"/>
        </w:rPr>
        <w:t> </w:t>
      </w:r>
      <w:r>
        <w:rPr/>
        <w:t>фактор</w:t>
      </w:r>
      <w:r>
        <w:rPr>
          <w:spacing w:val="-28"/>
        </w:rPr>
        <w:t> </w:t>
      </w:r>
      <w:r>
        <w:rPr/>
        <w:t>развития</w:t>
      </w:r>
      <w:r>
        <w:rPr>
          <w:spacing w:val="-27"/>
        </w:rPr>
        <w:t> </w:t>
      </w:r>
      <w:r>
        <w:rPr/>
        <w:t>стран</w:t>
      </w:r>
      <w:r>
        <w:rPr>
          <w:spacing w:val="-33"/>
        </w:rPr>
        <w:t> </w:t>
      </w:r>
      <w:r>
        <w:rPr/>
        <w:t>и</w:t>
      </w:r>
      <w:r>
        <w:rPr>
          <w:spacing w:val="-38"/>
        </w:rPr>
        <w:t> </w:t>
      </w:r>
      <w:r>
        <w:rPr/>
        <w:t>народов</w:t>
      </w:r>
      <w:r>
        <w:rPr>
          <w:spacing w:val="-30"/>
        </w:rPr>
        <w:t> </w:t>
      </w:r>
      <w:r>
        <w:rPr/>
        <w:t>—</w:t>
      </w:r>
      <w:r>
        <w:rPr>
          <w:spacing w:val="-35"/>
        </w:rPr>
        <w:t> </w:t>
      </w:r>
      <w:r>
        <w:rPr/>
        <w:t>постоянное</w:t>
      </w:r>
      <w:r>
        <w:rPr>
          <w:spacing w:val="-22"/>
        </w:rPr>
        <w:t> </w:t>
      </w:r>
      <w:r>
        <w:rPr/>
        <w:t>приспособ- ление</w:t>
      </w:r>
      <w:r>
        <w:rPr>
          <w:spacing w:val="-33"/>
        </w:rPr>
        <w:t> </w:t>
      </w:r>
      <w:r>
        <w:rPr/>
        <w:t>человека</w:t>
      </w:r>
      <w:r>
        <w:rPr>
          <w:spacing w:val="-32"/>
        </w:rPr>
        <w:t> </w:t>
      </w:r>
      <w:r>
        <w:rPr/>
        <w:t>к</w:t>
      </w:r>
      <w:r>
        <w:rPr>
          <w:spacing w:val="-37"/>
        </w:rPr>
        <w:t> </w:t>
      </w:r>
      <w:r>
        <w:rPr/>
        <w:t>окружающей</w:t>
      </w:r>
      <w:r>
        <w:rPr>
          <w:spacing w:val="-23"/>
        </w:rPr>
        <w:t> </w:t>
      </w:r>
      <w:r>
        <w:rPr/>
        <w:t>среде,</w:t>
      </w:r>
      <w:r>
        <w:rPr>
          <w:spacing w:val="-31"/>
        </w:rPr>
        <w:t> </w:t>
      </w:r>
      <w:r>
        <w:rPr/>
        <w:t>к</w:t>
      </w:r>
      <w:r>
        <w:rPr>
          <w:spacing w:val="-40"/>
        </w:rPr>
        <w:t> </w:t>
      </w:r>
      <w:r>
        <w:rPr/>
        <w:t>ее</w:t>
      </w:r>
      <w:r>
        <w:rPr>
          <w:spacing w:val="-38"/>
        </w:rPr>
        <w:t> </w:t>
      </w:r>
      <w:r>
        <w:rPr/>
        <w:t>силам</w:t>
      </w:r>
      <w:r>
        <w:rPr>
          <w:spacing w:val="-34"/>
        </w:rPr>
        <w:t> </w:t>
      </w:r>
      <w:r>
        <w:rPr/>
        <w:t>и</w:t>
      </w:r>
      <w:r>
        <w:rPr>
          <w:spacing w:val="-38"/>
        </w:rPr>
        <w:t> </w:t>
      </w:r>
      <w:r>
        <w:rPr/>
        <w:t>способам</w:t>
      </w:r>
      <w:r>
        <w:rPr>
          <w:spacing w:val="-31"/>
        </w:rPr>
        <w:t> </w:t>
      </w:r>
      <w:r>
        <w:rPr/>
        <w:t>действия.</w:t>
      </w:r>
    </w:p>
    <w:p>
      <w:pPr>
        <w:spacing w:line="230" w:lineRule="auto" w:before="0"/>
        <w:ind w:left="103" w:right="114" w:firstLine="425"/>
        <w:jc w:val="both"/>
        <w:rPr>
          <w:sz w:val="29"/>
        </w:rPr>
      </w:pPr>
      <w:r>
        <w:rPr>
          <w:sz w:val="29"/>
        </w:rPr>
        <w:t>Л.И. Мечников излагал с позиций географии теорию прогресса и соци- ального</w:t>
      </w:r>
      <w:r>
        <w:rPr>
          <w:spacing w:val="-19"/>
          <w:sz w:val="29"/>
        </w:rPr>
        <w:t> </w:t>
      </w:r>
      <w:r>
        <w:rPr>
          <w:sz w:val="29"/>
        </w:rPr>
        <w:t>развития</w:t>
      </w:r>
      <w:r>
        <w:rPr>
          <w:spacing w:val="-16"/>
          <w:sz w:val="29"/>
        </w:rPr>
        <w:t> </w:t>
      </w:r>
      <w:r>
        <w:rPr>
          <w:sz w:val="29"/>
        </w:rPr>
        <w:t>под</w:t>
      </w:r>
      <w:r>
        <w:rPr>
          <w:spacing w:val="-20"/>
          <w:sz w:val="29"/>
        </w:rPr>
        <w:t> </w:t>
      </w:r>
      <w:r>
        <w:rPr>
          <w:sz w:val="29"/>
        </w:rPr>
        <w:t>влиянием</w:t>
      </w:r>
      <w:r>
        <w:rPr>
          <w:spacing w:val="-17"/>
          <w:sz w:val="29"/>
        </w:rPr>
        <w:t> </w:t>
      </w:r>
      <w:r>
        <w:rPr>
          <w:sz w:val="29"/>
        </w:rPr>
        <w:t>природных</w:t>
      </w:r>
      <w:r>
        <w:rPr>
          <w:spacing w:val="-14"/>
          <w:sz w:val="29"/>
        </w:rPr>
        <w:t> </w:t>
      </w:r>
      <w:r>
        <w:rPr>
          <w:sz w:val="29"/>
        </w:rPr>
        <w:t>условий.</w:t>
      </w:r>
      <w:r>
        <w:rPr>
          <w:spacing w:val="-20"/>
          <w:sz w:val="29"/>
        </w:rPr>
        <w:t> </w:t>
      </w:r>
      <w:r>
        <w:rPr>
          <w:sz w:val="29"/>
        </w:rPr>
        <w:t>Географическую</w:t>
      </w:r>
      <w:r>
        <w:rPr>
          <w:spacing w:val="-30"/>
          <w:sz w:val="29"/>
        </w:rPr>
        <w:t> </w:t>
      </w:r>
      <w:r>
        <w:rPr>
          <w:sz w:val="29"/>
        </w:rPr>
        <w:t>среду </w:t>
      </w:r>
      <w:r>
        <w:rPr>
          <w:w w:val="95"/>
          <w:sz w:val="29"/>
        </w:rPr>
        <w:t>Мечников считал главным движущим фактором </w:t>
      </w:r>
      <w:r>
        <w:rPr>
          <w:spacing w:val="3"/>
          <w:w w:val="95"/>
          <w:sz w:val="29"/>
        </w:rPr>
        <w:t> </w:t>
      </w:r>
      <w:r>
        <w:rPr>
          <w:w w:val="95"/>
          <w:sz w:val="29"/>
        </w:rPr>
        <w:t>прогресса.</w:t>
      </w:r>
    </w:p>
    <w:p>
      <w:pPr>
        <w:spacing w:line="230" w:lineRule="auto" w:before="0"/>
        <w:ind w:left="101" w:right="121" w:firstLine="427"/>
        <w:jc w:val="both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1085088</wp:posOffset>
            </wp:positionH>
            <wp:positionV relativeFrom="paragraph">
              <wp:posOffset>495729</wp:posOffset>
            </wp:positionV>
            <wp:extent cx="301708" cy="82296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08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</w:rPr>
        <w:t>Л.Н. Гумилев создал теорию этногенеза, утверждающую, что этносы возникают</w:t>
      </w:r>
      <w:r>
        <w:rPr>
          <w:spacing w:val="-10"/>
          <w:sz w:val="29"/>
        </w:rPr>
        <w:t> </w:t>
      </w:r>
      <w:r>
        <w:rPr>
          <w:sz w:val="29"/>
        </w:rPr>
        <w:t>и</w:t>
      </w:r>
      <w:r>
        <w:rPr>
          <w:spacing w:val="-21"/>
          <w:sz w:val="29"/>
        </w:rPr>
        <w:t> </w:t>
      </w:r>
      <w:r>
        <w:rPr>
          <w:sz w:val="29"/>
        </w:rPr>
        <w:t>формируются</w:t>
      </w:r>
      <w:r>
        <w:rPr>
          <w:spacing w:val="0"/>
          <w:sz w:val="29"/>
        </w:rPr>
        <w:t> </w:t>
      </w:r>
      <w:r>
        <w:rPr>
          <w:sz w:val="29"/>
        </w:rPr>
        <w:t>в</w:t>
      </w:r>
      <w:r>
        <w:rPr>
          <w:spacing w:val="-23"/>
          <w:sz w:val="29"/>
        </w:rPr>
        <w:t> </w:t>
      </w:r>
      <w:r>
        <w:rPr>
          <w:sz w:val="29"/>
        </w:rPr>
        <w:t>единстве</w:t>
      </w:r>
      <w:r>
        <w:rPr>
          <w:spacing w:val="-15"/>
          <w:sz w:val="29"/>
        </w:rPr>
        <w:t> </w:t>
      </w:r>
      <w:r>
        <w:rPr>
          <w:sz w:val="29"/>
        </w:rPr>
        <w:t>с</w:t>
      </w:r>
      <w:r>
        <w:rPr>
          <w:spacing w:val="-19"/>
          <w:sz w:val="29"/>
        </w:rPr>
        <w:t> </w:t>
      </w:r>
      <w:r>
        <w:rPr>
          <w:sz w:val="29"/>
        </w:rPr>
        <w:t>естественной</w:t>
      </w:r>
      <w:r>
        <w:rPr>
          <w:spacing w:val="-6"/>
          <w:sz w:val="29"/>
        </w:rPr>
        <w:t> </w:t>
      </w:r>
      <w:r>
        <w:rPr>
          <w:sz w:val="29"/>
        </w:rPr>
        <w:t>для</w:t>
      </w:r>
      <w:r>
        <w:rPr>
          <w:spacing w:val="-18"/>
          <w:sz w:val="29"/>
        </w:rPr>
        <w:t> </w:t>
      </w:r>
      <w:r>
        <w:rPr>
          <w:sz w:val="29"/>
        </w:rPr>
        <w:t>них</w:t>
      </w:r>
      <w:r>
        <w:rPr>
          <w:spacing w:val="-18"/>
          <w:sz w:val="29"/>
        </w:rPr>
        <w:t> </w:t>
      </w:r>
      <w:r>
        <w:rPr>
          <w:sz w:val="29"/>
        </w:rPr>
        <w:t>средой</w:t>
      </w:r>
      <w:r>
        <w:rPr>
          <w:spacing w:val="-15"/>
          <w:sz w:val="29"/>
        </w:rPr>
        <w:t> </w:t>
      </w:r>
      <w:r>
        <w:rPr>
          <w:sz w:val="29"/>
        </w:rPr>
        <w:t>обита-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7"/>
        <w:rPr>
          <w:sz w:val="43"/>
        </w:rPr>
      </w:pPr>
    </w:p>
    <w:p>
      <w:pPr>
        <w:spacing w:before="0"/>
        <w:ind w:left="0" w:right="23" w:firstLine="0"/>
        <w:jc w:val="center"/>
        <w:rPr>
          <w:rFonts w:ascii="Courier New"/>
          <w:sz w:val="25"/>
        </w:rPr>
      </w:pPr>
      <w:r>
        <w:rPr>
          <w:rFonts w:ascii="Courier New"/>
          <w:w w:val="94"/>
          <w:sz w:val="25"/>
        </w:rPr>
        <w:t>4</w:t>
      </w:r>
    </w:p>
    <w:sectPr>
      <w:footerReference w:type="default" r:id="rId8"/>
      <w:pgSz w:w="11900" w:h="16850"/>
      <w:pgMar w:footer="0" w:header="0"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3.227997pt;margin-top:777.055603pt;width:11.1pt;height:17.9pt;mso-position-horizontal-relative:page;mso-position-vertical-relative:page;z-index:-4144" type="#_x0000_t202" filled="false" stroked="false">
          <v:textbox inset="0,0,0,0">
            <w:txbxContent>
              <w:p>
                <w:pPr>
                  <w:spacing w:before="36"/>
                  <w:ind w:left="40" w:right="0" w:firstLine="0"/>
                  <w:jc w:val="left"/>
                  <w:rPr>
                    <w:rFonts w:ascii="Courier New"/>
                    <w:sz w:val="26"/>
                  </w:rPr>
                </w:pPr>
                <w:r>
                  <w:rPr/>
                  <w:fldChar w:fldCharType="begin"/>
                </w:r>
                <w:r>
                  <w:rPr>
                    <w:rFonts w:ascii="Courier New"/>
                    <w:w w:val="90"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100" w:hanging="301"/>
        <w:jc w:val="left"/>
      </w:pPr>
      <w:rPr>
        <w:rFonts w:hint="default" w:ascii="Times New Roman" w:hAnsi="Times New Roman" w:eastAsia="Times New Roman" w:cs="Times New Roman"/>
        <w:w w:val="96"/>
        <w:sz w:val="28"/>
        <w:szCs w:val="28"/>
      </w:rPr>
    </w:lvl>
    <w:lvl w:ilvl="1">
      <w:start w:val="0"/>
      <w:numFmt w:val="bullet"/>
      <w:lvlText w:val="•"/>
      <w:lvlJc w:val="left"/>
      <w:pPr>
        <w:ind w:left="1045" w:hanging="3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1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7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3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29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5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1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7" w:hanging="30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00" w:hanging="335"/>
        <w:jc w:val="left"/>
      </w:pPr>
      <w:rPr>
        <w:rFonts w:hint="default" w:ascii="Times New Roman" w:hAnsi="Times New Roman" w:eastAsia="Times New Roman" w:cs="Times New Roman"/>
        <w:w w:val="96"/>
        <w:sz w:val="28"/>
        <w:szCs w:val="28"/>
      </w:rPr>
    </w:lvl>
    <w:lvl w:ilvl="1">
      <w:start w:val="0"/>
      <w:numFmt w:val="bullet"/>
      <w:lvlText w:val="•"/>
      <w:lvlJc w:val="left"/>
      <w:pPr>
        <w:ind w:left="1045" w:hanging="3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1" w:hanging="3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7" w:hanging="3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3" w:hanging="3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29" w:hanging="3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5" w:hanging="3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1" w:hanging="3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7" w:hanging="335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ListParagraph" w:type="paragraph">
    <w:name w:val="List Paragraph"/>
    <w:basedOn w:val="Normal"/>
    <w:uiPriority w:val="1"/>
    <w:qFormat/>
    <w:pPr>
      <w:ind w:left="102" w:right="117" w:firstLine="428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footer" Target="footer3.xml"/><Relationship Id="rId9" Type="http://schemas.openxmlformats.org/officeDocument/2006/relationships/image" Target="media/image2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Тороп</dc:creator>
  <dcterms:created xsi:type="dcterms:W3CDTF">2018-02-25T11:27:39Z</dcterms:created>
  <dcterms:modified xsi:type="dcterms:W3CDTF">2018-02-25T11:27:39Z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