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7"/>
        <w:ind w:left="864" w:right="146" w:firstLine="0"/>
        <w:jc w:val="center"/>
        <w:rPr>
          <w:b/>
          <w:sz w:val="29"/>
        </w:rPr>
      </w:pPr>
      <w:r>
        <w:rPr>
          <w:sz w:val="29"/>
        </w:rPr>
        <w:t>Региональный этап Всероссийской </w:t>
      </w:r>
      <w:r>
        <w:rPr>
          <w:b/>
          <w:sz w:val="29"/>
        </w:rPr>
        <w:t>олимпиады школьников</w:t>
      </w:r>
    </w:p>
    <w:p>
      <w:pPr>
        <w:spacing w:before="35"/>
        <w:ind w:left="864" w:right="122" w:firstLine="0"/>
        <w:jc w:val="center"/>
        <w:rPr>
          <w:b/>
          <w:sz w:val="28"/>
        </w:rPr>
      </w:pPr>
      <w:r>
        <w:rPr>
          <w:sz w:val="28"/>
        </w:rPr>
        <w:t>по </w:t>
      </w:r>
      <w:r>
        <w:rPr>
          <w:b/>
          <w:sz w:val="28"/>
        </w:rPr>
        <w:t>обществознанию 2016 г.</w:t>
      </w:r>
    </w:p>
    <w:p>
      <w:pPr>
        <w:spacing w:before="38"/>
        <w:ind w:left="508" w:right="146" w:firstLine="0"/>
        <w:jc w:val="center"/>
        <w:rPr>
          <w:sz w:val="28"/>
        </w:rPr>
      </w:pPr>
      <w:r>
        <w:rPr>
          <w:w w:val="95"/>
          <w:sz w:val="28"/>
        </w:rPr>
        <w:t>9—11 классы</w:t>
      </w:r>
    </w:p>
    <w:p>
      <w:pPr>
        <w:pStyle w:val="BodyText"/>
        <w:spacing w:before="11"/>
        <w:rPr>
          <w:sz w:val="26"/>
        </w:rPr>
      </w:pPr>
    </w:p>
    <w:p>
      <w:pPr>
        <w:spacing w:line="268" w:lineRule="auto" w:before="88"/>
        <w:ind w:left="3563" w:right="3166" w:hanging="23"/>
        <w:jc w:val="center"/>
        <w:rPr>
          <w:sz w:val="28"/>
        </w:rPr>
      </w:pPr>
      <w:r>
        <w:rPr>
          <w:w w:val="105"/>
          <w:sz w:val="28"/>
        </w:rPr>
        <w:t>2-й тур </w:t>
      </w:r>
      <w:r>
        <w:rPr>
          <w:sz w:val="28"/>
        </w:rPr>
        <w:t>Сочинение-эссе</w:t>
      </w:r>
    </w:p>
    <w:p>
      <w:pPr>
        <w:pStyle w:val="BodyText"/>
        <w:spacing w:before="10"/>
        <w:rPr>
          <w:sz w:val="22"/>
        </w:rPr>
      </w:pPr>
    </w:p>
    <w:p>
      <w:pPr>
        <w:spacing w:before="88"/>
        <w:ind w:left="122" w:right="0" w:firstLine="0"/>
        <w:jc w:val="left"/>
        <w:rPr>
          <w:sz w:val="29"/>
        </w:rPr>
      </w:pPr>
      <w:r>
        <w:rPr>
          <w:sz w:val="29"/>
        </w:rPr>
        <w:t>Критерии  оценивания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64" w:lineRule="auto" w:before="0" w:after="0"/>
        <w:ind w:left="689" w:right="1164" w:hanging="579"/>
        <w:jc w:val="left"/>
        <w:rPr>
          <w:sz w:val="28"/>
        </w:rPr>
      </w:pPr>
      <w:r>
        <w:rPr>
          <w:w w:val="105"/>
          <w:sz w:val="28"/>
        </w:rPr>
        <w:t>Понимание темы и соответствие ей содержания работы: </w:t>
      </w:r>
      <w:r>
        <w:rPr>
          <w:sz w:val="28"/>
        </w:rPr>
        <w:t>а) умение выделять</w:t>
      </w:r>
      <w:r>
        <w:rPr>
          <w:spacing w:val="-28"/>
          <w:sz w:val="28"/>
        </w:rPr>
        <w:t> </w:t>
      </w:r>
      <w:r>
        <w:rPr>
          <w:sz w:val="28"/>
        </w:rPr>
        <w:t>проблему;</w:t>
      </w:r>
    </w:p>
    <w:p>
      <w:pPr>
        <w:spacing w:line="268" w:lineRule="auto" w:before="6"/>
        <w:ind w:left="689" w:right="103" w:hanging="1"/>
        <w:jc w:val="both"/>
        <w:rPr>
          <w:sz w:val="28"/>
        </w:rPr>
      </w:pPr>
      <w:r>
        <w:rPr>
          <w:sz w:val="28"/>
        </w:rPr>
        <w:t>б) умение обосновать ее значимость для общественных наук и социальной практики;</w:t>
      </w:r>
    </w:p>
    <w:p>
      <w:pPr>
        <w:spacing w:line="268" w:lineRule="auto" w:before="0"/>
        <w:ind w:left="690" w:right="142" w:hanging="3"/>
        <w:jc w:val="both"/>
        <w:rPr>
          <w:sz w:val="28"/>
        </w:rPr>
      </w:pPr>
      <w:r>
        <w:rPr>
          <w:sz w:val="28"/>
        </w:rPr>
        <w:t>в) выделение аспектов проблемы и понимание связи между</w:t>
      </w:r>
      <w:r>
        <w:rPr>
          <w:spacing w:val="-19"/>
          <w:sz w:val="28"/>
        </w:rPr>
        <w:t> </w:t>
      </w:r>
      <w:r>
        <w:rPr>
          <w:sz w:val="28"/>
        </w:rPr>
        <w:t>ними; г) соответствие содержания работы заявленной</w:t>
      </w:r>
      <w:r>
        <w:rPr>
          <w:spacing w:val="-20"/>
          <w:sz w:val="28"/>
        </w:rPr>
        <w:t> </w:t>
      </w:r>
      <w:r>
        <w:rPr>
          <w:sz w:val="28"/>
        </w:rPr>
        <w:t>теме.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5" w:after="0"/>
        <w:ind w:left="418" w:right="0" w:hanging="297"/>
        <w:jc w:val="left"/>
        <w:rPr>
          <w:b/>
          <w:sz w:val="28"/>
        </w:rPr>
      </w:pPr>
      <w:r>
        <w:rPr>
          <w:b/>
          <w:sz w:val="28"/>
        </w:rPr>
        <w:t>Умение сформулировать </w:t>
      </w:r>
      <w:r>
        <w:rPr>
          <w:sz w:val="28"/>
        </w:rPr>
        <w:t>и </w:t>
      </w:r>
      <w:r>
        <w:rPr>
          <w:b/>
          <w:sz w:val="28"/>
        </w:rPr>
        <w:t>обосновать  вашу собственную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точку</w:t>
      </w:r>
    </w:p>
    <w:p>
      <w:pPr>
        <w:spacing w:before="38"/>
        <w:ind w:left="125" w:right="0" w:firstLine="0"/>
        <w:jc w:val="left"/>
        <w:rPr>
          <w:sz w:val="28"/>
        </w:rPr>
      </w:pPr>
      <w:r>
        <w:rPr>
          <w:w w:val="105"/>
          <w:sz w:val="28"/>
        </w:rPr>
        <w:t>зрения  при  раскрытии темы.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38" w:after="0"/>
        <w:ind w:left="402" w:right="0" w:hanging="285"/>
        <w:jc w:val="left"/>
        <w:rPr>
          <w:sz w:val="28"/>
        </w:rPr>
      </w:pPr>
      <w:r>
        <w:rPr>
          <w:sz w:val="28"/>
        </w:rPr>
        <w:t>Владение </w:t>
      </w:r>
      <w:r>
        <w:rPr>
          <w:b/>
          <w:sz w:val="28"/>
        </w:rPr>
        <w:t>теоретическим  и фактическим  </w:t>
      </w:r>
      <w:r>
        <w:rPr>
          <w:sz w:val="28"/>
        </w:rPr>
        <w:t>материалом  по</w:t>
      </w:r>
      <w:r>
        <w:rPr>
          <w:spacing w:val="-12"/>
          <w:sz w:val="28"/>
        </w:rPr>
        <w:t> </w:t>
      </w:r>
      <w:r>
        <w:rPr>
          <w:sz w:val="28"/>
        </w:rPr>
        <w:t>теме:</w:t>
      </w:r>
    </w:p>
    <w:p>
      <w:pPr>
        <w:spacing w:line="268" w:lineRule="auto" w:before="33"/>
        <w:ind w:left="688" w:right="123" w:firstLine="1"/>
        <w:jc w:val="both"/>
        <w:rPr>
          <w:sz w:val="28"/>
        </w:rPr>
      </w:pPr>
      <w:r>
        <w:rPr>
          <w:sz w:val="28"/>
        </w:rPr>
        <w:t>а) внутреннее смысловое единство, согласованность ключевых тезисов и утверждений, непротиворечивость суждений, отсут- ствие пробелов в аргументации;</w:t>
      </w:r>
    </w:p>
    <w:p>
      <w:pPr>
        <w:spacing w:before="0"/>
        <w:ind w:left="688" w:right="0" w:firstLine="0"/>
        <w:jc w:val="both"/>
        <w:rPr>
          <w:sz w:val="28"/>
        </w:rPr>
      </w:pPr>
      <w:r>
        <w:rPr>
          <w:sz w:val="28"/>
        </w:rPr>
        <w:t>б) опора на научные теории, владение понятиями курса;</w:t>
      </w:r>
    </w:p>
    <w:p>
      <w:pPr>
        <w:spacing w:line="537" w:lineRule="auto" w:before="37"/>
        <w:ind w:left="686" w:right="119" w:firstLine="1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1447507</wp:posOffset>
            </wp:positionH>
            <wp:positionV relativeFrom="paragraph">
              <wp:posOffset>338840</wp:posOffset>
            </wp:positionV>
            <wp:extent cx="414444" cy="1097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в) опора  на  факты  общественной  жизни,  личный  социальный г) использование  примеров  из всемирной  и отечественной исто-</w:t>
      </w:r>
    </w:p>
    <w:p>
      <w:pPr>
        <w:spacing w:before="22"/>
        <w:ind w:left="686" w:right="0" w:firstLine="0"/>
        <w:jc w:val="both"/>
        <w:rPr>
          <w:sz w:val="27"/>
        </w:rPr>
      </w:pPr>
      <w:r>
        <w:rPr>
          <w:sz w:val="27"/>
        </w:rPr>
        <w:t>д)  использование   примеров  из  произведений   мировой</w:t>
      </w:r>
      <w:r>
        <w:rPr>
          <w:spacing w:val="50"/>
          <w:sz w:val="27"/>
        </w:rPr>
        <w:t> </w:t>
      </w:r>
      <w:r>
        <w:rPr>
          <w:sz w:val="27"/>
        </w:rPr>
        <w:t>культуры</w:t>
      </w:r>
    </w:p>
    <w:p>
      <w:pPr>
        <w:spacing w:line="268" w:lineRule="auto" w:before="39"/>
        <w:ind w:left="689" w:right="1824" w:hanging="2"/>
        <w:jc w:val="left"/>
        <w:rPr>
          <w:sz w:val="28"/>
        </w:rPr>
      </w:pPr>
      <w:r>
        <w:rPr>
          <w:sz w:val="28"/>
        </w:rPr>
        <w:t>(литература, театр, кино, живопись, музыка и т.д.) е) уместность приводимых аргументов.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68" w:lineRule="auto" w:before="10" w:after="0"/>
        <w:ind w:left="129" w:right="113" w:hanging="6"/>
        <w:jc w:val="left"/>
        <w:rPr>
          <w:sz w:val="28"/>
        </w:rPr>
      </w:pPr>
      <w:r>
        <w:rPr>
          <w:w w:val="105"/>
          <w:sz w:val="28"/>
        </w:rPr>
        <w:t>Умение сформулировать основные выводы по итогам рассмот- рения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темы.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6423890</wp:posOffset>
            </wp:positionH>
            <wp:positionV relativeFrom="paragraph">
              <wp:posOffset>129913</wp:posOffset>
            </wp:positionV>
            <wp:extent cx="36568" cy="10058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1910" w:h="16840"/>
          <w:pgMar w:top="1580" w:bottom="280" w:left="1580" w:right="1600"/>
        </w:sectPr>
      </w:pPr>
    </w:p>
    <w:p>
      <w:pPr>
        <w:spacing w:before="137"/>
        <w:ind w:left="3981" w:right="4155" w:firstLine="0"/>
        <w:jc w:val="center"/>
        <w:rPr>
          <w:sz w:val="28"/>
        </w:rPr>
      </w:pPr>
      <w:r>
        <w:rPr>
          <w:w w:val="105"/>
          <w:sz w:val="28"/>
        </w:rPr>
        <w:t>Темы</w:t>
      </w:r>
    </w:p>
    <w:p>
      <w:pPr>
        <w:pStyle w:val="BodyText"/>
        <w:spacing w:before="4"/>
        <w:rPr>
          <w:sz w:val="33"/>
        </w:rPr>
      </w:pPr>
    </w:p>
    <w:p>
      <w:pPr>
        <w:spacing w:line="266" w:lineRule="auto" w:before="0"/>
        <w:ind w:left="193" w:right="100" w:firstLine="6"/>
        <w:jc w:val="center"/>
        <w:rPr>
          <w:sz w:val="28"/>
        </w:rPr>
      </w:pPr>
      <w:r>
        <w:rPr>
          <w:sz w:val="29"/>
        </w:rPr>
        <w:t>(выбрав</w:t>
      </w:r>
      <w:r>
        <w:rPr>
          <w:spacing w:val="-34"/>
          <w:sz w:val="29"/>
        </w:rPr>
        <w:t> </w:t>
      </w:r>
      <w:r>
        <w:rPr>
          <w:sz w:val="29"/>
        </w:rPr>
        <w:t>тему,</w:t>
      </w:r>
      <w:r>
        <w:rPr>
          <w:spacing w:val="-37"/>
          <w:sz w:val="29"/>
        </w:rPr>
        <w:t> </w:t>
      </w:r>
      <w:r>
        <w:rPr>
          <w:sz w:val="29"/>
        </w:rPr>
        <w:t>пожалуйста,</w:t>
      </w:r>
      <w:r>
        <w:rPr>
          <w:spacing w:val="-34"/>
          <w:sz w:val="29"/>
        </w:rPr>
        <w:t> </w:t>
      </w:r>
      <w:r>
        <w:rPr>
          <w:sz w:val="29"/>
        </w:rPr>
        <w:t>напишите,</w:t>
      </w:r>
      <w:r>
        <w:rPr>
          <w:spacing w:val="-34"/>
          <w:sz w:val="29"/>
        </w:rPr>
        <w:t> </w:t>
      </w:r>
      <w:r>
        <w:rPr>
          <w:sz w:val="29"/>
        </w:rPr>
        <w:t>с</w:t>
      </w:r>
      <w:r>
        <w:rPr>
          <w:spacing w:val="-41"/>
          <w:sz w:val="29"/>
        </w:rPr>
        <w:t> </w:t>
      </w:r>
      <w:r>
        <w:rPr>
          <w:sz w:val="29"/>
        </w:rPr>
        <w:t>точки</w:t>
      </w:r>
      <w:r>
        <w:rPr>
          <w:spacing w:val="-37"/>
          <w:sz w:val="29"/>
        </w:rPr>
        <w:t> </w:t>
      </w:r>
      <w:r>
        <w:rPr>
          <w:sz w:val="29"/>
        </w:rPr>
        <w:t>зрения</w:t>
      </w:r>
      <w:r>
        <w:rPr>
          <w:spacing w:val="-35"/>
          <w:sz w:val="29"/>
        </w:rPr>
        <w:t> </w:t>
      </w:r>
      <w:r>
        <w:rPr>
          <w:sz w:val="29"/>
        </w:rPr>
        <w:t>какой</w:t>
      </w:r>
      <w:r>
        <w:rPr>
          <w:spacing w:val="-37"/>
          <w:sz w:val="29"/>
        </w:rPr>
        <w:t> </w:t>
      </w:r>
      <w:r>
        <w:rPr>
          <w:sz w:val="29"/>
        </w:rPr>
        <w:t>дисципли- </w:t>
      </w:r>
      <w:r>
        <w:rPr>
          <w:sz w:val="28"/>
        </w:rPr>
        <w:t>ны — культурологи, политологии, социологии, философии,</w:t>
      </w:r>
      <w:r>
        <w:rPr>
          <w:spacing w:val="-41"/>
          <w:sz w:val="28"/>
        </w:rPr>
        <w:t> </w:t>
      </w:r>
      <w:r>
        <w:rPr>
          <w:sz w:val="28"/>
        </w:rPr>
        <w:t>экономики, юриспруденции — вы по-преимуществу будете ее</w:t>
      </w:r>
      <w:r>
        <w:rPr>
          <w:spacing w:val="-8"/>
          <w:sz w:val="28"/>
        </w:rPr>
        <w:t> </w:t>
      </w:r>
      <w:r>
        <w:rPr>
          <w:sz w:val="28"/>
        </w:rPr>
        <w:t>рассматривать)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4"/>
        </w:rPr>
      </w:pPr>
    </w:p>
    <w:p>
      <w:pPr>
        <w:spacing w:before="0"/>
        <w:ind w:left="104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5978970</wp:posOffset>
            </wp:positionH>
            <wp:positionV relativeFrom="paragraph">
              <wp:posOffset>278769</wp:posOffset>
            </wp:positionV>
            <wp:extent cx="496723" cy="12192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2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«Прежде чем повелевать, научись повиноваться».</w:t>
      </w:r>
    </w:p>
    <w:p>
      <w:pPr>
        <w:pStyle w:val="BodyText"/>
        <w:spacing w:before="6"/>
        <w:rPr>
          <w:sz w:val="36"/>
        </w:rPr>
      </w:pPr>
    </w:p>
    <w:p>
      <w:pPr>
        <w:tabs>
          <w:tab w:pos="6470" w:val="left" w:leader="none"/>
        </w:tabs>
        <w:spacing w:line="268" w:lineRule="auto" w:before="0"/>
        <w:ind w:left="103" w:right="273" w:firstLine="1"/>
        <w:jc w:val="left"/>
        <w:rPr>
          <w:sz w:val="28"/>
        </w:rPr>
      </w:pPr>
      <w:r>
        <w:rPr>
          <w:sz w:val="28"/>
        </w:rPr>
        <w:t>«В  сущности   искусство —</w:t>
      </w:r>
      <w:r>
        <w:rPr>
          <w:spacing w:val="57"/>
          <w:sz w:val="28"/>
        </w:rPr>
        <w:t> </w:t>
      </w:r>
      <w:r>
        <w:rPr>
          <w:sz w:val="28"/>
        </w:rPr>
        <w:t>зеркало, </w:t>
      </w:r>
      <w:r>
        <w:rPr>
          <w:spacing w:val="17"/>
          <w:sz w:val="28"/>
        </w:rPr>
        <w:t> </w:t>
      </w:r>
      <w:r>
        <w:rPr>
          <w:sz w:val="28"/>
        </w:rPr>
        <w:t>отражающее</w:t>
        <w:tab/>
        <w:t>того,   кто</w:t>
      </w:r>
      <w:r>
        <w:rPr>
          <w:spacing w:val="40"/>
          <w:sz w:val="28"/>
        </w:rPr>
        <w:t> </w:t>
      </w:r>
      <w:r>
        <w:rPr>
          <w:sz w:val="28"/>
        </w:rPr>
        <w:t>в </w:t>
      </w:r>
      <w:r>
        <w:rPr>
          <w:spacing w:val="10"/>
          <w:sz w:val="28"/>
        </w:rPr>
        <w:t> </w:t>
      </w:r>
      <w:r>
        <w:rPr>
          <w:sz w:val="28"/>
        </w:rPr>
        <w:t>него</w:t>
      </w:r>
      <w:r>
        <w:rPr>
          <w:w w:val="96"/>
          <w:sz w:val="28"/>
        </w:rPr>
        <w:t> </w:t>
      </w:r>
      <w:r>
        <w:rPr>
          <w:sz w:val="28"/>
        </w:rPr>
        <w:t>смотрит, а вовсе не</w:t>
      </w:r>
      <w:r>
        <w:rPr>
          <w:spacing w:val="-24"/>
          <w:sz w:val="28"/>
        </w:rPr>
        <w:t> </w:t>
      </w:r>
      <w:r>
        <w:rPr>
          <w:sz w:val="28"/>
        </w:rPr>
        <w:t>жизнь».</w:t>
      </w:r>
    </w:p>
    <w:p>
      <w:pPr>
        <w:spacing w:before="5"/>
        <w:ind w:left="0" w:right="276" w:firstLine="0"/>
        <w:jc w:val="right"/>
        <w:rPr>
          <w:sz w:val="28"/>
        </w:rPr>
      </w:pPr>
      <w:r>
        <w:rPr>
          <w:w w:val="105"/>
          <w:sz w:val="28"/>
        </w:rPr>
        <w:t>О. Уайльд</w:t>
      </w:r>
    </w:p>
    <w:p>
      <w:pPr>
        <w:pStyle w:val="BodyText"/>
        <w:spacing w:before="1"/>
        <w:rPr>
          <w:sz w:val="34"/>
        </w:rPr>
      </w:pPr>
    </w:p>
    <w:p>
      <w:pPr>
        <w:spacing w:line="268" w:lineRule="auto" w:before="0"/>
        <w:ind w:left="100" w:right="0" w:firstLine="4"/>
        <w:jc w:val="left"/>
        <w:rPr>
          <w:sz w:val="28"/>
        </w:rPr>
      </w:pPr>
      <w:r>
        <w:rPr>
          <w:sz w:val="28"/>
        </w:rPr>
        <w:t>«Человек всегда может быть лишь чем-то большим или меньшим, чем животное, но животным — никогда».</w:t>
      </w:r>
    </w:p>
    <w:p>
      <w:pPr>
        <w:spacing w:before="5"/>
        <w:ind w:left="0" w:right="273" w:firstLine="0"/>
        <w:jc w:val="right"/>
        <w:rPr>
          <w:sz w:val="28"/>
        </w:rPr>
      </w:pPr>
      <w:r>
        <w:rPr>
          <w:w w:val="105"/>
          <w:sz w:val="28"/>
        </w:rPr>
        <w:t>М. Шелер</w:t>
      </w:r>
    </w:p>
    <w:p>
      <w:pPr>
        <w:pStyle w:val="BodyText"/>
        <w:spacing w:before="4"/>
        <w:rPr>
          <w:sz w:val="33"/>
        </w:rPr>
      </w:pPr>
    </w:p>
    <w:p>
      <w:pPr>
        <w:spacing w:before="0"/>
        <w:ind w:left="0" w:right="272" w:firstLine="0"/>
        <w:jc w:val="right"/>
        <w:rPr>
          <w:sz w:val="29"/>
        </w:rPr>
      </w:pPr>
      <w:r>
        <w:rPr>
          <w:w w:val="95"/>
          <w:sz w:val="29"/>
        </w:rPr>
        <w:t>«Государю  нет необходимости  обладать всеми добродетелями, но есть</w:t>
      </w:r>
    </w:p>
    <w:p>
      <w:pPr>
        <w:spacing w:before="35"/>
        <w:ind w:left="102" w:right="0" w:firstLine="0"/>
        <w:jc w:val="left"/>
        <w:rPr>
          <w:sz w:val="28"/>
        </w:rPr>
      </w:pPr>
      <w:r>
        <w:rPr>
          <w:sz w:val="28"/>
        </w:rPr>
        <w:t>прямая необходимость выглядеть обладающим ими».</w:t>
      </w:r>
    </w:p>
    <w:p>
      <w:pPr>
        <w:spacing w:before="42"/>
        <w:ind w:left="0" w:right="288" w:firstLine="0"/>
        <w:jc w:val="right"/>
        <w:rPr>
          <w:sz w:val="28"/>
        </w:rPr>
      </w:pPr>
      <w:r>
        <w:rPr>
          <w:w w:val="110"/>
          <w:sz w:val="28"/>
        </w:rPr>
        <w:t>Н. Макиавелли</w:t>
      </w:r>
    </w:p>
    <w:p>
      <w:pPr>
        <w:pStyle w:val="BodyText"/>
        <w:spacing w:before="1"/>
        <w:rPr>
          <w:sz w:val="34"/>
        </w:rPr>
      </w:pPr>
    </w:p>
    <w:p>
      <w:pPr>
        <w:spacing w:line="271" w:lineRule="auto" w:before="1"/>
        <w:ind w:left="102" w:right="0" w:firstLine="2"/>
        <w:jc w:val="left"/>
        <w:rPr>
          <w:sz w:val="28"/>
        </w:rPr>
      </w:pPr>
      <w:r>
        <w:rPr>
          <w:sz w:val="28"/>
        </w:rPr>
        <w:t>«Я не вижу оснований для утверждения, что та или иная культура несовместима с демократией».</w:t>
      </w:r>
    </w:p>
    <w:p>
      <w:pPr>
        <w:spacing w:line="320" w:lineRule="exact" w:before="0"/>
        <w:ind w:left="0" w:right="293" w:firstLine="0"/>
        <w:jc w:val="right"/>
        <w:rPr>
          <w:sz w:val="28"/>
        </w:rPr>
      </w:pPr>
      <w:r>
        <w:rPr>
          <w:w w:val="105"/>
          <w:sz w:val="28"/>
        </w:rPr>
        <w:t>С. Хантингтон</w:t>
      </w:r>
    </w:p>
    <w:p>
      <w:pPr>
        <w:pStyle w:val="BodyText"/>
        <w:spacing w:before="2"/>
        <w:rPr>
          <w:sz w:val="34"/>
        </w:rPr>
      </w:pPr>
    </w:p>
    <w:p>
      <w:pPr>
        <w:spacing w:line="268" w:lineRule="auto" w:before="0"/>
        <w:ind w:left="101" w:right="0" w:firstLine="2"/>
        <w:jc w:val="left"/>
        <w:rPr>
          <w:sz w:val="28"/>
        </w:rPr>
      </w:pPr>
      <w:r>
        <w:rPr>
          <w:sz w:val="28"/>
        </w:rPr>
        <w:t>«Когда государь повинуется закону, тогда не дерзнет никто проти- виться оному».</w:t>
      </w:r>
    </w:p>
    <w:p>
      <w:pPr>
        <w:spacing w:before="5"/>
        <w:ind w:left="0" w:right="269" w:firstLine="0"/>
        <w:jc w:val="right"/>
        <w:rPr>
          <w:sz w:val="28"/>
        </w:rPr>
      </w:pPr>
      <w:r>
        <w:rPr>
          <w:w w:val="105"/>
          <w:sz w:val="28"/>
        </w:rPr>
        <w:t>Пётр I</w:t>
      </w:r>
    </w:p>
    <w:p>
      <w:pPr>
        <w:pStyle w:val="BodyText"/>
        <w:spacing w:before="5"/>
        <w:rPr>
          <w:sz w:val="26"/>
        </w:rPr>
      </w:pPr>
    </w:p>
    <w:p>
      <w:pPr>
        <w:spacing w:before="89"/>
        <w:ind w:left="104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5762606</wp:posOffset>
            </wp:positionH>
            <wp:positionV relativeFrom="paragraph">
              <wp:posOffset>335284</wp:posOffset>
            </wp:positionV>
            <wp:extent cx="716135" cy="15544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3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«Природа не знает никаких прав, ей известны только законы».</w:t>
      </w:r>
    </w:p>
    <w:p>
      <w:pPr>
        <w:pStyle w:val="BodyText"/>
        <w:spacing w:before="3"/>
      </w:pPr>
    </w:p>
    <w:p>
      <w:pPr>
        <w:spacing w:after="0"/>
        <w:sectPr>
          <w:pgSz w:w="11910" w:h="16840"/>
          <w:pgMar w:top="1580" w:bottom="280" w:left="1600" w:right="1440"/>
        </w:sectPr>
      </w:pPr>
    </w:p>
    <w:p>
      <w:pPr>
        <w:spacing w:before="88"/>
        <w:ind w:left="104" w:right="0" w:firstLine="0"/>
        <w:jc w:val="left"/>
        <w:rPr>
          <w:sz w:val="28"/>
        </w:rPr>
      </w:pPr>
      <w:r>
        <w:rPr>
          <w:sz w:val="28"/>
        </w:rPr>
        <w:t>«Массовым должен быть читатель, а не</w:t>
      </w:r>
      <w:r>
        <w:rPr>
          <w:spacing w:val="-37"/>
          <w:sz w:val="28"/>
        </w:rPr>
        <w:t> </w:t>
      </w:r>
      <w:r>
        <w:rPr>
          <w:sz w:val="28"/>
        </w:rPr>
        <w:t>искусство».</w:t>
      </w:r>
    </w:p>
    <w:p>
      <w:pPr>
        <w:pStyle w:val="BodyText"/>
        <w:spacing w:before="9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spacing w:before="0"/>
        <w:ind w:left="0" w:right="271" w:firstLine="0"/>
        <w:jc w:val="right"/>
        <w:rPr>
          <w:sz w:val="28"/>
        </w:rPr>
      </w:pPr>
      <w:r>
        <w:rPr>
          <w:w w:val="115"/>
          <w:sz w:val="28"/>
        </w:rPr>
        <w:t>С.Е. Лец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10"/>
        <w:ind w:right="258"/>
        <w:jc w:val="right"/>
      </w:pPr>
      <w:r>
        <w:rPr>
          <w:w w:val="98"/>
        </w:rPr>
        <w:t>2</w:t>
      </w:r>
    </w:p>
    <w:p>
      <w:pPr>
        <w:spacing w:after="0"/>
        <w:jc w:val="right"/>
        <w:sectPr>
          <w:type w:val="continuous"/>
          <w:pgSz w:w="11910" w:h="16840"/>
          <w:pgMar w:top="1580" w:bottom="280" w:left="1600" w:right="1440"/>
          <w:cols w:num="2" w:equalWidth="0">
            <w:col w:w="6285" w:space="1055"/>
            <w:col w:w="1530"/>
          </w:cols>
        </w:sectPr>
      </w:pPr>
    </w:p>
    <w:p>
      <w:pPr>
        <w:pStyle w:val="Heading1"/>
        <w:spacing w:line="259" w:lineRule="auto" w:before="123"/>
        <w:ind w:left="101" w:firstLine="2"/>
        <w:jc w:val="left"/>
      </w:pPr>
      <w:r>
        <w:rPr/>
        <w:t>«Парадокс</w:t>
      </w:r>
      <w:r>
        <w:rPr>
          <w:spacing w:val="-2"/>
        </w:rPr>
        <w:t> </w:t>
      </w:r>
      <w:r>
        <w:rPr/>
        <w:t>денег</w:t>
      </w:r>
      <w:r>
        <w:rPr>
          <w:spacing w:val="-16"/>
        </w:rPr>
        <w:t> </w:t>
      </w:r>
      <w:r>
        <w:rPr/>
        <w:t>в</w:t>
      </w:r>
      <w:r>
        <w:rPr>
          <w:spacing w:val="-22"/>
        </w:rPr>
        <w:t> </w:t>
      </w:r>
      <w:r>
        <w:rPr/>
        <w:t>том,</w:t>
      </w:r>
      <w:r>
        <w:rPr>
          <w:spacing w:val="-16"/>
        </w:rPr>
        <w:t> </w:t>
      </w:r>
      <w:r>
        <w:rPr/>
        <w:t>что,</w:t>
      </w:r>
      <w:r>
        <w:rPr>
          <w:spacing w:val="-18"/>
        </w:rPr>
        <w:t> </w:t>
      </w:r>
      <w:r>
        <w:rPr/>
        <w:t>когда</w:t>
      </w:r>
      <w:r>
        <w:rPr>
          <w:spacing w:val="-14"/>
        </w:rPr>
        <w:t> </w:t>
      </w:r>
      <w:r>
        <w:rPr/>
        <w:t>их</w:t>
      </w:r>
      <w:r>
        <w:rPr>
          <w:spacing w:val="-16"/>
        </w:rPr>
        <w:t> </w:t>
      </w:r>
      <w:r>
        <w:rPr/>
        <w:t>много,</w:t>
      </w:r>
      <w:r>
        <w:rPr>
          <w:spacing w:val="-12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жить</w:t>
      </w:r>
      <w:r>
        <w:rPr>
          <w:spacing w:val="-13"/>
        </w:rPr>
        <w:t> </w:t>
      </w:r>
      <w:r>
        <w:rPr/>
        <w:t>очень</w:t>
      </w:r>
      <w:r>
        <w:rPr>
          <w:spacing w:val="-14"/>
        </w:rPr>
        <w:t> </w:t>
      </w:r>
      <w:r>
        <w:rPr/>
        <w:t>деше- во.</w:t>
      </w:r>
      <w:r>
        <w:rPr>
          <w:spacing w:val="-38"/>
        </w:rPr>
        <w:t> </w:t>
      </w:r>
      <w:r>
        <w:rPr/>
        <w:t>Ничто</w:t>
      </w:r>
      <w:r>
        <w:rPr>
          <w:spacing w:val="-34"/>
        </w:rPr>
        <w:t> </w:t>
      </w:r>
      <w:r>
        <w:rPr/>
        <w:t>так</w:t>
      </w:r>
      <w:r>
        <w:rPr>
          <w:spacing w:val="-38"/>
        </w:rPr>
        <w:t> </w:t>
      </w:r>
      <w:r>
        <w:rPr/>
        <w:t>не</w:t>
      </w:r>
      <w:r>
        <w:rPr>
          <w:spacing w:val="-38"/>
        </w:rPr>
        <w:t> </w:t>
      </w:r>
      <w:r>
        <w:rPr/>
        <w:t>экономит</w:t>
      </w:r>
      <w:r>
        <w:rPr>
          <w:spacing w:val="-29"/>
        </w:rPr>
        <w:t> </w:t>
      </w:r>
      <w:r>
        <w:rPr/>
        <w:t>деньги,</w:t>
      </w:r>
      <w:r>
        <w:rPr>
          <w:spacing w:val="-33"/>
        </w:rPr>
        <w:t> </w:t>
      </w:r>
      <w:r>
        <w:rPr/>
        <w:t>как</w:t>
      </w:r>
      <w:r>
        <w:rPr>
          <w:spacing w:val="-39"/>
        </w:rPr>
        <w:t> </w:t>
      </w:r>
      <w:r>
        <w:rPr/>
        <w:t>богатство».</w:t>
      </w:r>
    </w:p>
    <w:p>
      <w:pPr>
        <w:spacing w:before="5"/>
        <w:ind w:left="0" w:right="111" w:firstLine="0"/>
        <w:jc w:val="right"/>
        <w:rPr>
          <w:sz w:val="29"/>
        </w:rPr>
      </w:pPr>
      <w:r>
        <w:rPr>
          <w:sz w:val="29"/>
        </w:rPr>
        <w:t>Р. Дэвис</w:t>
      </w:r>
    </w:p>
    <w:p>
      <w:pPr>
        <w:pStyle w:val="BodyText"/>
        <w:spacing w:before="10"/>
        <w:rPr>
          <w:sz w:val="33"/>
        </w:rPr>
      </w:pPr>
    </w:p>
    <w:p>
      <w:pPr>
        <w:spacing w:before="1"/>
        <w:ind w:left="104" w:right="0" w:firstLine="0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5668136</wp:posOffset>
            </wp:positionH>
            <wp:positionV relativeFrom="paragraph">
              <wp:posOffset>282452</wp:posOffset>
            </wp:positionV>
            <wp:extent cx="810604" cy="140207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0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«Рынки, как и парашюты, срабатывают, только если они открыты».</w:t>
      </w:r>
    </w:p>
    <w:p>
      <w:pPr>
        <w:pStyle w:val="BodyText"/>
        <w:spacing w:before="9"/>
        <w:rPr>
          <w:sz w:val="32"/>
        </w:rPr>
      </w:pPr>
    </w:p>
    <w:p>
      <w:pPr>
        <w:spacing w:line="259" w:lineRule="auto" w:before="0"/>
        <w:ind w:left="101" w:right="114" w:firstLine="2"/>
        <w:jc w:val="both"/>
        <w:rPr>
          <w:sz w:val="29"/>
        </w:rPr>
      </w:pPr>
      <w:r>
        <w:rPr>
          <w:sz w:val="29"/>
        </w:rPr>
        <w:t>«Классовые</w:t>
      </w:r>
      <w:r>
        <w:rPr>
          <w:spacing w:val="-29"/>
          <w:sz w:val="29"/>
        </w:rPr>
        <w:t> </w:t>
      </w:r>
      <w:r>
        <w:rPr>
          <w:sz w:val="29"/>
        </w:rPr>
        <w:t>символы</w:t>
      </w:r>
      <w:r>
        <w:rPr>
          <w:spacing w:val="-27"/>
          <w:sz w:val="29"/>
        </w:rPr>
        <w:t> </w:t>
      </w:r>
      <w:r>
        <w:rPr>
          <w:sz w:val="29"/>
        </w:rPr>
        <w:t>используются</w:t>
      </w:r>
      <w:r>
        <w:rPr>
          <w:spacing w:val="-21"/>
          <w:sz w:val="29"/>
        </w:rPr>
        <w:t> </w:t>
      </w:r>
      <w:r>
        <w:rPr>
          <w:sz w:val="29"/>
        </w:rPr>
        <w:t>не</w:t>
      </w:r>
      <w:r>
        <w:rPr>
          <w:spacing w:val="-35"/>
          <w:sz w:val="29"/>
        </w:rPr>
        <w:t> </w:t>
      </w:r>
      <w:r>
        <w:rPr>
          <w:sz w:val="29"/>
        </w:rPr>
        <w:t>столько</w:t>
      </w:r>
      <w:r>
        <w:rPr>
          <w:spacing w:val="-32"/>
          <w:sz w:val="29"/>
        </w:rPr>
        <w:t> </w:t>
      </w:r>
      <w:r>
        <w:rPr>
          <w:sz w:val="29"/>
        </w:rPr>
        <w:t>для</w:t>
      </w:r>
      <w:r>
        <w:rPr>
          <w:spacing w:val="-34"/>
          <w:sz w:val="29"/>
        </w:rPr>
        <w:t> </w:t>
      </w:r>
      <w:r>
        <w:rPr>
          <w:sz w:val="29"/>
        </w:rPr>
        <w:t>того,</w:t>
      </w:r>
      <w:r>
        <w:rPr>
          <w:spacing w:val="-36"/>
          <w:sz w:val="29"/>
        </w:rPr>
        <w:t> </w:t>
      </w:r>
      <w:r>
        <w:rPr>
          <w:sz w:val="29"/>
        </w:rPr>
        <w:t>чтобы</w:t>
      </w:r>
      <w:r>
        <w:rPr>
          <w:spacing w:val="-31"/>
          <w:sz w:val="29"/>
        </w:rPr>
        <w:t> </w:t>
      </w:r>
      <w:r>
        <w:rPr>
          <w:sz w:val="29"/>
        </w:rPr>
        <w:t>истин- но</w:t>
      </w:r>
      <w:r>
        <w:rPr>
          <w:spacing w:val="-28"/>
          <w:sz w:val="29"/>
        </w:rPr>
        <w:t> </w:t>
      </w:r>
      <w:r>
        <w:rPr>
          <w:sz w:val="29"/>
        </w:rPr>
        <w:t>или</w:t>
      </w:r>
      <w:r>
        <w:rPr>
          <w:spacing w:val="-28"/>
          <w:sz w:val="29"/>
        </w:rPr>
        <w:t> </w:t>
      </w:r>
      <w:r>
        <w:rPr>
          <w:sz w:val="29"/>
        </w:rPr>
        <w:t>ложно</w:t>
      </w:r>
      <w:r>
        <w:rPr>
          <w:spacing w:val="-25"/>
          <w:sz w:val="29"/>
        </w:rPr>
        <w:t> </w:t>
      </w:r>
      <w:r>
        <w:rPr>
          <w:sz w:val="29"/>
        </w:rPr>
        <w:t>представить</w:t>
      </w:r>
      <w:r>
        <w:rPr>
          <w:spacing w:val="-20"/>
          <w:sz w:val="29"/>
        </w:rPr>
        <w:t> </w:t>
      </w:r>
      <w:r>
        <w:rPr>
          <w:sz w:val="29"/>
        </w:rPr>
        <w:t>свою</w:t>
      </w:r>
      <w:r>
        <w:rPr>
          <w:spacing w:val="-29"/>
          <w:sz w:val="29"/>
        </w:rPr>
        <w:t> </w:t>
      </w:r>
      <w:r>
        <w:rPr>
          <w:sz w:val="29"/>
        </w:rPr>
        <w:t>позицию,</w:t>
      </w:r>
      <w:r>
        <w:rPr>
          <w:spacing w:val="-26"/>
          <w:sz w:val="29"/>
        </w:rPr>
        <w:t> </w:t>
      </w:r>
      <w:r>
        <w:rPr>
          <w:sz w:val="29"/>
        </w:rPr>
        <w:t>сколько</w:t>
      </w:r>
      <w:r>
        <w:rPr>
          <w:spacing w:val="-25"/>
          <w:sz w:val="29"/>
        </w:rPr>
        <w:t> </w:t>
      </w:r>
      <w:r>
        <w:rPr>
          <w:sz w:val="29"/>
        </w:rPr>
        <w:t>для</w:t>
      </w:r>
      <w:r>
        <w:rPr>
          <w:spacing w:val="-28"/>
          <w:sz w:val="29"/>
        </w:rPr>
        <w:t> </w:t>
      </w:r>
      <w:r>
        <w:rPr>
          <w:sz w:val="29"/>
        </w:rPr>
        <w:t>того,</w:t>
      </w:r>
      <w:r>
        <w:rPr>
          <w:spacing w:val="-30"/>
          <w:sz w:val="29"/>
        </w:rPr>
        <w:t> </w:t>
      </w:r>
      <w:r>
        <w:rPr>
          <w:sz w:val="29"/>
        </w:rPr>
        <w:t>чтобы</w:t>
      </w:r>
      <w:r>
        <w:rPr>
          <w:spacing w:val="-24"/>
          <w:sz w:val="29"/>
        </w:rPr>
        <w:t> </w:t>
      </w:r>
      <w:r>
        <w:rPr>
          <w:sz w:val="29"/>
        </w:rPr>
        <w:t>по- влиять</w:t>
      </w:r>
      <w:r>
        <w:rPr>
          <w:spacing w:val="-35"/>
          <w:sz w:val="29"/>
        </w:rPr>
        <w:t> </w:t>
      </w:r>
      <w:r>
        <w:rPr>
          <w:sz w:val="29"/>
        </w:rPr>
        <w:t>на</w:t>
      </w:r>
      <w:r>
        <w:rPr>
          <w:spacing w:val="-39"/>
          <w:sz w:val="29"/>
        </w:rPr>
        <w:t> </w:t>
      </w:r>
      <w:r>
        <w:rPr>
          <w:sz w:val="29"/>
        </w:rPr>
        <w:t>суждение</w:t>
      </w:r>
      <w:r>
        <w:rPr>
          <w:spacing w:val="-34"/>
          <w:sz w:val="29"/>
        </w:rPr>
        <w:t> </w:t>
      </w:r>
      <w:r>
        <w:rPr>
          <w:sz w:val="29"/>
        </w:rPr>
        <w:t>других</w:t>
      </w:r>
      <w:r>
        <w:rPr>
          <w:spacing w:val="-35"/>
          <w:sz w:val="29"/>
        </w:rPr>
        <w:t> </w:t>
      </w:r>
      <w:r>
        <w:rPr>
          <w:sz w:val="29"/>
        </w:rPr>
        <w:t>лиц</w:t>
      </w:r>
      <w:r>
        <w:rPr>
          <w:spacing w:val="-42"/>
          <w:sz w:val="29"/>
        </w:rPr>
        <w:t> </w:t>
      </w:r>
      <w:r>
        <w:rPr>
          <w:sz w:val="29"/>
        </w:rPr>
        <w:t>о</w:t>
      </w:r>
      <w:r>
        <w:rPr>
          <w:spacing w:val="-41"/>
          <w:sz w:val="29"/>
        </w:rPr>
        <w:t> </w:t>
      </w:r>
      <w:r>
        <w:rPr>
          <w:sz w:val="29"/>
        </w:rPr>
        <w:t>ней</w:t>
      </w:r>
      <w:r>
        <w:rPr>
          <w:spacing w:val="-37"/>
          <w:sz w:val="29"/>
        </w:rPr>
        <w:t> </w:t>
      </w:r>
      <w:r>
        <w:rPr>
          <w:sz w:val="29"/>
        </w:rPr>
        <w:t>в</w:t>
      </w:r>
      <w:r>
        <w:rPr>
          <w:spacing w:val="-42"/>
          <w:sz w:val="29"/>
        </w:rPr>
        <w:t> </w:t>
      </w:r>
      <w:r>
        <w:rPr>
          <w:sz w:val="29"/>
        </w:rPr>
        <w:t>желаемом</w:t>
      </w:r>
      <w:r>
        <w:rPr>
          <w:spacing w:val="-31"/>
          <w:sz w:val="29"/>
        </w:rPr>
        <w:t> </w:t>
      </w:r>
      <w:r>
        <w:rPr>
          <w:sz w:val="29"/>
        </w:rPr>
        <w:t>направлении».</w:t>
      </w:r>
    </w:p>
    <w:p>
      <w:pPr>
        <w:spacing w:before="5"/>
        <w:ind w:left="0" w:right="131" w:firstLine="0"/>
        <w:jc w:val="right"/>
        <w:rPr>
          <w:sz w:val="29"/>
        </w:rPr>
      </w:pPr>
      <w:r>
        <w:rPr>
          <w:sz w:val="29"/>
        </w:rPr>
        <w:t>Э. Гоффман</w:t>
      </w:r>
    </w:p>
    <w:p>
      <w:pPr>
        <w:spacing w:after="0"/>
        <w:jc w:val="right"/>
        <w:rPr>
          <w:sz w:val="29"/>
        </w:rPr>
        <w:sectPr>
          <w:pgSz w:w="11910" w:h="16840"/>
          <w:pgMar w:top="1580" w:bottom="280" w:left="1600" w:right="1600"/>
        </w:sectPr>
      </w:pPr>
    </w:p>
    <w:p>
      <w:pPr>
        <w:spacing w:before="127"/>
        <w:ind w:left="3903" w:right="3563" w:firstLine="0"/>
        <w:jc w:val="center"/>
        <w:rPr>
          <w:sz w:val="29"/>
        </w:rPr>
      </w:pPr>
      <w:r>
        <w:rPr>
          <w:sz w:val="29"/>
        </w:rPr>
        <w:t>3-й тур</w:t>
      </w: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32"/>
        </w:rPr>
      </w:pPr>
    </w:p>
    <w:p>
      <w:pPr>
        <w:spacing w:line="259" w:lineRule="auto" w:before="0"/>
        <w:ind w:left="102" w:right="105" w:firstLine="564"/>
        <w:jc w:val="both"/>
        <w:rPr>
          <w:sz w:val="29"/>
        </w:rPr>
      </w:pPr>
      <w:r>
        <w:rPr>
          <w:sz w:val="29"/>
        </w:rPr>
        <w:t>Дорогие</w:t>
      </w:r>
      <w:r>
        <w:rPr>
          <w:spacing w:val="-24"/>
          <w:sz w:val="29"/>
        </w:rPr>
        <w:t> </w:t>
      </w:r>
      <w:r>
        <w:rPr>
          <w:sz w:val="29"/>
        </w:rPr>
        <w:t>участники</w:t>
      </w:r>
      <w:r>
        <w:rPr>
          <w:spacing w:val="-21"/>
          <w:sz w:val="29"/>
        </w:rPr>
        <w:t> </w:t>
      </w:r>
      <w:r>
        <w:rPr>
          <w:sz w:val="29"/>
        </w:rPr>
        <w:t>олимпиады,</w:t>
      </w:r>
      <w:r>
        <w:rPr>
          <w:spacing w:val="-22"/>
          <w:sz w:val="29"/>
        </w:rPr>
        <w:t> </w:t>
      </w:r>
      <w:r>
        <w:rPr>
          <w:sz w:val="29"/>
        </w:rPr>
        <w:t>внимательно</w:t>
      </w:r>
      <w:r>
        <w:rPr>
          <w:spacing w:val="-23"/>
          <w:sz w:val="29"/>
        </w:rPr>
        <w:t> </w:t>
      </w:r>
      <w:r>
        <w:rPr>
          <w:sz w:val="29"/>
        </w:rPr>
        <w:t>изучите</w:t>
      </w:r>
      <w:r>
        <w:rPr>
          <w:spacing w:val="-24"/>
          <w:sz w:val="29"/>
        </w:rPr>
        <w:t> </w:t>
      </w:r>
      <w:r>
        <w:rPr>
          <w:sz w:val="29"/>
        </w:rPr>
        <w:t>текст</w:t>
      </w:r>
      <w:r>
        <w:rPr>
          <w:spacing w:val="-29"/>
          <w:sz w:val="29"/>
        </w:rPr>
        <w:t> </w:t>
      </w:r>
      <w:r>
        <w:rPr>
          <w:sz w:val="29"/>
        </w:rPr>
        <w:t>и</w:t>
      </w:r>
      <w:r>
        <w:rPr>
          <w:spacing w:val="-33"/>
          <w:sz w:val="29"/>
        </w:rPr>
        <w:t> </w:t>
      </w:r>
      <w:r>
        <w:rPr>
          <w:sz w:val="29"/>
        </w:rPr>
        <w:t>вы- полните</w:t>
      </w:r>
      <w:r>
        <w:rPr>
          <w:spacing w:val="-43"/>
          <w:sz w:val="29"/>
        </w:rPr>
        <w:t> </w:t>
      </w:r>
      <w:r>
        <w:rPr>
          <w:sz w:val="29"/>
        </w:rPr>
        <w:t>задания,</w:t>
      </w:r>
      <w:r>
        <w:rPr>
          <w:spacing w:val="-42"/>
          <w:sz w:val="29"/>
        </w:rPr>
        <w:t> </w:t>
      </w:r>
      <w:r>
        <w:rPr>
          <w:sz w:val="29"/>
        </w:rPr>
        <w:t>приведенные</w:t>
      </w:r>
      <w:r>
        <w:rPr>
          <w:spacing w:val="-41"/>
          <w:sz w:val="29"/>
        </w:rPr>
        <w:t> </w:t>
      </w:r>
      <w:r>
        <w:rPr>
          <w:sz w:val="29"/>
        </w:rPr>
        <w:t>в</w:t>
      </w:r>
      <w:r>
        <w:rPr>
          <w:spacing w:val="-49"/>
          <w:sz w:val="29"/>
        </w:rPr>
        <w:t> </w:t>
      </w:r>
      <w:r>
        <w:rPr>
          <w:sz w:val="29"/>
        </w:rPr>
        <w:t>конце</w:t>
      </w:r>
      <w:r>
        <w:rPr>
          <w:spacing w:val="-46"/>
          <w:sz w:val="29"/>
        </w:rPr>
        <w:t> </w:t>
      </w:r>
      <w:r>
        <w:rPr>
          <w:sz w:val="29"/>
        </w:rPr>
        <w:t>текста.</w:t>
      </w:r>
    </w:p>
    <w:p>
      <w:pPr>
        <w:spacing w:line="259" w:lineRule="auto" w:before="0"/>
        <w:ind w:left="101" w:right="115" w:firstLine="567"/>
        <w:jc w:val="both"/>
        <w:rPr>
          <w:sz w:val="29"/>
        </w:rPr>
      </w:pPr>
      <w:r>
        <w:rPr>
          <w:sz w:val="29"/>
        </w:rPr>
        <w:t>Не</w:t>
      </w:r>
      <w:r>
        <w:rPr>
          <w:spacing w:val="-44"/>
          <w:sz w:val="29"/>
        </w:rPr>
        <w:t> </w:t>
      </w:r>
      <w:r>
        <w:rPr>
          <w:sz w:val="29"/>
        </w:rPr>
        <w:t>забудьте,</w:t>
      </w:r>
      <w:r>
        <w:rPr>
          <w:spacing w:val="-37"/>
          <w:sz w:val="29"/>
        </w:rPr>
        <w:t> </w:t>
      </w:r>
      <w:r>
        <w:rPr>
          <w:sz w:val="29"/>
        </w:rPr>
        <w:t>что</w:t>
      </w:r>
      <w:r>
        <w:rPr>
          <w:spacing w:val="-45"/>
          <w:sz w:val="29"/>
        </w:rPr>
        <w:t> </w:t>
      </w:r>
      <w:r>
        <w:rPr>
          <w:sz w:val="29"/>
        </w:rPr>
        <w:t>научный</w:t>
      </w:r>
      <w:r>
        <w:rPr>
          <w:spacing w:val="-40"/>
          <w:sz w:val="29"/>
        </w:rPr>
        <w:t> </w:t>
      </w:r>
      <w:r>
        <w:rPr>
          <w:sz w:val="29"/>
        </w:rPr>
        <w:t>анализ</w:t>
      </w:r>
      <w:r>
        <w:rPr>
          <w:spacing w:val="-42"/>
          <w:sz w:val="29"/>
        </w:rPr>
        <w:t> </w:t>
      </w:r>
      <w:r>
        <w:rPr>
          <w:sz w:val="29"/>
        </w:rPr>
        <w:t>предполагает</w:t>
      </w:r>
      <w:r>
        <w:rPr>
          <w:spacing w:val="-38"/>
          <w:sz w:val="29"/>
        </w:rPr>
        <w:t> </w:t>
      </w:r>
      <w:r>
        <w:rPr>
          <w:sz w:val="29"/>
        </w:rPr>
        <w:t>грамотное</w:t>
      </w:r>
      <w:r>
        <w:rPr>
          <w:spacing w:val="-37"/>
          <w:sz w:val="29"/>
        </w:rPr>
        <w:t> </w:t>
      </w:r>
      <w:r>
        <w:rPr>
          <w:sz w:val="29"/>
        </w:rPr>
        <w:t>исполь- зование</w:t>
      </w:r>
      <w:r>
        <w:rPr>
          <w:spacing w:val="-7"/>
          <w:sz w:val="29"/>
        </w:rPr>
        <w:t> </w:t>
      </w:r>
      <w:r>
        <w:rPr>
          <w:sz w:val="29"/>
        </w:rPr>
        <w:t>терминов,</w:t>
      </w:r>
      <w:r>
        <w:rPr>
          <w:spacing w:val="-10"/>
          <w:sz w:val="29"/>
        </w:rPr>
        <w:t> </w:t>
      </w:r>
      <w:r>
        <w:rPr>
          <w:sz w:val="29"/>
        </w:rPr>
        <w:t>понятий,</w:t>
      </w:r>
      <w:r>
        <w:rPr>
          <w:spacing w:val="-12"/>
          <w:sz w:val="29"/>
        </w:rPr>
        <w:t> </w:t>
      </w:r>
      <w:r>
        <w:rPr>
          <w:sz w:val="29"/>
        </w:rPr>
        <w:t>классификаций,</w:t>
      </w:r>
      <w:r>
        <w:rPr>
          <w:spacing w:val="-21"/>
          <w:sz w:val="29"/>
        </w:rPr>
        <w:t> </w:t>
      </w:r>
      <w:r>
        <w:rPr>
          <w:sz w:val="29"/>
        </w:rPr>
        <w:t>связность,</w:t>
      </w:r>
      <w:r>
        <w:rPr>
          <w:spacing w:val="-10"/>
          <w:sz w:val="29"/>
        </w:rPr>
        <w:t> </w:t>
      </w:r>
      <w:r>
        <w:rPr>
          <w:sz w:val="29"/>
        </w:rPr>
        <w:t>системность, </w:t>
      </w:r>
      <w:r>
        <w:rPr>
          <w:w w:val="95"/>
          <w:sz w:val="29"/>
        </w:rPr>
        <w:t>логичность построения,  грамотность письменной</w:t>
      </w:r>
      <w:r>
        <w:rPr>
          <w:spacing w:val="15"/>
          <w:w w:val="95"/>
          <w:sz w:val="29"/>
        </w:rPr>
        <w:t> </w:t>
      </w:r>
      <w:r>
        <w:rPr>
          <w:w w:val="95"/>
          <w:sz w:val="29"/>
        </w:rPr>
        <w:t>речи.</w:t>
      </w: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31"/>
        </w:rPr>
      </w:pPr>
    </w:p>
    <w:p>
      <w:pPr>
        <w:spacing w:before="0"/>
        <w:ind w:left="3708" w:right="3722" w:firstLine="0"/>
        <w:jc w:val="center"/>
        <w:rPr>
          <w:sz w:val="28"/>
        </w:rPr>
      </w:pPr>
      <w:r>
        <w:rPr>
          <w:sz w:val="28"/>
        </w:rPr>
        <w:t>Удачи!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51"/>
        <w:ind w:right="100"/>
        <w:jc w:val="right"/>
      </w:pPr>
      <w:r>
        <w:rPr>
          <w:w w:val="95"/>
        </w:rPr>
        <w:t>4</w:t>
      </w:r>
    </w:p>
    <w:p>
      <w:pPr>
        <w:spacing w:after="0"/>
        <w:jc w:val="right"/>
        <w:sectPr>
          <w:pgSz w:w="11910" w:h="16840"/>
          <w:pgMar w:top="1580" w:bottom="280" w:left="1600" w:right="1600"/>
        </w:sectPr>
      </w:pPr>
    </w:p>
    <w:p>
      <w:pPr>
        <w:pStyle w:val="BodyText"/>
        <w:spacing w:before="92"/>
        <w:ind w:left="120" w:right="103" w:firstLine="853"/>
        <w:jc w:val="both"/>
      </w:pPr>
      <w:r>
        <w:rPr/>
        <w:t>Есть три образа правления: республиканский, монархический и деспоти- ческий. Чтобы обнаружить их природу, достаточно и тех представлений, которые имеют о них даже наименее осведомленные люди. Я предполагаю три определе- ния или, вернее, три факта: «республиканское правление — это то, при котором верховная власть находится в руках или всего народа или части его; монархиче- ское, — при котором управляет один человек, но посредством установленных неизменных законов; между тем как в деспотическом всё вне всяких законов и правил движется волей и произволом одного лица».</w:t>
      </w:r>
    </w:p>
    <w:p>
      <w:pPr>
        <w:pStyle w:val="BodyText"/>
        <w:spacing w:line="275" w:lineRule="exact" w:before="1"/>
        <w:ind w:left="973"/>
      </w:pPr>
      <w:r>
        <w:rPr/>
        <w:t>Вот что я называю природой правления.</w:t>
      </w:r>
    </w:p>
    <w:p>
      <w:pPr>
        <w:pStyle w:val="BodyText"/>
        <w:ind w:left="120" w:right="102" w:firstLine="854"/>
        <w:jc w:val="both"/>
      </w:pPr>
      <w:r>
        <w:rPr/>
        <w:t>Для того чтобы охранять и поддерживать монархическое или деспотиче- ское правительство, не требуется большой местности. Всё определяет и сдержива- ет сила законов в монархии и вечно подъятая длань государя в деспотическом государстве. Но народное государство нуждается в добавочном двигателе; этот двигатель — добродетель.</w:t>
      </w:r>
    </w:p>
    <w:p>
      <w:pPr>
        <w:pStyle w:val="BodyText"/>
        <w:spacing w:before="4"/>
        <w:ind w:left="120" w:right="106" w:firstLine="855"/>
        <w:jc w:val="both"/>
      </w:pPr>
      <w:r>
        <w:rPr/>
        <w:t>Ясно, ведь, что монархия, при которой лицо, заставляющее исполнять за- коны, считает себя выше законов, не имеет такой надобности в добродетели, как народное правление, при котором лицо, заставляющее исполнять законы, чув- ствует, что само подчинено им и само несет ответственность за их исполнение.</w:t>
      </w:r>
    </w:p>
    <w:p>
      <w:pPr>
        <w:pStyle w:val="BodyText"/>
        <w:ind w:left="120" w:right="100" w:firstLine="855"/>
        <w:jc w:val="both"/>
      </w:pPr>
      <w:r>
        <w:rPr/>
        <w:t>Ясно также, что государь, который вследствие небрежности или дурных советов перестал бы блюсти за исполнением законов, может легко исправить по- рожденное этим зло: для этого ему стоит только взять других советников или са- мому исправиться от своей небрежности. Но если законы перестают соблюдаться в народном государстве, то оно уже погибло, так как причина этого зла может быть только в испорченности самой республики.</w:t>
      </w:r>
    </w:p>
    <w:p>
      <w:pPr>
        <w:pStyle w:val="BodyText"/>
        <w:spacing w:line="237" w:lineRule="auto" w:before="8"/>
        <w:ind w:left="119" w:right="106" w:firstLine="853"/>
        <w:jc w:val="both"/>
        <w:rPr>
          <w:sz w:val="25"/>
        </w:rPr>
      </w:pPr>
      <w:r>
        <w:rPr/>
        <w:t>В монархиях политика совершает великие дела при минимальном уча- стии добродетелей, подобно тому как самые лучшие машины совершают свою работу при помощи минимума колес и движений. Такое государство существует независимо от любви к отечеству, от стремления к истинной славе, от самоотвер- жения, от способности жертвовать самым дорогим и от всех героических добро- </w:t>
      </w:r>
      <w:r>
        <w:rPr>
          <w:sz w:val="25"/>
        </w:rPr>
        <w:t>детелей, которые мы находим у древних. </w:t>
      </w:r>
      <w:r>
        <w:rPr>
          <w:spacing w:val="7"/>
          <w:sz w:val="25"/>
        </w:rPr>
        <w:t>..</w:t>
      </w:r>
    </w:p>
    <w:p>
      <w:pPr>
        <w:pStyle w:val="BodyText"/>
        <w:spacing w:line="242" w:lineRule="auto"/>
        <w:ind w:left="120" w:right="105" w:firstLine="852"/>
        <w:jc w:val="both"/>
      </w:pPr>
      <w:r>
        <w:rPr/>
        <w:t>Законы заменяют здесь все эти добродетели, ставшие ненужными; госу- дарство освобождает всех от них: всякое действие, не производящее шума, там в некотором смысле остается без последствий.. ..</w:t>
      </w:r>
    </w:p>
    <w:p>
      <w:pPr>
        <w:pStyle w:val="BodyText"/>
        <w:ind w:left="120" w:right="101" w:firstLine="854"/>
        <w:jc w:val="both"/>
      </w:pPr>
      <w:r>
        <w:rPr/>
        <w:t>Убедительно прошу не оскорбляться тем, что я сказал; я говорю согласно со всеми свидетельствами истории. Я очень хорошо знаю, что добродетельные государи встречаются нередко, и хочу только сказать, что очень трудно достиг- нуть того, чтобы в монархии народ был добродетельным.</w:t>
      </w:r>
    </w:p>
    <w:p>
      <w:pPr>
        <w:pStyle w:val="BodyText"/>
        <w:ind w:left="122" w:right="104" w:firstLine="850"/>
        <w:jc w:val="both"/>
      </w:pPr>
      <w:r>
        <w:rPr/>
        <w:t>Прочитайте, что писали историки всех времен о дворах государей; вспомните, что говорят во всех странах о гнусной природе придворных; это не умозрение, а плоды печального опыта.</w:t>
      </w:r>
    </w:p>
    <w:p>
      <w:pPr>
        <w:pStyle w:val="BodyText"/>
        <w:spacing w:before="4"/>
        <w:ind w:left="120" w:right="99" w:firstLine="853"/>
        <w:jc w:val="both"/>
      </w:pPr>
      <w:r>
        <w:rPr/>
        <w:t>Честолюбивая праздность, низкое высокомерие, желание обогащаться без труда, отвращение к правде, лесть, измена, вероломство, забвение всех своих обя- занностей, презрение к долгу гражданина, страх перед добродетелью государя, надежда на его пороки и, что хуже всего, вечное издевательство над добродете- </w:t>
      </w:r>
      <w:r>
        <w:rPr>
          <w:w w:val="97"/>
        </w:rPr>
        <w:t>ль</w:t>
      </w:r>
      <w:r>
        <w:rPr>
          <w:spacing w:val="-122"/>
          <w:w w:val="97"/>
        </w:rPr>
        <w:t>ю</w:t>
      </w:r>
      <w:r>
        <w:rPr>
          <w:w w:val="97"/>
        </w:rPr>
        <w:t>—</w:t>
      </w:r>
      <w:r>
        <w:rPr/>
        <w:t>    </w:t>
      </w:r>
      <w:r>
        <w:rPr>
          <w:spacing w:val="-16"/>
        </w:rPr>
        <w:t> </w:t>
      </w:r>
      <w:r>
        <w:rPr>
          <w:w w:val="98"/>
        </w:rPr>
        <w:t>вот,</w:t>
      </w:r>
      <w:r>
        <w:rPr/>
        <w:t> </w:t>
      </w:r>
      <w:r>
        <w:rPr>
          <w:spacing w:val="-20"/>
        </w:rPr>
        <w:t> </w:t>
      </w:r>
      <w:r>
        <w:rPr>
          <w:w w:val="97"/>
        </w:rPr>
        <w:t>полагаю</w:t>
      </w:r>
      <w:r>
        <w:rPr/>
        <w:t> </w:t>
      </w:r>
      <w:r>
        <w:rPr>
          <w:spacing w:val="-11"/>
        </w:rPr>
        <w:t> </w:t>
      </w:r>
      <w:r>
        <w:rPr>
          <w:w w:val="97"/>
        </w:rPr>
        <w:t>я,</w:t>
      </w:r>
      <w:r>
        <w:rPr/>
        <w:t> </w:t>
      </w:r>
      <w:r>
        <w:rPr>
          <w:spacing w:val="-22"/>
        </w:rPr>
        <w:t> </w:t>
      </w:r>
      <w:r>
        <w:rPr>
          <w:w w:val="96"/>
        </w:rPr>
        <w:t>черты</w:t>
      </w:r>
      <w:r>
        <w:rPr/>
        <w:t> </w:t>
      </w:r>
      <w:r>
        <w:rPr>
          <w:spacing w:val="-10"/>
        </w:rPr>
        <w:t> </w:t>
      </w:r>
      <w:r>
        <w:rPr>
          <w:w w:val="97"/>
        </w:rPr>
        <w:t>характера</w:t>
      </w:r>
      <w:r>
        <w:rPr/>
        <w:t> </w:t>
      </w:r>
      <w:r>
        <w:rPr>
          <w:spacing w:val="-4"/>
        </w:rPr>
        <w:t> </w:t>
      </w:r>
      <w:r>
        <w:rPr>
          <w:w w:val="97"/>
        </w:rPr>
        <w:t>большинства</w:t>
      </w:r>
      <w:r>
        <w:rPr/>
        <w:t> </w:t>
      </w:r>
      <w:r>
        <w:rPr>
          <w:spacing w:val="6"/>
        </w:rPr>
        <w:t> </w:t>
      </w:r>
      <w:r>
        <w:rPr>
          <w:w w:val="97"/>
        </w:rPr>
        <w:t>придворных,</w:t>
      </w:r>
      <w:r>
        <w:rPr/>
        <w:t> </w:t>
      </w:r>
      <w:r>
        <w:rPr>
          <w:spacing w:val="1"/>
        </w:rPr>
        <w:t> </w:t>
      </w:r>
      <w:r>
        <w:rPr>
          <w:w w:val="97"/>
        </w:rPr>
        <w:t>отмечавшие- </w:t>
      </w:r>
      <w:r>
        <w:rPr/>
        <w:t>ся </w:t>
      </w:r>
      <w:r>
        <w:rPr>
          <w:color w:val="0F0F0F"/>
        </w:rPr>
        <w:t>— </w:t>
      </w:r>
      <w:r>
        <w:rPr/>
        <w:t>всюду и во все времена. Но трудно допустить, чтобы низшие были честны там, где большинство высших лиц в государстве люди бесчестные, чтобы одни были обманщиками, а другие довольствовались ролью обманываемых</w:t>
      </w:r>
      <w:r>
        <w:rPr>
          <w:spacing w:val="-34"/>
        </w:rPr>
        <w:t> </w:t>
      </w:r>
      <w:r>
        <w:rPr/>
        <w:t>простаков.</w:t>
      </w:r>
    </w:p>
    <w:p>
      <w:pPr>
        <w:spacing w:after="0"/>
        <w:jc w:val="both"/>
        <w:sectPr>
          <w:pgSz w:w="11910" w:h="16840"/>
          <w:pgMar w:top="1580" w:bottom="280" w:left="1580" w:right="1600"/>
        </w:sectPr>
      </w:pPr>
    </w:p>
    <w:p>
      <w:pPr>
        <w:pStyle w:val="BodyText"/>
        <w:spacing w:before="92"/>
        <w:ind w:left="102" w:right="128" w:firstLine="850"/>
        <w:jc w:val="both"/>
      </w:pPr>
      <w:r>
        <w:rPr/>
        <w:t>Если же в народе и найдется какой-нибудь злополучный честный чело- век, то кардинал Ришелье в своем политическом завещании намекает, что госуда- рю следует остерегаться пользоваться его услугами. Вот до какой степени непре- ложна истина, что добродетель не есть движущее начало этого образа правления. Конечно, она может встретиться и в нем, но не она управляет его деятельностью.</w:t>
      </w:r>
    </w:p>
    <w:p>
      <w:pPr>
        <w:pStyle w:val="BodyText"/>
        <w:spacing w:before="1"/>
        <w:ind w:left="100" w:right="135" w:firstLine="854"/>
        <w:jc w:val="both"/>
      </w:pPr>
      <w:r>
        <w:rPr/>
        <w:t>Монархическое правление, как мы сказали, предполагает существование чинов, преимуществ и даже родового дворянства. Природа чести требует предпо- чтений и отличий. Таким образом, честь по самой своей природе находит себе ме- сто в этом образе правления.</w:t>
      </w:r>
    </w:p>
    <w:p>
      <w:pPr>
        <w:pStyle w:val="BodyText"/>
        <w:ind w:left="100" w:right="129" w:firstLine="853"/>
        <w:jc w:val="both"/>
      </w:pPr>
      <w:r>
        <w:rPr/>
        <w:t>Честолюбие, вредное в республике, может быть благотворно в монархии, оно одушевляет этот образ правления и притом имеет то преимущество, что не опасно для него, потому что может быть постоянно обуздываемо.</w:t>
      </w:r>
    </w:p>
    <w:p>
      <w:pPr>
        <w:pStyle w:val="BodyText"/>
        <w:spacing w:before="5"/>
        <w:ind w:left="101" w:right="121" w:firstLine="852"/>
        <w:jc w:val="both"/>
      </w:pPr>
      <w:r>
        <w:rPr/>
        <w:t>Все это напоминает систему мира, где есть сила, постоянно удаляющая тела от центра, и сила тяжести, привлекающая их к нему. Честь приводит в дви- жение все части политического организма, самым действием своим она связывает их, и каждый, думая преследовать свои личные интересы, по сути дела стремится к общему благу.</w:t>
      </w:r>
    </w:p>
    <w:p>
      <w:pPr>
        <w:pStyle w:val="BodyText"/>
        <w:spacing w:line="242" w:lineRule="auto"/>
        <w:ind w:left="100" w:right="125" w:firstLine="853"/>
        <w:jc w:val="both"/>
      </w:pPr>
      <w:r>
        <w:rPr/>
        <w:t>Правда, с философской точки зрения, эта честь, приводящая в движение все силы государства, есть ложная честь, но эта ложная честь так же полезна для общества, как была бы полезна истинная честь для отдельного лица.</w:t>
      </w:r>
    </w:p>
    <w:p>
      <w:pPr>
        <w:pStyle w:val="BodyText"/>
        <w:ind w:left="103" w:right="123" w:firstLine="850"/>
        <w:jc w:val="both"/>
      </w:pPr>
      <w:r>
        <w:rPr/>
        <w:t>И разве этого мало — обязывать людей выполнять все трудные и требу- ющие больших усилий дела, не имея при этом в виду другого вознаграждения, кроме производимого этими делами шума?</w:t>
      </w:r>
    </w:p>
    <w:p>
      <w:pPr>
        <w:pStyle w:val="BodyText"/>
        <w:spacing w:line="242" w:lineRule="auto"/>
        <w:ind w:left="100" w:right="119" w:firstLine="852"/>
        <w:jc w:val="both"/>
      </w:pPr>
      <w:r>
        <w:rPr/>
        <w:t>Как для республики нужна </w:t>
      </w:r>
      <w:r>
        <w:rPr>
          <w:i/>
        </w:rPr>
        <w:t>добродетель, в </w:t>
      </w:r>
      <w:r>
        <w:rPr/>
        <w:t>для монархии </w:t>
      </w:r>
      <w:r>
        <w:rPr>
          <w:i/>
        </w:rPr>
        <w:t>честь, </w:t>
      </w:r>
      <w:r>
        <w:rPr/>
        <w:t>так для деспотического правительства нужен </w:t>
      </w:r>
      <w:r>
        <w:rPr>
          <w:i/>
        </w:rPr>
        <w:t>cmpax. </w:t>
      </w:r>
      <w:r>
        <w:rPr/>
        <w:t>В добродетели оно не нуждается, а честь была бы для него опасна.</w:t>
      </w:r>
    </w:p>
    <w:p>
      <w:pPr>
        <w:pStyle w:val="BodyText"/>
        <w:ind w:left="100" w:right="122" w:firstLine="853"/>
        <w:jc w:val="both"/>
      </w:pPr>
      <w:r>
        <w:rPr/>
        <w:t>Безграничная власть государя переходит здесь целиком к тем, кому он ее поручает. Люди с большим самоуважением могли бы затевать в таком государ- стве революции, поэтому надо задавить страхом всякое мужество в людях и пога- сить в них малейшую искру честолюбия.</w:t>
      </w:r>
    </w:p>
    <w:p>
      <w:pPr>
        <w:pStyle w:val="BodyText"/>
        <w:spacing w:before="7"/>
        <w:ind w:left="100" w:right="131" w:firstLine="853"/>
        <w:jc w:val="both"/>
      </w:pPr>
      <w:r>
        <w:rPr/>
        <w:t>Правительство умеренное может по желанию и без опасности для себя ослабить бразды правления. оно держится собственною силою и силою законов. Но если в деспотическом государстве государь хотя бы на мгновение опустит угрожающую руку, если он не может без замедления уничтожать лиц, занимаю- щих первые места в государстве, то все пропало, так как страх — единственное движущее начало этого образа правления — исчез, и у народа нет более защитни- ка.</w:t>
      </w:r>
    </w:p>
    <w:p>
      <w:pPr>
        <w:pStyle w:val="BodyText"/>
        <w:spacing w:before="2"/>
        <w:ind w:left="102" w:right="135" w:firstLine="851"/>
        <w:jc w:val="both"/>
      </w:pPr>
      <w:r>
        <w:rPr/>
        <w:t>В этом, по-видимому, смысле и говорили кадии, что великий повелитель не обязан соблюдать данное им слово или клятву, если он ограничивает ими свою власть.</w:t>
      </w:r>
    </w:p>
    <w:p>
      <w:pPr>
        <w:pStyle w:val="BodyText"/>
        <w:spacing w:before="2"/>
        <w:ind w:left="100" w:right="117" w:firstLine="853"/>
        <w:jc w:val="both"/>
      </w:pPr>
      <w:r>
        <w:rPr/>
        <w:t>Нужно, чтобы народ был судим по законам, а вельможи — по прихоти государя; чтобы жизнь последнего из подданных была ограждена, а жизнь па- </w:t>
      </w:r>
      <w:r>
        <w:rPr>
          <w:w w:val="97"/>
        </w:rPr>
        <w:t>ше</w:t>
      </w:r>
      <w:r>
        <w:rPr>
          <w:spacing w:val="-124"/>
          <w:w w:val="97"/>
        </w:rPr>
        <w:t>й</w:t>
      </w:r>
      <w:r>
        <w:rPr>
          <w:w w:val="97"/>
        </w:rPr>
        <w:t>—</w:t>
      </w:r>
      <w:r>
        <w:rPr/>
        <w:t>     </w:t>
      </w:r>
      <w:r>
        <w:rPr>
          <w:w w:val="98"/>
        </w:rPr>
        <w:t>в</w:t>
      </w:r>
      <w:r>
        <w:rPr/>
        <w:t> </w:t>
      </w:r>
      <w:r>
        <w:rPr>
          <w:w w:val="98"/>
        </w:rPr>
        <w:t>постоянной</w:t>
      </w:r>
      <w:r>
        <w:rPr/>
        <w:t>  </w:t>
      </w:r>
      <w:r>
        <w:rPr>
          <w:w w:val="97"/>
        </w:rPr>
        <w:t>опасности.</w:t>
      </w:r>
      <w:r>
        <w:rPr/>
        <w:t>  </w:t>
      </w:r>
      <w:r>
        <w:rPr>
          <w:w w:val="97"/>
        </w:rPr>
        <w:t>Нельзя</w:t>
      </w:r>
      <w:r>
        <w:rPr/>
        <w:t> </w:t>
      </w:r>
      <w:r>
        <w:rPr>
          <w:w w:val="97"/>
        </w:rPr>
        <w:t>говорить</w:t>
      </w:r>
      <w:r>
        <w:rPr/>
        <w:t>  </w:t>
      </w:r>
      <w:r>
        <w:rPr>
          <w:w w:val="97"/>
        </w:rPr>
        <w:t>без</w:t>
      </w:r>
      <w:r>
        <w:rPr/>
        <w:t> </w:t>
      </w:r>
      <w:r>
        <w:rPr>
          <w:w w:val="96"/>
        </w:rPr>
        <w:t>ужаса</w:t>
      </w:r>
      <w:r>
        <w:rPr/>
        <w:t> </w:t>
      </w:r>
      <w:r>
        <w:rPr>
          <w:w w:val="96"/>
        </w:rPr>
        <w:t>об</w:t>
      </w:r>
      <w:r>
        <w:rPr/>
        <w:t> </w:t>
      </w:r>
      <w:r>
        <w:rPr>
          <w:w w:val="97"/>
        </w:rPr>
        <w:t>этом</w:t>
      </w:r>
      <w:r>
        <w:rPr/>
        <w:t>  </w:t>
      </w:r>
      <w:r>
        <w:rPr>
          <w:w w:val="97"/>
        </w:rPr>
        <w:t>чудовищном </w:t>
      </w:r>
      <w:r>
        <w:rPr/>
        <w:t>правлении. </w:t>
      </w:r>
      <w:r>
        <w:rPr>
          <w:spacing w:val="6"/>
        </w:rPr>
        <w:t>..</w:t>
      </w:r>
    </w:p>
    <w:p>
      <w:pPr>
        <w:pStyle w:val="BodyText"/>
        <w:spacing w:line="237" w:lineRule="auto" w:before="5"/>
        <w:ind w:left="102" w:right="126" w:firstLine="851"/>
        <w:jc w:val="both"/>
      </w:pPr>
      <w:r>
        <w:rPr/>
        <w:t>История говорит нам, что Домициан своими страшными жестокостями до того напугал своих чиновников, что народ чувствовал некоторое облегчение во время его царствования.  Так поток, разрушивший  все на одном берегу, оставляет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right="119"/>
        <w:jc w:val="right"/>
      </w:pPr>
      <w:r>
        <w:rPr>
          <w:w w:val="97"/>
        </w:rPr>
        <w:t>6</w:t>
      </w:r>
    </w:p>
    <w:p>
      <w:pPr>
        <w:spacing w:after="0"/>
        <w:jc w:val="right"/>
        <w:sectPr>
          <w:pgSz w:w="11910" w:h="16840"/>
          <w:pgMar w:top="1580" w:bottom="280" w:left="1600" w:right="1580"/>
        </w:sectPr>
      </w:pPr>
    </w:p>
    <w:p>
      <w:pPr>
        <w:pStyle w:val="BodyText"/>
        <w:spacing w:line="242" w:lineRule="auto" w:before="92"/>
        <w:ind w:left="103" w:right="111"/>
      </w:pPr>
      <w:r>
        <w:rPr/>
        <w:t>на другом нетронутые пространства, где глаз издали замечает несколько зелене- ющих лужаек.</w:t>
      </w:r>
    </w:p>
    <w:p>
      <w:pPr>
        <w:pStyle w:val="BodyText"/>
        <w:ind w:left="100" w:right="110" w:firstLine="853"/>
        <w:jc w:val="both"/>
      </w:pPr>
      <w:r>
        <w:rPr/>
        <w:t>Если справедливо, что характер ума и страсти сердца чрезвычайно раз- личны в различных климатах, то законы должны соответствовать и различию этих страстей, и различию этих характеров.</w:t>
      </w:r>
    </w:p>
    <w:p>
      <w:pPr>
        <w:pStyle w:val="BodyText"/>
        <w:spacing w:before="8"/>
        <w:ind w:left="100" w:right="102" w:firstLine="856"/>
        <w:jc w:val="both"/>
      </w:pPr>
      <w:r>
        <w:rPr/>
        <w:t>Холодный воздух производит сжатие окончаний внешних волокон наше- го тела, отчего напряжение их увеличивается и усиливается приток крови от ко- нечностей к сердцу. Он вызывает сокращение этих мышц и таким образом еще более увеличивает их силу. Наоборот, теплый воздух ослабляет наружные волок- на, растягивает их и, следовательно, уменьшает их силу и упругость.</w:t>
      </w:r>
    </w:p>
    <w:p>
      <w:pPr>
        <w:pStyle w:val="BodyText"/>
        <w:spacing w:before="2"/>
        <w:ind w:left="100" w:right="98" w:firstLine="853"/>
        <w:jc w:val="both"/>
      </w:pPr>
      <w:r>
        <w:rPr/>
        <w:t>Поэтому в холодных климатах люди крепче. Деятельность сердца и реак- ция окончаний волокон там совершаются лучше, жидкости находятся в большем равновесии, кровь энергичнее стремится к сердцу, и сердце в свою очередь обла- дает большей силой. Эта большая сила должна иметь немало последствий, како- вы, например, большее доверие к самому себе, т. е. большее мужество, большее сознание своего превосходства, т. е. меньшее желание мстить, большая уверен- ность в своей безопасности, т. е. больше прямоты, меньше подозрительности, по- литиканства и хитрости. Поставьте человека в жаркое замкнутое помещение, и он по вышеуказанным причинам ощутит очень сильное расслабление сердца. И если бы при таких обстоятельствах ему предложили совершить какой-нибудь отваж- ный поступок, то, полагаю, он выказал бы очень мало расположения к этому. Pac- слабление лишит его душевной бодрости, он будет бояться всего, потому что бу- дет чувствовать себя ни к чему не способным. Народы жарких климатов робки, как старики; народы холодных климатов отважны, как юноши. Обратив внимание на последние войны, которые по своей близости к нам позволяют подметить не- которые легкие и незаметные издали влияния, мы увидим, что народы севера, сражаясь в южных странах, не совершили там таких прекрасных подвигов, как их соотечественники, которые, сражаясь в своем родном климате, обладали всем своим мужеством.</w:t>
      </w:r>
    </w:p>
    <w:p>
      <w:pPr>
        <w:pStyle w:val="BodyText"/>
        <w:spacing w:before="2"/>
        <w:ind w:left="100" w:right="98" w:firstLine="853"/>
        <w:jc w:val="righ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1084869</wp:posOffset>
            </wp:positionH>
            <wp:positionV relativeFrom="paragraph">
              <wp:posOffset>951269</wp:posOffset>
            </wp:positionV>
            <wp:extent cx="240743" cy="7315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4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Благодаря силе своих мышц народы севера извлекают из пищи самые</w:t>
      </w:r>
      <w:r>
        <w:rPr>
          <w:w w:val="97"/>
        </w:rPr>
        <w:t> </w:t>
      </w:r>
      <w:r>
        <w:rPr/>
        <w:t>грубые соки. Отсюда два последствия: во-первых, частицы лимфы вследствие их</w:t>
      </w:r>
      <w:r>
        <w:rPr>
          <w:w w:val="95"/>
        </w:rPr>
        <w:t> </w:t>
      </w:r>
      <w:r>
        <w:rPr/>
        <w:t>значительного размера крепче утверждаются в волокнах и лучше питают их, во-</w:t>
      </w:r>
      <w:r>
        <w:rPr>
          <w:w w:val="97"/>
        </w:rPr>
        <w:t> </w:t>
      </w:r>
      <w:r>
        <w:rPr/>
        <w:t>вторых, по причине своей грубости они менее способны</w:t>
      </w:r>
      <w:r>
        <w:rPr>
          <w:spacing w:val="50"/>
        </w:rPr>
        <w:t> </w:t>
      </w:r>
      <w:r>
        <w:rPr/>
        <w:t>придавать</w:t>
      </w:r>
      <w:r>
        <w:rPr>
          <w:spacing w:val="57"/>
        </w:rPr>
        <w:t> </w:t>
      </w:r>
      <w:r>
        <w:rPr/>
        <w:t>некоторую</w:t>
      </w:r>
      <w:r>
        <w:rPr>
          <w:w w:val="97"/>
        </w:rPr>
        <w:t> </w:t>
      </w:r>
      <w:r>
        <w:rPr/>
        <w:t>остроту нервному соку, поэтому у этих народов будут крупные тела и мало  живо-</w:t>
      </w:r>
    </w:p>
    <w:p>
      <w:pPr>
        <w:pStyle w:val="BodyText"/>
        <w:spacing w:before="15"/>
        <w:ind w:left="102" w:right="103" w:firstLine="851"/>
        <w:jc w:val="both"/>
      </w:pPr>
      <w:r>
        <w:rPr/>
        <w:t>Нервы, которые со всех сторон примыкают к нашей кожной ткани, co- единены в нервные пучки. Обыкновенно возбуждается не весь нерв, а лишь бес- конечно малая часть его. В жарких климатах, где кожная ткань ослаблена, концы нервов развернуты и доступны самому слабому действию самых ничтожных предметов. В холодных странах кожная ткань сокращена, бугорки ее сжаты и ма- лые нервные клеточки как бы парализованы; впечатление  доходит до мозга лишь в том случае, если оно чрезвычайно сильно и овладевает всем нервом целиком.  Но известно, что воображение, вкус, чувствительность и живость зависят от вос- приимчивости к бесконечному множеству малых</w:t>
      </w:r>
      <w:r>
        <w:rPr>
          <w:spacing w:val="-31"/>
        </w:rPr>
        <w:t> </w:t>
      </w:r>
      <w:r>
        <w:rPr/>
        <w:t>впечатлений.</w:t>
      </w:r>
    </w:p>
    <w:p>
      <w:pPr>
        <w:pStyle w:val="BodyText"/>
        <w:ind w:left="103" w:right="108" w:firstLine="850"/>
        <w:jc w:val="both"/>
      </w:pPr>
      <w:r>
        <w:rPr/>
        <w:t>В холодных климатах чувствительность человека к наслаждениям должна быть очень мала, она должна быть более значительна в странах умеренного кли- мата и чрезвычайно сильна в жарких странах. Подобно тому как различают кли- маты по градусам  широты,  их можно было бы различать,  так сказать, и по</w:t>
      </w:r>
      <w:r>
        <w:rPr>
          <w:spacing w:val="-27"/>
        </w:rPr>
        <w:t> </w:t>
      </w:r>
      <w:r>
        <w:rPr/>
        <w:t>степе-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ind w:right="99"/>
      </w:pPr>
      <w:r>
        <w:rPr>
          <w:w w:val="93"/>
        </w:rPr>
        <w:t>7</w:t>
      </w:r>
    </w:p>
    <w:p>
      <w:pPr>
        <w:spacing w:after="0"/>
        <w:sectPr>
          <w:pgSz w:w="11910" w:h="16840"/>
          <w:pgMar w:top="1580" w:bottom="280" w:left="1600" w:right="1600"/>
        </w:sectPr>
      </w:pPr>
    </w:p>
    <w:p>
      <w:pPr>
        <w:pStyle w:val="BodyText"/>
        <w:spacing w:before="92"/>
        <w:ind w:left="100" w:right="124" w:firstLine="3"/>
        <w:jc w:val="both"/>
      </w:pPr>
      <w:r>
        <w:rPr/>
        <w:t>ням чувствительности людей. Я видел оперы в Италии и Англии: те же были пье- сы и те же актеры, но одна и та же музыка производила на людей обеих наций столь различное впечатление, так мало волновала одну и приводила в такой вос- торг другую, что все это казалось непонятным.</w:t>
      </w:r>
    </w:p>
    <w:p>
      <w:pPr>
        <w:pStyle w:val="BodyText"/>
        <w:ind w:left="100" w:right="117" w:firstLine="855"/>
        <w:jc w:val="both"/>
      </w:pPr>
      <w:r>
        <w:rPr/>
        <w:t>Так обстоит дело и с ощущением боли: она возбуждается в нас разрывом волокон нашего тела. Создатель природы устроил так, что боль ощущается тем сильнее, чем значительнее эти разрывы. Но очевидно, что массивные тела и rpy- бые волокна народов севера способны подвергаться такому расстройству менее, чем нежные волокна народов жарких стран, душа их поэтому менее чувствитель- на к ощущению боли. Чтобы пробудить в московите чувствительность, надо с не- го содрать кожу.</w:t>
      </w:r>
    </w:p>
    <w:p>
      <w:pPr>
        <w:pStyle w:val="BodyText"/>
        <w:ind w:left="100" w:right="121" w:firstLine="852"/>
        <w:jc w:val="both"/>
      </w:pPr>
      <w:r>
        <w:rPr/>
        <w:t>При такой нежности органов людей жарких стран душа их в высшей сте- пени восприимчива ко всему, что связано с соединением обоих полов; там все ве- дет к этому предмету.</w:t>
      </w:r>
    </w:p>
    <w:p>
      <w:pPr>
        <w:pStyle w:val="BodyText"/>
        <w:spacing w:before="1"/>
        <w:ind w:left="100" w:right="119" w:firstLine="853"/>
        <w:jc w:val="both"/>
      </w:pPr>
      <w:r>
        <w:rPr/>
        <w:t>В северном климате физическая сторона любви едва ощущается с доста- точной силой; в умеренном климате любовь, сопровождаемая бесчисленными ак- сессуарами, прельщает разными приманками, которые кажутся любовью, хотя на самом деле все это еще не любовь; в более жарком климате любовь любят ради нее самой, там она единственная причина счастья, там она сама жизнь.</w:t>
      </w:r>
    </w:p>
    <w:p>
      <w:pPr>
        <w:pStyle w:val="BodyText"/>
        <w:ind w:left="100" w:right="117" w:firstLine="853"/>
        <w:jc w:val="both"/>
      </w:pPr>
      <w:r>
        <w:rPr/>
        <w:t>В южных странах организм нежный, слабый, но чувствительный, преда- ется любви, которая беспрерывно зарождается и удовлетворяется в гареме, а при более независимом положении женщин связана со множеством опасностей. В ce- верных странах организм здоровый, крепко сложенный, но тяжеловесный, нахо- дит удовольствие во всякой деятельности, которая может расшевелить душу: в охоте, странствованиях, войне и вине. В северном климате вы увидите людей, у которых мало пороков, немало добродетелей и много искренности и прямодушия. По мере приближения к югу вы как бы удаляетесь от самой морали: там вместе с усилением страстей умножаются преступления, и каждый старается превзойти других во всем, что может благоприятствовать этим страстям. В странах умерен- ного климата вы увидите народы, непостоянные в своем поведении и даже в сво- их пороках и добродетелях, так как недостаточно определенные свойства этого климата не в состоянии дать им устойчивость.</w:t>
      </w:r>
    </w:p>
    <w:p>
      <w:pPr>
        <w:pStyle w:val="BodyText"/>
        <w:spacing w:before="5"/>
        <w:ind w:left="100" w:right="123" w:firstLine="853"/>
        <w:jc w:val="both"/>
      </w:pPr>
      <w:r>
        <w:rPr/>
        <w:t>В климате чрезмерно жарком тело совершенно лишается силы. Тогда pac- слабление тела переходит и на душу: такой человек ко всему равнодушен, не лю- бопытен, не способен ни на какой благородный подвиг, ни на какое проявление великодушия, все его склонности приобретают пассивный характер, лень стано- вится счастьем, там предпочитают переносить наказания, чем принуждать себя к деятельности духа, и рабство кажется более легким, чем усилия разума, необхо- димые для того, чтобы самому управлять собою.</w:t>
      </w:r>
    </w:p>
    <w:p>
      <w:pPr>
        <w:pStyle w:val="BodyText"/>
        <w:ind w:left="100" w:right="123" w:firstLine="854"/>
        <w:jc w:val="both"/>
      </w:pPr>
      <w:r>
        <w:rPr/>
        <w:t>Мы уже сказали, что чрезмерная жара подрывает силы и бодрость людей и что холодный климат придает уму и телу известную силу, которая делает людей способными к действиям продолжительным, трудным, великим и отважным. Это различие можно наблюдать не только при сравнении одного народа с другим, но и при сравнении различных областей одной и той же страны. Народы Северного Китая мужественнее, чем народы Южного Китая; народы Южной Кореи уступают в этом отношении жителям Северной Кореи.</w:t>
      </w:r>
    </w:p>
    <w:p>
      <w:pPr>
        <w:pStyle w:val="BodyText"/>
        <w:spacing w:line="242" w:lineRule="auto"/>
        <w:ind w:left="103" w:right="140" w:firstLine="850"/>
        <w:jc w:val="both"/>
      </w:pPr>
      <w:r>
        <w:rPr/>
        <w:t>Не надо поэтому удивляться, что малодушие народов жаркого климата почти всегда приводило их к рабству, между тем как мужество народов</w:t>
      </w:r>
      <w:r>
        <w:rPr>
          <w:spacing w:val="-23"/>
        </w:rPr>
        <w:t> </w:t>
      </w:r>
      <w:r>
        <w:rPr/>
        <w:t>холодного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2"/>
        <w:ind w:right="107"/>
        <w:rPr>
          <w:rFonts w:ascii="Courier New"/>
        </w:rPr>
      </w:pPr>
      <w:r>
        <w:rPr>
          <w:rFonts w:ascii="Courier New"/>
          <w:w w:val="94"/>
        </w:rPr>
        <w:t>8</w:t>
      </w:r>
    </w:p>
    <w:p>
      <w:pPr>
        <w:spacing w:after="0"/>
        <w:rPr>
          <w:rFonts w:ascii="Courier New"/>
        </w:rPr>
        <w:sectPr>
          <w:pgSz w:w="11910" w:h="16840"/>
          <w:pgMar w:top="1580" w:bottom="280" w:left="1600" w:right="1580"/>
        </w:sectPr>
      </w:pPr>
    </w:p>
    <w:p>
      <w:pPr>
        <w:spacing w:line="285" w:lineRule="exact" w:before="83"/>
        <w:ind w:left="242" w:right="0" w:firstLine="0"/>
        <w:jc w:val="left"/>
        <w:rPr>
          <w:sz w:val="25"/>
        </w:rPr>
      </w:pPr>
      <w:r>
        <w:rPr>
          <w:sz w:val="25"/>
        </w:rPr>
        <w:t>климата сохраняло за ними свободу. Все это следствия, вытекающие из их есте-</w:t>
      </w:r>
    </w:p>
    <w:p>
      <w:pPr>
        <w:pStyle w:val="BodyText"/>
        <w:spacing w:line="274" w:lineRule="exact"/>
        <w:ind w:left="240"/>
      </w:pPr>
      <w:r>
        <w:rPr/>
        <w:t>ственной причины.</w:t>
      </w:r>
    </w:p>
    <w:p>
      <w:pPr>
        <w:pStyle w:val="BodyText"/>
        <w:spacing w:before="3"/>
        <w:ind w:left="240" w:right="242" w:firstLine="855"/>
        <w:jc w:val="both"/>
      </w:pPr>
      <w:r>
        <w:rPr/>
        <w:t>То же самое оказалось справедливым в отношении Америки; деспотиче- ские государства Мексики и Пepy лежали близ экватора, а почти все свободные племена жили и теперь еще живут ближе к полюсам.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3"/>
        <w:numPr>
          <w:ilvl w:val="1"/>
          <w:numId w:val="1"/>
        </w:numPr>
        <w:tabs>
          <w:tab w:pos="484" w:val="left" w:leader="none"/>
        </w:tabs>
        <w:spacing w:line="240" w:lineRule="auto" w:before="0" w:after="0"/>
        <w:ind w:left="224" w:right="0" w:firstLine="18"/>
        <w:jc w:val="left"/>
        <w:rPr>
          <w:b w:val="0"/>
        </w:rPr>
      </w:pPr>
      <w:r>
        <w:rPr/>
        <w:t>Сформулируйте  основные проблемы, содержащиеся </w:t>
      </w:r>
      <w:r>
        <w:rPr>
          <w:b w:val="0"/>
        </w:rPr>
        <w:t>в</w:t>
      </w:r>
      <w:r>
        <w:rPr>
          <w:b w:val="0"/>
          <w:spacing w:val="-17"/>
        </w:rPr>
        <w:t> </w:t>
      </w:r>
      <w:r>
        <w:rPr>
          <w:b w:val="0"/>
        </w:rPr>
        <w:t>тексте.</w:t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3349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1879">
            <wp:simplePos x="0" y="0"/>
            <wp:positionH relativeFrom="page">
              <wp:posOffset>1008684</wp:posOffset>
            </wp:positionH>
            <wp:positionV relativeFrom="paragraph">
              <wp:posOffset>-3389</wp:posOffset>
            </wp:positionV>
            <wp:extent cx="5546242" cy="464820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2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4"/>
        </w:rPr>
        <w:t>Формулировка </w:t>
      </w:r>
      <w:r>
        <w:rPr>
          <w:b/>
          <w:spacing w:val="50"/>
          <w:w w:val="95"/>
          <w:sz w:val="24"/>
        </w:rPr>
        <w:t> </w:t>
      </w:r>
      <w:r>
        <w:rPr>
          <w:b/>
          <w:w w:val="95"/>
          <w:sz w:val="24"/>
        </w:rPr>
        <w:t>проблемы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7"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75" w:lineRule="exact" w:before="0" w:after="0"/>
        <w:ind w:left="502" w:right="0" w:hanging="259"/>
        <w:jc w:val="left"/>
        <w:rPr>
          <w:b/>
          <w:sz w:val="24"/>
        </w:rPr>
      </w:pPr>
      <w:r>
        <w:rPr>
          <w:b/>
          <w:sz w:val="24"/>
        </w:rPr>
        <w:t>Назовите различные аспекты выделенных  Вами проблем,  дайте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каждо-</w:t>
      </w:r>
    </w:p>
    <w:p>
      <w:pPr>
        <w:spacing w:line="275" w:lineRule="exact" w:before="0"/>
        <w:ind w:left="247" w:right="0" w:firstLine="0"/>
        <w:jc w:val="left"/>
        <w:rPr>
          <w:b/>
          <w:sz w:val="24"/>
        </w:rPr>
      </w:pPr>
      <w:r>
        <w:rPr>
          <w:sz w:val="24"/>
        </w:rPr>
        <w:t>му </w:t>
      </w:r>
      <w:r>
        <w:rPr>
          <w:b/>
          <w:sz w:val="24"/>
        </w:rPr>
        <w:t>аспекту краткую характеристику</w:t>
      </w: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2308"/>
        <w:gridCol w:w="5648"/>
      </w:tblGrid>
      <w:tr>
        <w:trPr>
          <w:trHeight w:val="560" w:hRule="atLeast"/>
        </w:trPr>
        <w:tc>
          <w:tcPr>
            <w:tcW w:w="773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168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9321" cy="10668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2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line="244" w:lineRule="exact"/>
              <w:ind w:left="660"/>
              <w:rPr>
                <w:sz w:val="22"/>
              </w:rPr>
            </w:pPr>
            <w:r>
              <w:rPr>
                <w:w w:val="105"/>
                <w:sz w:val="22"/>
              </w:rPr>
              <w:t>Аспект</w:t>
            </w:r>
          </w:p>
        </w:tc>
        <w:tc>
          <w:tcPr>
            <w:tcW w:w="5648" w:type="dxa"/>
          </w:tcPr>
          <w:p>
            <w:pPr>
              <w:pStyle w:val="TableParagraph"/>
              <w:spacing w:line="265" w:lineRule="exact"/>
              <w:ind w:left="1783"/>
              <w:rPr>
                <w:sz w:val="25"/>
              </w:rPr>
            </w:pPr>
            <w:r>
              <w:rPr>
                <w:w w:val="105"/>
                <w:sz w:val="25"/>
              </w:rPr>
              <w:t>Характеристика</w:t>
            </w:r>
          </w:p>
        </w:tc>
      </w:tr>
      <w:tr>
        <w:trPr>
          <w:trHeight w:val="540" w:hRule="atLeast"/>
        </w:trPr>
        <w:tc>
          <w:tcPr>
            <w:tcW w:w="77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773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232"/>
        <w:ind w:left="0" w:right="203" w:firstLine="0"/>
        <w:jc w:val="right"/>
        <w:rPr>
          <w:rFonts w:ascii="Courier New"/>
          <w:sz w:val="25"/>
        </w:rPr>
      </w:pPr>
      <w:r>
        <w:rPr>
          <w:rFonts w:ascii="Courier New"/>
          <w:w w:val="104"/>
          <w:sz w:val="25"/>
        </w:rPr>
        <w:t>9</w:t>
      </w:r>
    </w:p>
    <w:p>
      <w:pPr>
        <w:spacing w:after="0"/>
        <w:jc w:val="right"/>
        <w:rPr>
          <w:rFonts w:ascii="Courier New"/>
          <w:sz w:val="25"/>
        </w:rPr>
        <w:sectPr>
          <w:pgSz w:w="11910" w:h="16840"/>
          <w:pgMar w:top="1580" w:bottom="280" w:left="1460" w:right="1480"/>
        </w:sectPr>
      </w:pPr>
    </w:p>
    <w:p>
      <w:pPr>
        <w:pStyle w:val="BodyText"/>
        <w:spacing w:before="10"/>
        <w:rPr>
          <w:rFonts w:ascii="Courier New"/>
          <w:sz w:val="8"/>
        </w:rPr>
      </w:pPr>
    </w:p>
    <w:p>
      <w:pPr>
        <w:pStyle w:val="BodyText"/>
        <w:ind w:left="128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5546242" cy="393496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2" cy="393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90" w:after="0"/>
        <w:ind w:left="484" w:right="0" w:hanging="246"/>
        <w:jc w:val="left"/>
        <w:rPr>
          <w:b/>
          <w:sz w:val="24"/>
        </w:rPr>
      </w:pPr>
      <w:r>
        <w:rPr>
          <w:sz w:val="24"/>
        </w:rPr>
        <w:t>Выделите </w:t>
      </w:r>
      <w:r>
        <w:rPr>
          <w:b/>
          <w:sz w:val="24"/>
        </w:rPr>
        <w:t>аргументы, приводимые </w:t>
      </w:r>
      <w:r>
        <w:rPr>
          <w:sz w:val="24"/>
        </w:rPr>
        <w:t>автором в </w:t>
      </w:r>
      <w:r>
        <w:rPr>
          <w:b/>
          <w:sz w:val="24"/>
        </w:rPr>
        <w:t>подтверждение  его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позиции.</w:t>
      </w:r>
    </w:p>
    <w:p>
      <w:pPr>
        <w:pStyle w:val="BodyText"/>
        <w:spacing w:after="1"/>
        <w:rPr>
          <w:b/>
          <w:sz w:val="25"/>
        </w:rPr>
      </w:pP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7918"/>
      </w:tblGrid>
      <w:tr>
        <w:trPr>
          <w:trHeight w:val="560" w:hRule="atLeast"/>
        </w:trPr>
        <w:tc>
          <w:tcPr>
            <w:tcW w:w="811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168" w:lineRule="exact"/>
              <w:ind w:left="15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74" cy="106679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</w:tc>
        <w:tc>
          <w:tcPr>
            <w:tcW w:w="7918" w:type="dxa"/>
          </w:tcPr>
          <w:p>
            <w:pPr>
              <w:pStyle w:val="TableParagraph"/>
              <w:spacing w:line="263" w:lineRule="exact"/>
              <w:ind w:left="2558"/>
              <w:rPr>
                <w:sz w:val="24"/>
              </w:rPr>
            </w:pPr>
            <w:r>
              <w:rPr>
                <w:w w:val="105"/>
                <w:sz w:val="24"/>
              </w:rPr>
              <w:t>Содержание аргумента</w:t>
            </w:r>
          </w:p>
        </w:tc>
      </w:tr>
      <w:tr>
        <w:trPr>
          <w:trHeight w:val="540" w:hRule="atLeast"/>
        </w:trPr>
        <w:tc>
          <w:tcPr>
            <w:tcW w:w="81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79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right="220"/>
        <w:jc w:val="right"/>
        <w:rPr>
          <w:rFonts w:ascii="Cambria"/>
        </w:rPr>
      </w:pPr>
      <w:r>
        <w:rPr>
          <w:rFonts w:ascii="Cambria"/>
          <w:w w:val="85"/>
        </w:rPr>
        <w:t>10</w:t>
      </w:r>
    </w:p>
    <w:p>
      <w:pPr>
        <w:spacing w:after="0"/>
        <w:jc w:val="right"/>
        <w:rPr>
          <w:rFonts w:ascii="Cambria"/>
        </w:rPr>
        <w:sectPr>
          <w:pgSz w:w="11910" w:h="16840"/>
          <w:pgMar w:top="1580" w:bottom="280" w:left="1460" w:right="1480"/>
        </w:sectPr>
      </w:pPr>
    </w:p>
    <w:p>
      <w:pPr>
        <w:pStyle w:val="BodyText"/>
        <w:spacing w:before="7"/>
        <w:rPr>
          <w:rFonts w:ascii="Cambria"/>
          <w:sz w:val="8"/>
        </w:rPr>
      </w:pPr>
    </w:p>
    <w:p>
      <w:pPr>
        <w:pStyle w:val="BodyText"/>
        <w:ind w:left="108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5546242" cy="250850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2" cy="250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2"/>
        </w:rPr>
      </w:pPr>
    </w:p>
    <w:p>
      <w:pPr>
        <w:pStyle w:val="Heading3"/>
        <w:numPr>
          <w:ilvl w:val="1"/>
          <w:numId w:val="1"/>
        </w:numPr>
        <w:tabs>
          <w:tab w:pos="488" w:val="left" w:leader="none"/>
        </w:tabs>
        <w:spacing w:line="237" w:lineRule="auto" w:before="93" w:after="0"/>
        <w:ind w:left="224" w:right="234" w:firstLine="0"/>
        <w:jc w:val="both"/>
        <w:rPr>
          <w:b w:val="0"/>
        </w:rPr>
      </w:pPr>
      <w:r>
        <w:rPr/>
        <w:t>Приведите аргументы в поддержку авторской позиции, используя приме- ры из всемирной </w:t>
      </w:r>
      <w:r>
        <w:rPr>
          <w:b w:val="0"/>
        </w:rPr>
        <w:t>и </w:t>
      </w:r>
      <w:r>
        <w:rPr/>
        <w:t>отечественной истории, знания в области </w:t>
      </w:r>
      <w:r>
        <w:rPr>
          <w:b w:val="0"/>
        </w:rPr>
        <w:t>MXK, художе- </w:t>
      </w:r>
      <w:r>
        <w:rPr/>
        <w:t>ственную литературу, кинофильмы </w:t>
      </w:r>
      <w:r>
        <w:rPr>
          <w:b w:val="0"/>
        </w:rPr>
        <w:t>и</w:t>
      </w:r>
      <w:r>
        <w:rPr>
          <w:b w:val="0"/>
          <w:spacing w:val="13"/>
        </w:rPr>
        <w:t> </w:t>
      </w:r>
      <w:r>
        <w:rPr>
          <w:b w:val="0"/>
        </w:rPr>
        <w:t>т.д.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48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1927">
            <wp:simplePos x="0" y="0"/>
            <wp:positionH relativeFrom="page">
              <wp:posOffset>1008684</wp:posOffset>
            </wp:positionH>
            <wp:positionV relativeFrom="paragraph">
              <wp:posOffset>-975</wp:posOffset>
            </wp:positionV>
            <wp:extent cx="5546242" cy="46482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2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Аргументы и примеры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6347704</wp:posOffset>
            </wp:positionH>
            <wp:positionV relativeFrom="paragraph">
              <wp:posOffset>112658</wp:posOffset>
            </wp:positionV>
            <wp:extent cx="112753" cy="100584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top="1580" w:bottom="280" w:left="1480" w:right="1480"/>
        </w:sectPr>
      </w:pPr>
    </w:p>
    <w:p>
      <w:pPr>
        <w:pStyle w:val="BodyText"/>
        <w:spacing w:before="8" w:after="1"/>
        <w:rPr>
          <w:b/>
          <w:sz w:val="8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drawing>
          <wp:inline distT="0" distB="0" distL="0" distR="0">
            <wp:extent cx="5546242" cy="1438655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2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40" w:lineRule="auto" w:before="91" w:after="0"/>
        <w:ind w:left="464" w:right="0" w:hanging="247"/>
        <w:jc w:val="left"/>
        <w:rPr>
          <w:b/>
          <w:sz w:val="23"/>
        </w:rPr>
      </w:pPr>
      <w:r>
        <w:rPr>
          <w:w w:val="105"/>
          <w:sz w:val="23"/>
        </w:rPr>
        <w:t>Приведите </w:t>
      </w:r>
      <w:r>
        <w:rPr>
          <w:b/>
          <w:w w:val="105"/>
          <w:sz w:val="23"/>
        </w:rPr>
        <w:t>теории  того же </w:t>
      </w:r>
      <w:r>
        <w:rPr>
          <w:w w:val="105"/>
          <w:sz w:val="23"/>
        </w:rPr>
        <w:t>подхода  или близкие </w:t>
      </w:r>
      <w:r>
        <w:rPr>
          <w:b/>
          <w:w w:val="105"/>
          <w:sz w:val="23"/>
        </w:rPr>
        <w:t>ему по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аргументации.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1"/>
        <w:ind w:left="456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951">
            <wp:simplePos x="0" y="0"/>
            <wp:positionH relativeFrom="page">
              <wp:posOffset>1008684</wp:posOffset>
            </wp:positionH>
            <wp:positionV relativeFrom="paragraph">
              <wp:posOffset>-12365</wp:posOffset>
            </wp:positionV>
            <wp:extent cx="5546242" cy="607771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2" cy="607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Положения теории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0"/>
        <w:ind w:right="220"/>
        <w:jc w:val="right"/>
      </w:pPr>
      <w:r>
        <w:rPr>
          <w:w w:val="95"/>
        </w:rPr>
        <w:t>12</w:t>
      </w:r>
    </w:p>
    <w:p>
      <w:pPr>
        <w:spacing w:after="0"/>
        <w:jc w:val="right"/>
        <w:sectPr>
          <w:pgSz w:w="11910" w:h="16840"/>
          <w:pgMar w:top="1580" w:bottom="280" w:left="14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2"/>
        <w:spacing w:before="90"/>
        <w:ind w:right="102"/>
      </w:pPr>
      <w:r>
        <w:rPr>
          <w:w w:val="90"/>
        </w:rPr>
        <w:t>13</w:t>
      </w:r>
    </w:p>
    <w:sectPr>
      <w:pgSz w:w="11910" w:h="16840"/>
      <w:pgMar w:top="1580" w:bottom="28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9" w:hanging="292"/>
        <w:jc w:val="left"/>
      </w:pPr>
      <w:rPr>
        <w:rFonts w:hint="default"/>
        <w:w w:val="101"/>
      </w:rPr>
    </w:lvl>
    <w:lvl w:ilvl="1">
      <w:start w:val="1"/>
      <w:numFmt w:val="decimal"/>
      <w:lvlText w:val="%2."/>
      <w:lvlJc w:val="left"/>
      <w:pPr>
        <w:ind w:left="224" w:hanging="242"/>
        <w:jc w:val="left"/>
      </w:pPr>
      <w:rPr>
        <w:rFonts w:hint="default"/>
        <w:b/>
        <w:bCs/>
        <w:w w:val="97"/>
      </w:rPr>
    </w:lvl>
    <w:lvl w:ilvl="2">
      <w:start w:val="0"/>
      <w:numFmt w:val="bullet"/>
      <w:lvlText w:val="•"/>
      <w:lvlJc w:val="left"/>
      <w:pPr>
        <w:ind w:left="1574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2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6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0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4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38" w:hanging="2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right="111"/>
      <w:jc w:val="right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224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24" w:hanging="57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dcterms:created xsi:type="dcterms:W3CDTF">2018-02-25T11:28:11Z</dcterms:created>
  <dcterms:modified xsi:type="dcterms:W3CDTF">2018-02-25T11:28:11Z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