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0464" w:val="left" w:leader="none"/>
        </w:tabs>
        <w:spacing w:line="439" w:lineRule="auto" w:before="69"/>
        <w:ind w:left="2571" w:right="433" w:hanging="2081"/>
        <w:rPr>
          <w:b/>
        </w:rPr>
      </w:pPr>
      <w:r>
        <w:rPr/>
        <w:t>Практическая работа по технологии  обработки</w:t>
      </w:r>
      <w:r>
        <w:rPr>
          <w:spacing w:val="32"/>
        </w:rPr>
        <w:t> </w:t>
      </w:r>
      <w:r>
        <w:rPr/>
        <w:t>швейных</w:t>
      </w:r>
      <w:r>
        <w:rPr>
          <w:spacing w:val="48"/>
        </w:rPr>
        <w:t> </w:t>
      </w:r>
      <w:r>
        <w:rPr/>
        <w:t>изделий.</w:t>
      </w:r>
      <w:r>
        <w:rPr>
          <w:spacing w:val="20"/>
        </w:rPr>
        <w:t> </w:t>
      </w:r>
      <w:r>
        <w:rPr>
          <w:u w:val="single" w:color="0C0C0C"/>
        </w:rPr>
        <w:t> </w:t>
        <w:tab/>
      </w:r>
      <w:r>
        <w:rPr/>
        <w:t>                                                     </w:t>
      </w:r>
      <w:r>
        <w:rPr>
          <w:u w:val="single"/>
        </w:rPr>
        <w:t>11 класс.</w:t>
      </w:r>
      <w:r>
        <w:rPr/>
        <w:t>  «Обработка </w:t>
      </w:r>
      <w:r>
        <w:rPr>
          <w:b/>
        </w:rPr>
        <w:t>джинсового накладного</w:t>
      </w:r>
      <w:r>
        <w:rPr>
          <w:b/>
          <w:spacing w:val="10"/>
        </w:rPr>
        <w:t> </w:t>
      </w:r>
      <w:r>
        <w:rPr>
          <w:b/>
        </w:rPr>
        <w:t>кармана»</w:t>
      </w:r>
    </w:p>
    <w:p>
      <w:pPr>
        <w:pStyle w:val="BodyText"/>
        <w:spacing w:line="244" w:lineRule="auto"/>
        <w:ind w:left="625" w:right="810" w:hanging="240"/>
      </w:pPr>
      <w:r>
        <w:rPr/>
        <w:drawing>
          <wp:anchor distT="0" distB="0" distL="0" distR="0" allowOverlap="1" layoutInCell="1" locked="0" behindDoc="1" simplePos="0" relativeHeight="268420919">
            <wp:simplePos x="0" y="0"/>
            <wp:positionH relativeFrom="page">
              <wp:posOffset>579119</wp:posOffset>
            </wp:positionH>
            <wp:positionV relativeFrom="paragraph">
              <wp:posOffset>243031</wp:posOffset>
            </wp:positionV>
            <wp:extent cx="6778752" cy="522427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752" cy="522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Перед</w:t>
      </w:r>
      <w:r>
        <w:rPr>
          <w:spacing w:val="-20"/>
        </w:rPr>
        <w:t> </w:t>
      </w:r>
      <w:r>
        <w:rPr/>
        <w:t>началом</w:t>
      </w:r>
      <w:r>
        <w:rPr>
          <w:spacing w:val="-15"/>
        </w:rPr>
        <w:t> </w:t>
      </w:r>
      <w:r>
        <w:rPr/>
        <w:t>работы</w:t>
      </w:r>
      <w:r>
        <w:rPr>
          <w:spacing w:val="-18"/>
        </w:rPr>
        <w:t> </w:t>
      </w:r>
      <w:r>
        <w:rPr/>
        <w:t>внимательно</w:t>
      </w:r>
      <w:r>
        <w:rPr>
          <w:spacing w:val="-11"/>
        </w:rPr>
        <w:t> </w:t>
      </w:r>
      <w:r>
        <w:rPr/>
        <w:t>прочтите</w:t>
      </w:r>
      <w:r>
        <w:rPr>
          <w:spacing w:val="-14"/>
        </w:rPr>
        <w:t> </w:t>
      </w:r>
      <w:r>
        <w:rPr/>
        <w:t>задание,</w:t>
      </w:r>
      <w:r>
        <w:rPr>
          <w:spacing w:val="-16"/>
        </w:rPr>
        <w:t> </w:t>
      </w:r>
      <w:r>
        <w:rPr/>
        <w:t>изучите</w:t>
      </w:r>
      <w:r>
        <w:rPr>
          <w:spacing w:val="-16"/>
        </w:rPr>
        <w:t> </w:t>
      </w:r>
      <w:r>
        <w:rPr/>
        <w:t>объект</w:t>
      </w:r>
      <w:r>
        <w:rPr>
          <w:spacing w:val="-20"/>
        </w:rPr>
        <w:t> </w:t>
      </w:r>
      <w:r>
        <w:rPr/>
        <w:t>труда,</w:t>
      </w:r>
      <w:r>
        <w:rPr>
          <w:spacing w:val="13"/>
        </w:rPr>
        <w:t> </w:t>
      </w:r>
      <w:r>
        <w:rPr/>
        <w:t>наличие</w:t>
      </w:r>
      <w:r>
        <w:rPr>
          <w:spacing w:val="-17"/>
        </w:rPr>
        <w:t> </w:t>
      </w:r>
      <w:r>
        <w:rPr/>
        <w:t>материалов</w:t>
      </w:r>
      <w:r>
        <w:rPr>
          <w:spacing w:val="-14"/>
        </w:rPr>
        <w:t> </w:t>
      </w:r>
      <w:r>
        <w:rPr/>
        <w:t>и </w:t>
      </w:r>
      <w:r>
        <w:rPr>
          <w:w w:val="95"/>
        </w:rPr>
        <w:t>испособлений  для</w:t>
      </w:r>
      <w:r>
        <w:rPr>
          <w:spacing w:val="-4"/>
          <w:w w:val="95"/>
        </w:rPr>
        <w:t> </w:t>
      </w:r>
      <w:r>
        <w:rPr>
          <w:w w:val="95"/>
        </w:rPr>
        <w:t>паботы.</w:t>
      </w:r>
    </w:p>
    <w:p>
      <w:pPr>
        <w:pStyle w:val="BodyText"/>
        <w:tabs>
          <w:tab w:pos="5018" w:val="left" w:leader="none"/>
        </w:tabs>
        <w:spacing w:line="256" w:lineRule="exact" w:before="1"/>
        <w:ind w:left="217"/>
      </w:pPr>
      <w:r>
        <w:rPr>
          <w:w w:val="105"/>
        </w:rPr>
        <w:t>Задание:</w:t>
        <w:tab/>
        <w:t>Материалы:</w:t>
      </w:r>
    </w:p>
    <w:p>
      <w:pPr>
        <w:pStyle w:val="BodyText"/>
        <w:tabs>
          <w:tab w:pos="5017" w:val="left" w:leader="none"/>
        </w:tabs>
        <w:spacing w:line="230" w:lineRule="auto" w:before="8"/>
        <w:ind w:left="217" w:right="1528" w:firstLine="1"/>
      </w:pPr>
      <w:r>
        <w:rPr/>
        <w:t>Выполнить обработку накладного</w:t>
      </w:r>
      <w:r>
        <w:rPr>
          <w:spacing w:val="-31"/>
        </w:rPr>
        <w:t> </w:t>
      </w:r>
      <w:r>
        <w:rPr/>
        <w:t>кармана</w:t>
      </w:r>
      <w:r>
        <w:rPr>
          <w:spacing w:val="-11"/>
        </w:rPr>
        <w:t> </w:t>
      </w:r>
      <w:r>
        <w:rPr/>
        <w:t>и</w:t>
        <w:tab/>
        <w:t>- Основная деталь - 300 Х</w:t>
      </w:r>
      <w:r>
        <w:rPr>
          <w:spacing w:val="-9"/>
        </w:rPr>
        <w:t> </w:t>
      </w:r>
      <w:r>
        <w:rPr/>
        <w:t>200</w:t>
      </w:r>
      <w:r>
        <w:rPr>
          <w:spacing w:val="-8"/>
        </w:rPr>
        <w:t> </w:t>
      </w:r>
      <w:r>
        <w:rPr/>
        <w:t>мм</w:t>
      </w:r>
      <w:r>
        <w:rPr>
          <w:w w:val="96"/>
        </w:rPr>
        <w:t> </w:t>
      </w:r>
      <w:r>
        <w:rPr/>
        <w:t>настрочить его на</w:t>
      </w:r>
      <w:r>
        <w:rPr>
          <w:spacing w:val="-43"/>
        </w:rPr>
        <w:t> </w:t>
      </w:r>
      <w:r>
        <w:rPr/>
        <w:t>основную</w:t>
      </w:r>
      <w:r>
        <w:rPr>
          <w:spacing w:val="-9"/>
        </w:rPr>
        <w:t> </w:t>
      </w:r>
      <w:r>
        <w:rPr/>
        <w:t>деталь.</w:t>
        <w:tab/>
        <w:t>-</w:t>
      </w:r>
      <w:r>
        <w:rPr>
          <w:spacing w:val="-25"/>
        </w:rPr>
        <w:t> </w:t>
      </w:r>
      <w:r>
        <w:rPr/>
        <w:t>Деталь</w:t>
      </w:r>
      <w:r>
        <w:rPr>
          <w:spacing w:val="-24"/>
        </w:rPr>
        <w:t> </w:t>
      </w:r>
      <w:r>
        <w:rPr/>
        <w:t>для</w:t>
      </w:r>
      <w:r>
        <w:rPr>
          <w:spacing w:val="-21"/>
        </w:rPr>
        <w:t> </w:t>
      </w:r>
      <w:r>
        <w:rPr/>
        <w:t>раскроя</w:t>
      </w:r>
      <w:r>
        <w:rPr>
          <w:spacing w:val="-15"/>
        </w:rPr>
        <w:t> </w:t>
      </w:r>
      <w:r>
        <w:rPr/>
        <w:t>кармана</w:t>
      </w:r>
      <w:r>
        <w:rPr>
          <w:spacing w:val="-21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200</w:t>
      </w:r>
      <w:r>
        <w:rPr>
          <w:spacing w:val="-22"/>
        </w:rPr>
        <w:t> </w:t>
      </w:r>
      <w:r>
        <w:rPr/>
        <w:t>Х</w:t>
      </w:r>
      <w:r>
        <w:rPr>
          <w:spacing w:val="-27"/>
        </w:rPr>
        <w:t> </w:t>
      </w:r>
      <w:r>
        <w:rPr/>
        <w:t>200</w:t>
      </w:r>
      <w:r>
        <w:rPr>
          <w:spacing w:val="-25"/>
        </w:rPr>
        <w:t> </w:t>
      </w:r>
      <w:r>
        <w:rPr/>
        <w:t>мм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0" w:right="1731" w:firstLine="0"/>
        <w:jc w:val="right"/>
        <w:rPr>
          <w:b/>
          <w:sz w:val="21"/>
        </w:rPr>
      </w:pPr>
      <w:r>
        <w:rPr>
          <w:b/>
          <w:w w:val="95"/>
          <w:sz w:val="21"/>
        </w:rPr>
        <w:t>200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spacing w:before="91"/>
        <w:ind w:left="6200" w:right="4344" w:firstLine="0"/>
        <w:jc w:val="center"/>
        <w:rPr>
          <w:b/>
          <w:sz w:val="21"/>
        </w:rPr>
      </w:pPr>
      <w:r>
        <w:rPr>
          <w:b/>
          <w:sz w:val="21"/>
        </w:rPr>
        <w:t>200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line="235" w:lineRule="auto" w:before="96"/>
        <w:ind w:left="7650" w:right="407" w:firstLine="3"/>
      </w:pPr>
      <w:r>
        <w:rPr/>
        <w:t>Карманы - это не только функциональный, но и декоративныи элемент одежды, поэтому выполнять их следует очень тщательно. Простой накладной карман выполняют на моделях из легких тканеи, на джинсах и другои одежде с подкладкои или без подкладки.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 w:after="8"/>
        <w:ind w:left="3052"/>
      </w:pPr>
      <w:r>
        <w:rPr/>
        <w:drawing>
          <wp:anchor distT="0" distB="0" distL="0" distR="0" allowOverlap="1" layoutInCell="1" locked="0" behindDoc="1" simplePos="0" relativeHeight="268420895">
            <wp:simplePos x="0" y="0"/>
            <wp:positionH relativeFrom="page">
              <wp:posOffset>4136135</wp:posOffset>
            </wp:positionH>
            <wp:positionV relativeFrom="paragraph">
              <wp:posOffset>450930</wp:posOffset>
            </wp:positionV>
            <wp:extent cx="2987040" cy="277672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77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Технологическая карта изготовления кармана</w:t>
      </w: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7"/>
        <w:gridCol w:w="5904"/>
      </w:tblGrid>
      <w:tr>
        <w:trPr>
          <w:trHeight w:val="260" w:hRule="atLeast"/>
        </w:trPr>
        <w:tc>
          <w:tcPr>
            <w:tcW w:w="4627" w:type="dxa"/>
          </w:tcPr>
          <w:p>
            <w:pPr>
              <w:pStyle w:val="TableParagraph"/>
              <w:spacing w:line="251" w:lineRule="exact"/>
              <w:ind w:left="1297"/>
              <w:rPr>
                <w:sz w:val="23"/>
              </w:rPr>
            </w:pPr>
            <w:r>
              <w:rPr>
                <w:w w:val="105"/>
                <w:sz w:val="23"/>
              </w:rPr>
              <w:t>Описание операции</w:t>
            </w:r>
          </w:p>
        </w:tc>
        <w:tc>
          <w:tcPr>
            <w:tcW w:w="5904" w:type="dxa"/>
          </w:tcPr>
          <w:p>
            <w:pPr>
              <w:pStyle w:val="TableParagraph"/>
              <w:spacing w:line="251" w:lineRule="exact"/>
              <w:ind w:left="1603"/>
              <w:rPr>
                <w:sz w:val="23"/>
              </w:rPr>
            </w:pPr>
            <w:r>
              <w:rPr>
                <w:sz w:val="23"/>
              </w:rPr>
              <w:t>Графическое  изображение</w:t>
            </w:r>
          </w:p>
        </w:tc>
      </w:tr>
      <w:tr>
        <w:trPr>
          <w:trHeight w:val="480" w:hRule="atLeast"/>
        </w:trPr>
        <w:tc>
          <w:tcPr>
            <w:tcW w:w="4627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2"/>
              <w:rPr>
                <w:sz w:val="23"/>
              </w:rPr>
            </w:pPr>
            <w:r>
              <w:rPr>
                <w:sz w:val="23"/>
              </w:rPr>
              <w:t>1. Построить выкройку кармана согласно</w:t>
            </w:r>
          </w:p>
          <w:p>
            <w:pPr>
              <w:pStyle w:val="TableParagraph"/>
              <w:spacing w:line="259" w:lineRule="exact"/>
              <w:ind w:left="101"/>
              <w:rPr>
                <w:sz w:val="23"/>
              </w:rPr>
            </w:pPr>
            <w:r>
              <w:rPr>
                <w:w w:val="95"/>
                <w:sz w:val="23"/>
              </w:rPr>
              <w:t>графическому  изображению (используйте</w:t>
            </w:r>
          </w:p>
        </w:tc>
        <w:tc>
          <w:tcPr>
            <w:tcW w:w="5904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2834" w:right="26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6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97"/>
              <w:rPr>
                <w:sz w:val="23"/>
              </w:rPr>
            </w:pPr>
            <w:r>
              <w:rPr>
                <w:sz w:val="23"/>
              </w:rPr>
              <w:t>для этого страницу № 4, угольник).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0"/>
              <w:rPr>
                <w:sz w:val="23"/>
              </w:rPr>
            </w:pPr>
            <w:r>
              <w:rPr>
                <w:sz w:val="23"/>
              </w:rPr>
              <w:t>2. Произвести раскрой кармана, соблюдая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направление долевой нити и учитывая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припуски по всем срезам 13 мм, по верхнему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46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02"/>
              <w:rPr>
                <w:sz w:val="23"/>
              </w:rPr>
            </w:pPr>
            <w:r>
              <w:rPr>
                <w:w w:val="95"/>
                <w:sz w:val="23"/>
              </w:rPr>
              <w:t>срезу кармана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20 мм.</w:t>
            </w:r>
          </w:p>
        </w:tc>
        <w:tc>
          <w:tcPr>
            <w:tcW w:w="59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20" w:hRule="atLeast"/>
        </w:trPr>
        <w:tc>
          <w:tcPr>
            <w:tcW w:w="462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2848" w:right="26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460" w:bottom="0" w:left="800" w:right="540"/>
        </w:sect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7"/>
        <w:gridCol w:w="5904"/>
      </w:tblGrid>
      <w:tr>
        <w:trPr>
          <w:trHeight w:val="4640" w:hRule="atLeast"/>
        </w:trPr>
        <w:tc>
          <w:tcPr>
            <w:tcW w:w="4627" w:type="dxa"/>
          </w:tcPr>
          <w:p>
            <w:pPr>
              <w:pStyle w:val="TableParagraph"/>
              <w:spacing w:line="239" w:lineRule="exact"/>
              <w:ind w:left="100"/>
              <w:rPr>
                <w:sz w:val="23"/>
              </w:rPr>
            </w:pPr>
            <w:r>
              <w:rPr>
                <w:sz w:val="23"/>
              </w:rPr>
              <w:t>3. Проложить контрольную линию прямыми</w:t>
            </w:r>
          </w:p>
          <w:p>
            <w:pPr>
              <w:pStyle w:val="TableParagraph"/>
              <w:spacing w:line="235" w:lineRule="auto" w:before="5"/>
              <w:ind w:left="100" w:right="100" w:firstLine="1"/>
              <w:rPr>
                <w:sz w:val="23"/>
              </w:rPr>
            </w:pPr>
            <w:r>
              <w:rPr>
                <w:sz w:val="23"/>
              </w:rPr>
              <w:t>стежками по линии середины кармана Произвести разметку фигурной отделочной строчки кармана. Выполнить фигурную отделочную строчку. Расстояние между отделочными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строчками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мм.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Приутюжить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 </w:t>
            </w:r>
            <w:r>
              <w:rPr>
                <w:w w:val="95"/>
                <w:sz w:val="23"/>
              </w:rPr>
              <w:t>изнаночной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стороны.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right="64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</w:t>
            </w:r>
          </w:p>
        </w:tc>
        <w:tc>
          <w:tcPr>
            <w:tcW w:w="5904" w:type="dxa"/>
          </w:tcPr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0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19400" cy="23134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31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</w:tc>
      </w:tr>
      <w:tr>
        <w:trPr>
          <w:trHeight w:val="3080" w:hRule="atLeast"/>
        </w:trPr>
        <w:tc>
          <w:tcPr>
            <w:tcW w:w="462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99" w:firstLine="1"/>
              <w:jc w:val="both"/>
              <w:rPr>
                <w:sz w:val="23"/>
              </w:rPr>
            </w:pPr>
            <w:r>
              <w:rPr>
                <w:sz w:val="23"/>
              </w:rPr>
              <w:t>4.  Обработать  верхний  срез  кармана швом</w:t>
            </w:r>
          </w:p>
          <w:p>
            <w:pPr>
              <w:pStyle w:val="TableParagraph"/>
              <w:spacing w:line="235" w:lineRule="auto" w:before="9"/>
              <w:ind w:left="97" w:right="85" w:firstLine="2"/>
              <w:jc w:val="both"/>
              <w:rPr>
                <w:sz w:val="23"/>
              </w:rPr>
            </w:pPr>
            <w:r>
              <w:rPr>
                <w:sz w:val="23"/>
              </w:rPr>
              <w:t>вподгибку с закрытым срезом. Величина подгиба 13 мм. Проложить двойную отделочную строчку. Ширина  шва машинной строчки от обработанного среза детали 2'3 мм. Ширина шва  от  верхнего края кармана 1'2 мм.</w:t>
            </w:r>
          </w:p>
          <w:p>
            <w:pPr>
              <w:pStyle w:val="TableParagraph"/>
              <w:ind w:left="100" w:right="75"/>
              <w:jc w:val="both"/>
              <w:rPr>
                <w:sz w:val="23"/>
              </w:rPr>
            </w:pPr>
            <w:r>
              <w:rPr>
                <w:sz w:val="23"/>
              </w:rPr>
              <w:t>Приутюжить обработанный край кармана с </w:t>
            </w:r>
            <w:r>
              <w:rPr>
                <w:w w:val="95"/>
                <w:sz w:val="23"/>
              </w:rPr>
              <w:t>изнаночной стороны.</w:t>
            </w:r>
          </w:p>
          <w:p>
            <w:pPr>
              <w:pStyle w:val="TableParagraph"/>
              <w:spacing w:line="254" w:lineRule="exact" w:before="6"/>
              <w:ind w:left="101"/>
              <w:jc w:val="both"/>
              <w:rPr>
                <w:sz w:val="23"/>
              </w:rPr>
            </w:pPr>
            <w:r>
              <w:rPr>
                <w:sz w:val="23"/>
              </w:rPr>
              <w:t>Нити временное назначения удалить.</w:t>
            </w:r>
          </w:p>
        </w:tc>
        <w:tc>
          <w:tcPr>
            <w:tcW w:w="590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1201"/>
              <w:rPr>
                <w:sz w:val="23"/>
              </w:rPr>
            </w:pPr>
            <w:r>
              <w:rPr>
                <w:color w:val="5B5B5B"/>
                <w:w w:val="55"/>
                <w:sz w:val="23"/>
              </w:rPr>
              <w:t>,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518"/>
              <w:rPr>
                <w:sz w:val="23"/>
              </w:rPr>
            </w:pPr>
            <w:r>
              <w:rPr>
                <w:w w:val="94"/>
                <w:sz w:val="23"/>
              </w:rPr>
              <w:t>“</w:t>
            </w:r>
          </w:p>
        </w:tc>
      </w:tr>
      <w:tr>
        <w:trPr>
          <w:trHeight w:val="2700" w:hRule="atLeast"/>
        </w:trPr>
        <w:tc>
          <w:tcPr>
            <w:tcW w:w="462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6" w:lineRule="exact"/>
              <w:ind w:left="100" w:firstLine="3"/>
              <w:rPr>
                <w:sz w:val="23"/>
              </w:rPr>
            </w:pPr>
            <w:r>
              <w:rPr>
                <w:sz w:val="23"/>
              </w:rPr>
              <w:t>5.   Последовательно   подогнуть   боковые и</w:t>
            </w:r>
          </w:p>
          <w:p>
            <w:pPr>
              <w:pStyle w:val="TableParagraph"/>
              <w:tabs>
                <w:tab w:pos="1085" w:val="left" w:leader="none"/>
                <w:tab w:pos="1885" w:val="left" w:leader="none"/>
                <w:tab w:pos="2898" w:val="left" w:leader="none"/>
                <w:tab w:pos="3364" w:val="left" w:leader="none"/>
              </w:tabs>
              <w:ind w:left="102" w:right="103" w:hanging="2"/>
              <w:rPr>
                <w:sz w:val="23"/>
              </w:rPr>
            </w:pPr>
            <w:r>
              <w:rPr>
                <w:sz w:val="23"/>
              </w:rPr>
              <w:t>нижние</w:t>
              <w:tab/>
              <w:t>срезы</w:t>
              <w:tab/>
              <w:t>кармана</w:t>
              <w:tab/>
              <w:t>на</w:t>
              <w:tab/>
            </w:r>
            <w:r>
              <w:rPr>
                <w:w w:val="95"/>
                <w:sz w:val="23"/>
              </w:rPr>
              <w:t>изнаночную </w:t>
            </w:r>
            <w:r>
              <w:rPr>
                <w:sz w:val="23"/>
              </w:rPr>
              <w:t>сторону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13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мм,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заутюжить,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заметать.</w:t>
            </w:r>
          </w:p>
        </w:tc>
        <w:tc>
          <w:tcPr>
            <w:tcW w:w="590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400" w:hRule="atLeast"/>
        </w:trPr>
        <w:tc>
          <w:tcPr>
            <w:tcW w:w="4627" w:type="dxa"/>
          </w:tcPr>
          <w:p>
            <w:pPr>
              <w:pStyle w:val="TableParagraph"/>
              <w:spacing w:line="234" w:lineRule="exact"/>
              <w:ind w:left="100"/>
              <w:rPr>
                <w:sz w:val="23"/>
              </w:rPr>
            </w:pPr>
            <w:r>
              <w:rPr>
                <w:sz w:val="23"/>
              </w:rPr>
              <w:t>6.  Соединить   карман  с  основной деталью</w:t>
            </w:r>
          </w:p>
          <w:p>
            <w:pPr>
              <w:pStyle w:val="TableParagraph"/>
              <w:spacing w:line="257" w:lineRule="exact"/>
              <w:ind w:left="102"/>
              <w:rPr>
                <w:sz w:val="23"/>
              </w:rPr>
            </w:pPr>
            <w:r>
              <w:rPr>
                <w:w w:val="95"/>
                <w:sz w:val="23"/>
              </w:rPr>
              <w:t>согласно  предложенной разметке.</w:t>
            </w:r>
          </w:p>
          <w:p>
            <w:pPr>
              <w:pStyle w:val="TableParagraph"/>
              <w:tabs>
                <w:tab w:pos="1381" w:val="left" w:leader="none"/>
                <w:tab w:pos="2308" w:val="left" w:leader="none"/>
                <w:tab w:pos="2665" w:val="left" w:leader="none"/>
                <w:tab w:pos="3827" w:val="left" w:leader="none"/>
              </w:tabs>
              <w:spacing w:line="237" w:lineRule="auto"/>
              <w:ind w:left="100" w:right="95"/>
              <w:rPr>
                <w:sz w:val="23"/>
              </w:rPr>
            </w:pPr>
            <w:r>
              <w:rPr>
                <w:sz w:val="23"/>
              </w:rPr>
              <w:t>Приколоть</w:t>
              <w:tab/>
              <w:t>карман</w:t>
              <w:tab/>
              <w:t>к</w:t>
              <w:tab/>
              <w:t>основной</w:t>
              <w:tab/>
            </w:r>
            <w:r>
              <w:rPr>
                <w:w w:val="95"/>
                <w:sz w:val="23"/>
              </w:rPr>
              <w:t>детали, </w:t>
            </w:r>
            <w:r>
              <w:rPr>
                <w:sz w:val="23"/>
              </w:rPr>
              <w:t>наметать и настрочить двойной отделочной строчкой. Ширина шва по краю кармана 1'2 мм.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Расстояние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строчками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мм.</w:t>
            </w:r>
          </w:p>
        </w:tc>
        <w:tc>
          <w:tcPr>
            <w:tcW w:w="5904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8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5455" cy="24597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55" cy="245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7604759</wp:posOffset>
            </wp:positionH>
            <wp:positionV relativeFrom="page">
              <wp:posOffset>3346703</wp:posOffset>
            </wp:positionV>
            <wp:extent cx="167640" cy="6705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4255008</wp:posOffset>
            </wp:positionH>
            <wp:positionV relativeFrom="page">
              <wp:posOffset>3505200</wp:posOffset>
            </wp:positionV>
            <wp:extent cx="2243328" cy="334060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540" w:bottom="0" w:left="800" w:right="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2"/>
        <w:gridCol w:w="5894"/>
      </w:tblGrid>
      <w:tr>
        <w:trPr>
          <w:trHeight w:val="4140" w:hRule="atLeast"/>
        </w:trPr>
        <w:tc>
          <w:tcPr>
            <w:tcW w:w="4632" w:type="dxa"/>
          </w:tcPr>
          <w:p>
            <w:pPr>
              <w:pStyle w:val="TableParagraph"/>
              <w:spacing w:line="244" w:lineRule="auto"/>
              <w:ind w:left="91" w:right="88"/>
              <w:jc w:val="both"/>
              <w:rPr>
                <w:sz w:val="22"/>
              </w:rPr>
            </w:pPr>
            <w:r>
              <w:rPr>
                <w:sz w:val="22"/>
              </w:rPr>
              <w:t>7. В верхних углах кармана выполнить дополнительные усиливающие закрепки (в виде буквы  «Г»)  длинной 5÷7 мм.</w:t>
            </w:r>
          </w:p>
        </w:tc>
        <w:tc>
          <w:tcPr>
            <w:tcW w:w="589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right="934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5÷7</w:t>
            </w:r>
          </w:p>
          <w:p>
            <w:pPr>
              <w:pStyle w:val="TableParagraph"/>
              <w:ind w:left="449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2865" cy="40005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12"/>
              </w:rPr>
            </w:pPr>
          </w:p>
          <w:p>
            <w:pPr>
              <w:pStyle w:val="TableParagraph"/>
              <w:ind w:left="3859" w:right="-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82013" cy="158115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13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60" w:hRule="atLeast"/>
        </w:trPr>
        <w:tc>
          <w:tcPr>
            <w:tcW w:w="4632" w:type="dxa"/>
          </w:tcPr>
          <w:p>
            <w:pPr>
              <w:pStyle w:val="TableParagraph"/>
              <w:tabs>
                <w:tab w:pos="575" w:val="left" w:leader="none"/>
                <w:tab w:pos="1962" w:val="left" w:leader="none"/>
                <w:tab w:pos="3743" w:val="left" w:leader="none"/>
              </w:tabs>
              <w:spacing w:line="244" w:lineRule="auto"/>
              <w:ind w:left="91" w:right="95"/>
              <w:rPr>
                <w:sz w:val="22"/>
              </w:rPr>
            </w:pPr>
            <w:r>
              <w:rPr>
                <w:sz w:val="22"/>
              </w:rPr>
              <w:t>8.</w:t>
              <w:tab/>
              <w:t>Выполнить</w:t>
              <w:tab/>
            </w:r>
            <w:r>
              <w:rPr>
                <w:spacing w:val="-3"/>
                <w:sz w:val="22"/>
              </w:rPr>
              <w:t>окончательную</w:t>
              <w:tab/>
            </w:r>
            <w:r>
              <w:rPr>
                <w:spacing w:val="-1"/>
                <w:sz w:val="22"/>
              </w:rPr>
              <w:t>влажно- </w:t>
            </w:r>
            <w:r>
              <w:rPr>
                <w:sz w:val="22"/>
              </w:rPr>
              <w:t>тепловую  обработку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образца.</w:t>
            </w:r>
          </w:p>
        </w:tc>
        <w:tc>
          <w:tcPr>
            <w:tcW w:w="58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0991">
            <wp:simplePos x="0" y="0"/>
            <wp:positionH relativeFrom="page">
              <wp:posOffset>4041648</wp:posOffset>
            </wp:positionH>
            <wp:positionV relativeFrom="page">
              <wp:posOffset>463296</wp:posOffset>
            </wp:positionV>
            <wp:extent cx="1877567" cy="243840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67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6.577576pt;margin-top:63.108555pt;width:12.4pt;height:17.6pt;mso-position-horizontal-relative:page;mso-position-vertical-relative:page;z-index:-14440" type="#_x0000_t202" filled="false" stroked="false">
            <v:textbox inset="0,0,0,0" style="layout-flow:vertical;mso-layout-flow-alt:bottom-to-top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w w:val="103"/>
                      <w:sz w:val="20"/>
                    </w:rPr>
                    <w:t>5</w:t>
                  </w:r>
                  <w:r>
                    <w:rPr>
                      <w:rFonts w:ascii="Calibri" w:hAnsi="Calibri"/>
                      <w:spacing w:val="-3"/>
                      <w:w w:val="103"/>
                      <w:sz w:val="20"/>
                    </w:rPr>
                    <w:t>÷</w:t>
                  </w:r>
                  <w:r>
                    <w:rPr>
                      <w:rFonts w:ascii="Calibri" w:hAnsi="Calibri"/>
                      <w:w w:val="103"/>
                      <w:sz w:val="20"/>
                    </w:rPr>
                    <w:t>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540" w:bottom="280" w:left="800" w:right="0"/>
        </w:sectPr>
      </w:pPr>
    </w:p>
    <w:p>
      <w:pPr>
        <w:spacing w:before="69"/>
        <w:ind w:left="2372" w:right="0" w:firstLine="0"/>
        <w:jc w:val="left"/>
        <w:rPr>
          <w:sz w:val="22"/>
        </w:rPr>
      </w:pPr>
      <w:r>
        <w:rPr>
          <w:w w:val="110"/>
          <w:sz w:val="22"/>
        </w:rPr>
        <w:t>Лист для выполнения выкройки  кармана</w:t>
      </w:r>
    </w:p>
    <w:p>
      <w:pPr>
        <w:spacing w:after="0"/>
        <w:jc w:val="left"/>
        <w:rPr>
          <w:sz w:val="22"/>
        </w:rPr>
        <w:sectPr>
          <w:pgSz w:w="12240" w:h="15840"/>
          <w:pgMar w:top="460" w:bottom="280" w:left="1720" w:right="1720"/>
        </w:sectPr>
      </w:pPr>
    </w:p>
    <w:p>
      <w:pPr>
        <w:spacing w:before="64"/>
        <w:ind w:left="3172" w:right="2652" w:firstLine="0"/>
        <w:jc w:val="center"/>
        <w:rPr>
          <w:sz w:val="23"/>
        </w:rPr>
      </w:pPr>
      <w:r>
        <w:rPr>
          <w:sz w:val="23"/>
        </w:rPr>
        <w:t>Rapтa  </w:t>
      </w:r>
      <w:r>
        <w:rPr>
          <w:b/>
          <w:sz w:val="23"/>
        </w:rPr>
        <w:t>пооперационного </w:t>
      </w:r>
      <w:r>
        <w:rPr>
          <w:sz w:val="23"/>
        </w:rPr>
        <w:t>контроля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3172" w:right="2658"/>
        <w:jc w:val="center"/>
      </w:pPr>
      <w:r>
        <w:rPr>
          <w:w w:val="105"/>
        </w:rPr>
        <w:t>«Обработка джинсового накладного кармана»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7278"/>
        <w:gridCol w:w="1113"/>
        <w:gridCol w:w="533"/>
        <w:gridCol w:w="946"/>
      </w:tblGrid>
      <w:tr>
        <w:trPr>
          <w:trHeight w:val="1000" w:hRule="atLeast"/>
        </w:trPr>
        <w:tc>
          <w:tcPr>
            <w:tcW w:w="528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15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 w:after="1"/>
              <w:rPr>
                <w:sz w:val="18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8390" w:type="dxa"/>
            <w:gridSpan w:val="2"/>
          </w:tcPr>
          <w:p>
            <w:pPr>
              <w:pStyle w:val="TableParagraph"/>
              <w:spacing w:before="97"/>
              <w:ind w:left="3276" w:right="326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533" w:type="dxa"/>
          </w:tcPr>
          <w:p>
            <w:pPr>
              <w:pStyle w:val="TableParagraph"/>
              <w:spacing w:line="230" w:lineRule="auto" w:before="107"/>
              <w:ind w:left="147" w:right="107" w:hanging="3"/>
              <w:rPr>
                <w:sz w:val="23"/>
              </w:rPr>
            </w:pPr>
            <w:r>
              <w:rPr>
                <w:w w:val="105"/>
                <w:sz w:val="23"/>
              </w:rPr>
              <w:t>Ба лл</w:t>
            </w:r>
          </w:p>
        </w:tc>
        <w:tc>
          <w:tcPr>
            <w:tcW w:w="946" w:type="dxa"/>
          </w:tcPr>
          <w:p>
            <w:pPr>
              <w:pStyle w:val="TableParagraph"/>
              <w:spacing w:line="230" w:lineRule="auto" w:before="107"/>
              <w:ind w:left="167" w:right="136" w:firstLine="163"/>
              <w:rPr>
                <w:sz w:val="23"/>
              </w:rPr>
            </w:pPr>
            <w:r>
              <w:rPr>
                <w:w w:val="105"/>
                <w:sz w:val="23"/>
              </w:rPr>
              <w:t>По факту</w:t>
            </w:r>
          </w:p>
        </w:tc>
      </w:tr>
      <w:tr>
        <w:trPr>
          <w:trHeight w:val="460" w:hRule="atLeast"/>
        </w:trPr>
        <w:tc>
          <w:tcPr>
            <w:tcW w:w="52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3" w:lineRule="exact"/>
              <w:ind w:left="23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</w:tc>
        <w:tc>
          <w:tcPr>
            <w:tcW w:w="7278" w:type="dxa"/>
            <w:tcBorders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Правильная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организация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места,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соответствие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одежды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правилам</w:t>
            </w:r>
          </w:p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</w:t>
            </w:r>
          </w:p>
        </w:tc>
        <w:tc>
          <w:tcPr>
            <w:tcW w:w="1113" w:type="dxa"/>
            <w:tcBorders>
              <w:left w:val="nil"/>
              <w:bottom w:val="thickThinMediumGap" w:sz="12" w:space="0" w:color="0000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52" w:lineRule="exact" w:before="1"/>
              <w:ind w:left="222"/>
              <w:rPr>
                <w:sz w:val="23"/>
              </w:rPr>
            </w:pPr>
            <w:r>
              <w:rPr>
                <w:sz w:val="23"/>
              </w:rPr>
              <w:t>(да/нет)</w:t>
            </w:r>
          </w:p>
        </w:tc>
        <w:tc>
          <w:tcPr>
            <w:tcW w:w="53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3" w:lineRule="exact"/>
              <w:ind w:left="24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</w:tc>
        <w:tc>
          <w:tcPr>
            <w:tcW w:w="9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278" w:type="dxa"/>
            <w:tcBorders>
              <w:top w:val="thinThickMediumGap" w:sz="12" w:space="0" w:color="000000"/>
              <w:right w:val="nil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Детали выкроены с учетом направления нити основы</w:t>
            </w:r>
          </w:p>
        </w:tc>
        <w:tc>
          <w:tcPr>
            <w:tcW w:w="1113" w:type="dxa"/>
            <w:tcBorders>
              <w:top w:val="thinThickMediumGap" w:sz="12" w:space="0" w:color="000000"/>
              <w:left w:val="nil"/>
            </w:tcBorders>
          </w:tcPr>
          <w:p>
            <w:pPr>
              <w:pStyle w:val="TableParagraph"/>
              <w:spacing w:line="221" w:lineRule="exact"/>
              <w:ind w:left="251"/>
              <w:rPr>
                <w:sz w:val="23"/>
              </w:rPr>
            </w:pPr>
            <w:r>
              <w:rPr>
                <w:sz w:val="23"/>
              </w:rPr>
              <w:t>(да/нет)</w:t>
            </w:r>
          </w:p>
        </w:tc>
        <w:tc>
          <w:tcPr>
            <w:tcW w:w="53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3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22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величины припусков на обработку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280"/>
              <w:rPr>
                <w:sz w:val="23"/>
              </w:rPr>
            </w:pPr>
            <w:r>
              <w:rPr>
                <w:sz w:val="23"/>
              </w:rPr>
              <w:t>(да/нет)</w:t>
            </w:r>
          </w:p>
        </w:tc>
        <w:tc>
          <w:tcPr>
            <w:tcW w:w="533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Форма  кармана  соответствует  предложенному  графическому изображению: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21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>
              <w:rPr>
                <w:sz w:val="23"/>
              </w:rPr>
              <w:t>Ширина кармана в верхней части в готовом виде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99"/>
              <w:rPr>
                <w:sz w:val="23"/>
              </w:rPr>
            </w:pPr>
            <w:r>
              <w:rPr>
                <w:sz w:val="23"/>
              </w:rPr>
              <w:t>15032 мм</w:t>
            </w:r>
          </w:p>
        </w:tc>
        <w:tc>
          <w:tcPr>
            <w:tcW w:w="533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19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2"/>
              </w:rPr>
            </w:pPr>
            <w:r>
              <w:rPr>
                <w:sz w:val="22"/>
              </w:rPr>
              <w:t>Ширина кармана в нижней части  в готовом  виде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13032 мм</w:t>
            </w:r>
          </w:p>
        </w:tc>
        <w:tc>
          <w:tcPr>
            <w:tcW w:w="533" w:type="dxa"/>
          </w:tcPr>
          <w:p>
            <w:pPr>
              <w:pStyle w:val="TableParagraph"/>
              <w:spacing w:line="230" w:lineRule="exact"/>
              <w:ind w:left="37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20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Длина кармана   по его середине   в готовом виде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30" w:lineRule="exact"/>
              <w:ind w:left="76"/>
              <w:rPr>
                <w:sz w:val="22"/>
              </w:rPr>
            </w:pPr>
            <w:r>
              <w:rPr>
                <w:sz w:val="22"/>
              </w:rPr>
              <w:t>15032 мм</w:t>
            </w:r>
          </w:p>
        </w:tc>
        <w:tc>
          <w:tcPr>
            <w:tcW w:w="533" w:type="dxa"/>
          </w:tcPr>
          <w:p>
            <w:pPr>
              <w:pStyle w:val="TableParagraph"/>
              <w:spacing w:line="230" w:lineRule="exact"/>
              <w:ind w:left="37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17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8390" w:type="dxa"/>
            <w:gridSpan w:val="2"/>
          </w:tcPr>
          <w:p>
            <w:pPr>
              <w:pStyle w:val="TableParagraph"/>
              <w:spacing w:line="231" w:lineRule="exact"/>
              <w:ind w:left="111"/>
              <w:rPr>
                <w:sz w:val="22"/>
              </w:rPr>
            </w:pPr>
            <w:r>
              <w:rPr>
                <w:sz w:val="22"/>
              </w:rPr>
              <w:t>Симметричность кармана и его уголков,  соответствие  формы его нижнего  угла</w:t>
            </w:r>
          </w:p>
          <w:p>
            <w:pPr>
              <w:pStyle w:val="TableParagraph"/>
              <w:spacing w:line="261" w:lineRule="exact"/>
              <w:ind w:right="14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(да/нет)</w:t>
            </w:r>
          </w:p>
        </w:tc>
        <w:tc>
          <w:tcPr>
            <w:tcW w:w="53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24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2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8390" w:type="dxa"/>
            <w:gridSpan w:val="2"/>
          </w:tcPr>
          <w:p>
            <w:pPr>
              <w:pStyle w:val="TableParagraph"/>
              <w:spacing w:line="229" w:lineRule="exact"/>
              <w:ind w:left="111"/>
              <w:rPr>
                <w:sz w:val="23"/>
              </w:rPr>
            </w:pPr>
            <w:r>
              <w:rPr>
                <w:sz w:val="23"/>
              </w:rPr>
              <w:t>Фигурная отделочная строчка симметрична, ровная, параллельная, с качественно</w:t>
            </w:r>
          </w:p>
          <w:p>
            <w:pPr>
              <w:pStyle w:val="TableParagraph"/>
              <w:tabs>
                <w:tab w:pos="7550" w:val="left" w:leader="none"/>
              </w:tabs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оформленным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мысом</w:t>
              <w:tab/>
              <w:t>(да/нет)</w:t>
            </w:r>
          </w:p>
        </w:tc>
        <w:tc>
          <w:tcPr>
            <w:tcW w:w="533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Качество  обработки  верхнего среза кармана: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7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8390" w:type="dxa"/>
            <w:gridSpan w:val="2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Величина подгиба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30" w:lineRule="exact"/>
              <w:ind w:left="126" w:right="11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2"/>
              </w:rPr>
            </w:pPr>
            <w:r>
              <w:rPr>
                <w:sz w:val="22"/>
              </w:rPr>
              <w:t>Ширина шва   машинной  строчки от обработанного  среза детали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332"/>
              <w:rPr>
                <w:sz w:val="23"/>
              </w:rPr>
            </w:pPr>
            <w:r>
              <w:rPr>
                <w:sz w:val="23"/>
              </w:rPr>
              <w:t>2'3  мм</w:t>
            </w:r>
          </w:p>
        </w:tc>
        <w:tc>
          <w:tcPr>
            <w:tcW w:w="533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79" cy="97536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Ширина шва   от верхнего  края кармана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310"/>
              <w:rPr>
                <w:sz w:val="23"/>
              </w:rPr>
            </w:pPr>
            <w:r>
              <w:rPr>
                <w:w w:val="125"/>
                <w:sz w:val="23"/>
              </w:rPr>
              <w:t>1'2мм</w:t>
            </w:r>
          </w:p>
        </w:tc>
        <w:tc>
          <w:tcPr>
            <w:tcW w:w="533" w:type="dxa"/>
          </w:tcPr>
          <w:p>
            <w:pPr>
              <w:pStyle w:val="TableParagraph"/>
              <w:spacing w:line="227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8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123" w:right="114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8390" w:type="dxa"/>
            <w:gridSpan w:val="2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Расположение  кармана на основной  детали в соответствии  с предложенными</w:t>
            </w:r>
          </w:p>
          <w:p>
            <w:pPr>
              <w:pStyle w:val="TableParagraph"/>
              <w:spacing w:line="259" w:lineRule="exact" w:before="1"/>
              <w:ind w:left="108"/>
              <w:rPr>
                <w:sz w:val="23"/>
              </w:rPr>
            </w:pPr>
            <w:r>
              <w:rPr>
                <w:sz w:val="23"/>
              </w:rPr>
              <w:t>техническими условиями (симметрично, с соблюдением размерных характеристик)</w:t>
            </w:r>
          </w:p>
          <w:p>
            <w:pPr>
              <w:pStyle w:val="TableParagraph"/>
              <w:spacing w:line="259" w:lineRule="exact"/>
              <w:ind w:right="14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(да/нет)</w:t>
            </w:r>
          </w:p>
        </w:tc>
        <w:tc>
          <w:tcPr>
            <w:tcW w:w="533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Ширина шва настрачивания кармана по его краю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305"/>
              <w:rPr>
                <w:sz w:val="23"/>
              </w:rPr>
            </w:pPr>
            <w:r>
              <w:rPr>
                <w:sz w:val="23"/>
              </w:rPr>
              <w:t>1'2  мм</w:t>
            </w:r>
          </w:p>
        </w:tc>
        <w:tc>
          <w:tcPr>
            <w:tcW w:w="533" w:type="dxa"/>
          </w:tcPr>
          <w:p>
            <w:pPr>
              <w:pStyle w:val="TableParagraph"/>
              <w:spacing w:line="227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528" w:type="dxa"/>
          </w:tcPr>
          <w:p>
            <w:pPr>
              <w:pStyle w:val="TableParagraph"/>
              <w:spacing w:line="241" w:lineRule="exact"/>
              <w:ind w:left="126" w:right="112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Расстояние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отделочными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строчками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краю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кармана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одинаковое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41" w:lineRule="exact"/>
              <w:ind w:left="324"/>
              <w:rPr>
                <w:sz w:val="23"/>
              </w:rPr>
            </w:pPr>
            <w:r>
              <w:rPr>
                <w:sz w:val="23"/>
              </w:rPr>
              <w:t>7+1 мм</w:t>
            </w:r>
          </w:p>
        </w:tc>
        <w:tc>
          <w:tcPr>
            <w:tcW w:w="533" w:type="dxa"/>
          </w:tcPr>
          <w:p>
            <w:pPr>
              <w:pStyle w:val="TableParagraph"/>
              <w:spacing w:line="241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23" w:right="11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8390" w:type="dxa"/>
            <w:gridSpan w:val="2"/>
          </w:tcPr>
          <w:p>
            <w:pPr>
              <w:pStyle w:val="TableParagraph"/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Качество дополнительных закрепок (строчки аккуратные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в виде буквы «Г»,</w:t>
            </w:r>
          </w:p>
          <w:p>
            <w:pPr>
              <w:pStyle w:val="TableParagraph"/>
              <w:tabs>
                <w:tab w:pos="7521" w:val="left" w:leader="none"/>
              </w:tabs>
              <w:spacing w:line="235" w:lineRule="auto" w:before="2"/>
              <w:ind w:left="109" w:right="113"/>
              <w:rPr>
                <w:sz w:val="23"/>
              </w:rPr>
            </w:pPr>
            <w:r>
              <w:rPr>
                <w:sz w:val="23"/>
              </w:rPr>
              <w:t>имеют оптимальную длину (5'7 мм), нити подрезаны, закрепки не выходят за края карманов)</w:t>
              <w:tab/>
            </w:r>
            <w:r>
              <w:rPr>
                <w:w w:val="95"/>
                <w:sz w:val="23"/>
              </w:rPr>
              <w:t>(да/нет)</w:t>
            </w:r>
          </w:p>
        </w:tc>
        <w:tc>
          <w:tcPr>
            <w:tcW w:w="533" w:type="dxa"/>
          </w:tcPr>
          <w:p>
            <w:pPr>
              <w:pStyle w:val="TableParagraph"/>
              <w:spacing w:line="227" w:lineRule="exact"/>
              <w:ind w:left="3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126" w:right="112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Соединение деталей проведено с учётом лицевых сторон тканей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left="246"/>
              <w:rPr>
                <w:sz w:val="23"/>
              </w:rPr>
            </w:pPr>
            <w:r>
              <w:rPr>
                <w:sz w:val="23"/>
              </w:rPr>
              <w:t>(да/нет)</w:t>
            </w:r>
          </w:p>
        </w:tc>
        <w:tc>
          <w:tcPr>
            <w:tcW w:w="533" w:type="dxa"/>
          </w:tcPr>
          <w:p>
            <w:pPr>
              <w:pStyle w:val="TableParagraph"/>
              <w:spacing w:line="237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125" w:right="114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7278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Качество  BTO  готовой работы</w:t>
            </w:r>
          </w:p>
        </w:tc>
        <w:tc>
          <w:tcPr>
            <w:tcW w:w="1113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251"/>
              <w:rPr>
                <w:sz w:val="23"/>
              </w:rPr>
            </w:pPr>
            <w:r>
              <w:rPr>
                <w:sz w:val="23"/>
              </w:rPr>
              <w:t>(да/нет)</w:t>
            </w:r>
          </w:p>
        </w:tc>
        <w:tc>
          <w:tcPr>
            <w:tcW w:w="533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0" w:type="dxa"/>
            <w:gridSpan w:val="2"/>
          </w:tcPr>
          <w:p>
            <w:pPr>
              <w:pStyle w:val="TableParagraph"/>
              <w:spacing w:line="241" w:lineRule="exact"/>
              <w:ind w:right="84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533" w:type="dxa"/>
          </w:tcPr>
          <w:p>
            <w:pPr>
              <w:pStyle w:val="TableParagraph"/>
              <w:spacing w:line="241" w:lineRule="exact"/>
              <w:ind w:left="136" w:right="110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tabs>
          <w:tab w:pos="8878" w:val="left" w:leader="none"/>
          <w:tab w:pos="9200" w:val="left" w:leader="none"/>
        </w:tabs>
        <w:spacing w:line="460" w:lineRule="auto" w:before="190"/>
        <w:ind w:left="527" w:right="143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1039">
            <wp:simplePos x="0" y="0"/>
            <wp:positionH relativeFrom="page">
              <wp:posOffset>5413247</wp:posOffset>
            </wp:positionH>
            <wp:positionV relativeFrom="paragraph">
              <wp:posOffset>-2516510</wp:posOffset>
            </wp:positionV>
            <wp:extent cx="941831" cy="100584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Особые</w:t>
      </w:r>
      <w:r>
        <w:rPr>
          <w:spacing w:val="30"/>
          <w:sz w:val="22"/>
        </w:rPr>
        <w:t> </w:t>
      </w:r>
      <w:r>
        <w:rPr>
          <w:sz w:val="22"/>
        </w:rPr>
        <w:t>замечания:</w:t>
      </w:r>
      <w:r>
        <w:rPr>
          <w:spacing w:val="-28"/>
          <w:sz w:val="22"/>
        </w:rPr>
        <w:t> </w:t>
      </w:r>
      <w:r>
        <w:rPr>
          <w:sz w:val="22"/>
          <w:u w:val="single" w:color="1F1F1F"/>
        </w:rPr>
        <w:t> </w:t>
        <w:tab/>
        <w:tab/>
      </w:r>
      <w:r>
        <w:rPr>
          <w:sz w:val="22"/>
        </w:rPr>
        <w:t>                                                                                                               Отметка о нарушении  правил   безопасного</w:t>
      </w:r>
      <w:r>
        <w:rPr>
          <w:spacing w:val="-10"/>
          <w:sz w:val="22"/>
        </w:rPr>
        <w:t> </w:t>
      </w:r>
      <w:r>
        <w:rPr>
          <w:sz w:val="22"/>
        </w:rPr>
        <w:t>труда:  </w:t>
      </w:r>
      <w:r>
        <w:rPr>
          <w:spacing w:val="-21"/>
          <w:sz w:val="22"/>
        </w:rPr>
        <w:t> </w:t>
      </w:r>
      <w:r>
        <w:rPr>
          <w:sz w:val="22"/>
          <w:u w:val="single" w:color="1F1F1F"/>
        </w:rPr>
        <w:t> </w:t>
        <w:tab/>
      </w:r>
    </w:p>
    <w:sectPr>
      <w:pgSz w:w="12240" w:h="15840"/>
      <w:pgMar w:top="460" w:bottom="280" w:left="6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2018-02-25T11:29:47Z</dcterms:created>
  <dcterms:modified xsi:type="dcterms:W3CDTF">2018-02-25T11:29:47Z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