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051" w:val="left" w:leader="none"/>
          <w:tab w:pos="5563" w:val="left" w:leader="none"/>
          <w:tab w:pos="6203" w:val="left" w:leader="none"/>
          <w:tab w:pos="7750" w:val="left" w:leader="none"/>
        </w:tabs>
        <w:spacing w:before="62"/>
        <w:ind w:left="106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1767839</wp:posOffset>
            </wp:positionH>
            <wp:positionV relativeFrom="paragraph">
              <wp:posOffset>248873</wp:posOffset>
            </wp:positionV>
            <wp:extent cx="548640" cy="11277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Материально-техническое</w:t>
        <w:tab/>
        <w:t>обеспечение</w:t>
        <w:tab/>
        <w:t>для</w:t>
        <w:tab/>
        <w:t>выполнения</w:t>
        <w:tab/>
        <w:t>практических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32" w:lineRule="auto"/>
        <w:ind w:left="396" w:right="110" w:firstLine="663"/>
        <w:jc w:val="both"/>
      </w:pPr>
      <w:r>
        <w:rPr/>
        <w:t>В качестве аудиторий для выполнения практических работ по технологии изготовления швейных изделий лучше всего подходят швейные мастерские для 9-х и 10- 11-x классов (по 15 рабочих мест), в которых оснащение и планировка рабочих мест создают оптимальные условия для проведения этого этапа.</w:t>
      </w:r>
    </w:p>
    <w:p>
      <w:pPr>
        <w:pStyle w:val="BodyText"/>
        <w:spacing w:before="3"/>
      </w:pPr>
    </w:p>
    <w:p>
      <w:pPr>
        <w:spacing w:before="0"/>
        <w:ind w:left="1527" w:right="0" w:firstLine="0"/>
        <w:jc w:val="left"/>
        <w:rPr>
          <w:sz w:val="22"/>
        </w:rPr>
      </w:pPr>
      <w:r>
        <w:rPr>
          <w:sz w:val="22"/>
          <w:u w:val="single"/>
        </w:rPr>
        <w:t>«Практическая  работа  по технологии обработки  швейных изделий»</w:t>
      </w:r>
    </w:p>
    <w:p>
      <w:pPr>
        <w:pStyle w:val="BodyText"/>
        <w:spacing w:before="5"/>
      </w:pPr>
    </w:p>
    <w:p>
      <w:pPr>
        <w:pStyle w:val="BodyText"/>
        <w:spacing w:before="1"/>
        <w:ind w:left="393"/>
      </w:pPr>
      <w:r>
        <w:rPr>
          <w:w w:val="105"/>
          <w:u w:val="single"/>
        </w:rPr>
        <w:t>Для 9 класса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448" w:right="125" w:firstLine="669"/>
        <w:jc w:val="both"/>
      </w:pPr>
      <w:r>
        <w:rPr/>
        <w:t>Рекомендуемая ткань: плотная хлопчатобумажная гладкокрашеная ткань светлых тонов (например, бязь) без эффекта «стрейч».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397" w:right="0" w:firstLine="0"/>
        <w:jc w:val="left"/>
        <w:rPr>
          <w:sz w:val="22"/>
        </w:rPr>
      </w:pPr>
      <w:r>
        <w:rPr>
          <w:sz w:val="22"/>
        </w:rPr>
        <w:t>Примерное  количество  материалов для одного участника: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35" w:lineRule="auto"/>
        <w:ind w:left="449" w:hanging="51"/>
      </w:pPr>
      <w:r>
        <w:rPr/>
        <w:t>1. Образец гладкокрашеной ткани размером 25 Х 35 см (25 см </w:t>
      </w:r>
      <w:r>
        <w:rPr>
          <w:w w:val="90"/>
        </w:rPr>
        <w:t>— </w:t>
      </w:r>
      <w:r>
        <w:rPr/>
        <w:t>по долевой нити). 2.Окантовочная (косая) бейка </w:t>
      </w:r>
      <w:r>
        <w:rPr>
          <w:u w:val="single"/>
        </w:rPr>
        <w:t>хлопчатобумажная</w:t>
      </w:r>
      <w:r>
        <w:rPr/>
        <w:t> (предпочтительней) шириной 4 см (в готовом виде 2 см) или шелковая </w:t>
      </w:r>
      <w:r>
        <w:rPr>
          <w:w w:val="90"/>
        </w:rPr>
        <w:t>— </w:t>
      </w:r>
      <w:r>
        <w:rPr/>
        <w:t>120 см;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393"/>
      </w:pPr>
      <w:r>
        <w:rPr>
          <w:w w:val="105"/>
          <w:u w:val="single"/>
        </w:rPr>
        <w:t>Для 10-11 класса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4" w:lineRule="exact" w:before="1"/>
        <w:ind w:left="397"/>
      </w:pPr>
      <w:r>
        <w:rPr/>
        <w:t>Рекомендуемая ткань:</w:t>
      </w:r>
      <w:r>
        <w:rPr>
          <w:u w:val="single"/>
        </w:rPr>
        <w:t> плотная</w:t>
      </w:r>
      <w:r>
        <w:rPr/>
        <w:t> хлопчатобумажная ткань (например, бязь) без эффекта</w:t>
      </w:r>
    </w:p>
    <w:p>
      <w:pPr>
        <w:pStyle w:val="BodyText"/>
        <w:spacing w:line="264" w:lineRule="exact"/>
        <w:ind w:left="399"/>
      </w:pPr>
      <w:r>
        <w:rPr/>
        <w:t>«стрейч»;  </w:t>
      </w:r>
      <w:r>
        <w:rPr>
          <w:u w:val="single"/>
        </w:rPr>
        <w:t>гладкокрашеная</w:t>
      </w:r>
      <w:r>
        <w:rPr/>
        <w:t>, </w:t>
      </w:r>
      <w:r>
        <w:rPr>
          <w:u w:val="single"/>
        </w:rPr>
        <w:t>светлых тонов.</w:t>
      </w:r>
    </w:p>
    <w:p>
      <w:pPr>
        <w:pStyle w:val="BodyText"/>
        <w:spacing w:before="3"/>
      </w:pPr>
    </w:p>
    <w:p>
      <w:pPr>
        <w:spacing w:line="496" w:lineRule="auto" w:before="0"/>
        <w:ind w:left="400" w:right="2679" w:hanging="3"/>
        <w:jc w:val="left"/>
        <w:rPr>
          <w:sz w:val="22"/>
        </w:rPr>
      </w:pPr>
      <w:r>
        <w:rPr>
          <w:sz w:val="22"/>
        </w:rPr>
        <w:t>Примерное количество материалов для одного участника: 1.Ткань: 30 Х 40 см (30 см </w:t>
      </w:r>
      <w:r>
        <w:rPr>
          <w:w w:val="90"/>
          <w:sz w:val="22"/>
        </w:rPr>
        <w:t>— </w:t>
      </w:r>
      <w:r>
        <w:rPr>
          <w:sz w:val="22"/>
        </w:rPr>
        <w:t>по долевой нити);</w:t>
      </w:r>
    </w:p>
    <w:p>
      <w:pPr>
        <w:spacing w:line="249" w:lineRule="auto" w:before="4"/>
        <w:ind w:left="396" w:right="0" w:firstLine="1"/>
        <w:jc w:val="left"/>
        <w:rPr>
          <w:sz w:val="22"/>
        </w:rPr>
      </w:pPr>
      <w:r>
        <w:rPr>
          <w:sz w:val="22"/>
        </w:rPr>
        <w:t>Нитки: одна катушка для заправки швейной машинки (</w:t>
      </w:r>
      <w:r>
        <w:rPr>
          <w:sz w:val="22"/>
          <w:u w:val="single"/>
        </w:rPr>
        <w:t>в тон</w:t>
      </w:r>
      <w:r>
        <w:rPr>
          <w:sz w:val="22"/>
        </w:rPr>
        <w:t> ткани), другая (контрастного цвета) </w:t>
      </w:r>
      <w:r>
        <w:rPr>
          <w:w w:val="90"/>
          <w:sz w:val="22"/>
        </w:rPr>
        <w:t>— </w:t>
      </w:r>
      <w:r>
        <w:rPr>
          <w:sz w:val="22"/>
        </w:rPr>
        <w:t>для сметывания.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30" w:lineRule="auto"/>
        <w:ind w:left="266" w:right="117" w:firstLine="130"/>
      </w:pPr>
      <w:r>
        <w:rPr/>
        <w:t>Нет</w:t>
      </w:r>
      <w:r>
        <w:rPr>
          <w:spacing w:val="-16"/>
        </w:rPr>
        <w:t> </w:t>
      </w:r>
      <w:r>
        <w:rPr/>
        <w:t>необходимости</w:t>
      </w:r>
      <w:r>
        <w:rPr>
          <w:spacing w:val="-8"/>
        </w:rPr>
        <w:t> </w:t>
      </w:r>
      <w:r>
        <w:rPr/>
        <w:t>закупать</w:t>
      </w:r>
      <w:r>
        <w:rPr>
          <w:spacing w:val="-14"/>
        </w:rPr>
        <w:t> </w:t>
      </w:r>
      <w:r>
        <w:rPr/>
        <w:t>нитки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количеству</w:t>
      </w:r>
      <w:r>
        <w:rPr>
          <w:spacing w:val="-9"/>
        </w:rPr>
        <w:t> </w:t>
      </w:r>
      <w:r>
        <w:rPr/>
        <w:t>участников,</w:t>
      </w:r>
      <w:r>
        <w:rPr>
          <w:spacing w:val="-6"/>
        </w:rPr>
        <w:t> </w:t>
      </w:r>
      <w:r>
        <w:rPr/>
        <w:t>ориентироваться</w:t>
      </w:r>
      <w:r>
        <w:rPr>
          <w:spacing w:val="-24"/>
        </w:rPr>
        <w:t> </w:t>
      </w:r>
      <w:r>
        <w:rPr/>
        <w:t>нужно</w:t>
      </w:r>
      <w:r>
        <w:rPr>
          <w:spacing w:val="-9"/>
        </w:rPr>
        <w:t> </w:t>
      </w:r>
      <w:r>
        <w:rPr/>
        <w:t>по количеству</w:t>
      </w:r>
      <w:r>
        <w:rPr>
          <w:spacing w:val="-22"/>
        </w:rPr>
        <w:t> </w:t>
      </w:r>
      <w:r>
        <w:rPr/>
        <w:t>рабочих</w:t>
      </w:r>
      <w:r>
        <w:rPr>
          <w:spacing w:val="-18"/>
        </w:rPr>
        <w:t> </w:t>
      </w:r>
      <w:r>
        <w:rPr/>
        <w:t>мест</w:t>
      </w:r>
      <w:r>
        <w:rPr>
          <w:spacing w:val="-22"/>
        </w:rPr>
        <w:t> </w:t>
      </w:r>
      <w:r>
        <w:rPr/>
        <w:t>за</w:t>
      </w:r>
      <w:r>
        <w:rPr>
          <w:spacing w:val="-24"/>
        </w:rPr>
        <w:t> </w:t>
      </w:r>
      <w:r>
        <w:rPr/>
        <w:t>швейной</w:t>
      </w:r>
      <w:r>
        <w:rPr>
          <w:spacing w:val="-13"/>
        </w:rPr>
        <w:t> </w:t>
      </w:r>
      <w:r>
        <w:rPr/>
        <w:t>машинкой</w:t>
      </w:r>
      <w:r>
        <w:rPr>
          <w:spacing w:val="-7"/>
        </w:rPr>
        <w:t> </w:t>
      </w:r>
      <w:r>
        <w:rPr/>
        <w:t>(соответственно</w:t>
      </w:r>
      <w:r>
        <w:rPr>
          <w:spacing w:val="-26"/>
        </w:rPr>
        <w:t> </w:t>
      </w:r>
      <w:r>
        <w:rPr/>
        <w:t>для</w:t>
      </w:r>
      <w:r>
        <w:rPr>
          <w:spacing w:val="-20"/>
        </w:rPr>
        <w:t> </w:t>
      </w:r>
      <w:r>
        <w:rPr/>
        <w:t>9</w:t>
      </w:r>
      <w:r>
        <w:rPr>
          <w:spacing w:val="-17"/>
        </w:rPr>
        <w:t> </w:t>
      </w:r>
      <w:r>
        <w:rPr/>
        <w:t>и</w:t>
      </w:r>
      <w:r>
        <w:rPr>
          <w:spacing w:val="-24"/>
        </w:rPr>
        <w:t> </w:t>
      </w:r>
      <w:r>
        <w:rPr/>
        <w:t>10-11кл).</w:t>
      </w:r>
    </w:p>
    <w:p>
      <w:pPr>
        <w:pStyle w:val="BodyText"/>
        <w:spacing w:before="3"/>
      </w:pPr>
    </w:p>
    <w:p>
      <w:pPr>
        <w:spacing w:line="235" w:lineRule="auto" w:before="1"/>
        <w:ind w:left="395" w:right="0" w:firstLine="8"/>
        <w:jc w:val="left"/>
        <w:rPr>
          <w:i/>
          <w:sz w:val="23"/>
        </w:rPr>
      </w:pPr>
      <w:r>
        <w:rPr>
          <w:sz w:val="23"/>
        </w:rPr>
        <w:t>New!!! Учитывая интересы участников олимпиады, необходимо предусмотреть, что для учащихся 11-x классов </w:t>
      </w:r>
      <w:r>
        <w:rPr>
          <w:i/>
          <w:sz w:val="23"/>
        </w:rPr>
        <w:t>крайне необходим будет угольник.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spacing w:line="235" w:lineRule="auto"/>
        <w:ind w:left="394" w:firstLine="4"/>
      </w:pPr>
      <w:r>
        <w:rPr/>
        <w:t>У каждого участника должно быть свое рабочее место, оснащенное всем необходимым </w:t>
      </w:r>
      <w:r>
        <w:rPr>
          <w:w w:val="95"/>
        </w:rPr>
        <w:t>для работы.</w:t>
      </w:r>
    </w:p>
    <w:p>
      <w:pPr>
        <w:pStyle w:val="BodyText"/>
        <w:spacing w:before="7"/>
      </w:pPr>
    </w:p>
    <w:p>
      <w:pPr>
        <w:spacing w:before="1"/>
        <w:ind w:left="396" w:right="4489" w:firstLine="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396233</wp:posOffset>
            </wp:positionV>
            <wp:extent cx="600456" cy="8839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бытовая швейная электрическая машина, нитки в тон ткани и контрастные,</w:t>
      </w:r>
    </w:p>
    <w:p>
      <w:pPr>
        <w:pStyle w:val="BodyText"/>
        <w:spacing w:line="237" w:lineRule="auto"/>
        <w:ind w:left="396" w:right="6611"/>
      </w:pPr>
      <w:r>
        <w:rPr/>
        <w:t>иглы ручные, наперсток, портновский мел, </w:t>
      </w:r>
      <w:r>
        <w:rPr>
          <w:w w:val="95"/>
        </w:rPr>
        <w:t>масштабная линейка,</w:t>
      </w:r>
    </w:p>
    <w:p>
      <w:pPr>
        <w:spacing w:after="0" w:line="237" w:lineRule="auto"/>
        <w:sectPr>
          <w:type w:val="continuous"/>
          <w:pgSz w:w="12240" w:h="15840"/>
          <w:pgMar w:top="1000" w:bottom="280" w:left="1720" w:right="1220"/>
        </w:sectPr>
      </w:pPr>
    </w:p>
    <w:p>
      <w:pPr>
        <w:pStyle w:val="BodyText"/>
        <w:spacing w:before="72"/>
        <w:ind w:left="396" w:right="5263" w:firstLine="1"/>
      </w:pPr>
      <w:r>
        <w:rPr/>
        <w:t>булавки</w:t>
      </w:r>
      <w:r>
        <w:rPr>
          <w:spacing w:val="-17"/>
        </w:rPr>
        <w:t> </w:t>
      </w:r>
      <w:r>
        <w:rPr/>
        <w:t>швейные</w:t>
      </w:r>
      <w:r>
        <w:rPr>
          <w:spacing w:val="-17"/>
        </w:rPr>
        <w:t> </w:t>
      </w:r>
      <w:r>
        <w:rPr/>
        <w:t>(не</w:t>
      </w:r>
      <w:r>
        <w:rPr>
          <w:spacing w:val="-22"/>
        </w:rPr>
        <w:t> </w:t>
      </w:r>
      <w:r>
        <w:rPr/>
        <w:t>менее</w:t>
      </w:r>
      <w:r>
        <w:rPr>
          <w:spacing w:val="-20"/>
        </w:rPr>
        <w:t> </w:t>
      </w:r>
      <w:r>
        <w:rPr/>
        <w:t>15</w:t>
      </w:r>
      <w:r>
        <w:rPr>
          <w:spacing w:val="-20"/>
        </w:rPr>
        <w:t> </w:t>
      </w:r>
      <w:r>
        <w:rPr/>
        <w:t>штук), игольница,</w:t>
      </w:r>
    </w:p>
    <w:p>
      <w:pPr>
        <w:pStyle w:val="BodyText"/>
        <w:ind w:left="394" w:right="184" w:firstLine="1"/>
      </w:pPr>
      <w:r>
        <w:rPr/>
        <w:t>укладки</w:t>
      </w:r>
      <w:r>
        <w:rPr>
          <w:spacing w:val="-10"/>
        </w:rPr>
        <w:t> </w:t>
      </w:r>
      <w:r>
        <w:rPr/>
        <w:t>или</w:t>
      </w:r>
      <w:r>
        <w:rPr>
          <w:spacing w:val="-20"/>
        </w:rPr>
        <w:t> </w:t>
      </w:r>
      <w:r>
        <w:rPr/>
        <w:t>папки-конверты</w:t>
      </w:r>
      <w:r>
        <w:rPr>
          <w:spacing w:val="-19"/>
        </w:rPr>
        <w:t> </w:t>
      </w:r>
      <w:r>
        <w:rPr/>
        <w:t>на</w:t>
      </w:r>
      <w:r>
        <w:rPr>
          <w:spacing w:val="-21"/>
        </w:rPr>
        <w:t> </w:t>
      </w:r>
      <w:r>
        <w:rPr/>
        <w:t>кнопке</w:t>
      </w:r>
      <w:r>
        <w:rPr>
          <w:spacing w:val="-14"/>
        </w:rPr>
        <w:t> </w:t>
      </w:r>
      <w:r>
        <w:rPr/>
        <w:t>(или</w:t>
      </w:r>
      <w:r>
        <w:rPr>
          <w:spacing w:val="-16"/>
        </w:rPr>
        <w:t> </w:t>
      </w:r>
      <w:r>
        <w:rPr/>
        <w:t>с</w:t>
      </w:r>
      <w:r>
        <w:rPr>
          <w:spacing w:val="-24"/>
        </w:rPr>
        <w:t> </w:t>
      </w:r>
      <w:r>
        <w:rPr/>
        <w:t>бегунком</w:t>
      </w:r>
      <w:r>
        <w:rPr>
          <w:spacing w:val="-11"/>
        </w:rPr>
        <w:t> </w:t>
      </w:r>
      <w:r>
        <w:rPr/>
        <w:t>на</w:t>
      </w:r>
      <w:r>
        <w:rPr>
          <w:spacing w:val="-23"/>
        </w:rPr>
        <w:t> </w:t>
      </w:r>
      <w:r>
        <w:rPr/>
        <w:t>молнии)</w:t>
      </w:r>
      <w:r>
        <w:rPr>
          <w:spacing w:val="-11"/>
        </w:rPr>
        <w:t> </w:t>
      </w:r>
      <w:r>
        <w:rPr/>
        <w:t>со</w:t>
      </w:r>
      <w:r>
        <w:rPr>
          <w:spacing w:val="-23"/>
        </w:rPr>
        <w:t> </w:t>
      </w:r>
      <w:r>
        <w:rPr/>
        <w:t>всем</w:t>
      </w:r>
      <w:r>
        <w:rPr>
          <w:spacing w:val="-14"/>
        </w:rPr>
        <w:t> </w:t>
      </w:r>
      <w:r>
        <w:rPr/>
        <w:t>необходимым для</w:t>
      </w:r>
      <w:r>
        <w:rPr>
          <w:spacing w:val="-36"/>
        </w:rPr>
        <w:t> </w:t>
      </w:r>
      <w:r>
        <w:rPr/>
        <w:t>практической</w:t>
      </w:r>
      <w:r>
        <w:rPr>
          <w:spacing w:val="-29"/>
        </w:rPr>
        <w:t> </w:t>
      </w:r>
      <w:r>
        <w:rPr/>
        <w:t>работы,</w:t>
      </w:r>
    </w:p>
    <w:p>
      <w:pPr>
        <w:pStyle w:val="BodyText"/>
        <w:ind w:left="397" w:right="3573" w:hanging="2"/>
      </w:pPr>
      <w:r>
        <w:rPr>
          <w:w w:val="95"/>
        </w:rPr>
        <w:t>инструкционные карты (распечатанное задание), </w:t>
      </w:r>
      <w:r>
        <w:rPr/>
        <w:t>емкость для сбора отходов.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37" w:lineRule="auto"/>
        <w:ind w:left="395" w:right="129" w:firstLine="663"/>
        <w:jc w:val="both"/>
      </w:pPr>
      <w:r>
        <w:rPr/>
        <w:t>Если участником олимпиады планируется использование собственных инструментов, необходимо заранее подготовить для рассылки инструктивно- методическое письмо с рекомендациями по материально-техническому сопровождению </w:t>
      </w:r>
      <w:r>
        <w:rPr>
          <w:w w:val="95"/>
        </w:rPr>
        <w:t>участников</w:t>
      </w:r>
      <w:r>
        <w:rPr>
          <w:spacing w:val="50"/>
          <w:w w:val="95"/>
        </w:rPr>
        <w:t> </w:t>
      </w:r>
      <w:r>
        <w:rPr>
          <w:w w:val="95"/>
        </w:rPr>
        <w:t>олимпиады.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5" w:lineRule="auto" w:before="1"/>
        <w:ind w:left="396" w:right="217" w:firstLine="664"/>
      </w:pPr>
      <w:r>
        <w:rPr/>
        <w:t>Для выполнения практической работы необходимо подготовить детали кроя для каждого</w:t>
      </w:r>
      <w:r>
        <w:rPr>
          <w:spacing w:val="-15"/>
        </w:rPr>
        <w:t> </w:t>
      </w:r>
      <w:r>
        <w:rPr/>
        <w:t>участника</w:t>
      </w:r>
      <w:r>
        <w:rPr>
          <w:spacing w:val="-17"/>
        </w:rPr>
        <w:t> </w:t>
      </w:r>
      <w:r>
        <w:rPr/>
        <w:t>(в</w:t>
      </w:r>
      <w:r>
        <w:rPr>
          <w:spacing w:val="-22"/>
        </w:rPr>
        <w:t> </w:t>
      </w:r>
      <w:r>
        <w:rPr/>
        <w:t>соответствии</w:t>
      </w:r>
      <w:r>
        <w:rPr>
          <w:spacing w:val="-14"/>
        </w:rPr>
        <w:t> </w:t>
      </w:r>
      <w:r>
        <w:rPr/>
        <w:t>с</w:t>
      </w:r>
      <w:r>
        <w:rPr>
          <w:spacing w:val="-26"/>
        </w:rPr>
        <w:t> </w:t>
      </w:r>
      <w:r>
        <w:rPr/>
        <w:t>разработанными</w:t>
      </w:r>
      <w:r>
        <w:rPr>
          <w:spacing w:val="-21"/>
        </w:rPr>
        <w:t> </w:t>
      </w:r>
      <w:r>
        <w:rPr/>
        <w:t>заданиями).</w:t>
      </w:r>
      <w:r>
        <w:rPr>
          <w:spacing w:val="-14"/>
        </w:rPr>
        <w:t> </w:t>
      </w:r>
      <w:r>
        <w:rPr/>
        <w:t>Как</w:t>
      </w:r>
      <w:r>
        <w:rPr>
          <w:spacing w:val="-23"/>
        </w:rPr>
        <w:t> </w:t>
      </w:r>
      <w:r>
        <w:rPr/>
        <w:t>правило,</w:t>
      </w:r>
      <w:r>
        <w:rPr>
          <w:spacing w:val="-19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этого </w:t>
      </w:r>
      <w:r>
        <w:rPr>
          <w:w w:val="95"/>
        </w:rPr>
        <w:t>используется   хлопчатобумажная</w:t>
      </w:r>
      <w:r>
        <w:rPr>
          <w:spacing w:val="-15"/>
          <w:w w:val="95"/>
        </w:rPr>
        <w:t> </w:t>
      </w:r>
      <w:r>
        <w:rPr>
          <w:w w:val="95"/>
        </w:rPr>
        <w:t>ткань.</w:t>
      </w:r>
    </w:p>
    <w:p>
      <w:pPr>
        <w:pStyle w:val="BodyText"/>
        <w:spacing w:before="4"/>
      </w:pPr>
    </w:p>
    <w:p>
      <w:pPr>
        <w:pStyle w:val="BodyText"/>
        <w:spacing w:line="230" w:lineRule="auto" w:before="1"/>
        <w:ind w:left="397" w:right="184" w:firstLine="662"/>
      </w:pPr>
      <w:r>
        <w:rPr/>
        <w:t>В</w:t>
      </w:r>
      <w:r>
        <w:rPr>
          <w:spacing w:val="-25"/>
        </w:rPr>
        <w:t> </w:t>
      </w:r>
      <w:r>
        <w:rPr/>
        <w:t>аудитории</w:t>
      </w:r>
      <w:r>
        <w:rPr>
          <w:spacing w:val="-18"/>
        </w:rPr>
        <w:t> </w:t>
      </w:r>
      <w:r>
        <w:rPr/>
        <w:t>должно</w:t>
      </w:r>
      <w:r>
        <w:rPr>
          <w:spacing w:val="-17"/>
        </w:rPr>
        <w:t> </w:t>
      </w:r>
      <w:r>
        <w:rPr/>
        <w:t>быть</w:t>
      </w:r>
      <w:r>
        <w:rPr>
          <w:spacing w:val="-27"/>
        </w:rPr>
        <w:t> </w:t>
      </w:r>
      <w:r>
        <w:rPr/>
        <w:t>оборудовано</w:t>
      </w:r>
      <w:r>
        <w:rPr>
          <w:spacing w:val="-17"/>
        </w:rPr>
        <w:t> </w:t>
      </w:r>
      <w:r>
        <w:rPr/>
        <w:t>не</w:t>
      </w:r>
      <w:r>
        <w:rPr>
          <w:spacing w:val="-25"/>
        </w:rPr>
        <w:t> </w:t>
      </w:r>
      <w:r>
        <w:rPr/>
        <w:t>менее</w:t>
      </w:r>
      <w:r>
        <w:rPr>
          <w:spacing w:val="-21"/>
        </w:rPr>
        <w:t> </w:t>
      </w:r>
      <w:r>
        <w:rPr/>
        <w:t>двух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трёх</w:t>
      </w:r>
      <w:r>
        <w:rPr>
          <w:spacing w:val="-26"/>
        </w:rPr>
        <w:t> </w:t>
      </w:r>
      <w:r>
        <w:rPr/>
        <w:t>рабочих</w:t>
      </w:r>
      <w:r>
        <w:rPr>
          <w:spacing w:val="-20"/>
        </w:rPr>
        <w:t> </w:t>
      </w:r>
      <w:r>
        <w:rPr/>
        <w:t>мест</w:t>
      </w:r>
      <w:r>
        <w:rPr>
          <w:spacing w:val="-23"/>
        </w:rPr>
        <w:t> </w:t>
      </w:r>
      <w:r>
        <w:rPr/>
        <w:t>для BTO:</w:t>
      </w:r>
      <w:r>
        <w:rPr>
          <w:spacing w:val="-26"/>
        </w:rPr>
        <w:t> </w:t>
      </w:r>
      <w:r>
        <w:rPr/>
        <w:t>гладильная</w:t>
      </w:r>
      <w:r>
        <w:rPr>
          <w:spacing w:val="-20"/>
        </w:rPr>
        <w:t> </w:t>
      </w:r>
      <w:r>
        <w:rPr/>
        <w:t>доска,</w:t>
      </w:r>
      <w:r>
        <w:rPr>
          <w:spacing w:val="-22"/>
        </w:rPr>
        <w:t> </w:t>
      </w:r>
      <w:r>
        <w:rPr/>
        <w:t>утюг,</w:t>
      </w:r>
      <w:r>
        <w:rPr>
          <w:spacing w:val="-22"/>
        </w:rPr>
        <w:t> </w:t>
      </w:r>
      <w:r>
        <w:rPr/>
        <w:t>проутюжильник,</w:t>
      </w:r>
      <w:r>
        <w:rPr>
          <w:spacing w:val="-30"/>
        </w:rPr>
        <w:t> </w:t>
      </w:r>
      <w:r>
        <w:rPr/>
        <w:t>вода</w:t>
      </w:r>
      <w:r>
        <w:rPr>
          <w:spacing w:val="-27"/>
        </w:rPr>
        <w:t> </w:t>
      </w:r>
      <w:r>
        <w:rPr/>
        <w:t>для</w:t>
      </w:r>
      <w:r>
        <w:rPr>
          <w:spacing w:val="-28"/>
        </w:rPr>
        <w:t> </w:t>
      </w:r>
      <w:r>
        <w:rPr/>
        <w:t>отпаривания.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35" w:lineRule="auto"/>
        <w:ind w:left="396" w:right="176" w:firstLine="664"/>
      </w:pPr>
      <w:r>
        <w:rPr/>
        <w:t>В аудитории должны постоянно находиться преподаватель для оперативного решения</w:t>
      </w:r>
      <w:r>
        <w:rPr>
          <w:spacing w:val="-15"/>
        </w:rPr>
        <w:t> </w:t>
      </w:r>
      <w:r>
        <w:rPr/>
        <w:t>возникающих</w:t>
      </w:r>
      <w:r>
        <w:rPr>
          <w:spacing w:val="-17"/>
        </w:rPr>
        <w:t> </w:t>
      </w:r>
      <w:r>
        <w:rPr/>
        <w:t>вопросов</w:t>
      </w:r>
      <w:r>
        <w:rPr>
          <w:spacing w:val="-17"/>
        </w:rPr>
        <w:t> </w:t>
      </w:r>
      <w:r>
        <w:rPr/>
        <w:t>и</w:t>
      </w:r>
      <w:r>
        <w:rPr>
          <w:spacing w:val="-26"/>
        </w:rPr>
        <w:t> </w:t>
      </w:r>
      <w:r>
        <w:rPr/>
        <w:t>механик</w:t>
      </w:r>
      <w:r>
        <w:rPr>
          <w:spacing w:val="-17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устранения</w:t>
      </w:r>
      <w:r>
        <w:rPr>
          <w:spacing w:val="-16"/>
        </w:rPr>
        <w:t> </w:t>
      </w:r>
      <w:r>
        <w:rPr/>
        <w:t>неполадок</w:t>
      </w:r>
      <w:r>
        <w:rPr>
          <w:spacing w:val="-15"/>
        </w:rPr>
        <w:t> </w:t>
      </w:r>
      <w:r>
        <w:rPr/>
        <w:t>швейных</w:t>
      </w:r>
      <w:r>
        <w:rPr>
          <w:spacing w:val="-21"/>
        </w:rPr>
        <w:t> </w:t>
      </w:r>
      <w:r>
        <w:rPr/>
        <w:t>машин.</w:t>
      </w:r>
      <w:r>
        <w:rPr>
          <w:spacing w:val="-21"/>
        </w:rPr>
        <w:t> </w:t>
      </w:r>
      <w:r>
        <w:rPr/>
        <w:t>В мастерских</w:t>
      </w:r>
      <w:r>
        <w:rPr>
          <w:spacing w:val="-18"/>
        </w:rPr>
        <w:t> </w:t>
      </w:r>
      <w:r>
        <w:rPr/>
        <w:t>должны</w:t>
      </w:r>
      <w:r>
        <w:rPr>
          <w:spacing w:val="-11"/>
        </w:rPr>
        <w:t> </w:t>
      </w:r>
      <w:r>
        <w:rPr/>
        <w:t>быть</w:t>
      </w:r>
      <w:r>
        <w:rPr>
          <w:spacing w:val="-22"/>
        </w:rPr>
        <w:t> </w:t>
      </w:r>
      <w:r>
        <w:rPr/>
        <w:t>таблицы-плакаты</w:t>
      </w:r>
      <w:r>
        <w:rPr>
          <w:spacing w:val="-19"/>
        </w:rPr>
        <w:t> </w:t>
      </w:r>
      <w:r>
        <w:rPr/>
        <w:t>по</w:t>
      </w:r>
      <w:r>
        <w:rPr>
          <w:spacing w:val="-24"/>
        </w:rPr>
        <w:t> </w:t>
      </w:r>
      <w:r>
        <w:rPr/>
        <w:t>безопасным</w:t>
      </w:r>
      <w:r>
        <w:rPr>
          <w:spacing w:val="-5"/>
        </w:rPr>
        <w:t> </w:t>
      </w:r>
      <w:r>
        <w:rPr/>
        <w:t>приемам</w:t>
      </w:r>
      <w:r>
        <w:rPr>
          <w:spacing w:val="-13"/>
        </w:rPr>
        <w:t> </w:t>
      </w:r>
      <w:r>
        <w:rPr/>
        <w:t>работы,</w:t>
      </w:r>
      <w:r>
        <w:rPr>
          <w:spacing w:val="-14"/>
        </w:rPr>
        <w:t> </w:t>
      </w:r>
      <w:r>
        <w:rPr/>
        <w:t>часы.</w:t>
      </w:r>
      <w:r>
        <w:rPr>
          <w:spacing w:val="-18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в кабинете отсутствую часы, необходимо каждые 30 минуг отмечать на доске оставшееся время.</w:t>
      </w:r>
      <w:r>
        <w:rPr>
          <w:spacing w:val="-20"/>
        </w:rPr>
        <w:t> </w:t>
      </w:r>
      <w:r>
        <w:rPr/>
        <w:t>Участники</w:t>
      </w:r>
      <w:r>
        <w:rPr>
          <w:spacing w:val="-24"/>
        </w:rPr>
        <w:t> </w:t>
      </w:r>
      <w:r>
        <w:rPr/>
        <w:t>олимпиады</w:t>
      </w:r>
      <w:r>
        <w:rPr>
          <w:spacing w:val="-18"/>
        </w:rPr>
        <w:t> </w:t>
      </w:r>
      <w:r>
        <w:rPr/>
        <w:t>выполняют</w:t>
      </w:r>
      <w:r>
        <w:rPr>
          <w:spacing w:val="-20"/>
        </w:rPr>
        <w:t> </w:t>
      </w:r>
      <w:r>
        <w:rPr/>
        <w:t>практическое</w:t>
      </w:r>
      <w:r>
        <w:rPr>
          <w:spacing w:val="-18"/>
        </w:rPr>
        <w:t> </w:t>
      </w:r>
      <w:r>
        <w:rPr/>
        <w:t>задание</w:t>
      </w:r>
      <w:r>
        <w:rPr>
          <w:spacing w:val="-22"/>
        </w:rPr>
        <w:t> </w:t>
      </w:r>
      <w:r>
        <w:rPr/>
        <w:t>в</w:t>
      </w:r>
      <w:r>
        <w:rPr>
          <w:spacing w:val="-29"/>
        </w:rPr>
        <w:t> </w:t>
      </w:r>
      <w:r>
        <w:rPr/>
        <w:t>своей</w:t>
      </w:r>
      <w:r>
        <w:rPr>
          <w:spacing w:val="-25"/>
        </w:rPr>
        <w:t> </w:t>
      </w:r>
      <w:r>
        <w:rPr/>
        <w:t>рабочей</w:t>
      </w:r>
      <w:r>
        <w:rPr>
          <w:spacing w:val="-19"/>
        </w:rPr>
        <w:t> </w:t>
      </w:r>
      <w:r>
        <w:rPr/>
        <w:t>форме.</w:t>
      </w:r>
    </w:p>
    <w:p>
      <w:pPr>
        <w:pStyle w:val="BodyText"/>
        <w:spacing w:before="4"/>
      </w:pPr>
    </w:p>
    <w:p>
      <w:pPr>
        <w:pStyle w:val="BodyText"/>
        <w:spacing w:line="230" w:lineRule="auto"/>
        <w:ind w:left="396" w:firstLine="2"/>
      </w:pPr>
      <w:r>
        <w:rPr/>
        <w:t>Для тиражирования заданий по технологии обработки швейных изделий необходимо на </w:t>
      </w:r>
      <w:r>
        <w:rPr>
          <w:w w:val="95"/>
        </w:rPr>
        <w:t>каждого участника:</w:t>
      </w:r>
    </w:p>
    <w:p>
      <w:pPr>
        <w:pStyle w:val="BodyText"/>
        <w:spacing w:before="2"/>
      </w:pPr>
    </w:p>
    <w:p>
      <w:pPr>
        <w:spacing w:line="249" w:lineRule="auto" w:before="1"/>
        <w:ind w:left="396" w:right="117" w:firstLine="0"/>
        <w:jc w:val="left"/>
        <w:rPr>
          <w:sz w:val="22"/>
        </w:rPr>
      </w:pPr>
      <w:r>
        <w:rPr>
          <w:sz w:val="22"/>
        </w:rPr>
        <w:t>на задания для 9 класса потребуется </w:t>
      </w:r>
      <w:r>
        <w:rPr>
          <w:w w:val="90"/>
          <w:sz w:val="22"/>
        </w:rPr>
        <w:t>— </w:t>
      </w:r>
      <w:r>
        <w:rPr>
          <w:sz w:val="22"/>
        </w:rPr>
        <w:t>5  листов  (включая  карту  пооперационного контроля)  в формата A4;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5" w:lineRule="auto"/>
        <w:ind w:left="396" w:right="102"/>
        <w:jc w:val="both"/>
      </w:pPr>
      <w:r>
        <w:rPr/>
        <w:t>на задания для 10-11 класса потребуется - 5 листов (включая карту пооперационного контроля) в формата A4, из них лист №4 </w:t>
      </w:r>
      <w:r>
        <w:rPr>
          <w:color w:val="626200"/>
          <w:w w:val="90"/>
        </w:rPr>
        <w:t>— </w:t>
      </w:r>
      <w:r>
        <w:rPr/>
        <w:t>пустой и потребуется для предварительного </w:t>
      </w:r>
      <w:r>
        <w:rPr>
          <w:w w:val="95"/>
        </w:rPr>
        <w:t>изготовления  выкроек  участниками олимпиады.</w:t>
      </w:r>
    </w:p>
    <w:p>
      <w:pPr>
        <w:pStyle w:val="BodyText"/>
        <w:spacing w:before="3"/>
      </w:pPr>
    </w:p>
    <w:p>
      <w:pPr>
        <w:spacing w:before="0"/>
        <w:ind w:left="1834" w:right="0" w:firstLine="0"/>
        <w:jc w:val="left"/>
        <w:rPr>
          <w:sz w:val="22"/>
        </w:rPr>
      </w:pPr>
      <w:r>
        <w:rPr>
          <w:sz w:val="22"/>
          <w:u w:val="single"/>
        </w:rPr>
        <w:t>«Практическая  работа по моделированию  швейных изделий»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7" w:lineRule="auto"/>
        <w:ind w:left="396" w:right="103" w:firstLine="534"/>
        <w:jc w:val="both"/>
      </w:pPr>
      <w:r>
        <w:rPr/>
        <w:t>Для выполнения практической работы по моделированию швейных изделий у каждого участника должны быть на рабочем месте чертежные инструменты, ластик, масштабная линейка длиной не менее 25см, цветная бумага (офисная), ножницы, клей- карандаш.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425" w:val="left" w:leader="none"/>
          <w:tab w:pos="2412" w:val="left" w:leader="none"/>
          <w:tab w:pos="2863" w:val="left" w:leader="none"/>
          <w:tab w:pos="4625" w:val="left" w:leader="none"/>
          <w:tab w:pos="6249" w:val="left" w:leader="none"/>
          <w:tab w:pos="7340" w:val="left" w:leader="none"/>
          <w:tab w:pos="7889" w:val="left" w:leader="none"/>
          <w:tab w:pos="8841" w:val="left" w:leader="none"/>
        </w:tabs>
        <w:spacing w:line="235" w:lineRule="auto"/>
        <w:ind w:left="396" w:right="125" w:firstLine="663"/>
      </w:pPr>
      <w:r>
        <w:rPr/>
        <w:t>В</w:t>
        <w:tab/>
        <w:t>задании</w:t>
        <w:tab/>
        <w:t>по</w:t>
        <w:tab/>
        <w:t>моделированию</w:t>
        <w:tab/>
        <w:t>целесообразно</w:t>
        <w:tab/>
        <w:t>страницу</w:t>
        <w:tab/>
        <w:t>№2</w:t>
        <w:tab/>
        <w:t>(основу</w:t>
        <w:tab/>
      </w:r>
      <w:r>
        <w:rPr>
          <w:w w:val="95"/>
        </w:rPr>
        <w:t>для </w:t>
      </w:r>
      <w:r>
        <w:rPr/>
        <w:t>моделирования)</w:t>
      </w:r>
      <w:r>
        <w:rPr>
          <w:spacing w:val="-28"/>
        </w:rPr>
        <w:t> </w:t>
      </w:r>
      <w:r>
        <w:rPr/>
        <w:t>сразу</w:t>
      </w:r>
      <w:r>
        <w:rPr>
          <w:spacing w:val="-31"/>
        </w:rPr>
        <w:t> </w:t>
      </w:r>
      <w:r>
        <w:rPr/>
        <w:t>распечатать</w:t>
      </w:r>
      <w:r>
        <w:rPr>
          <w:spacing w:val="-18"/>
        </w:rPr>
        <w:t> </w:t>
      </w:r>
      <w:r>
        <w:rPr/>
        <w:t>на</w:t>
      </w:r>
      <w:r>
        <w:rPr>
          <w:spacing w:val="-26"/>
        </w:rPr>
        <w:t> </w:t>
      </w:r>
      <w:r>
        <w:rPr/>
        <w:t>цветной</w:t>
      </w:r>
      <w:r>
        <w:rPr>
          <w:spacing w:val="-25"/>
        </w:rPr>
        <w:t> </w:t>
      </w:r>
      <w:r>
        <w:rPr/>
        <w:t>бумаге.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35" w:lineRule="auto"/>
        <w:ind w:left="448" w:right="125" w:firstLine="668"/>
        <w:jc w:val="both"/>
      </w:pPr>
      <w:r>
        <w:rPr/>
        <w:t>Если участником олимпиады планируется использование собственных инструментов, необходимо заранее подготовить для рассылки инструктивно- методическое письмо с рекомендациями по материально-техническому сопровождению </w:t>
      </w:r>
      <w:r>
        <w:rPr>
          <w:w w:val="95"/>
        </w:rPr>
        <w:t>участников олимпиады.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96" w:firstLine="664"/>
      </w:pPr>
      <w:r>
        <w:rPr/>
        <w:t>Для тиражирования заданий по моделированию швейных изделий необходимо на </w:t>
      </w:r>
      <w:r>
        <w:rPr>
          <w:w w:val="95"/>
        </w:rPr>
        <w:t>каждого участника:</w:t>
      </w:r>
    </w:p>
    <w:p>
      <w:pPr>
        <w:spacing w:after="0"/>
        <w:sectPr>
          <w:pgSz w:w="12240" w:h="15840"/>
          <w:pgMar w:top="980" w:bottom="280" w:left="1720" w:right="1220"/>
        </w:sectPr>
      </w:pPr>
    </w:p>
    <w:p>
      <w:pPr>
        <w:pStyle w:val="BodyText"/>
        <w:spacing w:before="72"/>
        <w:ind w:left="396" w:right="115"/>
        <w:jc w:val="both"/>
      </w:pPr>
      <w:r>
        <w:rPr/>
        <w:t>на задания для 9 класса потребуется </w:t>
      </w:r>
      <w:r>
        <w:rPr>
          <w:w w:val="90"/>
        </w:rPr>
        <w:t>— </w:t>
      </w:r>
      <w:r>
        <w:rPr/>
        <w:t>5 листов (включая карту пооперационного контроля, лист №2 на цветной бумаге) в формата A4;</w:t>
      </w:r>
    </w:p>
    <w:p>
      <w:pPr>
        <w:pStyle w:val="BodyText"/>
        <w:spacing w:before="4"/>
      </w:pPr>
    </w:p>
    <w:p>
      <w:pPr>
        <w:pStyle w:val="BodyText"/>
        <w:spacing w:line="230" w:lineRule="auto"/>
        <w:ind w:left="396" w:right="120"/>
        <w:jc w:val="both"/>
      </w:pPr>
      <w:r>
        <w:rPr/>
        <w:t>на задания для 10-11 класса потребуется - 5 листов (включая карту пооперационного контроля, лист №2 на цветной бумаге) в формата A4.</w:t>
      </w:r>
    </w:p>
    <w:p>
      <w:pPr>
        <w:pStyle w:val="BodyText"/>
        <w:spacing w:before="6"/>
      </w:pPr>
    </w:p>
    <w:p>
      <w:pPr>
        <w:pStyle w:val="BodyText"/>
        <w:spacing w:line="232" w:lineRule="auto"/>
        <w:ind w:left="394" w:right="117" w:firstLine="3"/>
        <w:jc w:val="both"/>
      </w:pPr>
      <w:r>
        <w:rPr/>
        <w:t>Предложенные</w:t>
      </w:r>
      <w:r>
        <w:rPr>
          <w:spacing w:val="-13"/>
        </w:rPr>
        <w:t> </w:t>
      </w:r>
      <w:r>
        <w:rPr/>
        <w:t>документы:</w:t>
      </w:r>
      <w:r>
        <w:rPr>
          <w:spacing w:val="-11"/>
        </w:rPr>
        <w:t> </w:t>
      </w:r>
      <w:r>
        <w:rPr/>
        <w:t>«Карта</w:t>
      </w:r>
      <w:r>
        <w:rPr>
          <w:spacing w:val="-19"/>
        </w:rPr>
        <w:t> </w:t>
      </w:r>
      <w:r>
        <w:rPr/>
        <w:t>контроля</w:t>
      </w:r>
      <w:r>
        <w:rPr>
          <w:spacing w:val="-18"/>
        </w:rPr>
        <w:t> </w:t>
      </w:r>
      <w:r>
        <w:rPr/>
        <w:t>практического</w:t>
      </w:r>
      <w:r>
        <w:rPr>
          <w:spacing w:val="-9"/>
        </w:rPr>
        <w:t> </w:t>
      </w:r>
      <w:r>
        <w:rPr/>
        <w:t>задания</w:t>
      </w:r>
      <w:r>
        <w:rPr>
          <w:spacing w:val="-18"/>
        </w:rPr>
        <w:t> </w:t>
      </w:r>
      <w:r>
        <w:rPr/>
        <w:t>по</w:t>
      </w:r>
      <w:r>
        <w:rPr>
          <w:spacing w:val="-25"/>
        </w:rPr>
        <w:t> </w:t>
      </w:r>
      <w:r>
        <w:rPr/>
        <w:t>моделированию»</w:t>
      </w:r>
      <w:r>
        <w:rPr>
          <w:spacing w:val="-29"/>
        </w:rPr>
        <w:t> </w:t>
      </w:r>
      <w:r>
        <w:rPr/>
        <w:t>с нанесенными</w:t>
      </w:r>
      <w:r>
        <w:rPr>
          <w:spacing w:val="13"/>
        </w:rPr>
        <w:t> </w:t>
      </w:r>
      <w:r>
        <w:rPr/>
        <w:t>линиями</w:t>
      </w:r>
      <w:r>
        <w:rPr>
          <w:spacing w:val="-22"/>
        </w:rPr>
        <w:t> </w:t>
      </w:r>
      <w:r>
        <w:rPr/>
        <w:t>фасона</w:t>
      </w:r>
      <w:r>
        <w:rPr>
          <w:spacing w:val="-23"/>
        </w:rPr>
        <w:t> </w:t>
      </w:r>
      <w:r>
        <w:rPr/>
        <w:t>изделия</w:t>
      </w:r>
      <w:r>
        <w:rPr>
          <w:spacing w:val="-21"/>
        </w:rPr>
        <w:t> </w:t>
      </w:r>
      <w:r>
        <w:rPr/>
        <w:t>и</w:t>
      </w:r>
      <w:r>
        <w:rPr>
          <w:spacing w:val="-28"/>
        </w:rPr>
        <w:t> </w:t>
      </w:r>
      <w:r>
        <w:rPr/>
        <w:t>необходимыми</w:t>
      </w:r>
      <w:r>
        <w:rPr>
          <w:spacing w:val="-12"/>
        </w:rPr>
        <w:t> </w:t>
      </w:r>
      <w:r>
        <w:rPr/>
        <w:t>надписями»</w:t>
      </w:r>
      <w:r>
        <w:rPr>
          <w:spacing w:val="-25"/>
        </w:rPr>
        <w:t> </w:t>
      </w:r>
      <w:r>
        <w:rPr/>
        <w:t>(стр.Nв5)</w:t>
      </w:r>
      <w:r>
        <w:rPr>
          <w:spacing w:val="-24"/>
        </w:rPr>
        <w:t> </w:t>
      </w:r>
      <w:r>
        <w:rPr/>
        <w:t>и</w:t>
      </w:r>
      <w:r>
        <w:rPr>
          <w:spacing w:val="-26"/>
        </w:rPr>
        <w:t> </w:t>
      </w:r>
      <w:r>
        <w:rPr/>
        <w:t>«Образец контроля</w:t>
      </w:r>
      <w:r>
        <w:rPr>
          <w:spacing w:val="-17"/>
        </w:rPr>
        <w:t> </w:t>
      </w:r>
      <w:r>
        <w:rPr/>
        <w:t>готовых</w:t>
      </w:r>
      <w:r>
        <w:rPr>
          <w:spacing w:val="-21"/>
        </w:rPr>
        <w:t> </w:t>
      </w:r>
      <w:r>
        <w:rPr/>
        <w:t>выкроек</w:t>
      </w:r>
      <w:r>
        <w:rPr>
          <w:spacing w:val="-16"/>
        </w:rPr>
        <w:t> </w:t>
      </w:r>
      <w:r>
        <w:rPr/>
        <w:t>модели</w:t>
      </w:r>
      <w:r>
        <w:rPr>
          <w:spacing w:val="15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результат</w:t>
      </w:r>
      <w:r>
        <w:rPr>
          <w:spacing w:val="-16"/>
        </w:rPr>
        <w:t> </w:t>
      </w:r>
      <w:r>
        <w:rPr/>
        <w:t>моделирования»</w:t>
      </w:r>
      <w:r>
        <w:rPr>
          <w:spacing w:val="-25"/>
        </w:rPr>
        <w:t> </w:t>
      </w:r>
      <w:r>
        <w:rPr/>
        <w:t>(стр.Nвб)</w:t>
      </w:r>
      <w:r>
        <w:rPr>
          <w:spacing w:val="-20"/>
        </w:rPr>
        <w:t> </w:t>
      </w:r>
      <w:r>
        <w:rPr/>
        <w:t>предназначены для</w:t>
      </w:r>
      <w:r>
        <w:rPr>
          <w:spacing w:val="-25"/>
        </w:rPr>
        <w:t> </w:t>
      </w:r>
      <w:r>
        <w:rPr/>
        <w:t>контроля</w:t>
      </w:r>
      <w:r>
        <w:rPr>
          <w:spacing w:val="-17"/>
        </w:rPr>
        <w:t> </w:t>
      </w:r>
      <w:r>
        <w:rPr/>
        <w:t>участников</w:t>
      </w:r>
      <w:r>
        <w:rPr>
          <w:spacing w:val="-20"/>
        </w:rPr>
        <w:t> </w:t>
      </w:r>
      <w:r>
        <w:rPr/>
        <w:t>олимпиады</w:t>
      </w:r>
      <w:r>
        <w:rPr>
          <w:spacing w:val="-16"/>
        </w:rPr>
        <w:t> </w:t>
      </w:r>
      <w:r>
        <w:rPr/>
        <w:t>-</w:t>
      </w:r>
      <w:r>
        <w:rPr>
          <w:spacing w:val="-30"/>
        </w:rPr>
        <w:t> </w:t>
      </w:r>
      <w:r>
        <w:rPr/>
        <w:t>членов</w:t>
      </w:r>
      <w:r>
        <w:rPr>
          <w:spacing w:val="-23"/>
        </w:rPr>
        <w:t> </w:t>
      </w:r>
      <w:r>
        <w:rPr/>
        <w:t>жюри».</w:t>
      </w:r>
    </w:p>
    <w:p>
      <w:pPr>
        <w:spacing w:line="232" w:lineRule="auto" w:before="9"/>
        <w:ind w:left="394" w:right="111" w:firstLine="0"/>
        <w:jc w:val="both"/>
        <w:rPr>
          <w:i/>
          <w:sz w:val="27"/>
        </w:rPr>
      </w:pPr>
      <w:r>
        <w:rPr>
          <w:i/>
          <w:sz w:val="27"/>
          <w:u w:val="single"/>
        </w:rPr>
        <w:t>Практические задания по технологии обработки швейных изделий и по</w:t>
      </w:r>
      <w:r>
        <w:rPr>
          <w:i/>
          <w:sz w:val="27"/>
        </w:rPr>
        <w:t> </w:t>
      </w:r>
      <w:r>
        <w:rPr>
          <w:i/>
          <w:sz w:val="27"/>
          <w:u w:val="single"/>
        </w:rPr>
        <w:t>моделирования  швейньт изделий  не форматировать.!</w:t>
      </w:r>
    </w:p>
    <w:sectPr>
      <w:pgSz w:w="12240" w:h="15840"/>
      <w:pgMar w:top="98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2018-02-25T11:29:37Z</dcterms:created>
  <dcterms:modified xsi:type="dcterms:W3CDTF">2018-02-25T11:29:37Z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