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2496" w:right="2379"/>
        <w:jc w:val="center"/>
      </w:pPr>
      <w:r>
        <w:rPr/>
        <w:t>Всероссийская   олимпиада  школьников  по экологии</w:t>
      </w:r>
    </w:p>
    <w:p>
      <w:pPr>
        <w:spacing w:line="255" w:lineRule="exact" w:before="4"/>
        <w:ind w:left="2496" w:right="2348" w:firstLine="0"/>
        <w:jc w:val="center"/>
        <w:rPr>
          <w:i/>
          <w:sz w:val="23"/>
        </w:rPr>
      </w:pPr>
      <w:r>
        <w:rPr>
          <w:i/>
          <w:sz w:val="23"/>
        </w:rPr>
        <w:t>2016717 уч. г.</w:t>
      </w:r>
    </w:p>
    <w:p>
      <w:pPr>
        <w:spacing w:line="255" w:lineRule="exact" w:before="0"/>
        <w:ind w:left="2496" w:right="2368" w:firstLine="0"/>
        <w:jc w:val="center"/>
        <w:rPr>
          <w:i/>
          <w:sz w:val="23"/>
        </w:rPr>
      </w:pPr>
      <w:r>
        <w:rPr>
          <w:i/>
          <w:w w:val="95"/>
          <w:sz w:val="23"/>
        </w:rPr>
        <w:t>Муниципальный</w:t>
      </w:r>
      <w:r>
        <w:rPr>
          <w:i/>
          <w:spacing w:val="51"/>
          <w:w w:val="95"/>
          <w:sz w:val="23"/>
        </w:rPr>
        <w:t> </w:t>
      </w:r>
      <w:r>
        <w:rPr>
          <w:i/>
          <w:w w:val="95"/>
          <w:sz w:val="23"/>
        </w:rPr>
        <w:t>эman</w:t>
      </w:r>
    </w:p>
    <w:p>
      <w:pPr>
        <w:spacing w:before="5"/>
        <w:ind w:left="2496" w:right="2363" w:firstLine="0"/>
        <w:jc w:val="center"/>
        <w:rPr>
          <w:sz w:val="26"/>
        </w:rPr>
      </w:pPr>
      <w:r>
        <w:rPr>
          <w:w w:val="110"/>
          <w:sz w:val="26"/>
        </w:rPr>
        <w:t>8 класс</w:t>
      </w:r>
    </w:p>
    <w:p>
      <w:pPr>
        <w:pStyle w:val="BodyText"/>
        <w:spacing w:before="7"/>
        <w:ind w:left="2496" w:right="2367"/>
        <w:jc w:val="center"/>
      </w:pPr>
      <w:r>
        <w:rPr/>
        <w:t>(задания  с ответами)</w:t>
      </w:r>
    </w:p>
    <w:tbl>
      <w:tblPr>
        <w:tblW w:w="0" w:type="auto"/>
        <w:jc w:val="left"/>
        <w:tblInd w:w="110" w:type="dxa"/>
        <w:tblBorders>
          <w:top w:val="single" w:sz="6" w:space="0" w:color="002F00"/>
          <w:left w:val="single" w:sz="6" w:space="0" w:color="002F00"/>
          <w:bottom w:val="single" w:sz="6" w:space="0" w:color="002F00"/>
          <w:right w:val="single" w:sz="6" w:space="0" w:color="002F00"/>
          <w:insideH w:val="single" w:sz="6" w:space="0" w:color="002F00"/>
          <w:insideV w:val="single" w:sz="6" w:space="0" w:color="002F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749"/>
        <w:gridCol w:w="5530"/>
      </w:tblGrid>
      <w:tr>
        <w:trPr>
          <w:trHeight w:val="52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42" w:lineRule="exact"/>
              <w:ind w:left="160" w:right="155"/>
              <w:jc w:val="center"/>
              <w:rPr>
                <w:sz w:val="23"/>
              </w:rPr>
            </w:pPr>
            <w:r>
              <w:rPr>
                <w:sz w:val="23"/>
              </w:rPr>
              <w:t>Задание 1:  Выберите  1  правильный  ответ  из нескольких  предложенных,  за  правильный ответ</w:t>
            </w:r>
          </w:p>
          <w:p>
            <w:pPr>
              <w:pStyle w:val="TableParagraph"/>
              <w:spacing w:line="262" w:lineRule="exact"/>
              <w:ind w:left="157" w:right="155"/>
              <w:jc w:val="center"/>
              <w:rPr>
                <w:sz w:val="23"/>
              </w:rPr>
            </w:pPr>
            <w:r>
              <w:rPr>
                <w:sz w:val="23"/>
              </w:rPr>
              <w:t>1 балл, (вопросы 1-12)</w:t>
            </w:r>
          </w:p>
        </w:tc>
      </w:tr>
      <w:tr>
        <w:trPr>
          <w:trHeight w:val="24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39" w:lineRule="exact"/>
              <w:ind w:left="155" w:right="155"/>
              <w:jc w:val="center"/>
              <w:rPr>
                <w:sz w:val="23"/>
              </w:rPr>
            </w:pPr>
            <w:r>
              <w:rPr>
                <w:sz w:val="23"/>
              </w:rPr>
              <w:t>Общие  знания  по экологии</w:t>
            </w:r>
          </w:p>
        </w:tc>
      </w:tr>
      <w:tr>
        <w:trPr>
          <w:trHeight w:val="760" w:hRule="atLeast"/>
        </w:trPr>
        <w:tc>
          <w:tcPr>
            <w:tcW w:w="720" w:type="dxa"/>
          </w:tcPr>
          <w:p>
            <w:pPr>
              <w:pStyle w:val="TableParagraph"/>
              <w:spacing w:before="7" w:after="1"/>
              <w:rPr>
                <w:sz w:val="25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line="237" w:lineRule="auto" w:before="116"/>
              <w:ind w:left="116" w:hanging="2"/>
              <w:rPr>
                <w:sz w:val="22"/>
              </w:rPr>
            </w:pPr>
            <w:r>
              <w:rPr>
                <w:sz w:val="22"/>
              </w:rPr>
              <w:t>Процесс разложения органических остатков  в почве называется: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039" w:val="left" w:leader="none"/>
              </w:tabs>
              <w:spacing w:line="234" w:lineRule="exact"/>
              <w:ind w:left="114" w:hanging="3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гумификация;</w:t>
              <w:tab/>
              <w:t>6)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минерализация;</w:t>
            </w:r>
          </w:p>
          <w:p>
            <w:pPr>
              <w:pStyle w:val="TableParagraph"/>
              <w:tabs>
                <w:tab w:pos="2031" w:val="left" w:leader="none"/>
              </w:tabs>
              <w:spacing w:line="235" w:lineRule="auto"/>
              <w:ind w:left="112" w:right="1753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урбанизация;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стратификация.</w:t>
            </w:r>
            <w:r>
              <w:rPr>
                <w:w w:val="97"/>
                <w:sz w:val="23"/>
              </w:rPr>
              <w:t> </w:t>
            </w:r>
            <w:r>
              <w:rPr>
                <w:w w:val="95"/>
                <w:sz w:val="23"/>
              </w:rPr>
              <w:t>д)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эвтрофикация</w:t>
            </w:r>
          </w:p>
        </w:tc>
      </w:tr>
      <w:tr>
        <w:trPr>
          <w:trHeight w:val="760" w:hRule="atLeast"/>
        </w:trPr>
        <w:tc>
          <w:tcPr>
            <w:tcW w:w="720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278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749" w:type="dxa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Деление живых организмов на</w:t>
            </w:r>
          </w:p>
          <w:p>
            <w:pPr>
              <w:pStyle w:val="TableParagraph"/>
              <w:spacing w:line="235" w:lineRule="auto" w:before="2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автотрофов и гетеротрофов обусловлено типом: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192" w:val="left" w:leader="none"/>
              </w:tabs>
              <w:spacing w:line="227" w:lineRule="exact"/>
              <w:ind w:left="114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размножения;</w:t>
              <w:tab/>
              <w:t>6)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питания;</w:t>
            </w:r>
          </w:p>
          <w:p>
            <w:pPr>
              <w:pStyle w:val="TableParagraph"/>
              <w:tabs>
                <w:tab w:pos="2189" w:val="left" w:leader="none"/>
              </w:tabs>
              <w:ind w:left="112" w:right="2286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передвижения;</w:t>
              <w:tab/>
              <w:t>г)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дыхания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д) строения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ядер</w:t>
            </w:r>
          </w:p>
        </w:tc>
      </w:tr>
      <w:tr>
        <w:trPr>
          <w:trHeight w:val="1300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line="158" w:lineRule="exact"/>
              <w:ind w:left="2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44" w:lineRule="auto"/>
              <w:ind w:left="110" w:right="535" w:firstLine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Устойчивое развитие экосистем достигается в основном за счет:</w:t>
            </w:r>
          </w:p>
        </w:tc>
        <w:tc>
          <w:tcPr>
            <w:tcW w:w="5530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биологическот разнообразия;</w:t>
            </w:r>
          </w:p>
          <w:p>
            <w:pPr>
              <w:pStyle w:val="TableParagraph"/>
              <w:spacing w:line="230" w:lineRule="auto" w:before="8"/>
              <w:ind w:left="114" w:right="2224"/>
              <w:rPr>
                <w:sz w:val="23"/>
              </w:rPr>
            </w:pPr>
            <w:r>
              <w:rPr>
                <w:w w:val="95"/>
                <w:sz w:val="23"/>
              </w:rPr>
              <w:t>6) экологического мониторинга; в)  международной политики;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стабилизации круговорота воды;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увеличения количества цепей питания.</w:t>
            </w:r>
          </w:p>
        </w:tc>
      </w:tr>
      <w:tr>
        <w:trPr>
          <w:trHeight w:val="760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749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 экосистеме разлагают</w:t>
            </w:r>
          </w:p>
          <w:p>
            <w:pPr>
              <w:pStyle w:val="TableParagraph"/>
              <w:ind w:left="114" w:firstLine="1"/>
              <w:rPr>
                <w:sz w:val="23"/>
              </w:rPr>
            </w:pPr>
            <w:r>
              <w:rPr>
                <w:w w:val="95"/>
                <w:sz w:val="23"/>
              </w:rPr>
              <w:t>органические соединения до неорганических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1847" w:val="left" w:leader="none"/>
              </w:tabs>
              <w:spacing w:line="259" w:lineRule="exact" w:before="95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автотрофы;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продуценты;</w:t>
            </w:r>
          </w:p>
          <w:p>
            <w:pPr>
              <w:pStyle w:val="TableParagraph"/>
              <w:tabs>
                <w:tab w:pos="2204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консументы;</w:t>
              <w:tab/>
            </w:r>
            <w:r>
              <w:rPr>
                <w:w w:val="95"/>
                <w:sz w:val="23"/>
              </w:rPr>
              <w:t>г) редуцентьІ;  д)</w:t>
            </w:r>
            <w:r>
              <w:rPr>
                <w:spacing w:val="-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эксплеренты</w:t>
            </w:r>
          </w:p>
        </w:tc>
      </w:tr>
      <w:tr>
        <w:trPr>
          <w:trHeight w:val="500" w:hRule="atLeast"/>
        </w:trPr>
        <w:tc>
          <w:tcPr>
            <w:tcW w:w="720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16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Какая из перечисленных экосистем</w:t>
            </w:r>
          </w:p>
          <w:p>
            <w:pPr>
              <w:pStyle w:val="TableParagraph"/>
              <w:spacing w:line="262" w:lineRule="exact"/>
              <w:ind w:left="37"/>
              <w:rPr>
                <w:sz w:val="23"/>
              </w:rPr>
            </w:pPr>
            <w:r>
              <w:rPr>
                <w:w w:val="95"/>
                <w:sz w:val="23"/>
              </w:rPr>
              <w:t>наиболее продуктивна: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1520" w:val="left" w:leader="none"/>
              </w:tabs>
              <w:spacing w:line="23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тундра;</w:t>
              <w:tab/>
              <w:t>6)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широколиственные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леса;</w:t>
            </w:r>
          </w:p>
          <w:p>
            <w:pPr>
              <w:pStyle w:val="TableParagraph"/>
              <w:tabs>
                <w:tab w:pos="1560" w:val="left" w:leader="none"/>
              </w:tabs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степь;</w:t>
              <w:tab/>
              <w:t>г)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тропические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леса;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тайга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bottom w:val="thickThinMediumGap" w:sz="12" w:space="0" w:color="002F00"/>
            </w:tcBorders>
          </w:tcPr>
          <w:p>
            <w:pPr>
              <w:pStyle w:val="TableParagraph"/>
              <w:spacing w:before="99"/>
              <w:ind w:left="277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749" w:type="dxa"/>
            <w:tcBorders>
              <w:bottom w:val="thickThinMediumGap" w:sz="12" w:space="0" w:color="002F00"/>
            </w:tcBorders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Оболочка  Земли, населенная</w:t>
            </w:r>
          </w:p>
          <w:p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живыми организмами, называется:</w:t>
            </w:r>
          </w:p>
        </w:tc>
        <w:tc>
          <w:tcPr>
            <w:tcW w:w="5530" w:type="dxa"/>
            <w:tcBorders>
              <w:bottom w:val="thickThinMediumGap" w:sz="12" w:space="0" w:color="002F00"/>
            </w:tcBorders>
          </w:tcPr>
          <w:p>
            <w:pPr>
              <w:pStyle w:val="TableParagraph"/>
              <w:tabs>
                <w:tab w:pos="2125" w:val="left" w:leader="none"/>
              </w:tabs>
              <w:spacing w:line="23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биосферой;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тропосферой;</w:t>
            </w:r>
          </w:p>
          <w:p>
            <w:pPr>
              <w:pStyle w:val="TableParagraph"/>
              <w:tabs>
                <w:tab w:pos="2156" w:val="left" w:leader="none"/>
              </w:tabs>
              <w:spacing w:line="24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биогеоценозом;</w:t>
              <w:tab/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экосферой;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литосферой</w:t>
            </w:r>
          </w:p>
        </w:tc>
      </w:tr>
      <w:tr>
        <w:trPr>
          <w:trHeight w:val="1520" w:hRule="atLeast"/>
        </w:trPr>
        <w:tc>
          <w:tcPr>
            <w:tcW w:w="720" w:type="dxa"/>
            <w:tcBorders>
              <w:top w:val="thinThickMediumGap" w:sz="12" w:space="0" w:color="002F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749" w:type="dxa"/>
            <w:tcBorders>
              <w:top w:val="thinThickMediumGap" w:sz="12" w:space="0" w:color="002F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left="116"/>
              <w:rPr>
                <w:sz w:val="22"/>
              </w:rPr>
            </w:pPr>
            <w:r>
              <w:rPr>
                <w:sz w:val="22"/>
              </w:rPr>
              <w:t>Отношения типа «паразит </w:t>
            </w: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хозяин»</w:t>
            </w:r>
          </w:p>
          <w:p>
            <w:pPr>
              <w:pStyle w:val="TableParagraph"/>
              <w:spacing w:before="71"/>
              <w:ind w:left="119"/>
              <w:rPr>
                <w:sz w:val="15"/>
              </w:rPr>
            </w:pPr>
            <w:r>
              <w:rPr>
                <w:sz w:val="15"/>
              </w:rPr>
              <w:t>GO GTOЯT  В  ТОМ,  ЧТО ПЗ]ЭЫЗИТ'</w:t>
            </w:r>
          </w:p>
        </w:tc>
        <w:tc>
          <w:tcPr>
            <w:tcW w:w="5530" w:type="dxa"/>
            <w:tcBorders>
              <w:top w:val="thinThickMediumGap" w:sz="12" w:space="0" w:color="002F00"/>
            </w:tcBorders>
          </w:tcPr>
          <w:p>
            <w:pPr>
              <w:pStyle w:val="TableParagraph"/>
              <w:spacing w:line="21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не оказывает существенного влияния на хозяина;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всегда приводит хозяина к смерти;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приносит определенную пользу хозяину;</w:t>
            </w:r>
          </w:p>
          <w:p>
            <w:pPr>
              <w:pStyle w:val="TableParagraph"/>
              <w:spacing w:line="235" w:lineRule="auto" w:before="5"/>
              <w:ind w:left="114" w:hanging="4"/>
              <w:rPr>
                <w:sz w:val="23"/>
              </w:rPr>
            </w:pPr>
            <w:r>
              <w:rPr>
                <w:sz w:val="23"/>
              </w:rPr>
              <w:t>г) приносит вред, но лиівь в некоторьт случаях приводит к скорой гибели хозяина;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оказывает положительное влияние</w:t>
            </w:r>
          </w:p>
        </w:tc>
      </w:tr>
      <w:tr>
        <w:trPr>
          <w:trHeight w:val="2060" w:hRule="atLeast"/>
        </w:trPr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80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8.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line="242" w:lineRule="auto"/>
              <w:ind w:left="110" w:hanging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Верное соотношение численности и </w:t>
            </w:r>
            <w:r>
              <w:rPr>
                <w:rFonts w:ascii="Cambria" w:hAnsi="Cambria"/>
                <w:sz w:val="22"/>
              </w:rPr>
              <w:t>биомассы растений и животных в биосфере</w:t>
            </w:r>
          </w:p>
        </w:tc>
        <w:tc>
          <w:tcPr>
            <w:tcW w:w="5530" w:type="dxa"/>
          </w:tcPr>
          <w:p>
            <w:pPr>
              <w:pStyle w:val="TableParagraph"/>
              <w:spacing w:line="23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 биосфере число видов растений больше, а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биомасса их меньше чем животных;</w:t>
            </w:r>
          </w:p>
          <w:p>
            <w:pPr>
              <w:pStyle w:val="TableParagraph"/>
              <w:spacing w:line="237" w:lineRule="auto"/>
              <w:ind w:left="114" w:right="158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примерно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равно; в) биомасса растений на сувіе больте, а в океане </w:t>
            </w:r>
            <w:r>
              <w:rPr>
                <w:w w:val="95"/>
                <w:sz w:val="23"/>
              </w:rPr>
              <w:t>меньше, чем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животньІх;</w:t>
            </w:r>
          </w:p>
          <w:p>
            <w:pPr>
              <w:pStyle w:val="TableParagraph"/>
              <w:spacing w:line="235" w:lineRule="auto"/>
              <w:ind w:left="115" w:right="817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больше,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растений,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поэтому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их </w:t>
            </w:r>
            <w:r>
              <w:rPr>
                <w:w w:val="95"/>
                <w:sz w:val="23"/>
              </w:rPr>
              <w:t>биомасса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больше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в океане биомасса растений и животных равная</w:t>
            </w:r>
          </w:p>
        </w:tc>
      </w:tr>
      <w:tr>
        <w:trPr>
          <w:trHeight w:val="1020" w:hRule="atLeast"/>
        </w:trPr>
        <w:tc>
          <w:tcPr>
            <w:tcW w:w="720" w:type="dxa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749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Число особей вида на единицу</w:t>
            </w:r>
          </w:p>
          <w:p>
            <w:pPr>
              <w:pStyle w:val="TableParagraph"/>
              <w:spacing w:line="235" w:lineRule="auto" w:before="2"/>
              <w:ind w:left="114" w:right="384"/>
              <w:rPr>
                <w:sz w:val="23"/>
              </w:rPr>
            </w:pPr>
            <w:r>
              <w:rPr>
                <w:sz w:val="23"/>
              </w:rPr>
              <w:t>площади или на единицу объема жизненного пространства показывает: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778" w:val="left" w:leader="none"/>
              </w:tabs>
              <w:spacing w:line="244" w:lineRule="auto" w:before="99"/>
              <w:ind w:left="112" w:right="1108" w:firstLine="4"/>
              <w:rPr>
                <w:sz w:val="22"/>
              </w:rPr>
            </w:pPr>
            <w:r>
              <w:rPr>
                <w:sz w:val="23"/>
              </w:rPr>
              <w:t>а)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видовое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разнообразие;</w:t>
              <w:tab/>
              <w:t>6)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плодовитость;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в)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плотность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популяции;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численность;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2"/>
              </w:rPr>
              <w:t>д)  устойчивость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популяции</w:t>
            </w:r>
          </w:p>
        </w:tc>
      </w:tr>
      <w:tr>
        <w:trPr>
          <w:trHeight w:val="2060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before="1"/>
              <w:ind w:left="28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Что такое трофическая  цепь</w:t>
            </w:r>
          </w:p>
        </w:tc>
        <w:tc>
          <w:tcPr>
            <w:tcW w:w="5530" w:type="dxa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цепь питания, образованная микроорганизмами,</w:t>
            </w:r>
          </w:p>
          <w:p>
            <w:pPr>
              <w:pStyle w:val="TableParagraph"/>
              <w:spacing w:line="235" w:lineRule="auto" w:before="2"/>
              <w:ind w:left="114" w:right="155" w:firstLine="2"/>
              <w:rPr>
                <w:sz w:val="23"/>
              </w:rPr>
            </w:pPr>
            <w:r>
              <w:rPr>
                <w:sz w:val="23"/>
              </w:rPr>
              <w:t>способными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фиксировать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энергию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химических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связей 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окисления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азота,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углерода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т.д.;</w:t>
            </w:r>
          </w:p>
          <w:p>
            <w:pPr>
              <w:pStyle w:val="TableParagraph"/>
              <w:spacing w:line="235" w:lineRule="auto" w:before="4"/>
              <w:ind w:left="112" w:right="279" w:hanging="3"/>
              <w:rPr>
                <w:sz w:val="23"/>
              </w:rPr>
            </w:pPr>
            <w:r>
              <w:rPr>
                <w:sz w:val="23"/>
              </w:rPr>
              <w:t>6) цепь питания, образованная организмами, перез которые происходит передача вещества и энергии; в) цепь питания, которая идет от мертвого органического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вещества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микроорганизмам,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затем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к детритофагам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хищникам;</w:t>
            </w:r>
          </w:p>
        </w:tc>
      </w:tr>
    </w:tbl>
    <w:p>
      <w:pPr>
        <w:spacing w:after="0" w:line="235" w:lineRule="auto"/>
        <w:rPr>
          <w:sz w:val="23"/>
        </w:rPr>
        <w:sectPr>
          <w:type w:val="continuous"/>
          <w:pgSz w:w="12240" w:h="15840"/>
          <w:pgMar w:top="9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3400"/>
          <w:left w:val="single" w:sz="6" w:space="0" w:color="003400"/>
          <w:bottom w:val="single" w:sz="6" w:space="0" w:color="003400"/>
          <w:right w:val="single" w:sz="6" w:space="0" w:color="003400"/>
          <w:insideH w:val="single" w:sz="6" w:space="0" w:color="003400"/>
          <w:insideV w:val="single" w:sz="6" w:space="0" w:color="0034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7"/>
        <w:gridCol w:w="326"/>
        <w:gridCol w:w="5203"/>
      </w:tblGrid>
      <w:tr>
        <w:trPr>
          <w:trHeight w:val="1040" w:hRule="atLeast"/>
        </w:trPr>
        <w:tc>
          <w:tcPr>
            <w:tcW w:w="6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пастбищная цепь;</w:t>
            </w:r>
          </w:p>
          <w:p>
            <w:pPr>
              <w:pStyle w:val="TableParagraph"/>
              <w:spacing w:line="235" w:lineRule="auto" w:before="5"/>
              <w:ind w:left="114" w:right="483" w:hanging="3"/>
              <w:rPr>
                <w:sz w:val="23"/>
              </w:rPr>
            </w:pPr>
            <w:r>
              <w:rPr>
                <w:sz w:val="23"/>
              </w:rPr>
              <w:t>д)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цепь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питания,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которая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начинается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и идет далее к растительноядным животным и их хищникам</w:t>
            </w:r>
          </w:p>
        </w:tc>
      </w:tr>
      <w:tr>
        <w:trPr>
          <w:trHeight w:val="154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2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161" w:right="923" w:firstLine="3"/>
              <w:jc w:val="both"/>
              <w:rPr>
                <w:sz w:val="22"/>
              </w:rPr>
            </w:pPr>
            <w:r>
              <w:rPr>
                <w:sz w:val="22"/>
              </w:rPr>
              <w:t>Укажите OOПT Республики Татарстан, имеющее статус биосферных: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0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а)  Волжско-Камский заповедник;</w:t>
            </w:r>
          </w:p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заказник «Чатыр Tay»;</w:t>
            </w:r>
          </w:p>
          <w:p>
            <w:pPr>
              <w:pStyle w:val="TableParagraph"/>
              <w:ind w:left="115" w:right="644" w:hanging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государственный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природный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заказник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«остров Свияжск»</w:t>
            </w:r>
          </w:p>
          <w:p>
            <w:pPr>
              <w:pStyle w:val="TableParagraph"/>
              <w:ind w:left="116" w:right="1489" w:hanging="3"/>
              <w:rPr>
                <w:sz w:val="23"/>
              </w:rPr>
            </w:pPr>
            <w:r>
              <w:rPr>
                <w:sz w:val="23"/>
              </w:rPr>
              <w:t>в) национальный парк «Нижняя Кама»; </w:t>
            </w:r>
            <w:r>
              <w:rPr>
                <w:w w:val="95"/>
                <w:sz w:val="23"/>
              </w:rPr>
              <w:t>г) памятник природы «І4стоки  Казанки».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12.</w:t>
            </w:r>
          </w:p>
        </w:tc>
        <w:tc>
          <w:tcPr>
            <w:tcW w:w="3797" w:type="dxa"/>
          </w:tcPr>
          <w:p>
            <w:pPr>
              <w:pStyle w:val="TableParagraph"/>
              <w:spacing w:line="222" w:lineRule="exact"/>
              <w:ind w:left="164"/>
              <w:rPr>
                <w:sz w:val="23"/>
              </w:rPr>
            </w:pPr>
            <w:r>
              <w:rPr>
                <w:w w:val="95"/>
                <w:sz w:val="23"/>
              </w:rPr>
              <w:t>Организмы,  предпочитающие</w:t>
            </w:r>
          </w:p>
          <w:p>
            <w:pPr>
              <w:pStyle w:val="TableParagraph"/>
              <w:spacing w:line="230" w:lineRule="auto" w:before="10"/>
              <w:ind w:left="164" w:hanging="2"/>
              <w:rPr>
                <w:sz w:val="23"/>
              </w:rPr>
            </w:pPr>
            <w:r>
              <w:rPr>
                <w:w w:val="95"/>
                <w:sz w:val="23"/>
              </w:rPr>
              <w:t>местообитания освещенные ярким солнечным  светом, называются: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tabs>
                <w:tab w:pos="1967" w:val="left" w:leader="none"/>
              </w:tabs>
              <w:spacing w:line="262" w:lineRule="exact" w:before="92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гелиофобами;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галофобами;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галобионтами;  г) гелиобионтами; д) галофитами.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20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Задание</w:t>
            </w:r>
            <w:r>
              <w:rPr>
                <w:b/>
                <w:spacing w:val="-20"/>
                <w:sz w:val="23"/>
              </w:rPr>
              <w:t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Выберите</w:t>
            </w:r>
            <w:r>
              <w:rPr>
                <w:b/>
                <w:spacing w:val="-18"/>
                <w:sz w:val="23"/>
              </w:rPr>
              <w:t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22"/>
                <w:sz w:val="23"/>
              </w:rPr>
              <w:t> </w:t>
            </w:r>
            <w:r>
              <w:rPr>
                <w:b/>
                <w:sz w:val="23"/>
              </w:rPr>
              <w:t>правильных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ответа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-24"/>
                <w:sz w:val="23"/>
              </w:rPr>
              <w:t> </w:t>
            </w:r>
            <w:r>
              <w:rPr>
                <w:b/>
                <w:sz w:val="23"/>
              </w:rPr>
              <w:t>нескольких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предложенных,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правильный</w:t>
            </w:r>
            <w:r>
              <w:rPr>
                <w:b/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</w:p>
          <w:p>
            <w:pPr>
              <w:pStyle w:val="TableParagraph"/>
              <w:spacing w:line="262" w:lineRule="exact"/>
              <w:ind w:left="93"/>
              <w:rPr>
                <w:sz w:val="23"/>
              </w:rPr>
            </w:pPr>
            <w:r>
              <w:rPr>
                <w:sz w:val="23"/>
              </w:rPr>
              <w:t>1 балл: (вопросы 13-18)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13.</w:t>
            </w:r>
          </w:p>
        </w:tc>
        <w:tc>
          <w:tcPr>
            <w:tcW w:w="3797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Дождевые  черви являются: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tabs>
                <w:tab w:pos="2092" w:val="left" w:leader="none"/>
              </w:tabs>
              <w:spacing w:line="222" w:lineRule="exact"/>
              <w:ind w:left="114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детртофагами,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автотрофами,</w:t>
            </w:r>
          </w:p>
          <w:p>
            <w:pPr>
              <w:pStyle w:val="TableParagraph"/>
              <w:tabs>
                <w:tab w:pos="2083" w:val="left" w:leader="none"/>
              </w:tabs>
              <w:spacing w:line="235" w:lineRule="auto"/>
              <w:ind w:left="112" w:right="1913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фитофагами,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редуцентами,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консументами,</w:t>
              <w:tab/>
            </w:r>
            <w:r>
              <w:rPr>
                <w:w w:val="95"/>
                <w:sz w:val="23"/>
              </w:rPr>
              <w:t>е)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мезотрофами</w:t>
            </w:r>
          </w:p>
        </w:tc>
      </w:tr>
      <w:tr>
        <w:trPr>
          <w:trHeight w:val="1280" w:hRule="atLeast"/>
        </w:trPr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0"/>
              <w:ind w:right="10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14.</w:t>
            </w:r>
          </w:p>
        </w:tc>
        <w:tc>
          <w:tcPr>
            <w:tcW w:w="3797" w:type="dxa"/>
          </w:tcPr>
          <w:p>
            <w:pPr>
              <w:pStyle w:val="TableParagraph"/>
              <w:spacing w:before="93"/>
              <w:ind w:left="84" w:hanging="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Какие типы растительности </w:t>
            </w:r>
            <w:r>
              <w:rPr>
                <w:rFonts w:ascii="Cambria" w:hAnsi="Cambria"/>
                <w:w w:val="95"/>
                <w:sz w:val="22"/>
              </w:rPr>
              <w:t>Татарстана относятся к зональным </w:t>
            </w:r>
            <w:r>
              <w:rPr>
                <w:rFonts w:ascii="Cambria" w:hAnsi="Cambria"/>
                <w:sz w:val="22"/>
              </w:rPr>
              <w:t>типам: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4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ічироколиственные леса;</w:t>
            </w:r>
          </w:p>
          <w:p>
            <w:pPr>
              <w:pStyle w:val="TableParagraph"/>
              <w:spacing w:line="235" w:lineRule="auto" w:before="2"/>
              <w:ind w:left="111" w:right="3533" w:firstLine="3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пойменные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луга;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в) сосновые леса; </w:t>
            </w:r>
            <w:r>
              <w:rPr>
                <w:w w:val="95"/>
                <w:sz w:val="23"/>
              </w:rPr>
              <w:t>г)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лесостепь;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сфагновые болота.</w:t>
            </w:r>
          </w:p>
        </w:tc>
      </w:tr>
      <w:tr>
        <w:trPr>
          <w:trHeight w:val="128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1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ind w:left="84" w:right="620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Размножение, линька, сезонные </w:t>
            </w:r>
            <w:r>
              <w:rPr>
                <w:rFonts w:ascii="Cambria" w:hAnsi="Cambria"/>
                <w:w w:val="90"/>
                <w:sz w:val="22"/>
              </w:rPr>
              <w:t>миграции — это адаптации к: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4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световому режиму;</w:t>
            </w:r>
          </w:p>
          <w:p>
            <w:pPr>
              <w:pStyle w:val="TableParagraph"/>
              <w:spacing w:line="232" w:lineRule="auto" w:before="5"/>
              <w:ind w:left="114" w:right="3274" w:hanging="5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тепловому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режиму; в) водному режиму; 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осадков;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д)  антропогенным воздействиям.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Ј </w:t>
            </w:r>
            <w:r>
              <w:rPr>
                <w:w w:val="95"/>
                <w:position w:val="-9"/>
                <w:sz w:val="22"/>
              </w:rPr>
              <w:t>6</w:t>
            </w:r>
          </w:p>
        </w:tc>
        <w:tc>
          <w:tcPr>
            <w:tcW w:w="3797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tabs>
                <w:tab w:pos="1177" w:val="left" w:leader="none"/>
                <w:tab w:pos="3153" w:val="left" w:leader="none"/>
              </w:tabs>
              <w:ind w:left="91"/>
              <w:rPr>
                <w:sz w:val="22"/>
              </w:rPr>
            </w:pPr>
            <w:r>
              <w:rPr>
                <w:sz w:val="22"/>
              </w:rPr>
              <w:t>Парой</w:t>
              <w:tab/>
              <w:t>хищник-жертва</w:t>
              <w:tab/>
              <w:t>могут</w:t>
            </w:r>
          </w:p>
          <w:p>
            <w:pPr>
              <w:pStyle w:val="TableParagraph"/>
              <w:spacing w:before="52"/>
              <w:ind w:left="92"/>
              <w:rPr>
                <w:sz w:val="14"/>
              </w:rPr>
            </w:pPr>
            <w:r>
              <w:rPr>
                <w:w w:val="110"/>
                <w:sz w:val="14"/>
              </w:rPr>
              <w:t>ЯВЛЯТЬGЯ '</w:t>
            </w:r>
          </w:p>
        </w:tc>
        <w:tc>
          <w:tcPr>
            <w:tcW w:w="5530" w:type="dxa"/>
            <w:gridSpan w:val="2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слепень и лошадь;</w:t>
            </w:r>
          </w:p>
          <w:p>
            <w:pPr>
              <w:pStyle w:val="TableParagraph"/>
              <w:spacing w:line="257" w:lineRule="exact" w:before="4"/>
              <w:ind w:left="114"/>
              <w:rPr>
                <w:sz w:val="23"/>
              </w:rPr>
            </w:pPr>
            <w:r>
              <w:rPr>
                <w:sz w:val="23"/>
              </w:rPr>
              <w:t>6) лисица и куропатка;</w:t>
            </w:r>
          </w:p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бычий цепень и корова;</w:t>
            </w:r>
          </w:p>
          <w:p>
            <w:pPr>
              <w:pStyle w:val="TableParagraph"/>
              <w:spacing w:line="260" w:lineRule="exact" w:before="7"/>
              <w:ind w:left="112" w:right="2688" w:firstLine="4"/>
              <w:rPr>
                <w:sz w:val="23"/>
              </w:rPr>
            </w:pPr>
            <w:r>
              <w:rPr>
                <w:sz w:val="23"/>
              </w:rPr>
              <w:t>г) гриб - трутовик и береза; д) росянка и комар</w:t>
            </w:r>
          </w:p>
        </w:tc>
      </w:tr>
      <w:tr>
        <w:trPr>
          <w:trHeight w:val="1280" w:hRule="atLeast"/>
        </w:trPr>
        <w:tc>
          <w:tcPr>
            <w:tcW w:w="672" w:type="dxa"/>
            <w:tcBorders>
              <w:top w:val="thinThickMediumGap" w:sz="12" w:space="0" w:color="0034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9"/>
              <w:ind w:right="10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17.</w:t>
            </w:r>
          </w:p>
        </w:tc>
        <w:tc>
          <w:tcPr>
            <w:tcW w:w="3797" w:type="dxa"/>
            <w:tcBorders>
              <w:top w:val="thinThickMediumGap" w:sz="12" w:space="0" w:color="003400"/>
            </w:tcBorders>
          </w:tcPr>
          <w:p>
            <w:pPr>
              <w:pStyle w:val="TableParagraph"/>
              <w:spacing w:line="209" w:lineRule="exact"/>
              <w:ind w:left="92" w:hanging="2"/>
              <w:rPr>
                <w:sz w:val="23"/>
              </w:rPr>
            </w:pPr>
            <w:r>
              <w:rPr>
                <w:sz w:val="23"/>
              </w:rPr>
              <w:t>К   числу   видов,   встречающихся в</w:t>
            </w:r>
          </w:p>
          <w:p>
            <w:pPr>
              <w:pStyle w:val="TableParagraph"/>
              <w:tabs>
                <w:tab w:pos="1519" w:val="left" w:leader="none"/>
                <w:tab w:pos="2554" w:val="left" w:leader="none"/>
                <w:tab w:pos="3484" w:val="left" w:leader="none"/>
              </w:tabs>
              <w:spacing w:line="235" w:lineRule="auto" w:before="2"/>
              <w:ind w:left="92" w:right="77"/>
              <w:rPr>
                <w:sz w:val="23"/>
              </w:rPr>
            </w:pPr>
            <w:r>
              <w:rPr>
                <w:sz w:val="23"/>
              </w:rPr>
              <w:t>экосистемах</w:t>
              <w:tab/>
              <w:t>луговых</w:t>
              <w:tab/>
              <w:t>степей,</w:t>
              <w:tab/>
            </w:r>
            <w:r>
              <w:rPr>
                <w:w w:val="95"/>
                <w:sz w:val="23"/>
              </w:rPr>
              <w:t>не </w:t>
            </w:r>
            <w:r>
              <w:rPr>
                <w:sz w:val="23"/>
              </w:rPr>
              <w:t>относятся:</w:t>
            </w:r>
          </w:p>
        </w:tc>
        <w:tc>
          <w:tcPr>
            <w:tcW w:w="5530" w:type="dxa"/>
            <w:gridSpan w:val="2"/>
            <w:tcBorders>
              <w:top w:val="thinThickMediumGap" w:sz="12" w:space="0" w:color="003400"/>
            </w:tcBorders>
          </w:tcPr>
          <w:p>
            <w:pPr>
              <w:pStyle w:val="TableParagraph"/>
              <w:spacing w:line="209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ковыль перистый;</w:t>
            </w:r>
          </w:p>
          <w:p>
            <w:pPr>
              <w:pStyle w:val="TableParagraph"/>
              <w:spacing w:line="235" w:lineRule="auto" w:before="2"/>
              <w:ind w:left="114" w:right="3061"/>
              <w:rPr>
                <w:sz w:val="23"/>
              </w:rPr>
            </w:pPr>
            <w:r>
              <w:rPr>
                <w:sz w:val="23"/>
              </w:rPr>
              <w:t>6) шалфей мутовчатый;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в) ландыпі майский;</w:t>
            </w:r>
          </w:p>
          <w:p>
            <w:pPr>
              <w:pStyle w:val="TableParagraph"/>
              <w:spacing w:line="235" w:lineRule="auto"/>
              <w:ind w:left="112" w:right="3274" w:hanging="1"/>
              <w:rPr>
                <w:sz w:val="23"/>
              </w:rPr>
            </w:pPr>
            <w:r>
              <w:rPr>
                <w:sz w:val="23"/>
              </w:rPr>
              <w:t>г) папоротник-орляк;</w:t>
            </w:r>
            <w:r>
              <w:rPr>
                <w:w w:val="97"/>
                <w:sz w:val="23"/>
              </w:rPr>
              <w:t> </w:t>
            </w:r>
            <w:r>
              <w:rPr>
                <w:sz w:val="23"/>
              </w:rPr>
              <w:t>д) чабрец ползучий.</w:t>
            </w:r>
          </w:p>
        </w:tc>
      </w:tr>
      <w:tr>
        <w:trPr>
          <w:trHeight w:val="1280" w:hRule="atLeast"/>
        </w:trPr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5"/>
              <w:ind w:right="10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18.</w:t>
            </w:r>
          </w:p>
        </w:tc>
        <w:tc>
          <w:tcPr>
            <w:tcW w:w="3797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25" w:lineRule="auto"/>
              <w:ind w:left="91" w:right="104" w:hanging="1"/>
              <w:rPr>
                <w:sz w:val="23"/>
              </w:rPr>
            </w:pPr>
            <w:r>
              <w:rPr>
                <w:sz w:val="23"/>
              </w:rPr>
              <w:t>Выберите из предложенных </w:t>
            </w:r>
            <w:r>
              <w:rPr>
                <w:w w:val="95"/>
                <w:sz w:val="23"/>
              </w:rPr>
              <w:t>растений  типичных нитрофилов: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1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клюква болотная;</w:t>
            </w:r>
          </w:p>
          <w:p>
            <w:pPr>
              <w:pStyle w:val="TableParagraph"/>
              <w:spacing w:line="235" w:lineRule="auto" w:before="9"/>
              <w:ind w:left="111" w:right="3029" w:hanging="2"/>
              <w:rPr>
                <w:sz w:val="23"/>
              </w:rPr>
            </w:pPr>
            <w:r>
              <w:rPr>
                <w:sz w:val="23"/>
              </w:rPr>
              <w:t>6) крапива двудомная; в)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башмачок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настоящий; г)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чистотел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больвіой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сосна обыкновенная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24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3 Установите  соответствие  между приведенными  терминами  (или  примерами)  и их</w:t>
            </w:r>
          </w:p>
          <w:p>
            <w:pPr>
              <w:pStyle w:val="TableParagraph"/>
              <w:spacing w:line="230" w:lineRule="auto" w:before="8"/>
              <w:ind w:left="105" w:right="171" w:firstLine="3"/>
              <w:rPr>
                <w:sz w:val="23"/>
              </w:rPr>
            </w:pPr>
            <w:r>
              <w:rPr>
                <w:sz w:val="23"/>
              </w:rPr>
              <w:t>толкованием (определением). За каждое правильное соответствие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0,5 баллов, максимально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 балла (вопросы 19-22)</w:t>
            </w:r>
          </w:p>
        </w:tc>
      </w:tr>
      <w:tr>
        <w:trPr>
          <w:trHeight w:val="1280" w:hRule="atLeast"/>
        </w:trPr>
        <w:tc>
          <w:tcPr>
            <w:tcW w:w="672" w:type="dxa"/>
          </w:tcPr>
          <w:p>
            <w:pPr>
              <w:pStyle w:val="TableParagraph"/>
              <w:spacing w:line="232" w:lineRule="exact"/>
              <w:ind w:right="19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19.</w:t>
            </w:r>
          </w:p>
        </w:tc>
        <w:tc>
          <w:tcPr>
            <w:tcW w:w="4123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8" w:val="left" w:leader="none"/>
              </w:tabs>
              <w:spacing w:line="227" w:lineRule="exact" w:before="0" w:after="0"/>
              <w:ind w:left="317" w:right="0" w:hanging="224"/>
              <w:jc w:val="left"/>
              <w:rPr>
                <w:sz w:val="23"/>
              </w:rPr>
            </w:pPr>
            <w:r>
              <w:rPr>
                <w:sz w:val="23"/>
              </w:rPr>
              <w:t>Мезотроф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59" w:lineRule="exact" w:before="0" w:after="0"/>
              <w:ind w:left="32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Стенофаг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57" w:lineRule="exact" w:before="4" w:after="0"/>
              <w:ind w:left="322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Фаготроф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2" w:val="left" w:leader="none"/>
              </w:tabs>
              <w:spacing w:line="257" w:lineRule="exact" w:before="0" w:after="0"/>
              <w:ind w:left="321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Герпетобионт</w:t>
            </w:r>
          </w:p>
        </w:tc>
        <w:tc>
          <w:tcPr>
            <w:tcW w:w="5203" w:type="dxa"/>
          </w:tcPr>
          <w:p>
            <w:pPr>
              <w:pStyle w:val="TableParagraph"/>
              <w:spacing w:line="229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Гетеротроф, поедающий другие организмы;</w:t>
            </w:r>
          </w:p>
          <w:p>
            <w:pPr>
              <w:pStyle w:val="TableParagraph"/>
              <w:spacing w:line="235" w:lineRule="auto" w:before="2"/>
              <w:ind w:left="109" w:right="689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умеренными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потребностями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питательных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веществах;</w:t>
            </w:r>
          </w:p>
          <w:p>
            <w:pPr>
              <w:pStyle w:val="TableParagraph"/>
              <w:ind w:left="109" w:right="208" w:firstLine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обитающий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поверхности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почвы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подстилке;</w:t>
            </w:r>
          </w:p>
        </w:tc>
      </w:tr>
    </w:tbl>
    <w:p>
      <w:pPr>
        <w:spacing w:after="0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4F00"/>
          <w:left w:val="single" w:sz="6" w:space="0" w:color="004F00"/>
          <w:bottom w:val="single" w:sz="6" w:space="0" w:color="004F00"/>
          <w:right w:val="single" w:sz="6" w:space="0" w:color="004F00"/>
          <w:insideH w:val="single" w:sz="6" w:space="0" w:color="004F00"/>
          <w:insideV w:val="single" w:sz="6" w:space="0" w:color="004F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0"/>
        <w:gridCol w:w="4142"/>
        <w:gridCol w:w="5208"/>
      </w:tblGrid>
      <w:tr>
        <w:trPr>
          <w:trHeight w:val="520" w:hRule="atLeast"/>
        </w:trPr>
        <w:tc>
          <w:tcPr>
            <w:tcW w:w="65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1—Б; 2 </w:t>
            </w:r>
            <w:r>
              <w:rPr>
                <w:color w:val="006200"/>
                <w:w w:val="85"/>
                <w:sz w:val="23"/>
              </w:rPr>
              <w:t>— </w:t>
            </w:r>
            <w:r>
              <w:rPr>
                <w:w w:val="95"/>
                <w:sz w:val="23"/>
              </w:rPr>
              <w:t>F; 3 </w:t>
            </w:r>
            <w:r>
              <w:rPr>
                <w:color w:val="006200"/>
                <w:w w:val="85"/>
                <w:sz w:val="23"/>
              </w:rPr>
              <w:t>— </w:t>
            </w:r>
            <w:r>
              <w:rPr>
                <w:w w:val="95"/>
                <w:sz w:val="23"/>
              </w:rPr>
              <w:t>А; 4- В</w:t>
            </w:r>
          </w:p>
        </w:tc>
        <w:tc>
          <w:tcPr>
            <w:tcW w:w="5208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Г) Организм, имеющий  узкую пищевую</w:t>
            </w:r>
          </w:p>
          <w:p>
            <w:pPr>
              <w:pStyle w:val="TableParagraph"/>
              <w:spacing w:before="1"/>
              <w:ind w:left="116"/>
              <w:rPr>
                <w:sz w:val="23"/>
              </w:rPr>
            </w:pPr>
            <w:r>
              <w:rPr>
                <w:sz w:val="23"/>
              </w:rPr>
              <w:t>специализацию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42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453"/>
              <w:rPr>
                <w:sz w:val="23"/>
              </w:rPr>
            </w:pPr>
            <w:r>
              <w:rPr>
                <w:sz w:val="23"/>
              </w:rPr>
              <w:t>1.  гербициды;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0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414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0" w:lineRule="auto" w:before="33" w:after="0"/>
              <w:ind w:left="448" w:right="0" w:firstLine="2"/>
              <w:jc w:val="left"/>
              <w:rPr>
                <w:sz w:val="23"/>
              </w:rPr>
            </w:pPr>
            <w:r>
              <w:rPr>
                <w:sz w:val="23"/>
              </w:rPr>
              <w:t>фунгициды;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4" w:val="left" w:leader="none"/>
              </w:tabs>
              <w:spacing w:line="240" w:lineRule="auto" w:before="57" w:after="0"/>
              <w:ind w:left="793" w:right="0" w:hanging="342"/>
              <w:jc w:val="left"/>
              <w:rPr>
                <w:sz w:val="23"/>
              </w:rPr>
            </w:pPr>
            <w:r>
              <w:rPr>
                <w:sz w:val="23"/>
              </w:rPr>
              <w:t>акарициды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78" w:lineRule="auto" w:before="38" w:after="0"/>
              <w:ind w:left="448" w:right="1955" w:firstLine="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инсектициды </w:t>
            </w:r>
            <w:r>
              <w:rPr>
                <w:w w:val="80"/>
                <w:sz w:val="23"/>
              </w:rPr>
              <w:t>1—В; 2—F; 3—A;</w:t>
            </w:r>
            <w:r>
              <w:rPr>
                <w:spacing w:val="-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4-Б</w:t>
            </w: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борьба с клещами</w:t>
            </w:r>
          </w:p>
          <w:p>
            <w:pPr>
              <w:pStyle w:val="TableParagraph"/>
              <w:ind w:left="115" w:right="1281" w:hanging="1"/>
              <w:rPr>
                <w:sz w:val="23"/>
              </w:rPr>
            </w:pPr>
            <w:r>
              <w:rPr>
                <w:sz w:val="23"/>
              </w:rPr>
              <w:t>Б) борьба с насекомыми-вредителями; В) борьба с сорняками;</w:t>
            </w:r>
          </w:p>
          <w:p>
            <w:pPr>
              <w:pStyle w:val="TableParagraph"/>
              <w:spacing w:line="254" w:lineRule="exact" w:before="2"/>
              <w:ind w:left="115"/>
              <w:rPr>
                <w:sz w:val="23"/>
              </w:rPr>
            </w:pPr>
            <w:r>
              <w:rPr>
                <w:sz w:val="23"/>
              </w:rPr>
              <w:t>Г) борьба с патогенными грибами</w:t>
            </w:r>
          </w:p>
        </w:tc>
      </w:tr>
      <w:tr>
        <w:trPr>
          <w:trHeight w:val="126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pacing w:val="-51"/>
                <w:w w:val="90"/>
                <w:position w:val="-7"/>
                <w:sz w:val="24"/>
              </w:rPr>
              <w:t>2</w:t>
            </w:r>
            <w:r>
              <w:rPr>
                <w:w w:val="36"/>
                <w:sz w:val="23"/>
              </w:rPr>
              <w:t>Ј</w:t>
            </w:r>
          </w:p>
        </w:tc>
        <w:tc>
          <w:tcPr>
            <w:tcW w:w="414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10" w:after="0"/>
              <w:ind w:left="345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Интродуценты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0" w:lineRule="auto" w:before="47" w:after="0"/>
              <w:ind w:left="34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Рудералы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0" w:lineRule="auto" w:before="47" w:after="0"/>
              <w:ind w:left="346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Фитонциды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17" w:after="0"/>
              <w:ind w:left="345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Ксерофилы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Сорная растительность;</w:t>
            </w:r>
          </w:p>
          <w:p>
            <w:pPr>
              <w:pStyle w:val="TableParagraph"/>
              <w:spacing w:line="235" w:lineRule="auto" w:before="5"/>
              <w:ind w:left="113" w:right="888" w:firstLine="1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приспособленные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жизни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 условиях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недостатка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воды;</w:t>
            </w:r>
          </w:p>
          <w:p>
            <w:pPr>
              <w:pStyle w:val="TableParagraph"/>
              <w:spacing w:line="230" w:lineRule="auto" w:before="5"/>
              <w:ind w:left="116" w:right="447" w:hanging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перенесенные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пределы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своего ареала;</w:t>
            </w:r>
          </w:p>
        </w:tc>
      </w:tr>
      <w:tr>
        <w:trPr>
          <w:trHeight w:val="54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2" w:type="dxa"/>
            <w:tcBorders>
              <w:top w:val="nil"/>
            </w:tcBorders>
          </w:tcPr>
          <w:p>
            <w:pPr>
              <w:pStyle w:val="TableParagraph"/>
              <w:spacing w:before="201"/>
              <w:ind w:left="112"/>
              <w:rPr>
                <w:sz w:val="23"/>
              </w:rPr>
            </w:pPr>
            <w:r>
              <w:rPr>
                <w:w w:val="85"/>
                <w:sz w:val="23"/>
              </w:rPr>
              <w:t>1 </w:t>
            </w:r>
            <w:r>
              <w:rPr>
                <w:color w:val="00EB00"/>
                <w:w w:val="85"/>
                <w:sz w:val="23"/>
              </w:rPr>
              <w:t>— </w:t>
            </w:r>
            <w:r>
              <w:rPr>
                <w:w w:val="85"/>
                <w:sz w:val="23"/>
              </w:rPr>
              <w:t>В; 2—А; З— F;</w:t>
            </w: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30" w:lineRule="auto"/>
              <w:ind w:left="115" w:right="888" w:hanging="1"/>
              <w:rPr>
                <w:sz w:val="23"/>
              </w:rPr>
            </w:pPr>
            <w:r>
              <w:rPr>
                <w:w w:val="95"/>
                <w:sz w:val="23"/>
              </w:rPr>
              <w:t>Г) Бактерицидные вещества, выделяемые </w:t>
            </w:r>
            <w:r>
              <w:rPr>
                <w:sz w:val="23"/>
              </w:rPr>
              <w:t>растениями.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201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4142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sz w:val="23"/>
              </w:rPr>
              <w:t>1 В.Н. Сукачев;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А) предложил  термин «экосистема»;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2 Э. Геккель;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Б) предложил классификацию жизненных форм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3 А. Тэнсли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растений;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4 К. Раункиер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В) предложил термин «экология»;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31"/>
              <w:rPr>
                <w:sz w:val="23"/>
              </w:rPr>
            </w:pPr>
            <w:r>
              <w:rPr>
                <w:w w:val="85"/>
                <w:sz w:val="23"/>
              </w:rPr>
              <w:t>l— F; 2— В; 3—A; 4 —Б</w:t>
            </w: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Г) предложил термин «биогеоценоз»</w:t>
            </w:r>
          </w:p>
        </w:tc>
      </w:tr>
      <w:tr>
        <w:trPr>
          <w:trHeight w:val="780" w:hRule="atLeast"/>
        </w:trPr>
        <w:tc>
          <w:tcPr>
            <w:tcW w:w="10008" w:type="dxa"/>
            <w:gridSpan w:val="4"/>
          </w:tcPr>
          <w:p>
            <w:pPr>
              <w:pStyle w:val="TableParagraph"/>
              <w:spacing w:line="234" w:lineRule="exact"/>
              <w:ind w:left="115" w:hanging="2"/>
              <w:rPr>
                <w:sz w:val="23"/>
              </w:rPr>
            </w:pPr>
            <w:r>
              <w:rPr>
                <w:w w:val="105"/>
                <w:sz w:val="23"/>
              </w:rPr>
              <w:t>Задание 4. Определите правильность представленных ниже утверждений и кратко письменно</w:t>
            </w:r>
          </w:p>
          <w:p>
            <w:pPr>
              <w:pStyle w:val="TableParagraph"/>
              <w:spacing w:line="259" w:lineRule="exact"/>
              <w:ind w:left="115"/>
              <w:rPr>
                <w:i/>
                <w:sz w:val="23"/>
              </w:rPr>
            </w:pPr>
            <w:r>
              <w:rPr>
                <w:sz w:val="23"/>
              </w:rPr>
              <w:t>его обоснуйте </w:t>
            </w:r>
            <w:r>
              <w:rPr>
                <w:i/>
                <w:sz w:val="23"/>
              </w:rPr>
              <w:t>(выбор правильного утверждения «да» или «нет» </w:t>
            </w:r>
            <w:r>
              <w:rPr>
                <w:i/>
                <w:w w:val="90"/>
                <w:sz w:val="23"/>
              </w:rPr>
              <w:t>— 1 </w:t>
            </w:r>
            <w:r>
              <w:rPr>
                <w:i/>
                <w:sz w:val="23"/>
              </w:rPr>
              <w:t>балл, обоснование ответа </w:t>
            </w:r>
            <w:r>
              <w:rPr>
                <w:i/>
                <w:w w:val="90"/>
                <w:sz w:val="23"/>
              </w:rPr>
              <w:t>—</w:t>
            </w:r>
          </w:p>
          <w:p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i/>
                <w:w w:val="90"/>
                <w:sz w:val="23"/>
              </w:rPr>
              <w:t>1 </w:t>
            </w:r>
            <w:r>
              <w:rPr>
                <w:i/>
                <w:sz w:val="23"/>
              </w:rPr>
              <w:t>балл, 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2 балла.) </w:t>
            </w:r>
            <w:r>
              <w:rPr>
                <w:sz w:val="23"/>
              </w:rPr>
              <w:t>вопросы с 23 по 29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2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Азот из атмосферы может поступать в почву и воду за счет фотосинтеза</w:t>
            </w:r>
          </w:p>
          <w:p>
            <w:pPr>
              <w:pStyle w:val="TableParagraph"/>
              <w:spacing w:line="235" w:lineRule="auto" w:before="5"/>
              <w:ind w:left="109" w:right="391" w:hanging="4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Азот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атмосферы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может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поступать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почву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воду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только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спет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азотофиксации, которая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проходит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участии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бактерий-азотофиксаторов</w:t>
            </w:r>
          </w:p>
        </w:tc>
      </w:tr>
      <w:tr>
        <w:trPr>
          <w:trHeight w:val="102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17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Между организмами в биоценозе существуют не только трофические, но и топические связи.</w:t>
            </w:r>
          </w:p>
          <w:p>
            <w:pPr>
              <w:pStyle w:val="TableParagraph"/>
              <w:spacing w:line="235" w:lineRule="auto" w:before="5"/>
              <w:ind w:left="107" w:right="103"/>
              <w:jc w:val="both"/>
              <w:rPr>
                <w:sz w:val="23"/>
              </w:rPr>
            </w:pPr>
            <w:r>
              <w:rPr>
                <w:sz w:val="23"/>
              </w:rPr>
              <w:t>Да. Трофические обусловленьІ пищевыми отноюениями («trophe»-пища), топические </w:t>
            </w:r>
            <w:r>
              <w:rPr>
                <w:color w:val="00EB00"/>
                <w:w w:val="90"/>
                <w:sz w:val="23"/>
              </w:rPr>
              <w:t>— </w:t>
            </w:r>
            <w:r>
              <w:rPr>
                <w:sz w:val="23"/>
              </w:rPr>
              <w:t>характеризуют любое, физическое или химиеское изменение условий обитания одного вида в </w:t>
            </w:r>
            <w:r>
              <w:rPr>
                <w:w w:val="95"/>
                <w:sz w:val="23"/>
              </w:rPr>
              <w:t>результате   жизнедеятельности другого.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Загрязнение окружающей среды пестицидами относится к физическому типу загрязнений.</w:t>
            </w:r>
          </w:p>
          <w:p>
            <w:pPr>
              <w:pStyle w:val="TableParagraph"/>
              <w:tabs>
                <w:tab w:pos="5226" w:val="left" w:leader="none"/>
                <w:tab w:pos="7849" w:val="left" w:leader="none"/>
              </w:tabs>
              <w:spacing w:line="235" w:lineRule="auto" w:before="5"/>
              <w:ind w:left="109" w:right="107" w:hanging="4"/>
              <w:rPr>
                <w:sz w:val="23"/>
              </w:rPr>
            </w:pPr>
            <w:r>
              <w:rPr>
                <w:sz w:val="23"/>
              </w:rPr>
              <w:t>Нет.  Пестициды   (ядохимикатьІ)</w:t>
            </w:r>
            <w:r>
              <w:rPr>
                <w:spacing w:val="45"/>
                <w:sz w:val="23"/>
              </w:rPr>
              <w:t> </w:t>
            </w:r>
            <w:r>
              <w:rPr>
                <w:color w:val="00EB00"/>
                <w:w w:val="90"/>
                <w:sz w:val="23"/>
              </w:rPr>
              <w:t>—</w:t>
            </w:r>
            <w:r>
              <w:rPr>
                <w:color w:val="00EB00"/>
                <w:spacing w:val="13"/>
                <w:w w:val="90"/>
                <w:sz w:val="23"/>
              </w:rPr>
              <w:t> </w:t>
            </w:r>
            <w:r>
              <w:rPr>
                <w:sz w:val="23"/>
              </w:rPr>
              <w:t>химические</w:t>
              <w:tab/>
              <w:t>вещества, 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применяемьІе</w:t>
              <w:tab/>
              <w:t>для 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борьбы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w w:val="97"/>
                <w:sz w:val="23"/>
              </w:rPr>
              <w:t> </w:t>
            </w:r>
            <w:r>
              <w:rPr>
                <w:sz w:val="23"/>
              </w:rPr>
              <w:t>патогенными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организмами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сорными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растениями.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bottom w:val="thickThinMediumGap" w:sz="12" w:space="0" w:color="004F00"/>
            </w:tcBorders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9480" w:type="dxa"/>
            <w:gridSpan w:val="3"/>
            <w:tcBorders>
              <w:bottom w:val="thickThinMediumGap" w:sz="12" w:space="0" w:color="004F00"/>
            </w:tcBorders>
          </w:tcPr>
          <w:p>
            <w:pPr>
              <w:pStyle w:val="TableParagraph"/>
              <w:tabs>
                <w:tab w:pos="1338" w:val="left" w:leader="none"/>
                <w:tab w:pos="2443" w:val="left" w:leader="none"/>
                <w:tab w:pos="3620" w:val="left" w:leader="none"/>
                <w:tab w:pos="4751" w:val="left" w:leader="none"/>
                <w:tab w:pos="5082" w:val="left" w:leader="none"/>
                <w:tab w:pos="7013" w:val="left" w:leader="none"/>
                <w:tab w:pos="8704" w:val="left" w:leader="none"/>
              </w:tabs>
              <w:spacing w:line="224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Биогенное</w:t>
              <w:tab/>
              <w:t>вещество</w:t>
              <w:tab/>
              <w:t>биосферы</w:t>
              <w:tab/>
              <w:t>создается</w:t>
              <w:tab/>
              <w:t>и</w:t>
              <w:tab/>
              <w:t>перерабатывается</w:t>
              <w:tab/>
              <w:t>совокупностью</w:t>
              <w:tab/>
              <w:t>живых</w:t>
            </w:r>
          </w:p>
          <w:p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организмов.</w:t>
            </w:r>
          </w:p>
          <w:p>
            <w:pPr>
              <w:pStyle w:val="TableParagraph"/>
              <w:tabs>
                <w:tab w:pos="628" w:val="left" w:leader="none"/>
                <w:tab w:pos="1123" w:val="left" w:leader="none"/>
                <w:tab w:pos="1757" w:val="left" w:leader="none"/>
                <w:tab w:pos="3239" w:val="left" w:leader="none"/>
                <w:tab w:pos="4056" w:val="left" w:leader="none"/>
                <w:tab w:pos="5302" w:val="left" w:leader="none"/>
                <w:tab w:pos="6394" w:val="left" w:leader="none"/>
                <w:tab w:pos="7902" w:val="left" w:leader="none"/>
                <w:tab w:pos="8422" w:val="left" w:leader="none"/>
              </w:tabs>
              <w:spacing w:line="262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Да.</w:t>
              <w:tab/>
              <w:t>По</w:t>
              <w:tab/>
              <w:t>В.И.</w:t>
              <w:tab/>
              <w:t>Вернадскому</w:t>
              <w:tab/>
              <w:t>(1935)</w:t>
              <w:tab/>
              <w:t>биогенные</w:t>
              <w:tab/>
              <w:t>вещества</w:t>
              <w:tab/>
              <w:t>биосферы</w:t>
              <w:tab/>
              <w:t>это</w:t>
              <w:tab/>
              <w:t>вещества,</w:t>
            </w:r>
          </w:p>
          <w:p>
            <w:pPr>
              <w:pStyle w:val="TableParagraph"/>
              <w:spacing w:line="254" w:lineRule="exact" w:before="11"/>
              <w:ind w:left="109"/>
              <w:rPr>
                <w:sz w:val="23"/>
              </w:rPr>
            </w:pPr>
            <w:r>
              <w:rPr>
                <w:sz w:val="23"/>
              </w:rPr>
              <w:t>происхождение которьт связано с жизнедеятельностью организмов (это известняк, нефть, </w:t>
            </w:r>
            <w:r>
              <w:rPr>
                <w:w w:val="95"/>
                <w:sz w:val="23"/>
              </w:rPr>
              <w:t>уголь), биогенный дословно обознапает  «порожденный  жизнью»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thinThickMediumGap" w:sz="12" w:space="0" w:color="004F00"/>
            </w:tcBorders>
          </w:tcPr>
          <w:p>
            <w:pPr>
              <w:pStyle w:val="TableParagraph"/>
              <w:spacing w:line="217" w:lineRule="exact"/>
              <w:ind w:left="105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9480" w:type="dxa"/>
            <w:gridSpan w:val="3"/>
            <w:tcBorders>
              <w:top w:val="thinThickMediumGap" w:sz="12" w:space="0" w:color="004F00"/>
            </w:tcBorders>
          </w:tcPr>
          <w:p>
            <w:pPr>
              <w:pStyle w:val="TableParagraph"/>
              <w:spacing w:line="20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Биоиндикация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это изменение  состояния окружающей  среды индикационными организмами в</w:t>
            </w:r>
          </w:p>
          <w:p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данном  местообитание.</w:t>
            </w:r>
          </w:p>
          <w:p>
            <w:pPr>
              <w:pStyle w:val="TableParagraph"/>
              <w:spacing w:line="230" w:lineRule="auto" w:before="15"/>
              <w:ind w:left="109" w:right="391" w:hanging="4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Это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процесс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определения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индикации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состояния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окружающей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природной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среды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при помощи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определенной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группы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живых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организмов;</w:t>
            </w:r>
          </w:p>
        </w:tc>
      </w:tr>
      <w:tr>
        <w:trPr>
          <w:trHeight w:val="520" w:hRule="atLeast"/>
        </w:trPr>
        <w:tc>
          <w:tcPr>
            <w:tcW w:w="528" w:type="dxa"/>
          </w:tcPr>
          <w:p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tabs>
                <w:tab w:pos="988" w:val="left" w:leader="none"/>
                <w:tab w:pos="2014" w:val="left" w:leader="none"/>
                <w:tab w:pos="2367" w:val="left" w:leader="none"/>
                <w:tab w:pos="3722" w:val="left" w:leader="none"/>
                <w:tab w:pos="4948" w:val="left" w:leader="none"/>
                <w:tab w:pos="6015" w:val="left" w:leader="none"/>
                <w:tab w:pos="8710" w:val="left" w:leader="none"/>
              </w:tabs>
              <w:spacing w:line="224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Бурый</w:t>
              <w:tab/>
              <w:t>медведь</w:t>
              <w:tab/>
              <w:t>в</w:t>
              <w:tab/>
              <w:t>Республике</w:t>
              <w:tab/>
              <w:t>Татарстан</w:t>
              <w:tab/>
              <w:t>является</w:t>
              <w:tab/>
              <w:t>охотничье-промысловым</w:t>
              <w:tab/>
              <w:t>видом.</w:t>
            </w:r>
          </w:p>
          <w:p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sz w:val="23"/>
              </w:rPr>
              <w:t>Нет. Этот вид в республике охраняется.</w:t>
            </w:r>
          </w:p>
        </w:tc>
      </w:tr>
      <w:tr>
        <w:trPr>
          <w:trHeight w:val="102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tabs>
                <w:tab w:pos="1640" w:val="left" w:leader="none"/>
                <w:tab w:pos="2879" w:val="left" w:leader="none"/>
                <w:tab w:pos="4167" w:val="left" w:leader="none"/>
                <w:tab w:pos="5698" w:val="left" w:leader="none"/>
                <w:tab w:pos="7429" w:val="left" w:leader="none"/>
                <w:tab w:pos="8722" w:val="left" w:leader="none"/>
              </w:tabs>
              <w:spacing w:line="215" w:lineRule="exact"/>
              <w:ind w:left="106" w:firstLine="5"/>
              <w:rPr>
                <w:sz w:val="23"/>
              </w:rPr>
            </w:pPr>
            <w:r>
              <w:rPr>
                <w:sz w:val="23"/>
              </w:rPr>
              <w:t>Оптимальная</w:t>
              <w:tab/>
              <w:t>плотность</w:t>
              <w:tab/>
              <w:t>популяции</w:t>
              <w:tab/>
              <w:t>определяется</w:t>
              <w:tab/>
              <w:t>абиотическими</w:t>
              <w:tab/>
              <w:t>факторами</w:t>
              <w:tab/>
              <w:t>среды.</w:t>
            </w:r>
          </w:p>
          <w:p>
            <w:pPr>
              <w:pStyle w:val="TableParagraph"/>
              <w:tabs>
                <w:tab w:pos="551" w:val="left" w:leader="none"/>
                <w:tab w:pos="1378" w:val="left" w:leader="none"/>
                <w:tab w:pos="2908" w:val="left" w:leader="none"/>
                <w:tab w:pos="4758" w:val="left" w:leader="none"/>
                <w:tab w:pos="6106" w:val="left" w:leader="none"/>
                <w:tab w:pos="7602" w:val="left" w:leader="none"/>
                <w:tab w:pos="7942" w:val="left" w:leader="none"/>
              </w:tabs>
              <w:ind w:left="109" w:right="123" w:hanging="4"/>
              <w:rPr>
                <w:sz w:val="23"/>
              </w:rPr>
            </w:pPr>
            <w:r>
              <w:rPr>
                <w:sz w:val="23"/>
              </w:rPr>
              <w:t>Нет. Она определяется верхним и  нижним  пределом  плотности,  при  которых  популяция не</w:t>
              <w:tab/>
              <w:t>может</w:t>
              <w:tab/>
              <w:t>существовать</w:t>
              <w:tab/>
            </w:r>
            <w:r>
              <w:rPr>
                <w:color w:val="001F00"/>
                <w:sz w:val="23"/>
              </w:rPr>
              <w:t>и</w:t>
            </w:r>
            <w:r>
              <w:rPr>
                <w:color w:val="001F00"/>
                <w:spacing w:val="-16"/>
                <w:sz w:val="23"/>
              </w:rPr>
              <w:t> </w:t>
            </w:r>
            <w:r>
              <w:rPr>
                <w:sz w:val="23"/>
              </w:rPr>
              <w:t>оптимальными</w:t>
              <w:tab/>
              <w:t>значениями</w:t>
              <w:tab/>
              <w:t>рождаемости</w:t>
              <w:tab/>
              <w:t>и</w:t>
              <w:tab/>
            </w:r>
            <w:r>
              <w:rPr>
                <w:w w:val="95"/>
                <w:sz w:val="23"/>
              </w:rPr>
              <w:t>выживаемости</w:t>
            </w:r>
          </w:p>
        </w:tc>
      </w:tr>
      <w:tr>
        <w:trPr>
          <w:trHeight w:val="240" w:hRule="atLeast"/>
        </w:trPr>
        <w:tc>
          <w:tcPr>
            <w:tcW w:w="10008" w:type="dxa"/>
            <w:gridSpan w:val="4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5 Обоснуйте  свой  ответ  с объяснениями  (Системные задачи)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30.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32" w:lineRule="exact"/>
              <w:ind w:left="178" w:hanging="6"/>
              <w:rPr>
                <w:sz w:val="23"/>
              </w:rPr>
            </w:pPr>
            <w:r>
              <w:rPr>
                <w:sz w:val="23"/>
              </w:rPr>
              <w:t>Задача  1.  Укажите  категорию  особо  охраняемой  природной  территории,  о  которой идет</w:t>
            </w:r>
          </w:p>
          <w:p>
            <w:pPr>
              <w:pStyle w:val="TableParagraph"/>
              <w:spacing w:line="264" w:lineRule="exact"/>
              <w:ind w:left="178"/>
              <w:rPr>
                <w:sz w:val="23"/>
              </w:rPr>
            </w:pPr>
            <w:r>
              <w:rPr>
                <w:w w:val="105"/>
                <w:sz w:val="23"/>
              </w:rPr>
              <w:t>речь: «Зти территории сочетают охрану природной среды и частичное использование ее</w:t>
            </w:r>
          </w:p>
        </w:tc>
      </w:tr>
    </w:tbl>
    <w:p>
      <w:pPr>
        <w:spacing w:after="0" w:line="264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9461"/>
      </w:tblGrid>
      <w:tr>
        <w:trPr>
          <w:trHeight w:val="678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61" w:type="dxa"/>
          </w:tcPr>
          <w:p>
            <w:pPr>
              <w:pStyle w:val="TableParagraph"/>
              <w:spacing w:line="234" w:lineRule="exact"/>
              <w:ind w:left="169"/>
              <w:rPr>
                <w:sz w:val="23"/>
              </w:rPr>
            </w:pPr>
            <w:r>
              <w:rPr>
                <w:w w:val="105"/>
                <w:sz w:val="23"/>
              </w:rPr>
              <w:t>для познавательного отдыха населения и туризма». Обоснуйте правильный ответ.</w:t>
            </w:r>
          </w:p>
          <w:p>
            <w:pPr>
              <w:pStyle w:val="TableParagraph"/>
              <w:spacing w:line="230" w:lineRule="auto" w:before="8"/>
              <w:ind w:left="777" w:right="7147" w:hanging="3"/>
              <w:rPr>
                <w:sz w:val="23"/>
              </w:rPr>
            </w:pPr>
            <w:r>
              <w:rPr>
                <w:w w:val="95"/>
                <w:sz w:val="23"/>
              </w:rPr>
              <w:t>А) заповедник Б) заказник</w:t>
            </w:r>
          </w:p>
          <w:p>
            <w:pPr>
              <w:pStyle w:val="TableParagraph"/>
              <w:spacing w:line="264" w:lineRule="exact"/>
              <w:ind w:left="778"/>
              <w:rPr>
                <w:sz w:val="23"/>
              </w:rPr>
            </w:pPr>
            <w:r>
              <w:rPr>
                <w:sz w:val="23"/>
              </w:rPr>
              <w:t>В) национальный парк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5" w:lineRule="auto" w:before="1"/>
              <w:ind w:left="107" w:right="89" w:firstLine="670"/>
              <w:jc w:val="both"/>
              <w:rPr>
                <w:sz w:val="23"/>
              </w:rPr>
            </w:pPr>
            <w:r>
              <w:rPr>
                <w:sz w:val="23"/>
              </w:rPr>
              <w:t>Веряыіі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ответ: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В)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национального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парка</w:t>
            </w:r>
            <w:r>
              <w:rPr>
                <w:spacing w:val="-19"/>
                <w:sz w:val="23"/>
              </w:rPr>
              <w:t> </w:t>
            </w:r>
            <w:r>
              <w:rPr>
                <w:color w:val="00EB00"/>
                <w:w w:val="90"/>
                <w:sz w:val="23"/>
              </w:rPr>
              <w:t>—</w:t>
            </w:r>
            <w:r>
              <w:rPr>
                <w:color w:val="00EB00"/>
                <w:spacing w:val="-32"/>
                <w:w w:val="90"/>
                <w:sz w:val="23"/>
              </w:rPr>
              <w:t> </w:t>
            </w:r>
            <w:r>
              <w:rPr>
                <w:sz w:val="23"/>
              </w:rPr>
              <w:t>«Националъные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парки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являются природоохранными,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эколот-просветительскими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научно-исследовательскими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учреждениями, территории которых включают в себя природные комплексы и объекты, имеюідие особую экологическую, историческую и эстетияескую ценность, и которые предназнаяены для использования в природоохранных, просветительских, наутіых и культурных целях и для </w:t>
            </w:r>
            <w:r>
              <w:rPr>
                <w:w w:val="95"/>
                <w:sz w:val="23"/>
              </w:rPr>
              <w:t>регулируемого </w:t>
            </w:r>
            <w:r>
              <w:rPr>
                <w:spacing w:val="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туризма»</w:t>
            </w:r>
          </w:p>
          <w:p>
            <w:pPr>
              <w:pStyle w:val="TableParagraph"/>
              <w:spacing w:line="235" w:lineRule="auto" w:before="5"/>
              <w:ind w:left="107" w:right="91" w:firstLine="67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Певеряые ответы: </w:t>
            </w:r>
            <w:r>
              <w:rPr>
                <w:sz w:val="23"/>
              </w:rPr>
              <w:t>А) заповедник </w:t>
            </w:r>
            <w:r>
              <w:rPr>
                <w:color w:val="00EB00"/>
                <w:w w:val="90"/>
                <w:sz w:val="23"/>
              </w:rPr>
              <w:t>— </w:t>
            </w:r>
            <w:r>
              <w:rPr>
                <w:sz w:val="23"/>
              </w:rPr>
              <w:t>это терртория полностью выведена из хозяйственного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пользования, поэтому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никакого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туризма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там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быть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может;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Б)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заказник</w:t>
            </w:r>
            <w:r>
              <w:rPr>
                <w:spacing w:val="-5"/>
                <w:sz w:val="23"/>
              </w:rPr>
              <w:t> </w:t>
            </w:r>
            <w:r>
              <w:rPr>
                <w:color w:val="00EB00"/>
                <w:w w:val="90"/>
                <w:sz w:val="23"/>
              </w:rPr>
              <w:t>—</w:t>
            </w:r>
            <w:r>
              <w:rPr>
                <w:color w:val="00EB00"/>
                <w:spacing w:val="-28"/>
                <w:w w:val="90"/>
                <w:sz w:val="23"/>
              </w:rPr>
              <w:t> </w:t>
            </w:r>
            <w:r>
              <w:rPr>
                <w:sz w:val="23"/>
              </w:rPr>
              <w:t>это участок,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пределах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которого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запрещены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формьІ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хозяйственной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деятелъности,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обеспечения</w:t>
            </w:r>
          </w:p>
          <w:p>
            <w:pPr>
              <w:pStyle w:val="TableParagraph"/>
              <w:tabs>
                <w:tab w:pos="4644" w:val="left" w:leader="none"/>
                <w:tab w:pos="6068" w:val="left" w:leader="none"/>
                <w:tab w:pos="8526" w:val="left" w:leader="none"/>
              </w:tabs>
              <w:spacing w:before="64"/>
              <w:ind w:left="109"/>
              <w:rPr>
                <w:sz w:val="15"/>
              </w:rPr>
            </w:pPr>
            <w:r>
              <w:rPr>
                <w:w w:val="110"/>
                <w:sz w:val="15"/>
              </w:rPr>
              <w:t>ОХ]ЭіlНЫ  ОДНОЮ  НЛН  МНОГНХ  ВИДОВ ЖНВЫХ</w:t>
            </w:r>
            <w:r>
              <w:rPr>
                <w:spacing w:val="3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G</w:t>
              <w:tab/>
            </w:r>
            <w:r>
              <w:rPr>
                <w:b/>
                <w:w w:val="110"/>
                <w:sz w:val="15"/>
              </w:rPr>
              <w:t>eGTB,</w:t>
            </w:r>
            <w:r>
              <w:rPr>
                <w:b/>
                <w:spacing w:val="20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ПО</w:t>
            </w:r>
            <w:r>
              <w:rPr>
                <w:w w:val="110"/>
                <w:sz w:val="15"/>
              </w:rPr>
              <w:t>ЭТО</w:t>
              <w:tab/>
              <w:t>ИGПОЛЬЗОВііНИЯ  В</w:t>
            </w:r>
            <w:r>
              <w:rPr>
                <w:spacing w:val="25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К </w:t>
            </w:r>
            <w:r>
              <w:rPr>
                <w:spacing w:val="2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ЛЬТ</w:t>
              <w:tab/>
              <w:t>НЫХ </w:t>
            </w:r>
            <w:r>
              <w:rPr>
                <w:spacing w:val="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ИЛИ</w:t>
            </w:r>
          </w:p>
          <w:p>
            <w:pPr>
              <w:pStyle w:val="TableParagraph"/>
              <w:spacing w:before="16"/>
              <w:ind w:left="108"/>
              <w:rPr>
                <w:sz w:val="23"/>
              </w:rPr>
            </w:pPr>
            <w:r>
              <w:rPr>
                <w:sz w:val="23"/>
              </w:rPr>
              <w:t>туристических целях они не используются.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080" w:val="left" w:leader="none"/>
              </w:tabs>
              <w:spacing w:before="1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  <w:tab/>
              <w:t>ешения</w:t>
            </w:r>
            <w:r>
              <w:rPr>
                <w:spacing w:val="-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задачи.</w:t>
            </w:r>
          </w:p>
          <w:p>
            <w:pPr>
              <w:pStyle w:val="TableParagraph"/>
              <w:tabs>
                <w:tab w:pos="8544" w:val="right" w:leader="none"/>
              </w:tabs>
              <w:spacing w:line="259" w:lineRule="exact" w:before="4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 дает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полное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их</w:t>
              <w:tab/>
              <w:t>5</w:t>
            </w:r>
          </w:p>
          <w:p>
            <w:pPr>
              <w:pStyle w:val="TableParagraph"/>
              <w:spacing w:line="259" w:lineRule="exact"/>
              <w:ind w:left="216"/>
              <w:rPr>
                <w:sz w:val="23"/>
              </w:rPr>
            </w:pPr>
            <w:r>
              <w:rPr>
                <w:sz w:val="23"/>
              </w:rPr>
              <w:t>разъяснение</w:t>
            </w:r>
          </w:p>
          <w:p>
            <w:pPr>
              <w:pStyle w:val="TableParagraph"/>
              <w:spacing w:line="237" w:lineRule="auto" w:before="7"/>
              <w:ind w:left="214" w:right="2305" w:firstLine="2"/>
              <w:rPr>
                <w:sz w:val="23"/>
              </w:rPr>
            </w:pPr>
            <w:r>
              <w:rPr>
                <w:sz w:val="23"/>
              </w:rPr>
              <w:t>Ответ включает 2 -3 из названных выше элементов и не содержит биолого-экологических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ошибок,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2-3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названных </w:t>
            </w:r>
            <w:r>
              <w:rPr>
                <w:w w:val="95"/>
                <w:sz w:val="23"/>
              </w:rPr>
              <w:t>выше элементов,  но содержит негрубые биологические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tabs>
                <w:tab w:pos="8548" w:val="right" w:leader="none"/>
              </w:tabs>
              <w:spacing w:line="264" w:lineRule="exact" w:after="3"/>
              <w:ind w:left="217"/>
              <w:rPr>
                <w:sz w:val="23"/>
              </w:rPr>
            </w:pPr>
            <w:r>
              <w:rPr>
                <w:sz w:val="23"/>
              </w:rPr>
              <w:t>Ответ включает 1 из названных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элементов</w:t>
              <w:tab/>
              <w:t>1</w:t>
            </w:r>
          </w:p>
          <w:p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882639" cy="914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639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439" w:val="left" w:leader="none"/>
              </w:tabs>
              <w:ind w:left="217"/>
              <w:rPr>
                <w:sz w:val="23"/>
              </w:rPr>
            </w:pPr>
            <w:r>
              <w:rPr>
                <w:w w:val="95"/>
                <w:sz w:val="23"/>
              </w:rPr>
              <w:t>Ответ</w:t>
            </w:r>
            <w:r>
              <w:rPr>
                <w:spacing w:val="-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неправильный</w:t>
              <w:tab/>
            </w:r>
            <w:r>
              <w:rPr>
                <w:sz w:val="23"/>
              </w:rPr>
              <w:t>0</w:t>
            </w:r>
          </w:p>
          <w:p>
            <w:pPr>
              <w:pStyle w:val="TableParagraph"/>
              <w:tabs>
                <w:tab w:pos="8544" w:val="right" w:leader="none"/>
              </w:tabs>
              <w:spacing w:before="4"/>
              <w:ind w:left="215"/>
              <w:rPr>
                <w:sz w:val="23"/>
              </w:rPr>
            </w:pPr>
            <w:r>
              <w:rPr>
                <w:i/>
                <w:sz w:val="23"/>
              </w:rPr>
              <w:t>Максимальныйбалл</w:t>
              <w:tab/>
            </w:r>
            <w:r>
              <w:rPr>
                <w:sz w:val="23"/>
              </w:rPr>
              <w:t>5</w:t>
            </w:r>
          </w:p>
        </w:tc>
      </w:tr>
      <w:tr>
        <w:trPr>
          <w:trHeight w:val="5820" w:hRule="atLeast"/>
        </w:trPr>
        <w:tc>
          <w:tcPr>
            <w:tcW w:w="52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1543" cy="10058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1" w:type="dxa"/>
          </w:tcPr>
          <w:p>
            <w:pPr>
              <w:pStyle w:val="TableParagraph"/>
              <w:spacing w:line="239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Задача    2   </w:t>
            </w:r>
            <w:r>
              <w:rPr>
                <w:w w:val="90"/>
                <w:sz w:val="23"/>
              </w:rPr>
              <w:t>—  </w:t>
            </w:r>
            <w:r>
              <w:rPr>
                <w:sz w:val="23"/>
              </w:rPr>
              <w:t>Дайте   развернутый    ответ:   «Перечислите    преимущества,    которые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дает</w:t>
            </w:r>
          </w:p>
          <w:p>
            <w:pPr>
              <w:pStyle w:val="TableParagraph"/>
              <w:spacing w:line="262" w:lineRule="exact"/>
              <w:ind w:left="647"/>
              <w:rPr>
                <w:sz w:val="23"/>
              </w:rPr>
            </w:pPr>
            <w:r>
              <w:rPr>
                <w:sz w:val="23"/>
              </w:rPr>
              <w:t>насекомым  общественный  образ жизни».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25" w:right="1099"/>
              <w:jc w:val="center"/>
              <w:rPr>
                <w:sz w:val="23"/>
              </w:rPr>
            </w:pPr>
            <w:r>
              <w:rPr>
                <w:sz w:val="23"/>
              </w:rPr>
              <w:t>Ответ. Общественный образ жизни открывает насекомых цельІй ряд возможностей: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317" w:val="left" w:leader="none"/>
              </w:tabs>
              <w:spacing w:line="235" w:lineRule="auto" w:before="18" w:after="0"/>
              <w:ind w:left="1318" w:right="107" w:hanging="333"/>
              <w:jc w:val="both"/>
              <w:rPr>
                <w:sz w:val="23"/>
              </w:rPr>
            </w:pPr>
            <w:r>
              <w:rPr>
                <w:sz w:val="23"/>
              </w:rPr>
              <w:t>семьи способны строить крупньІе жилшда, его повышает степень защищенности взрослых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насекомых,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потомства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запасов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пиідевых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ресурсов;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319" w:val="left" w:leader="none"/>
              </w:tabs>
              <w:spacing w:line="240" w:lineRule="auto" w:before="8" w:after="0"/>
              <w:ind w:left="1318" w:right="0" w:hanging="333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жилищах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поддерживается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оптимальный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микроклимат;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317" w:val="left" w:leader="none"/>
              </w:tabs>
              <w:spacing w:line="240" w:lineRule="auto" w:before="13" w:after="0"/>
              <w:ind w:left="1316" w:right="0" w:hanging="331"/>
              <w:jc w:val="left"/>
              <w:rPr>
                <w:sz w:val="23"/>
              </w:rPr>
            </w:pPr>
            <w:r>
              <w:rPr>
                <w:sz w:val="23"/>
              </w:rPr>
              <w:t>совместно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легче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защищаться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врагов,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находить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добывать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пюцу;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319" w:val="left" w:leader="none"/>
              </w:tabs>
              <w:spacing w:line="235" w:lineRule="auto" w:before="19" w:after="0"/>
              <w:ind w:left="1315" w:right="86" w:hanging="330"/>
              <w:jc w:val="both"/>
              <w:rPr>
                <w:sz w:val="23"/>
              </w:rPr>
            </w:pPr>
            <w:r>
              <w:rPr>
                <w:sz w:val="23"/>
              </w:rPr>
              <w:t>всем общественным насекомьш характерен полиморфизм и разделение функций: беспольІе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рабочие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особи,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выполняюіцие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ряд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обязанностей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(охрана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жилья,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поиск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и сбор пищи, уход за потомством) и обладающие половой функцией особи (матки, тругни-самцы), ответственные за размножение и избавленные от необходимости тратть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сильІ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другие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обязанности,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сюіжает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вероятность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гибели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колонии.</w:t>
            </w:r>
          </w:p>
          <w:p>
            <w:pPr>
              <w:pStyle w:val="TableParagraph"/>
              <w:tabs>
                <w:tab w:pos="1080" w:val="left" w:leader="none"/>
              </w:tabs>
              <w:spacing w:line="264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  <w:tab/>
              <w:t>ешения задачи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2.</w:t>
            </w:r>
          </w:p>
          <w:p>
            <w:pPr>
              <w:pStyle w:val="TableParagraph"/>
              <w:tabs>
                <w:tab w:pos="8324" w:val="right" w:leader="none"/>
              </w:tabs>
              <w:spacing w:line="262" w:lineRule="exact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дает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полное</w:t>
              <w:tab/>
              <w:t>5</w:t>
            </w:r>
          </w:p>
          <w:p>
            <w:pPr>
              <w:pStyle w:val="TableParagraph"/>
              <w:spacing w:line="262" w:lineRule="exact"/>
              <w:ind w:left="342"/>
              <w:rPr>
                <w:sz w:val="23"/>
              </w:rPr>
            </w:pPr>
            <w:r>
              <w:rPr>
                <w:sz w:val="23"/>
              </w:rPr>
              <w:t>азъяснение  ве   ных  и неве ных  ответов</w:t>
            </w:r>
          </w:p>
          <w:p>
            <w:pPr>
              <w:pStyle w:val="TableParagraph"/>
              <w:spacing w:line="237" w:lineRule="auto" w:before="2"/>
              <w:ind w:left="215" w:right="2323" w:firstLine="1"/>
              <w:rPr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содержит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ошибок по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spacing w:line="262" w:lineRule="exact" w:before="4"/>
              <w:ind w:left="217"/>
              <w:rPr>
                <w:sz w:val="23"/>
              </w:rPr>
            </w:pPr>
            <w:r>
              <w:rPr>
                <w:sz w:val="23"/>
              </w:rPr>
              <w:t>Ответ включает 1 верный ответ</w:t>
            </w:r>
          </w:p>
          <w:p>
            <w:pPr>
              <w:pStyle w:val="TableParagraph"/>
              <w:tabs>
                <w:tab w:pos="8212" w:val="left" w:leader="none"/>
              </w:tabs>
              <w:spacing w:line="267" w:lineRule="exact"/>
              <w:ind w:left="217"/>
              <w:rPr>
                <w:rFonts w:ascii="Cambria" w:hAnsi="Cambria"/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неправильный</w:t>
              <w:tab/>
            </w:r>
            <w:r>
              <w:rPr>
                <w:rFonts w:ascii="Cambria" w:hAnsi="Cambria"/>
                <w:sz w:val="23"/>
              </w:rPr>
              <w:t>0</w:t>
            </w:r>
          </w:p>
          <w:p>
            <w:pPr>
              <w:pStyle w:val="TableParagraph"/>
              <w:tabs>
                <w:tab w:pos="8322" w:val="right" w:leader="none"/>
              </w:tabs>
              <w:spacing w:before="4"/>
              <w:ind w:left="215"/>
              <w:rPr>
                <w:rFonts w:ascii="Cambria" w:hAnsi="Cambria"/>
                <w:sz w:val="23"/>
              </w:rPr>
            </w:pPr>
            <w:r>
              <w:rPr>
                <w:i/>
                <w:sz w:val="23"/>
              </w:rPr>
              <w:t>Максимальный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балл</w:t>
              <w:tab/>
            </w:r>
            <w:r>
              <w:rPr>
                <w:rFonts w:ascii="Cambria" w:hAnsi="Cambria"/>
                <w:sz w:val="23"/>
              </w:rPr>
              <w:t>5</w:t>
            </w:r>
          </w:p>
        </w:tc>
      </w:tr>
    </w:tbl>
    <w:p>
      <w:pPr>
        <w:pStyle w:val="BodyText"/>
        <w:spacing w:before="5"/>
        <w:ind w:left="0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268417343">
            <wp:simplePos x="0" y="0"/>
            <wp:positionH relativeFrom="page">
              <wp:posOffset>1324355</wp:posOffset>
            </wp:positionH>
            <wp:positionV relativeFrom="page">
              <wp:posOffset>4815840</wp:posOffset>
            </wp:positionV>
            <wp:extent cx="5882639" cy="9144"/>
            <wp:effectExtent l="0" t="0" r="0" b="0"/>
            <wp:wrapNone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6611111</wp:posOffset>
            </wp:positionH>
            <wp:positionV relativeFrom="page">
              <wp:posOffset>4023359</wp:posOffset>
            </wp:positionV>
            <wp:extent cx="54864" cy="100584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4" w:lineRule="exact" w:before="90"/>
      </w:pPr>
      <w:r>
        <w:rPr/>
        <w:drawing>
          <wp:anchor distT="0" distB="0" distL="0" distR="0" allowOverlap="1" layoutInCell="1" locked="0" behindDoc="1" simplePos="0" relativeHeight="268417367">
            <wp:simplePos x="0" y="0"/>
            <wp:positionH relativeFrom="page">
              <wp:posOffset>1324355</wp:posOffset>
            </wp:positionH>
            <wp:positionV relativeFrom="paragraph">
              <wp:posOffset>-583738</wp:posOffset>
            </wp:positionV>
            <wp:extent cx="5734404" cy="131159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404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391">
            <wp:simplePos x="0" y="0"/>
            <wp:positionH relativeFrom="page">
              <wp:posOffset>1324355</wp:posOffset>
            </wp:positionH>
            <wp:positionV relativeFrom="paragraph">
              <wp:posOffset>-294178</wp:posOffset>
            </wp:positionV>
            <wp:extent cx="5703379" cy="182022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379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6470903</wp:posOffset>
            </wp:positionH>
            <wp:positionV relativeFrom="paragraph">
              <wp:posOffset>-1086658</wp:posOffset>
            </wp:positionV>
            <wp:extent cx="54864" cy="100583"/>
            <wp:effectExtent l="0" t="0" r="0" b="0"/>
            <wp:wrapNone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Вопросы с 1 по 18 </w:t>
      </w:r>
      <w:r>
        <w:rPr>
          <w:w w:val="90"/>
        </w:rPr>
        <w:t>— </w:t>
      </w:r>
      <w:r>
        <w:rPr/>
        <w:t>по 1 баллу </w:t>
      </w:r>
      <w:r>
        <w:rPr>
          <w:w w:val="90"/>
        </w:rPr>
        <w:t>— </w:t>
      </w:r>
      <w:r>
        <w:rPr/>
        <w:t>максимально 18 баллов</w:t>
      </w:r>
    </w:p>
    <w:p>
      <w:pPr>
        <w:pStyle w:val="BodyText"/>
        <w:spacing w:line="259" w:lineRule="exact"/>
      </w:pPr>
      <w:r>
        <w:rPr/>
        <w:t>Вопросы с 19 по 22 </w:t>
      </w:r>
      <w:r>
        <w:rPr>
          <w:w w:val="90"/>
        </w:rPr>
        <w:t>— </w:t>
      </w:r>
      <w:r>
        <w:rPr/>
        <w:t>по 2 балла (4 вопроса) </w:t>
      </w:r>
      <w:r>
        <w:rPr>
          <w:w w:val="90"/>
        </w:rPr>
        <w:t>— </w:t>
      </w:r>
      <w:r>
        <w:rPr/>
        <w:t>максимально 8 баллов</w:t>
      </w:r>
    </w:p>
    <w:p>
      <w:pPr>
        <w:pStyle w:val="BodyText"/>
        <w:spacing w:line="259" w:lineRule="exact"/>
      </w:pPr>
      <w:r>
        <w:rPr/>
        <w:t>Вопросы с 23 по 29 </w:t>
      </w:r>
      <w:r>
        <w:rPr>
          <w:w w:val="90"/>
        </w:rPr>
        <w:t>— </w:t>
      </w:r>
      <w:r>
        <w:rPr/>
        <w:t>по 2 балла (7 угверждений) </w:t>
      </w:r>
      <w:r>
        <w:rPr>
          <w:w w:val="90"/>
        </w:rPr>
        <w:t>— </w:t>
      </w:r>
      <w:r>
        <w:rPr/>
        <w:t>максимально 14 балла</w:t>
      </w:r>
    </w:p>
    <w:p>
      <w:pPr>
        <w:spacing w:after="0" w:line="259" w:lineRule="exact"/>
        <w:sectPr>
          <w:pgSz w:w="12240" w:h="15840"/>
          <w:pgMar w:top="1080" w:bottom="280" w:left="1320" w:right="700"/>
        </w:sectPr>
      </w:pPr>
    </w:p>
    <w:p>
      <w:pPr>
        <w:pStyle w:val="BodyText"/>
        <w:spacing w:line="235" w:lineRule="auto" w:before="82"/>
        <w:ind w:left="398" w:right="57" w:hanging="1"/>
      </w:pPr>
      <w:r>
        <w:rPr/>
        <w:t>Вопрос</w:t>
      </w:r>
      <w:r>
        <w:rPr>
          <w:spacing w:val="-21"/>
        </w:rPr>
        <w:t> </w:t>
      </w:r>
      <w:r>
        <w:rPr/>
        <w:t>30</w:t>
      </w:r>
      <w:r>
        <w:rPr>
          <w:spacing w:val="-27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системная</w:t>
      </w:r>
      <w:r>
        <w:rPr>
          <w:spacing w:val="-19"/>
        </w:rPr>
        <w:t> </w:t>
      </w:r>
      <w:r>
        <w:rPr/>
        <w:t>задача</w:t>
      </w:r>
      <w:r>
        <w:rPr>
          <w:spacing w:val="-24"/>
        </w:rPr>
        <w:t> </w:t>
      </w:r>
      <w:r>
        <w:rPr/>
        <w:t>с</w:t>
      </w:r>
      <w:r>
        <w:rPr>
          <w:spacing w:val="-29"/>
        </w:rPr>
        <w:t> </w:t>
      </w:r>
      <w:r>
        <w:rPr/>
        <w:t>обоснованием</w:t>
      </w:r>
      <w:r>
        <w:rPr>
          <w:spacing w:val="-16"/>
        </w:rPr>
        <w:t> </w:t>
      </w:r>
      <w:r>
        <w:rPr/>
        <w:t>верного</w:t>
      </w:r>
      <w:r>
        <w:rPr>
          <w:spacing w:val="-20"/>
        </w:rPr>
        <w:t> </w:t>
      </w:r>
      <w:r>
        <w:rPr/>
        <w:t>и</w:t>
      </w:r>
      <w:r>
        <w:rPr>
          <w:spacing w:val="-27"/>
        </w:rPr>
        <w:t> </w:t>
      </w:r>
      <w:r>
        <w:rPr/>
        <w:t>развернугого</w:t>
      </w:r>
      <w:r>
        <w:rPr>
          <w:spacing w:val="-17"/>
        </w:rPr>
        <w:t> </w:t>
      </w:r>
      <w:r>
        <w:rPr/>
        <w:t>ответа</w:t>
      </w:r>
      <w:r>
        <w:rPr>
          <w:spacing w:val="-22"/>
        </w:rPr>
        <w:t> </w:t>
      </w:r>
      <w:r>
        <w:rPr/>
        <w:t>с </w:t>
      </w:r>
      <w:r>
        <w:rPr>
          <w:w w:val="95"/>
        </w:rPr>
        <w:t>объяснением </w:t>
      </w:r>
      <w:r>
        <w:rPr>
          <w:w w:val="90"/>
        </w:rPr>
        <w:t>— </w:t>
      </w:r>
      <w:r>
        <w:rPr>
          <w:w w:val="95"/>
        </w:rPr>
        <w:t>максимально 5</w:t>
      </w:r>
      <w:r>
        <w:rPr>
          <w:spacing w:val="-35"/>
          <w:w w:val="95"/>
        </w:rPr>
        <w:t> </w:t>
      </w:r>
      <w:r>
        <w:rPr>
          <w:w w:val="95"/>
        </w:rPr>
        <w:t>баллов</w:t>
      </w:r>
    </w:p>
    <w:p>
      <w:pPr>
        <w:pStyle w:val="BodyText"/>
        <w:spacing w:line="244" w:lineRule="auto"/>
        <w:ind w:left="400" w:right="57" w:hanging="3"/>
      </w:pPr>
      <w:r>
        <w:rPr/>
        <w:t>Вопрос</w:t>
      </w:r>
      <w:r>
        <w:rPr>
          <w:spacing w:val="-30"/>
        </w:rPr>
        <w:t> </w:t>
      </w:r>
      <w:r>
        <w:rPr/>
        <w:t>31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системная</w:t>
      </w:r>
      <w:r>
        <w:rPr>
          <w:spacing w:val="-29"/>
        </w:rPr>
        <w:t> </w:t>
      </w:r>
      <w:r>
        <w:rPr/>
        <w:t>задача</w:t>
      </w:r>
      <w:r>
        <w:rPr>
          <w:spacing w:val="-32"/>
        </w:rPr>
        <w:t> </w:t>
      </w:r>
      <w:r>
        <w:rPr/>
        <w:t>с</w:t>
      </w:r>
      <w:r>
        <w:rPr>
          <w:spacing w:val="-37"/>
        </w:rPr>
        <w:t> </w:t>
      </w:r>
      <w:r>
        <w:rPr/>
        <w:t>обоснованием</w:t>
      </w:r>
      <w:r>
        <w:rPr>
          <w:spacing w:val="-27"/>
        </w:rPr>
        <w:t> </w:t>
      </w:r>
      <w:r>
        <w:rPr/>
        <w:t>верных</w:t>
      </w:r>
      <w:r>
        <w:rPr>
          <w:spacing w:val="-33"/>
        </w:rPr>
        <w:t> </w:t>
      </w:r>
      <w:r>
        <w:rPr/>
        <w:t>и</w:t>
      </w:r>
      <w:r>
        <w:rPr>
          <w:spacing w:val="-36"/>
        </w:rPr>
        <w:t> </w:t>
      </w:r>
      <w:r>
        <w:rPr/>
        <w:t>неверных</w:t>
      </w:r>
      <w:r>
        <w:rPr>
          <w:spacing w:val="-32"/>
        </w:rPr>
        <w:t> </w:t>
      </w:r>
      <w:r>
        <w:rPr/>
        <w:t>ответов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максимально </w:t>
      </w:r>
      <w:r>
        <w:rPr>
          <w:w w:val="95"/>
        </w:rPr>
        <w:t>5</w:t>
      </w:r>
      <w:r>
        <w:rPr>
          <w:spacing w:val="0"/>
          <w:w w:val="95"/>
        </w:rPr>
        <w:t> </w:t>
      </w:r>
      <w:r>
        <w:rPr>
          <w:w w:val="95"/>
        </w:rPr>
        <w:t>баллов</w:t>
      </w:r>
    </w:p>
    <w:p>
      <w:pPr>
        <w:pStyle w:val="BodyText"/>
        <w:spacing w:line="254" w:lineRule="exact" w:before="10"/>
        <w:ind w:left="397"/>
      </w:pPr>
      <w:r>
        <w:rPr>
          <w:w w:val="105"/>
        </w:rPr>
        <w:t>Bcero максимально может быть 50 баллов</w:t>
      </w:r>
    </w:p>
    <w:sectPr>
      <w:pgSz w:w="12240" w:h="15840"/>
      <w:pgMar w:top="980" w:bottom="280" w:left="17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—"/>
      <w:lvlJc w:val="left"/>
      <w:pPr>
        <w:ind w:left="1318" w:hanging="331"/>
      </w:pPr>
      <w:rPr>
        <w:rFonts w:hint="default" w:ascii="Times New Roman" w:hAnsi="Times New Roman" w:eastAsia="Times New Roman" w:cs="Times New Roman"/>
        <w:w w:val="49"/>
        <w:sz w:val="23"/>
        <w:szCs w:val="23"/>
      </w:rPr>
    </w:lvl>
    <w:lvl w:ilvl="1">
      <w:start w:val="0"/>
      <w:numFmt w:val="bullet"/>
      <w:lvlText w:val="•"/>
      <w:lvlJc w:val="left"/>
      <w:pPr>
        <w:ind w:left="2132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5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7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0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5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8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0" w:hanging="33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718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7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6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4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3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2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1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69" w:hanging="229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48" w:hanging="341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808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7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46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3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52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1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89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7" w:hanging="225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98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7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6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35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14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92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71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50" w:hanging="22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797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2018-02-25T11:12:34Z</dcterms:created>
  <dcterms:modified xsi:type="dcterms:W3CDTF">2018-02-25T11:12:34Z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