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0932" w:val="left" w:leader="none"/>
        </w:tabs>
        <w:spacing w:before="81"/>
        <w:ind w:left="127" w:right="0" w:firstLine="0"/>
        <w:jc w:val="both"/>
        <w:rPr>
          <w:i/>
          <w:sz w:val="19"/>
        </w:rPr>
      </w:pPr>
      <w:r>
        <w:rPr/>
        <w:drawing>
          <wp:anchor distT="0" distB="0" distL="0" distR="0" allowOverlap="1" layoutInCell="1" locked="0" behindDoc="1" simplePos="0" relativeHeight="268432727">
            <wp:simplePos x="0" y="0"/>
            <wp:positionH relativeFrom="page">
              <wp:posOffset>5932205</wp:posOffset>
            </wp:positionH>
            <wp:positionV relativeFrom="paragraph">
              <wp:posOffset>75684</wp:posOffset>
            </wp:positionV>
            <wp:extent cx="1188879" cy="115819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879" cy="115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19"/>
          <w:u w:val="single" w:color="232323"/>
        </w:rPr>
        <w:t>LI Всеуоссийская  олимпиада иікольников no</w:t>
      </w:r>
      <w:r>
        <w:rPr>
          <w:i/>
          <w:spacing w:val="6"/>
          <w:w w:val="105"/>
          <w:sz w:val="19"/>
          <w:u w:val="single" w:color="232323"/>
        </w:rPr>
        <w:t> </w:t>
      </w:r>
      <w:r>
        <w:rPr>
          <w:i/>
          <w:w w:val="105"/>
          <w:sz w:val="19"/>
          <w:u w:val="single" w:color="232323"/>
        </w:rPr>
        <w:t>физике</w:t>
      </w:r>
      <w:r>
        <w:rPr>
          <w:i/>
          <w:sz w:val="19"/>
          <w:u w:val="single" w:color="232323"/>
        </w:rPr>
        <w:tab/>
      </w:r>
    </w:p>
    <w:p>
      <w:pPr>
        <w:pStyle w:val="BodyText"/>
        <w:spacing w:before="3"/>
        <w:rPr>
          <w:i/>
          <w:sz w:val="20"/>
        </w:rPr>
      </w:pPr>
    </w:p>
    <w:p>
      <w:pPr>
        <w:pStyle w:val="Heading1"/>
        <w:ind w:right="280"/>
        <w:jc w:val="center"/>
      </w:pPr>
      <w:r>
        <w:rPr/>
        <w:t>10 класс</w:t>
      </w:r>
    </w:p>
    <w:p>
      <w:pPr>
        <w:tabs>
          <w:tab w:pos="3603" w:val="left" w:leader="none"/>
        </w:tabs>
        <w:spacing w:before="138"/>
        <w:ind w:left="0" w:right="261" w:firstLine="0"/>
        <w:jc w:val="center"/>
        <w:rPr>
          <w:i/>
          <w:sz w:val="22"/>
        </w:rPr>
      </w:pPr>
      <w:r>
        <w:rPr>
          <w:i/>
          <w:sz w:val="22"/>
        </w:rPr>
        <w:t>Продолжительность —</w:t>
      </w:r>
      <w:r>
        <w:rPr>
          <w:i/>
          <w:spacing w:val="-19"/>
          <w:sz w:val="22"/>
        </w:rPr>
        <w:t> </w:t>
      </w:r>
      <w:r>
        <w:rPr>
          <w:i/>
          <w:sz w:val="22"/>
        </w:rPr>
        <w:t>200</w:t>
      </w:r>
      <w:r>
        <w:rPr>
          <w:i/>
          <w:spacing w:val="0"/>
          <w:sz w:val="22"/>
        </w:rPr>
        <w:t> </w:t>
      </w:r>
      <w:r>
        <w:rPr>
          <w:i/>
          <w:sz w:val="22"/>
        </w:rPr>
        <w:t>минут.</w:t>
        <w:tab/>
        <w:t>Максимальный  dалл —</w:t>
      </w:r>
      <w:r>
        <w:rPr>
          <w:i/>
          <w:spacing w:val="-28"/>
          <w:sz w:val="22"/>
        </w:rPr>
        <w:t> </w:t>
      </w:r>
      <w:r>
        <w:rPr>
          <w:i/>
          <w:sz w:val="22"/>
        </w:rPr>
        <w:t>50.</w:t>
      </w:r>
    </w:p>
    <w:p>
      <w:pPr>
        <w:pStyle w:val="BodyText"/>
        <w:spacing w:before="4"/>
        <w:rPr>
          <w:i/>
          <w:sz w:val="21"/>
        </w:rPr>
      </w:pPr>
    </w:p>
    <w:p>
      <w:pPr>
        <w:pStyle w:val="Heading1"/>
        <w:tabs>
          <w:tab w:pos="1869" w:val="left" w:leader="none"/>
        </w:tabs>
        <w:ind w:left="457"/>
      </w:pPr>
      <w:r>
        <w:rPr/>
        <w:t>Задача</w:t>
      </w:r>
      <w:r>
        <w:rPr>
          <w:spacing w:val="12"/>
        </w:rPr>
        <w:t> </w:t>
      </w:r>
      <w:r>
        <w:rPr>
          <w:b/>
        </w:rPr>
        <w:t>10.1.</w:t>
        <w:tab/>
      </w:r>
      <w:r>
        <w:rPr/>
        <w:t>Погоня за</w:t>
      </w:r>
      <w:r>
        <w:rPr>
          <w:spacing w:val="-19"/>
        </w:rPr>
        <w:t> </w:t>
      </w:r>
      <w:r>
        <w:rPr/>
        <w:t>поездом.</w:t>
      </w:r>
    </w:p>
    <w:p>
      <w:pPr>
        <w:pStyle w:val="BodyText"/>
        <w:spacing w:line="259" w:lineRule="auto" w:before="13"/>
        <w:ind w:left="121" w:right="382"/>
        <w:jc w:val="both"/>
      </w:pPr>
      <w:r>
        <w:rPr/>
        <w:t>Пассажир вагона </w:t>
      </w:r>
      <w:r>
        <w:rPr>
          <w:i/>
        </w:rPr>
        <w:t>№10 </w:t>
      </w:r>
      <w:r>
        <w:rPr/>
        <w:t>во время стоянки поезда прогуливался по перрону. Когда он был у конца последнего ва- гона </w:t>
      </w:r>
      <w:r>
        <w:rPr>
          <w:i/>
        </w:rPr>
        <w:t>№13, </w:t>
      </w:r>
      <w:r>
        <w:rPr/>
        <w:t>поезд начал двигаться с ускорением </w:t>
      </w:r>
      <w:r>
        <w:rPr>
          <w:i/>
        </w:rPr>
        <w:t>а </w:t>
      </w:r>
      <w:r>
        <w:rPr>
          <w:i/>
          <w:w w:val="70"/>
        </w:rPr>
        <w:t>—— </w:t>
      </w:r>
      <w:r>
        <w:rPr/>
        <w:t>0,5 м/с'. С какой минимальной скоростью г нужно бежать пассажиру, чтобы успеть добежать до своего вагона? Длина одного вагона равна 25 м. Вагоны нумеруются без пропусков. Перрон станции считать достаточно длинным.</w:t>
      </w:r>
    </w:p>
    <w:p>
      <w:pPr>
        <w:tabs>
          <w:tab w:pos="1870" w:val="left" w:leader="none"/>
        </w:tabs>
        <w:spacing w:before="116"/>
        <w:ind w:left="457" w:right="0" w:firstLine="0"/>
        <w:jc w:val="left"/>
        <w:rPr>
          <w:sz w:val="22"/>
        </w:rPr>
      </w:pPr>
      <w:r>
        <w:rPr>
          <w:w w:val="105"/>
          <w:sz w:val="22"/>
        </w:rPr>
        <w:t>Задача</w:t>
      </w:r>
      <w:r>
        <w:rPr>
          <w:spacing w:val="10"/>
          <w:w w:val="105"/>
          <w:sz w:val="22"/>
        </w:rPr>
        <w:t> </w:t>
      </w:r>
      <w:r>
        <w:rPr>
          <w:b/>
          <w:w w:val="105"/>
          <w:sz w:val="22"/>
        </w:rPr>
        <w:t>10.2.</w:t>
        <w:tab/>
      </w:r>
      <w:r>
        <w:rPr>
          <w:w w:val="105"/>
          <w:sz w:val="22"/>
        </w:rPr>
        <w:t>Встречные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токи.</w:t>
      </w:r>
    </w:p>
    <w:p>
      <w:pPr>
        <w:pStyle w:val="BodyText"/>
        <w:spacing w:line="259" w:lineRule="auto" w:before="15"/>
        <w:ind w:left="120" w:right="383" w:firstLine="2"/>
        <w:jc w:val="both"/>
      </w:pPr>
      <w:r>
        <w:rPr/>
        <w:t>В цепи, изображённой на рис. 10.1, токи, текущие в соединительных проводах </w:t>
      </w:r>
      <w:r>
        <w:rPr>
          <w:i/>
        </w:rPr>
        <w:t>AB </w:t>
      </w:r>
      <w:r>
        <w:rPr/>
        <w:t>и </w:t>
      </w:r>
      <w:r>
        <w:rPr>
          <w:i/>
        </w:rPr>
        <w:t>CD, </w:t>
      </w:r>
      <w:r>
        <w:rPr/>
        <w:t>равны по величине и противоположны по направлению. Найдите сопротивление Я правого нижнего резистора. Чему равна величина тока</w:t>
      </w:r>
      <w:r>
        <w:rPr>
          <w:spacing w:val="-13"/>
        </w:rPr>
        <w:t> </w:t>
      </w:r>
      <w:r>
        <w:rPr/>
        <w:t>I,</w:t>
      </w:r>
      <w:r>
        <w:rPr>
          <w:spacing w:val="10"/>
        </w:rPr>
        <w:t> </w:t>
      </w:r>
      <w:r>
        <w:rPr/>
        <w:t>если</w:t>
      </w:r>
      <w:r>
        <w:rPr>
          <w:spacing w:val="-16"/>
        </w:rPr>
        <w:t> </w:t>
      </w:r>
      <w:r>
        <w:rPr/>
        <w:t>напряжение</w:t>
      </w:r>
      <w:r>
        <w:rPr>
          <w:spacing w:val="-5"/>
        </w:rPr>
        <w:t> </w:t>
      </w:r>
      <w:r>
        <w:rPr/>
        <w:t>источника</w:t>
      </w:r>
      <w:r>
        <w:rPr>
          <w:spacing w:val="-9"/>
        </w:rPr>
        <w:t> </w:t>
      </w:r>
      <w:r>
        <w:rPr/>
        <w:t>постоянно</w:t>
      </w:r>
      <w:r>
        <w:rPr>
          <w:spacing w:val="-4"/>
        </w:rPr>
        <w:t> </w:t>
      </w:r>
      <w:r>
        <w:rPr/>
        <w:t>и</w:t>
      </w:r>
      <w:r>
        <w:rPr>
          <w:spacing w:val="-19"/>
        </w:rPr>
        <w:t> </w:t>
      </w:r>
      <w:r>
        <w:rPr/>
        <w:t>равно</w:t>
      </w:r>
      <w:r>
        <w:rPr>
          <w:spacing w:val="-18"/>
        </w:rPr>
        <w:t> </w:t>
      </w:r>
      <w:r>
        <w:rPr>
          <w:i/>
        </w:rPr>
        <w:t>U</w:t>
      </w:r>
      <w:r>
        <w:rPr>
          <w:i/>
          <w:spacing w:val="15"/>
        </w:rPr>
        <w:t> </w:t>
      </w:r>
      <w:r>
        <w:rPr>
          <w:i/>
          <w:w w:val="70"/>
        </w:rPr>
        <w:t>——</w:t>
      </w:r>
      <w:r>
        <w:rPr>
          <w:i/>
          <w:spacing w:val="-24"/>
          <w:w w:val="70"/>
        </w:rPr>
        <w:t> </w:t>
      </w:r>
      <w:r>
        <w:rPr/>
        <w:t>3,2</w:t>
      </w:r>
      <w:r>
        <w:rPr>
          <w:spacing w:val="-20"/>
        </w:rPr>
        <w:t> </w:t>
      </w:r>
      <w:r>
        <w:rPr/>
        <w:t>В.</w:t>
      </w:r>
      <w:r>
        <w:rPr>
          <w:spacing w:val="-18"/>
        </w:rPr>
        <w:t> </w:t>
      </w:r>
      <w:r>
        <w:rPr/>
        <w:t>Сопротивления</w:t>
      </w:r>
      <w:r>
        <w:rPr>
          <w:spacing w:val="3"/>
        </w:rPr>
        <w:t> </w:t>
      </w:r>
      <w:r>
        <w:rPr/>
        <w:t>остальных</w:t>
      </w:r>
      <w:r>
        <w:rPr>
          <w:spacing w:val="-7"/>
        </w:rPr>
        <w:t> </w:t>
      </w:r>
      <w:r>
        <w:rPr/>
        <w:t>резисторов</w:t>
      </w:r>
      <w:r>
        <w:rPr>
          <w:spacing w:val="-5"/>
        </w:rPr>
        <w:t> </w:t>
      </w:r>
      <w:r>
        <w:rPr/>
        <w:t>даны</w:t>
      </w:r>
      <w:r>
        <w:rPr>
          <w:spacing w:val="-17"/>
        </w:rPr>
        <w:t> </w:t>
      </w:r>
      <w:r>
        <w:rPr/>
        <w:t>на рисунке,</w:t>
      </w:r>
      <w:r>
        <w:rPr>
          <w:spacing w:val="-12"/>
        </w:rPr>
        <w:t> </w:t>
      </w:r>
      <w:r>
        <w:rPr/>
        <w:t>сопротивлением</w:t>
      </w:r>
      <w:r>
        <w:rPr>
          <w:spacing w:val="-20"/>
        </w:rPr>
        <w:t> </w:t>
      </w:r>
      <w:r>
        <w:rPr/>
        <w:t>соединительных</w:t>
      </w:r>
      <w:r>
        <w:rPr>
          <w:spacing w:val="-28"/>
        </w:rPr>
        <w:t> </w:t>
      </w:r>
      <w:r>
        <w:rPr/>
        <w:t>проводов</w:t>
      </w:r>
      <w:r>
        <w:rPr>
          <w:spacing w:val="-15"/>
        </w:rPr>
        <w:t> </w:t>
      </w:r>
      <w:r>
        <w:rPr/>
        <w:t>пренебречь.</w:t>
      </w:r>
    </w:p>
    <w:p>
      <w:pPr>
        <w:pStyle w:val="BodyText"/>
        <w:spacing w:before="6"/>
        <w:rPr>
          <w:sz w:val="24"/>
        </w:rPr>
      </w:pPr>
    </w:p>
    <w:p>
      <w:pPr>
        <w:tabs>
          <w:tab w:pos="3207" w:val="left" w:leader="none"/>
          <w:tab w:pos="3569" w:val="left" w:leader="none"/>
        </w:tabs>
        <w:spacing w:before="0"/>
        <w:ind w:left="2516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268432655">
            <wp:simplePos x="0" y="0"/>
            <wp:positionH relativeFrom="page">
              <wp:posOffset>1143153</wp:posOffset>
            </wp:positionH>
            <wp:positionV relativeFrom="paragraph">
              <wp:posOffset>73560</wp:posOffset>
            </wp:positionV>
            <wp:extent cx="1923547" cy="1496514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3547" cy="1496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2703">
            <wp:simplePos x="0" y="0"/>
            <wp:positionH relativeFrom="page">
              <wp:posOffset>4124497</wp:posOffset>
            </wp:positionH>
            <wp:positionV relativeFrom="paragraph">
              <wp:posOffset>-39211</wp:posOffset>
            </wp:positionV>
            <wp:extent cx="2798439" cy="1621478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8439" cy="1621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  <w:sz w:val="26"/>
          <w:u w:val="single" w:color="231F23"/>
        </w:rPr>
        <w:t>2</w:t>
      </w:r>
      <w:r>
        <w:rPr>
          <w:color w:val="1F1F1F"/>
          <w:spacing w:val="-19"/>
          <w:w w:val="95"/>
          <w:sz w:val="26"/>
          <w:u w:val="single" w:color="231F23"/>
        </w:rPr>
        <w:t> </w:t>
      </w:r>
      <w:r>
        <w:rPr>
          <w:color w:val="1F1F1F"/>
          <w:w w:val="95"/>
          <w:sz w:val="26"/>
          <w:u w:val="single" w:color="231F23"/>
        </w:rPr>
        <w:t>Ом</w:t>
      </w:r>
      <w:r>
        <w:rPr>
          <w:color w:val="1F1F1F"/>
          <w:w w:val="95"/>
          <w:sz w:val="26"/>
        </w:rPr>
        <w:tab/>
      </w:r>
      <w:r>
        <w:rPr>
          <w:i/>
          <w:color w:val="1F1F1F"/>
          <w:w w:val="95"/>
          <w:position w:val="-7"/>
          <w:sz w:val="40"/>
        </w:rPr>
        <w:t>с</w:t>
        <w:tab/>
      </w:r>
      <w:r>
        <w:rPr>
          <w:i/>
          <w:color w:val="1F1F1F"/>
          <w:w w:val="90"/>
          <w:sz w:val="26"/>
          <w:u w:val="single" w:color="231F23"/>
        </w:rPr>
        <w:t>3</w:t>
      </w:r>
      <w:r>
        <w:rPr>
          <w:i/>
          <w:color w:val="1F1F1F"/>
          <w:spacing w:val="-36"/>
          <w:w w:val="90"/>
          <w:sz w:val="26"/>
          <w:u w:val="single" w:color="231F23"/>
        </w:rPr>
        <w:t> </w:t>
      </w:r>
      <w:r>
        <w:rPr>
          <w:color w:val="1F1F1F"/>
          <w:w w:val="90"/>
          <w:sz w:val="26"/>
          <w:u w:val="single" w:color="231F23"/>
        </w:rPr>
        <w:t>Ом</w:t>
      </w:r>
    </w:p>
    <w:p>
      <w:pPr>
        <w:spacing w:after="0"/>
        <w:jc w:val="left"/>
        <w:rPr>
          <w:sz w:val="26"/>
        </w:rPr>
        <w:sectPr>
          <w:type w:val="continuous"/>
          <w:pgSz w:w="11910" w:h="16840"/>
          <w:pgMar w:top="400" w:bottom="280" w:left="560" w:right="300"/>
        </w:sectPr>
      </w:pPr>
    </w:p>
    <w:p>
      <w:pPr>
        <w:spacing w:before="74"/>
        <w:ind w:left="0" w:right="10" w:firstLine="0"/>
        <w:jc w:val="right"/>
        <w:rPr>
          <w:sz w:val="21"/>
        </w:rPr>
      </w:pPr>
      <w:r>
        <w:rPr>
          <w:color w:val="1F1F1F"/>
          <w:w w:val="95"/>
          <w:sz w:val="21"/>
        </w:rPr>
        <w:t>60</w:t>
      </w:r>
    </w:p>
    <w:p>
      <w:pPr>
        <w:tabs>
          <w:tab w:pos="6036" w:val="right" w:leader="none"/>
        </w:tabs>
        <w:spacing w:before="304"/>
        <w:ind w:left="2512" w:right="0" w:firstLine="0"/>
        <w:jc w:val="left"/>
        <w:rPr>
          <w:rFonts w:ascii="Courier New" w:hAnsi="Courier New"/>
          <w:sz w:val="22"/>
        </w:rPr>
      </w:pPr>
      <w:r>
        <w:rPr>
          <w:color w:val="1F1F1F"/>
          <w:position w:val="-11"/>
          <w:sz w:val="23"/>
        </w:rPr>
        <w:t>2</w:t>
      </w:r>
      <w:r>
        <w:rPr>
          <w:color w:val="1F1F1F"/>
          <w:spacing w:val="1"/>
          <w:position w:val="-11"/>
          <w:sz w:val="23"/>
        </w:rPr>
        <w:t> </w:t>
      </w:r>
      <w:r>
        <w:rPr>
          <w:color w:val="1F1F1F"/>
          <w:position w:val="-11"/>
          <w:sz w:val="23"/>
        </w:rPr>
        <w:t>Ом</w:t>
      </w:r>
      <w:r>
        <w:rPr>
          <w:color w:val="1F1F1F"/>
          <w:sz w:val="23"/>
        </w:rPr>
        <w:tab/>
      </w:r>
      <w:r>
        <w:rPr>
          <w:rFonts w:ascii="Courier New" w:hAnsi="Courier New"/>
          <w:color w:val="1F1F1F"/>
          <w:sz w:val="22"/>
        </w:rPr>
        <w:t>40</w:t>
      </w:r>
    </w:p>
    <w:p>
      <w:pPr>
        <w:pStyle w:val="BodyText"/>
        <w:rPr>
          <w:rFonts w:ascii="Courier New"/>
          <w:sz w:val="36"/>
        </w:rPr>
      </w:pPr>
    </w:p>
    <w:p>
      <w:pPr>
        <w:pStyle w:val="BodyText"/>
        <w:rPr>
          <w:rFonts w:ascii="Courier New"/>
          <w:sz w:val="36"/>
        </w:rPr>
      </w:pPr>
    </w:p>
    <w:p>
      <w:pPr>
        <w:pStyle w:val="BodyText"/>
        <w:spacing w:before="2"/>
        <w:rPr>
          <w:rFonts w:ascii="Courier New"/>
          <w:sz w:val="34"/>
        </w:rPr>
      </w:pPr>
    </w:p>
    <w:p>
      <w:pPr>
        <w:pStyle w:val="BodyText"/>
        <w:spacing w:before="1"/>
        <w:ind w:right="583"/>
        <w:jc w:val="center"/>
      </w:pPr>
      <w:r>
        <w:rPr/>
        <w:t>Рис. 10.1.</w:t>
      </w:r>
    </w:p>
    <w:p>
      <w:pPr>
        <w:pStyle w:val="Heading1"/>
        <w:tabs>
          <w:tab w:pos="1406" w:val="left" w:leader="none"/>
        </w:tabs>
        <w:spacing w:before="208"/>
        <w:ind w:right="598"/>
        <w:jc w:val="center"/>
      </w:pPr>
      <w:r>
        <w:rPr/>
        <w:t>Задача</w:t>
      </w:r>
      <w:r>
        <w:rPr>
          <w:spacing w:val="7"/>
        </w:rPr>
        <w:t> </w:t>
      </w:r>
      <w:r>
        <w:rPr>
          <w:b/>
        </w:rPr>
        <w:t>10.3.</w:t>
        <w:tab/>
      </w:r>
      <w:r>
        <w:rPr/>
        <w:t>Исследуем свойства</w:t>
      </w:r>
      <w:r>
        <w:rPr>
          <w:spacing w:val="-24"/>
        </w:rPr>
        <w:t> </w:t>
      </w:r>
      <w:r>
        <w:rPr/>
        <w:t>уно0тания.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462"/>
      </w:pPr>
      <w:r>
        <w:rPr/>
        <w:t>Рис. 10.2.</w:t>
      </w:r>
    </w:p>
    <w:p>
      <w:pPr>
        <w:spacing w:after="0"/>
        <w:sectPr>
          <w:type w:val="continuous"/>
          <w:pgSz w:w="11910" w:h="16840"/>
          <w:pgMar w:top="400" w:bottom="280" w:left="560" w:right="300"/>
          <w:cols w:num="2" w:equalWidth="0">
            <w:col w:w="6037" w:space="1117"/>
            <w:col w:w="3896"/>
          </w:cols>
        </w:sectPr>
      </w:pPr>
    </w:p>
    <w:p>
      <w:pPr>
        <w:spacing w:line="247" w:lineRule="auto" w:before="66"/>
        <w:ind w:left="2217" w:right="384" w:firstLine="11"/>
        <w:jc w:val="both"/>
        <w:rPr>
          <w:sz w:val="22"/>
        </w:rPr>
      </w:pPr>
      <w:r>
        <w:rPr>
          <w:i/>
          <w:sz w:val="22"/>
        </w:rPr>
        <w:t>Уноdтаний (от англ. unobtainable — </w:t>
      </w:r>
      <w:r>
        <w:rPr>
          <w:sz w:val="22"/>
        </w:rPr>
        <w:t>«небостпжwыи›, </w:t>
      </w:r>
      <w:r>
        <w:rPr>
          <w:i/>
          <w:sz w:val="22"/>
        </w:rPr>
        <w:t>«недоступный» ) — ироничное на- </w:t>
      </w:r>
      <w:r>
        <w:rPr>
          <w:i/>
          <w:sz w:val="22"/>
        </w:rPr>
        <w:t>звание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любого</w:t>
      </w:r>
      <w:r>
        <w:rPr>
          <w:i/>
          <w:spacing w:val="-17"/>
          <w:sz w:val="22"/>
        </w:rPr>
        <w:t> </w:t>
      </w:r>
      <w:r>
        <w:rPr>
          <w:i/>
          <w:sz w:val="22"/>
        </w:rPr>
        <w:t>крайне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редкого,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дорогого,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либо</w:t>
      </w:r>
      <w:r>
        <w:rPr>
          <w:i/>
          <w:spacing w:val="-18"/>
          <w:sz w:val="22"/>
        </w:rPr>
        <w:t> </w:t>
      </w:r>
      <w:r>
        <w:rPr>
          <w:i/>
          <w:sz w:val="22"/>
        </w:rPr>
        <w:t>физически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невозможного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мате</w:t>
      </w:r>
      <w:r>
        <w:rPr>
          <w:i/>
          <w:position w:val="-2"/>
          <w:sz w:val="21"/>
        </w:rPr>
        <w:t>F</w:t>
      </w:r>
      <w:r>
        <w:rPr>
          <w:i/>
          <w:sz w:val="22"/>
        </w:rPr>
        <w:t>иала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или</w:t>
      </w:r>
      <w:r>
        <w:rPr>
          <w:i/>
          <w:spacing w:val="-18"/>
          <w:sz w:val="22"/>
        </w:rPr>
        <w:t> </w:t>
      </w:r>
      <w:r>
        <w:rPr>
          <w:i/>
          <w:sz w:val="22"/>
        </w:rPr>
        <w:t>ве- щества, необходимого для исполнение какой-пибо задачи. Употребпяется, как правило,</w:t>
      </w:r>
      <w:r>
        <w:rPr>
          <w:i/>
          <w:spacing w:val="-24"/>
          <w:sz w:val="22"/>
        </w:rPr>
        <w:t> </w:t>
      </w:r>
      <w:r>
        <w:rPr>
          <w:i/>
          <w:sz w:val="22"/>
        </w:rPr>
        <w:t>в </w:t>
      </w:r>
      <w:r>
        <w:rPr>
          <w:i/>
          <w:w w:val="95"/>
          <w:sz w:val="22"/>
        </w:rPr>
        <w:t>щбожестоенноfі  литературе. </w:t>
      </w:r>
      <w:r>
        <w:rPr>
          <w:i/>
          <w:spacing w:val="23"/>
          <w:w w:val="95"/>
          <w:sz w:val="22"/>
        </w:rPr>
        <w:t> </w:t>
      </w:r>
      <w:r>
        <w:rPr>
          <w:w w:val="95"/>
          <w:sz w:val="22"/>
        </w:rPr>
        <w:t>(Википедия)</w:t>
      </w:r>
    </w:p>
    <w:p>
      <w:pPr>
        <w:pStyle w:val="BodyText"/>
        <w:spacing w:line="256" w:lineRule="auto" w:before="137"/>
        <w:ind w:left="118" w:right="381" w:firstLine="1"/>
        <w:jc w:val="both"/>
      </w:pPr>
      <w:r>
        <w:rPr/>
        <w:t>Экспериментатор Иннокентий Иванов решил исследовать тепловые свойства полученного им нового вещества, которое</w:t>
      </w:r>
      <w:r>
        <w:rPr>
          <w:spacing w:val="-21"/>
        </w:rPr>
        <w:t> </w:t>
      </w:r>
      <w:r>
        <w:rPr/>
        <w:t>он</w:t>
      </w:r>
      <w:r>
        <w:rPr>
          <w:spacing w:val="-23"/>
        </w:rPr>
        <w:t> </w:t>
      </w:r>
      <w:r>
        <w:rPr/>
        <w:t>назвал</w:t>
      </w:r>
      <w:r>
        <w:rPr>
          <w:spacing w:val="-17"/>
        </w:rPr>
        <w:t> </w:t>
      </w:r>
      <w:r>
        <w:rPr/>
        <w:t>унобтанием.</w:t>
      </w:r>
      <w:r>
        <w:rPr>
          <w:spacing w:val="-17"/>
        </w:rPr>
        <w:t> </w:t>
      </w:r>
      <w:r>
        <w:rPr/>
        <w:t>Для</w:t>
      </w:r>
      <w:r>
        <w:rPr>
          <w:spacing w:val="-20"/>
        </w:rPr>
        <w:t> </w:t>
      </w:r>
      <w:r>
        <w:rPr/>
        <w:t>этого</w:t>
      </w:r>
      <w:r>
        <w:rPr>
          <w:spacing w:val="-18"/>
        </w:rPr>
        <w:t> </w:t>
      </w:r>
      <w:r>
        <w:rPr/>
        <w:t>он</w:t>
      </w:r>
      <w:r>
        <w:rPr>
          <w:spacing w:val="-24"/>
        </w:rPr>
        <w:t> </w:t>
      </w:r>
      <w:r>
        <w:rPr/>
        <w:t>взял</w:t>
      </w:r>
      <w:r>
        <w:rPr>
          <w:spacing w:val="-22"/>
        </w:rPr>
        <w:t> </w:t>
      </w:r>
      <w:r>
        <w:rPr/>
        <w:t>теплоизолированный</w:t>
      </w:r>
      <w:r>
        <w:rPr>
          <w:spacing w:val="-23"/>
        </w:rPr>
        <w:t> </w:t>
      </w:r>
      <w:r>
        <w:rPr/>
        <w:t>сосуд</w:t>
      </w:r>
      <w:r>
        <w:rPr>
          <w:spacing w:val="-23"/>
        </w:rPr>
        <w:t> </w:t>
      </w:r>
      <w:r>
        <w:rPr/>
        <w:t>со</w:t>
      </w:r>
      <w:r>
        <w:rPr>
          <w:spacing w:val="-23"/>
        </w:rPr>
        <w:t> </w:t>
      </w:r>
      <w:r>
        <w:rPr/>
        <w:t>встроенным</w:t>
      </w:r>
      <w:r>
        <w:rPr>
          <w:spacing w:val="-10"/>
        </w:rPr>
        <w:t> </w:t>
      </w:r>
      <w:r>
        <w:rPr/>
        <w:t>внутрь</w:t>
      </w:r>
      <w:r>
        <w:rPr>
          <w:spacing w:val="-19"/>
        </w:rPr>
        <w:t> </w:t>
      </w:r>
      <w:r>
        <w:rPr/>
        <w:t>нагревателем, налил</w:t>
      </w:r>
      <w:r>
        <w:rPr>
          <w:spacing w:val="-20"/>
        </w:rPr>
        <w:t> </w:t>
      </w:r>
      <w:r>
        <w:rPr/>
        <w:t>туда</w:t>
      </w:r>
      <w:r>
        <w:rPr>
          <w:spacing w:val="-24"/>
        </w:rPr>
        <w:t> </w:t>
      </w:r>
      <w:r>
        <w:rPr/>
        <w:t>1</w:t>
      </w:r>
      <w:r>
        <w:rPr>
          <w:spacing w:val="-28"/>
        </w:rPr>
        <w:t> </w:t>
      </w:r>
      <w:r>
        <w:rPr/>
        <w:t>кг</w:t>
      </w:r>
      <w:r>
        <w:rPr>
          <w:spacing w:val="-26"/>
        </w:rPr>
        <w:t> </w:t>
      </w:r>
      <w:r>
        <w:rPr/>
        <w:t>воды</w:t>
      </w:r>
      <w:r>
        <w:rPr>
          <w:spacing w:val="-24"/>
        </w:rPr>
        <w:t> </w:t>
      </w:r>
      <w:r>
        <w:rPr/>
        <w:t>при</w:t>
      </w:r>
      <w:r>
        <w:rPr>
          <w:spacing w:val="-28"/>
        </w:rPr>
        <w:t> </w:t>
      </w:r>
      <w:r>
        <w:rPr/>
        <w:t>температуре</w:t>
      </w:r>
      <w:r>
        <w:rPr>
          <w:spacing w:val="-16"/>
        </w:rPr>
        <w:t> </w:t>
      </w:r>
      <w:r>
        <w:rPr/>
        <w:t>0</w:t>
      </w:r>
      <w:r>
        <w:rPr>
          <w:spacing w:val="-42"/>
        </w:rPr>
        <w:t> </w:t>
      </w:r>
      <w:r>
        <w:rPr/>
        <w:t>’С</w:t>
      </w:r>
      <w:r>
        <w:rPr>
          <w:spacing w:val="-24"/>
        </w:rPr>
        <w:t> </w:t>
      </w:r>
      <w:r>
        <w:rPr/>
        <w:t>и</w:t>
      </w:r>
      <w:r>
        <w:rPr>
          <w:spacing w:val="-28"/>
        </w:rPr>
        <w:t> </w:t>
      </w:r>
      <w:r>
        <w:rPr/>
        <w:t>положил</w:t>
      </w:r>
      <w:r>
        <w:rPr>
          <w:spacing w:val="-18"/>
        </w:rPr>
        <w:t> </w:t>
      </w:r>
      <w:r>
        <w:rPr/>
        <w:t>200</w:t>
      </w:r>
      <w:r>
        <w:rPr>
          <w:spacing w:val="-28"/>
        </w:rPr>
        <w:t> </w:t>
      </w:r>
      <w:r>
        <w:rPr/>
        <w:t>г</w:t>
      </w:r>
      <w:r>
        <w:rPr>
          <w:spacing w:val="-31"/>
        </w:rPr>
        <w:t> </w:t>
      </w:r>
      <w:r>
        <w:rPr/>
        <w:t>исследуемого</w:t>
      </w:r>
      <w:r>
        <w:rPr>
          <w:spacing w:val="-11"/>
        </w:rPr>
        <w:t> </w:t>
      </w:r>
      <w:r>
        <w:rPr/>
        <w:t>вещества</w:t>
      </w:r>
      <w:r>
        <w:rPr>
          <w:spacing w:val="-18"/>
        </w:rPr>
        <w:t> </w:t>
      </w:r>
      <w:r>
        <w:rPr/>
        <w:t>при</w:t>
      </w:r>
      <w:r>
        <w:rPr>
          <w:spacing w:val="-28"/>
        </w:rPr>
        <w:t> </w:t>
      </w:r>
      <w:r>
        <w:rPr/>
        <w:t>температуре</w:t>
      </w:r>
      <w:r>
        <w:rPr>
          <w:spacing w:val="-13"/>
        </w:rPr>
        <w:t> </w:t>
      </w:r>
      <w:r>
        <w:rPr/>
        <w:t>20</w:t>
      </w:r>
      <w:r>
        <w:rPr>
          <w:spacing w:val="-40"/>
        </w:rPr>
        <w:t> </w:t>
      </w:r>
      <w:r>
        <w:rPr/>
        <w:t>’С</w:t>
      </w:r>
      <w:r>
        <w:rPr>
          <w:spacing w:val="-24"/>
        </w:rPr>
        <w:t> </w:t>
      </w:r>
      <w:r>
        <w:rPr/>
        <w:t>(при</w:t>
      </w:r>
      <w:r>
        <w:rPr>
          <w:spacing w:val="-24"/>
        </w:rPr>
        <w:t> </w:t>
      </w:r>
      <w:r>
        <w:rPr/>
        <w:t>этой температуре</w:t>
      </w:r>
      <w:r>
        <w:rPr>
          <w:spacing w:val="-18"/>
        </w:rPr>
        <w:t> </w:t>
      </w:r>
      <w:r>
        <w:rPr/>
        <w:t>унобтаний</w:t>
      </w:r>
      <w:r>
        <w:rPr>
          <w:spacing w:val="-18"/>
        </w:rPr>
        <w:t> </w:t>
      </w:r>
      <w:r>
        <w:rPr/>
        <w:t>—</w:t>
      </w:r>
      <w:r>
        <w:rPr>
          <w:spacing w:val="-26"/>
        </w:rPr>
        <w:t> </w:t>
      </w:r>
      <w:r>
        <w:rPr/>
        <w:t>кристаллическое</w:t>
      </w:r>
      <w:r>
        <w:rPr>
          <w:spacing w:val="-28"/>
        </w:rPr>
        <w:t> </w:t>
      </w:r>
      <w:r>
        <w:rPr/>
        <w:t>тело).</w:t>
      </w:r>
      <w:r>
        <w:rPr>
          <w:spacing w:val="-25"/>
        </w:rPr>
        <w:t> </w:t>
      </w:r>
      <w:r>
        <w:rPr/>
        <w:t>Дождавшись</w:t>
      </w:r>
      <w:r>
        <w:rPr>
          <w:spacing w:val="-17"/>
        </w:rPr>
        <w:t> </w:t>
      </w:r>
      <w:r>
        <w:rPr/>
        <w:t>установления</w:t>
      </w:r>
      <w:r>
        <w:rPr>
          <w:spacing w:val="-14"/>
        </w:rPr>
        <w:t> </w:t>
      </w:r>
      <w:r>
        <w:rPr/>
        <w:t>теплового</w:t>
      </w:r>
      <w:r>
        <w:rPr>
          <w:spacing w:val="-21"/>
        </w:rPr>
        <w:t> </w:t>
      </w:r>
      <w:r>
        <w:rPr/>
        <w:t>равновесия,</w:t>
      </w:r>
      <w:r>
        <w:rPr>
          <w:spacing w:val="-19"/>
        </w:rPr>
        <w:t> </w:t>
      </w:r>
      <w:r>
        <w:rPr/>
        <w:t>Иннокентий включил</w:t>
      </w:r>
      <w:r>
        <w:rPr>
          <w:spacing w:val="-10"/>
        </w:rPr>
        <w:t> </w:t>
      </w:r>
      <w:r>
        <w:rPr/>
        <w:t>нагреватель</w:t>
      </w:r>
      <w:r>
        <w:rPr>
          <w:spacing w:val="-7"/>
        </w:rPr>
        <w:t> </w:t>
      </w:r>
      <w:r>
        <w:rPr/>
        <w:t>и</w:t>
      </w:r>
      <w:r>
        <w:rPr>
          <w:spacing w:val="-19"/>
        </w:rPr>
        <w:t> </w:t>
      </w:r>
      <w:r>
        <w:rPr/>
        <w:t>начал</w:t>
      </w:r>
      <w:r>
        <w:rPr>
          <w:spacing w:val="-12"/>
        </w:rPr>
        <w:t> </w:t>
      </w:r>
      <w:r>
        <w:rPr/>
        <w:t>измерять</w:t>
      </w:r>
      <w:r>
        <w:rPr>
          <w:spacing w:val="-12"/>
        </w:rPr>
        <w:t> </w:t>
      </w:r>
      <w:r>
        <w:rPr/>
        <w:t>температуру</w:t>
      </w:r>
      <w:r>
        <w:rPr>
          <w:spacing w:val="-3"/>
        </w:rPr>
        <w:t> </w:t>
      </w:r>
      <w:r>
        <w:rPr/>
        <w:t>содержимого.</w:t>
      </w:r>
      <w:r>
        <w:rPr>
          <w:spacing w:val="-1"/>
        </w:rPr>
        <w:t> </w:t>
      </w:r>
      <w:r>
        <w:rPr/>
        <w:t>График</w:t>
      </w:r>
      <w:r>
        <w:rPr>
          <w:spacing w:val="-12"/>
        </w:rPr>
        <w:t> </w:t>
      </w:r>
      <w:r>
        <w:rPr/>
        <w:t>зависимости</w:t>
      </w:r>
      <w:r>
        <w:rPr>
          <w:spacing w:val="-5"/>
        </w:rPr>
        <w:t> </w:t>
      </w:r>
      <w:r>
        <w:rPr/>
        <w:t>температуры</w:t>
      </w:r>
      <w:r>
        <w:rPr>
          <w:spacing w:val="-6"/>
        </w:rPr>
        <w:t> </w:t>
      </w:r>
      <w:r>
        <w:rPr/>
        <w:t>от</w:t>
      </w:r>
      <w:r>
        <w:rPr>
          <w:spacing w:val="-17"/>
        </w:rPr>
        <w:t> </w:t>
      </w:r>
      <w:r>
        <w:rPr/>
        <w:t>времени представлен на рис. 10.2. Используя его, определите удельную теплоёмкость унобтания в твёрдом состоянии и его</w:t>
      </w:r>
      <w:r>
        <w:rPr>
          <w:spacing w:val="-13"/>
        </w:rPr>
        <w:t> </w:t>
      </w:r>
      <w:r>
        <w:rPr/>
        <w:t>удельную</w:t>
      </w:r>
      <w:r>
        <w:rPr>
          <w:spacing w:val="-9"/>
        </w:rPr>
        <w:t> </w:t>
      </w:r>
      <w:r>
        <w:rPr/>
        <w:t>теплоту</w:t>
      </w:r>
      <w:r>
        <w:rPr>
          <w:spacing w:val="-9"/>
        </w:rPr>
        <w:t> </w:t>
      </w:r>
      <w:r>
        <w:rPr/>
        <w:t>плавления.</w:t>
      </w:r>
      <w:r>
        <w:rPr>
          <w:spacing w:val="-11"/>
        </w:rPr>
        <w:t> </w:t>
      </w:r>
      <w:r>
        <w:rPr/>
        <w:t>Удельная</w:t>
      </w:r>
      <w:r>
        <w:rPr>
          <w:spacing w:val="-13"/>
        </w:rPr>
        <w:t> </w:t>
      </w:r>
      <w:r>
        <w:rPr/>
        <w:t>теплоёмкость</w:t>
      </w:r>
      <w:r>
        <w:rPr>
          <w:spacing w:val="-8"/>
        </w:rPr>
        <w:t> </w:t>
      </w:r>
      <w:r>
        <w:rPr/>
        <w:t>воды</w:t>
      </w:r>
      <w:r>
        <w:rPr>
          <w:spacing w:val="-12"/>
        </w:rPr>
        <w:t> </w:t>
      </w:r>
      <w:r>
        <w:rPr/>
        <w:t>равна</w:t>
      </w:r>
      <w:r>
        <w:rPr>
          <w:spacing w:val="-18"/>
        </w:rPr>
        <w:t> </w:t>
      </w:r>
      <w:r>
        <w:rPr/>
        <w:t>4200</w:t>
      </w:r>
      <w:r>
        <w:rPr>
          <w:spacing w:val="-18"/>
        </w:rPr>
        <w:t> </w:t>
      </w:r>
      <w:r>
        <w:rPr/>
        <w:t>Дж/(кг</w:t>
      </w:r>
      <w:r>
        <w:rPr>
          <w:spacing w:val="45"/>
        </w:rPr>
        <w:t> </w:t>
      </w:r>
      <w:r>
        <w:rPr/>
        <w:t>’С).</w:t>
      </w:r>
      <w:r>
        <w:rPr>
          <w:spacing w:val="-15"/>
        </w:rPr>
        <w:t> </w:t>
      </w:r>
      <w:r>
        <w:rPr/>
        <w:t>Мощность</w:t>
      </w:r>
      <w:r>
        <w:rPr>
          <w:spacing w:val="-12"/>
        </w:rPr>
        <w:t> </w:t>
      </w:r>
      <w:r>
        <w:rPr/>
        <w:t>нагревателя</w:t>
      </w:r>
      <w:r>
        <w:rPr>
          <w:spacing w:val="-4"/>
        </w:rPr>
        <w:t> </w:t>
      </w:r>
      <w:r>
        <w:rPr/>
        <w:t>во время</w:t>
      </w:r>
      <w:r>
        <w:rPr>
          <w:spacing w:val="-8"/>
        </w:rPr>
        <w:t> </w:t>
      </w:r>
      <w:r>
        <w:rPr/>
        <w:t>эксперимента</w:t>
      </w:r>
      <w:r>
        <w:rPr>
          <w:spacing w:val="-6"/>
        </w:rPr>
        <w:t> </w:t>
      </w:r>
      <w:r>
        <w:rPr/>
        <w:t>остаётся</w:t>
      </w:r>
      <w:r>
        <w:rPr>
          <w:spacing w:val="-5"/>
        </w:rPr>
        <w:t> </w:t>
      </w:r>
      <w:r>
        <w:rPr/>
        <w:t>постоянной.</w:t>
      </w:r>
      <w:r>
        <w:rPr>
          <w:spacing w:val="-2"/>
        </w:rPr>
        <w:t> </w:t>
      </w:r>
      <w:r>
        <w:rPr/>
        <w:t>Унобтаний с</w:t>
      </w:r>
      <w:r>
        <w:rPr>
          <w:spacing w:val="-18"/>
        </w:rPr>
        <w:t> </w:t>
      </w:r>
      <w:r>
        <w:rPr/>
        <w:t>водой</w:t>
      </w:r>
      <w:r>
        <w:rPr>
          <w:spacing w:val="-10"/>
        </w:rPr>
        <w:t> </w:t>
      </w:r>
      <w:r>
        <w:rPr/>
        <w:t>не</w:t>
      </w:r>
      <w:r>
        <w:rPr>
          <w:spacing w:val="-15"/>
        </w:rPr>
        <w:t> </w:t>
      </w:r>
      <w:r>
        <w:rPr/>
        <w:t>реагирует.</w:t>
      </w:r>
    </w:p>
    <w:p>
      <w:pPr>
        <w:pStyle w:val="Heading1"/>
        <w:tabs>
          <w:tab w:pos="1869" w:val="left" w:leader="none"/>
        </w:tabs>
        <w:spacing w:before="113"/>
        <w:ind w:left="457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5203635</wp:posOffset>
            </wp:positionH>
            <wp:positionV relativeFrom="paragraph">
              <wp:posOffset>150196</wp:posOffset>
            </wp:positionV>
            <wp:extent cx="1822949" cy="1904932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949" cy="1904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Задача</w:t>
      </w:r>
      <w:r>
        <w:rPr>
          <w:spacing w:val="12"/>
        </w:rPr>
        <w:t> </w:t>
      </w:r>
      <w:r>
        <w:rPr>
          <w:b/>
        </w:rPr>
        <w:t>10.4.</w:t>
        <w:tab/>
      </w:r>
      <w:r>
        <w:rPr/>
        <w:t>Изменяем радиус</w:t>
      </w:r>
      <w:r>
        <w:rPr>
          <w:spacing w:val="1"/>
        </w:rPr>
        <w:t> </w:t>
      </w:r>
      <w:r>
        <w:rPr/>
        <w:t>тени.</w:t>
      </w:r>
    </w:p>
    <w:p>
      <w:pPr>
        <w:pStyle w:val="BodyText"/>
        <w:spacing w:line="256" w:lineRule="auto" w:before="13"/>
        <w:ind w:left="121" w:right="3822" w:hanging="2"/>
        <w:jc w:val="both"/>
      </w:pPr>
      <w:r>
        <w:rPr/>
        <w:t>Точечный источник света fi освещает тонкий диск радиуса </w:t>
      </w:r>
      <w:r>
        <w:rPr>
          <w:i/>
        </w:rPr>
        <w:t>г. </w:t>
      </w:r>
      <w:r>
        <w:rPr/>
        <w:t>В результате, на</w:t>
      </w:r>
      <w:r>
        <w:rPr>
          <w:spacing w:val="-13"/>
        </w:rPr>
        <w:t> </w:t>
      </w:r>
      <w:r>
        <w:rPr/>
        <w:t>экране</w:t>
      </w:r>
      <w:r>
        <w:rPr>
          <w:spacing w:val="-11"/>
        </w:rPr>
        <w:t> </w:t>
      </w:r>
      <w:r>
        <w:rPr/>
        <w:t>Э,</w:t>
      </w:r>
      <w:r>
        <w:rPr>
          <w:spacing w:val="-15"/>
        </w:rPr>
        <w:t> </w:t>
      </w:r>
      <w:r>
        <w:rPr/>
        <w:t>расположенном</w:t>
      </w:r>
      <w:r>
        <w:rPr>
          <w:spacing w:val="7"/>
        </w:rPr>
        <w:t> </w:t>
      </w:r>
      <w:r>
        <w:rPr/>
        <w:t>за</w:t>
      </w:r>
      <w:r>
        <w:rPr>
          <w:spacing w:val="-16"/>
        </w:rPr>
        <w:t> </w:t>
      </w:r>
      <w:r>
        <w:rPr/>
        <w:t>диском,</w:t>
      </w:r>
      <w:r>
        <w:rPr>
          <w:spacing w:val="-6"/>
        </w:rPr>
        <w:t> </w:t>
      </w:r>
      <w:r>
        <w:rPr/>
        <w:t>образуется</w:t>
      </w:r>
      <w:r>
        <w:rPr>
          <w:spacing w:val="3"/>
        </w:rPr>
        <w:t> </w:t>
      </w:r>
      <w:r>
        <w:rPr/>
        <w:t>круглая</w:t>
      </w:r>
      <w:r>
        <w:rPr>
          <w:spacing w:val="-9"/>
        </w:rPr>
        <w:t> </w:t>
      </w:r>
      <w:r>
        <w:rPr/>
        <w:t>тень.</w:t>
      </w:r>
      <w:r>
        <w:rPr>
          <w:spacing w:val="-10"/>
        </w:rPr>
        <w:t> </w:t>
      </w:r>
      <w:r>
        <w:rPr/>
        <w:t>Насколько изменится</w:t>
      </w:r>
      <w:r>
        <w:rPr>
          <w:spacing w:val="-14"/>
        </w:rPr>
        <w:t> </w:t>
      </w:r>
      <w:r>
        <w:rPr/>
        <w:t>радиус</w:t>
      </w:r>
      <w:r>
        <w:rPr>
          <w:spacing w:val="-18"/>
        </w:rPr>
        <w:t> </w:t>
      </w:r>
      <w:r>
        <w:rPr/>
        <w:t>тени,</w:t>
      </w:r>
      <w:r>
        <w:rPr>
          <w:spacing w:val="-21"/>
        </w:rPr>
        <w:t> </w:t>
      </w:r>
      <w:r>
        <w:rPr/>
        <w:t>если</w:t>
      </w:r>
      <w:r>
        <w:rPr>
          <w:spacing w:val="-22"/>
        </w:rPr>
        <w:t> </w:t>
      </w:r>
      <w:r>
        <w:rPr/>
        <w:t>между</w:t>
      </w:r>
      <w:r>
        <w:rPr>
          <w:spacing w:val="-22"/>
        </w:rPr>
        <w:t> </w:t>
      </w:r>
      <w:r>
        <w:rPr/>
        <w:t>диском</w:t>
      </w:r>
      <w:r>
        <w:rPr>
          <w:spacing w:val="-17"/>
        </w:rPr>
        <w:t> </w:t>
      </w:r>
      <w:r>
        <w:rPr/>
        <w:t>и</w:t>
      </w:r>
      <w:r>
        <w:rPr>
          <w:spacing w:val="-27"/>
        </w:rPr>
        <w:t> </w:t>
      </w:r>
      <w:r>
        <w:rPr/>
        <w:t>экраном</w:t>
      </w:r>
      <w:r>
        <w:rPr>
          <w:spacing w:val="-16"/>
        </w:rPr>
        <w:t> </w:t>
      </w:r>
      <w:r>
        <w:rPr/>
        <w:t>поставить</w:t>
      </w:r>
      <w:r>
        <w:rPr>
          <w:spacing w:val="-14"/>
        </w:rPr>
        <w:t> </w:t>
      </w:r>
      <w:r>
        <w:rPr/>
        <w:t>стеклянную пластину толщиной </w:t>
      </w:r>
      <w:r>
        <w:rPr>
          <w:i/>
        </w:rPr>
        <w:t>d </w:t>
      </w:r>
      <w:r>
        <w:rPr>
          <w:i/>
          <w:w w:val="70"/>
        </w:rPr>
        <w:t>—— </w:t>
      </w:r>
      <w:r>
        <w:rPr/>
        <w:t>10 см (рис. 10.3)? Показатель преломления стекла равен</w:t>
      </w:r>
      <w:r>
        <w:rPr>
          <w:spacing w:val="-1"/>
        </w:rPr>
        <w:t> </w:t>
      </w:r>
      <w:r>
        <w:rPr/>
        <w:t>л</w:t>
      </w:r>
      <w:r>
        <w:rPr>
          <w:spacing w:val="-14"/>
        </w:rPr>
        <w:t> </w:t>
      </w:r>
      <w:r>
        <w:rPr/>
        <w:t>=</w:t>
      </w:r>
      <w:r>
        <w:rPr>
          <w:spacing w:val="-5"/>
        </w:rPr>
        <w:t> </w:t>
      </w:r>
      <w:r>
        <w:rPr/>
        <w:t>1,5.</w:t>
      </w:r>
      <w:r>
        <w:rPr>
          <w:spacing w:val="-13"/>
        </w:rPr>
        <w:t> </w:t>
      </w:r>
      <w:r>
        <w:rPr/>
        <w:t>Пластина</w:t>
      </w:r>
      <w:r>
        <w:rPr>
          <w:spacing w:val="-4"/>
        </w:rPr>
        <w:t> </w:t>
      </w:r>
      <w:r>
        <w:rPr/>
        <w:t>и</w:t>
      </w:r>
      <w:r>
        <w:rPr>
          <w:spacing w:val="-16"/>
        </w:rPr>
        <w:t> </w:t>
      </w:r>
      <w:r>
        <w:rPr/>
        <w:t>диск</w:t>
      </w:r>
      <w:r>
        <w:rPr>
          <w:spacing w:val="-10"/>
        </w:rPr>
        <w:t> </w:t>
      </w:r>
      <w:r>
        <w:rPr/>
        <w:t>расположены</w:t>
      </w:r>
      <w:r>
        <w:rPr>
          <w:spacing w:val="5"/>
        </w:rPr>
        <w:t> </w:t>
      </w:r>
      <w:r>
        <w:rPr/>
        <w:t>параллельно</w:t>
      </w:r>
      <w:r>
        <w:rPr>
          <w:spacing w:val="2"/>
        </w:rPr>
        <w:t> </w:t>
      </w:r>
      <w:r>
        <w:rPr/>
        <w:t>экрану.</w:t>
      </w:r>
      <w:r>
        <w:rPr>
          <w:spacing w:val="-7"/>
        </w:rPr>
        <w:t> </w:t>
      </w:r>
      <w:r>
        <w:rPr/>
        <w:t>Источник света</w:t>
      </w:r>
      <w:r>
        <w:rPr>
          <w:spacing w:val="-8"/>
        </w:rPr>
        <w:t> </w:t>
      </w:r>
      <w:r>
        <w:rPr/>
        <w:t>находится</w:t>
      </w:r>
      <w:r>
        <w:rPr>
          <w:spacing w:val="-1"/>
        </w:rPr>
        <w:t> </w:t>
      </w:r>
      <w:r>
        <w:rPr/>
        <w:t>на</w:t>
      </w:r>
      <w:r>
        <w:rPr>
          <w:spacing w:val="-15"/>
        </w:rPr>
        <w:t> </w:t>
      </w:r>
      <w:r>
        <w:rPr/>
        <w:t>расстоянии</w:t>
      </w:r>
      <w:r>
        <w:rPr>
          <w:spacing w:val="8"/>
        </w:rPr>
        <w:t> </w:t>
      </w:r>
      <w:r>
        <w:rPr>
          <w:i/>
        </w:rPr>
        <w:t>г</w:t>
      </w:r>
      <w:r>
        <w:rPr>
          <w:i/>
          <w:spacing w:val="-17"/>
        </w:rPr>
        <w:t> </w:t>
      </w:r>
      <w:r>
        <w:rPr/>
        <w:t>от</w:t>
      </w:r>
      <w:r>
        <w:rPr>
          <w:spacing w:val="-15"/>
        </w:rPr>
        <w:t> </w:t>
      </w:r>
      <w:r>
        <w:rPr/>
        <w:t>диска</w:t>
      </w:r>
      <w:r>
        <w:rPr>
          <w:spacing w:val="-8"/>
        </w:rPr>
        <w:t> </w:t>
      </w:r>
      <w:r>
        <w:rPr/>
        <w:t>на</w:t>
      </w:r>
      <w:r>
        <w:rPr>
          <w:spacing w:val="-15"/>
        </w:rPr>
        <w:t> </w:t>
      </w:r>
      <w:r>
        <w:rPr/>
        <w:t>его</w:t>
      </w:r>
      <w:r>
        <w:rPr>
          <w:spacing w:val="-11"/>
        </w:rPr>
        <w:t> </w:t>
      </w:r>
      <w:r>
        <w:rPr/>
        <w:t>оси</w:t>
      </w:r>
      <w:r>
        <w:rPr>
          <w:spacing w:val="-13"/>
        </w:rPr>
        <w:t> </w:t>
      </w:r>
      <w:r>
        <w:rPr/>
        <w:t>симметрии.</w:t>
      </w:r>
    </w:p>
    <w:p>
      <w:pPr>
        <w:pStyle w:val="BodyText"/>
        <w:tabs>
          <w:tab w:pos="1872" w:val="left" w:leader="none"/>
        </w:tabs>
        <w:spacing w:before="118"/>
        <w:ind w:left="457"/>
      </w:pPr>
      <w:r>
        <w:rPr>
          <w:w w:val="105"/>
        </w:rPr>
        <w:t>Задача</w:t>
      </w:r>
      <w:r>
        <w:rPr>
          <w:spacing w:val="10"/>
          <w:w w:val="105"/>
        </w:rPr>
        <w:t> </w:t>
      </w:r>
      <w:r>
        <w:rPr>
          <w:b/>
          <w:w w:val="105"/>
        </w:rPr>
        <w:t>10.5.</w:t>
        <w:tab/>
      </w:r>
      <w:r>
        <w:rPr>
          <w:w w:val="105"/>
        </w:rPr>
        <w:t>Экзамен в автошколе.</w:t>
      </w:r>
    </w:p>
    <w:p>
      <w:pPr>
        <w:pStyle w:val="BodyText"/>
        <w:spacing w:line="256" w:lineRule="auto" w:before="15"/>
        <w:ind w:left="118" w:right="3808"/>
        <w:jc w:val="both"/>
      </w:pPr>
      <w:r>
        <w:rPr/>
        <w:t>Девушка</w:t>
      </w:r>
      <w:r>
        <w:rPr>
          <w:spacing w:val="-23"/>
        </w:rPr>
        <w:t> </w:t>
      </w:r>
      <w:r>
        <w:rPr/>
        <w:t>Маша</w:t>
      </w:r>
      <w:r>
        <w:rPr>
          <w:spacing w:val="-24"/>
        </w:rPr>
        <w:t> </w:t>
      </w:r>
      <w:r>
        <w:rPr/>
        <w:t>сдаёт</w:t>
      </w:r>
      <w:r>
        <w:rPr>
          <w:spacing w:val="-23"/>
        </w:rPr>
        <w:t> </w:t>
      </w:r>
      <w:r>
        <w:rPr/>
        <w:t>упражнение</w:t>
      </w:r>
      <w:r>
        <w:rPr>
          <w:spacing w:val="-14"/>
        </w:rPr>
        <w:t> </w:t>
      </w:r>
      <w:r>
        <w:rPr/>
        <w:t>«эстакада».</w:t>
      </w:r>
      <w:r>
        <w:rPr>
          <w:spacing w:val="-19"/>
        </w:rPr>
        <w:t> </w:t>
      </w:r>
      <w:r>
        <w:rPr/>
        <w:t>Она</w:t>
      </w:r>
      <w:r>
        <w:rPr>
          <w:spacing w:val="-26"/>
        </w:rPr>
        <w:t> </w:t>
      </w:r>
      <w:r>
        <w:rPr/>
        <w:t>на</w:t>
      </w:r>
      <w:r>
        <w:rPr>
          <w:spacing w:val="-27"/>
        </w:rPr>
        <w:t> </w:t>
      </w:r>
      <w:r>
        <w:rPr/>
        <w:t>своём</w:t>
      </w:r>
      <w:r>
        <w:rPr>
          <w:spacing w:val="-24"/>
        </w:rPr>
        <w:t> </w:t>
      </w:r>
      <w:r>
        <w:rPr/>
        <w:t>полноприводном автомобиле должна въехать на эстакаду — горку, образующую угол п =</w:t>
      </w:r>
      <w:r>
        <w:rPr>
          <w:spacing w:val="-30"/>
        </w:rPr>
        <w:t> </w:t>
      </w:r>
      <w:r>
        <w:rPr/>
        <w:t>30’ с</w:t>
      </w:r>
      <w:r>
        <w:rPr>
          <w:spacing w:val="-30"/>
        </w:rPr>
        <w:t> </w:t>
      </w:r>
      <w:r>
        <w:rPr/>
        <w:t>горизонтом.</w:t>
      </w:r>
      <w:r>
        <w:rPr>
          <w:spacing w:val="-20"/>
        </w:rPr>
        <w:t> </w:t>
      </w:r>
      <w:r>
        <w:rPr/>
        <w:t>С</w:t>
      </w:r>
      <w:r>
        <w:rPr>
          <w:spacing w:val="-31"/>
        </w:rPr>
        <w:t> </w:t>
      </w:r>
      <w:r>
        <w:rPr/>
        <w:t>каким</w:t>
      </w:r>
      <w:r>
        <w:rPr>
          <w:spacing w:val="-28"/>
        </w:rPr>
        <w:t> </w:t>
      </w:r>
      <w:r>
        <w:rPr/>
        <w:t>максимальным</w:t>
      </w:r>
      <w:r>
        <w:rPr>
          <w:spacing w:val="-18"/>
        </w:rPr>
        <w:t> </w:t>
      </w:r>
      <w:r>
        <w:rPr/>
        <w:t>ускорением</w:t>
      </w:r>
      <w:r>
        <w:rPr>
          <w:spacing w:val="-22"/>
        </w:rPr>
        <w:t> </w:t>
      </w:r>
      <w:r>
        <w:rPr/>
        <w:t>автомобиль</w:t>
      </w:r>
      <w:r>
        <w:rPr>
          <w:spacing w:val="-19"/>
        </w:rPr>
        <w:t> </w:t>
      </w:r>
      <w:r>
        <w:rPr/>
        <w:t>Маши</w:t>
      </w:r>
      <w:r>
        <w:rPr>
          <w:spacing w:val="-26"/>
        </w:rPr>
        <w:t> </w:t>
      </w:r>
      <w:r>
        <w:rPr/>
        <w:t>сможет</w:t>
      </w:r>
    </w:p>
    <w:p>
      <w:pPr>
        <w:spacing w:after="0" w:line="256" w:lineRule="auto"/>
        <w:jc w:val="both"/>
        <w:sectPr>
          <w:type w:val="continuous"/>
          <w:pgSz w:w="11910" w:h="16840"/>
          <w:pgMar w:top="400" w:bottom="280" w:left="560" w:right="300"/>
        </w:sectPr>
      </w:pPr>
    </w:p>
    <w:p>
      <w:pPr>
        <w:pStyle w:val="BodyText"/>
        <w:spacing w:line="254" w:lineRule="auto" w:before="3"/>
        <w:ind w:left="122" w:hanging="2"/>
        <w:jc w:val="both"/>
      </w:pPr>
      <w:r>
        <w:rPr/>
        <w:t>подниматься вверх, если коэффициент трения шин о покрытие горки равен у = 0,6. В начальный момент машина находится на склоне. Ускорение сво- </w:t>
      </w:r>
      <w:r>
        <w:rPr>
          <w:position w:val="2"/>
        </w:rPr>
        <w:t>бодного падения принять равным 10 </w:t>
      </w:r>
      <w:r>
        <w:rPr/>
        <w:t>м/с</w:t>
      </w:r>
      <w:r>
        <w:rPr>
          <w:position w:val="8"/>
          <w:sz w:val="15"/>
        </w:rPr>
        <w:t>2</w:t>
      </w:r>
      <w:r>
        <w:rPr/>
        <w:t>.</w:t>
      </w:r>
    </w:p>
    <w:p>
      <w:pPr>
        <w:pStyle w:val="BodyText"/>
        <w:spacing w:before="161"/>
        <w:ind w:left="1087"/>
      </w:pPr>
      <w:r>
        <w:rPr/>
        <w:br w:type="column"/>
      </w:r>
      <w:r>
        <w:rPr/>
        <w:t>Рис. 10.3.</w:t>
      </w:r>
    </w:p>
    <w:sectPr>
      <w:type w:val="continuous"/>
      <w:pgSz w:w="11910" w:h="16840"/>
      <w:pgMar w:top="400" w:bottom="280" w:left="560" w:right="300"/>
      <w:cols w:num="2" w:equalWidth="0">
        <w:col w:w="7228" w:space="285"/>
        <w:col w:w="353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2018-02-25T11:13:14Z</dcterms:created>
  <dcterms:modified xsi:type="dcterms:W3CDTF">2018-02-25T11:13:14Z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Creator">
    <vt:lpwstr> XeTeX output 2016.11.21:0902</vt:lpwstr>
  </property>
  <property fmtid="{D5CDD505-2E9C-101B-9397-08002B2CF9AE}" pid="4" name="LastSaved">
    <vt:filetime>2018-02-25T00:00:00Z</vt:filetime>
  </property>
</Properties>
</file>