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32" w:val="left" w:leader="none"/>
        </w:tabs>
        <w:spacing w:before="81"/>
        <w:ind w:left="127" w:right="0" w:firstLine="0"/>
        <w:jc w:val="both"/>
        <w:rPr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433039">
            <wp:simplePos x="0" y="0"/>
            <wp:positionH relativeFrom="page">
              <wp:posOffset>5932205</wp:posOffset>
            </wp:positionH>
            <wp:positionV relativeFrom="paragraph">
              <wp:posOffset>75684</wp:posOffset>
            </wp:positionV>
            <wp:extent cx="1188879" cy="11581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879" cy="11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9"/>
          <w:u w:val="single" w:color="232323"/>
        </w:rPr>
        <w:t>LI Всеуоссийская  олимпиада иікольников no</w:t>
      </w:r>
      <w:r>
        <w:rPr>
          <w:i/>
          <w:spacing w:val="6"/>
          <w:w w:val="105"/>
          <w:sz w:val="19"/>
          <w:u w:val="single" w:color="232323"/>
        </w:rPr>
        <w:t> </w:t>
      </w:r>
      <w:r>
        <w:rPr>
          <w:i/>
          <w:w w:val="105"/>
          <w:sz w:val="19"/>
          <w:u w:val="single" w:color="232323"/>
        </w:rPr>
        <w:t>физике</w:t>
      </w:r>
      <w:r>
        <w:rPr>
          <w:i/>
          <w:sz w:val="19"/>
          <w:u w:val="single" w:color="232323"/>
        </w:rPr>
        <w:tab/>
      </w:r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ind w:right="274"/>
        <w:jc w:val="center"/>
      </w:pPr>
      <w:r>
        <w:rPr>
          <w:w w:val="105"/>
        </w:rPr>
        <w:t>8 класс</w:t>
      </w:r>
    </w:p>
    <w:p>
      <w:pPr>
        <w:tabs>
          <w:tab w:pos="3603" w:val="left" w:leader="none"/>
        </w:tabs>
        <w:spacing w:before="140"/>
        <w:ind w:left="0" w:right="259" w:firstLine="0"/>
        <w:jc w:val="center"/>
        <w:rPr>
          <w:i/>
          <w:sz w:val="22"/>
        </w:rPr>
      </w:pPr>
      <w:r>
        <w:rPr>
          <w:i/>
          <w:sz w:val="22"/>
        </w:rPr>
        <w:t>Продолжительность —</w:t>
      </w:r>
      <w:r>
        <w:rPr>
          <w:i/>
          <w:spacing w:val="-19"/>
          <w:sz w:val="22"/>
        </w:rPr>
        <w:t> </w:t>
      </w:r>
      <w:r>
        <w:rPr>
          <w:i/>
          <w:sz w:val="22"/>
        </w:rPr>
        <w:t>160</w:t>
      </w:r>
      <w:r>
        <w:rPr>
          <w:i/>
          <w:spacing w:val="0"/>
          <w:sz w:val="22"/>
        </w:rPr>
        <w:t> </w:t>
      </w:r>
      <w:r>
        <w:rPr>
          <w:i/>
          <w:sz w:val="22"/>
        </w:rPr>
        <w:t>минут.</w:t>
        <w:tab/>
        <w:t>Максимальный  dалл —</w:t>
      </w:r>
      <w:r>
        <w:rPr>
          <w:i/>
          <w:spacing w:val="-27"/>
          <w:sz w:val="22"/>
        </w:rPr>
        <w:t> </w:t>
      </w:r>
      <w:r>
        <w:rPr>
          <w:i/>
          <w:sz w:val="22"/>
        </w:rPr>
        <w:t>40.</w:t>
      </w:r>
    </w:p>
    <w:p>
      <w:pPr>
        <w:pStyle w:val="BodyText"/>
        <w:spacing w:before="4"/>
        <w:rPr>
          <w:i/>
          <w:sz w:val="21"/>
        </w:rPr>
      </w:pPr>
    </w:p>
    <w:p>
      <w:pPr>
        <w:pStyle w:val="Heading2"/>
        <w:tabs>
          <w:tab w:pos="1759" w:val="left" w:leader="none"/>
        </w:tabs>
      </w:pPr>
      <w:r>
        <w:rPr/>
        <w:t>Задача</w:t>
      </w:r>
      <w:r>
        <w:rPr>
          <w:spacing w:val="11"/>
        </w:rPr>
        <w:t> </w:t>
      </w:r>
      <w:r>
        <w:rPr/>
        <w:t>8.1.</w:t>
        <w:tab/>
        <w:t>Плотностъ</w:t>
      </w:r>
      <w:r>
        <w:rPr>
          <w:spacing w:val="-6"/>
        </w:rPr>
        <w:t> </w:t>
      </w:r>
      <w:r>
        <w:rPr/>
        <w:t>дерева.</w:t>
      </w:r>
    </w:p>
    <w:p>
      <w:pPr>
        <w:spacing w:line="264" w:lineRule="auto" w:before="13"/>
        <w:ind w:left="121" w:right="388" w:firstLine="1"/>
        <w:jc w:val="both"/>
        <w:rPr>
          <w:sz w:val="21"/>
        </w:rPr>
      </w:pPr>
      <w:r>
        <w:rPr>
          <w:sz w:val="22"/>
        </w:rPr>
        <w:t>Мерный</w:t>
      </w:r>
      <w:r>
        <w:rPr>
          <w:spacing w:val="-17"/>
          <w:sz w:val="22"/>
        </w:rPr>
        <w:t> </w:t>
      </w:r>
      <w:r>
        <w:rPr>
          <w:sz w:val="22"/>
        </w:rPr>
        <w:t>сосуд</w:t>
      </w:r>
      <w:r>
        <w:rPr>
          <w:spacing w:val="-23"/>
          <w:sz w:val="22"/>
        </w:rPr>
        <w:t> </w:t>
      </w:r>
      <w:r>
        <w:rPr>
          <w:sz w:val="22"/>
        </w:rPr>
        <w:t>был</w:t>
      </w:r>
      <w:r>
        <w:rPr>
          <w:spacing w:val="-21"/>
          <w:sz w:val="22"/>
        </w:rPr>
        <w:t> </w:t>
      </w:r>
      <w:r>
        <w:rPr>
          <w:sz w:val="22"/>
        </w:rPr>
        <w:t>частично</w:t>
      </w:r>
      <w:r>
        <w:rPr>
          <w:spacing w:val="-17"/>
          <w:sz w:val="22"/>
        </w:rPr>
        <w:t> </w:t>
      </w:r>
      <w:r>
        <w:rPr>
          <w:sz w:val="22"/>
        </w:rPr>
        <w:t>заполнен</w:t>
      </w:r>
      <w:r>
        <w:rPr>
          <w:spacing w:val="-16"/>
          <w:sz w:val="22"/>
        </w:rPr>
        <w:t> </w:t>
      </w:r>
      <w:r>
        <w:rPr>
          <w:sz w:val="22"/>
        </w:rPr>
        <w:t>водой</w:t>
      </w:r>
      <w:r>
        <w:rPr>
          <w:spacing w:val="-19"/>
          <w:sz w:val="22"/>
        </w:rPr>
        <w:t> </w:t>
      </w:r>
      <w:r>
        <w:rPr>
          <w:sz w:val="22"/>
        </w:rPr>
        <w:t>(рис.</w:t>
      </w:r>
      <w:r>
        <w:rPr>
          <w:spacing w:val="-23"/>
          <w:sz w:val="22"/>
        </w:rPr>
        <w:t> </w:t>
      </w:r>
      <w:r>
        <w:rPr>
          <w:sz w:val="22"/>
        </w:rPr>
        <w:t>8.1a).</w:t>
      </w:r>
      <w:r>
        <w:rPr>
          <w:spacing w:val="-22"/>
          <w:sz w:val="22"/>
        </w:rPr>
        <w:t> </w:t>
      </w: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него</w:t>
      </w:r>
      <w:r>
        <w:rPr>
          <w:spacing w:val="-24"/>
          <w:sz w:val="22"/>
        </w:rPr>
        <w:t> </w:t>
      </w:r>
      <w:r>
        <w:rPr>
          <w:sz w:val="22"/>
        </w:rPr>
        <w:t>на</w:t>
      </w:r>
      <w:r>
        <w:rPr>
          <w:spacing w:val="-25"/>
          <w:sz w:val="22"/>
        </w:rPr>
        <w:t> </w:t>
      </w:r>
      <w:r>
        <w:rPr>
          <w:sz w:val="22"/>
        </w:rPr>
        <w:t>ниточке</w:t>
      </w:r>
      <w:r>
        <w:rPr>
          <w:spacing w:val="-18"/>
          <w:sz w:val="22"/>
        </w:rPr>
        <w:t> </w:t>
      </w:r>
      <w:r>
        <w:rPr>
          <w:sz w:val="22"/>
        </w:rPr>
        <w:t>опустили</w:t>
      </w:r>
      <w:r>
        <w:rPr>
          <w:spacing w:val="-13"/>
          <w:sz w:val="22"/>
        </w:rPr>
        <w:t> </w:t>
      </w:r>
      <w:r>
        <w:rPr>
          <w:sz w:val="22"/>
        </w:rPr>
        <w:t>деревянный</w:t>
      </w:r>
      <w:r>
        <w:rPr>
          <w:spacing w:val="-16"/>
          <w:sz w:val="22"/>
        </w:rPr>
        <w:t> </w:t>
      </w:r>
      <w:r>
        <w:rPr>
          <w:sz w:val="22"/>
        </w:rPr>
        <w:t>кубик,</w:t>
      </w:r>
      <w:r>
        <w:rPr>
          <w:spacing w:val="-21"/>
          <w:sz w:val="22"/>
        </w:rPr>
        <w:t> </w:t>
      </w:r>
      <w:r>
        <w:rPr>
          <w:sz w:val="22"/>
        </w:rPr>
        <w:t>не</w:t>
      </w:r>
      <w:r>
        <w:rPr>
          <w:spacing w:val="-25"/>
          <w:sz w:val="22"/>
        </w:rPr>
        <w:t> </w:t>
      </w:r>
      <w:r>
        <w:rPr>
          <w:sz w:val="22"/>
        </w:rPr>
        <w:t>касаясь </w:t>
      </w:r>
      <w:r>
        <w:rPr>
          <w:sz w:val="21"/>
        </w:rPr>
        <w:t>им дна и стенок сосуда. Часть воды при этом вылилась. После того как кубик вынули, в мерном сосуде остался </w:t>
      </w:r>
      <w:r>
        <w:rPr>
          <w:sz w:val="22"/>
        </w:rPr>
        <w:t>новый объём воды (рис. 8.16). Чему равна минимально возможная плотность дерева, из которого сделан кубик, </w:t>
      </w:r>
      <w:r>
        <w:rPr>
          <w:sz w:val="21"/>
        </w:rPr>
        <w:t>если  его  объём  равен 50 см'? Плотность  воды  равна  1000</w:t>
      </w:r>
      <w:r>
        <w:rPr>
          <w:spacing w:val="-12"/>
          <w:sz w:val="21"/>
        </w:rPr>
        <w:t> </w:t>
      </w:r>
      <w:r>
        <w:rPr>
          <w:sz w:val="21"/>
        </w:rPr>
        <w:t>кг/м'.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Heading1"/>
        <w:ind w:right="1983"/>
        <w:jc w:val="right"/>
      </w:pPr>
      <w:r>
        <w:rPr/>
        <w:drawing>
          <wp:anchor distT="0" distB="0" distL="0" distR="0" allowOverlap="1" layoutInCell="1" locked="0" behindDoc="1" simplePos="0" relativeHeight="268432991">
            <wp:simplePos x="0" y="0"/>
            <wp:positionH relativeFrom="page">
              <wp:posOffset>4706744</wp:posOffset>
            </wp:positionH>
            <wp:positionV relativeFrom="paragraph">
              <wp:posOffset>-208988</wp:posOffset>
            </wp:positionV>
            <wp:extent cx="1566882" cy="150565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882" cy="1505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3015">
            <wp:simplePos x="0" y="0"/>
            <wp:positionH relativeFrom="page">
              <wp:posOffset>1323009</wp:posOffset>
            </wp:positionH>
            <wp:positionV relativeFrom="paragraph">
              <wp:posOffset>-208988</wp:posOffset>
            </wp:positionV>
            <wp:extent cx="1566882" cy="150565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882" cy="1505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60</w:t>
      </w:r>
    </w:p>
    <w:p>
      <w:pPr>
        <w:pStyle w:val="BodyText"/>
        <w:spacing w:before="9"/>
        <w:rPr>
          <w:sz w:val="17"/>
        </w:rPr>
      </w:pPr>
    </w:p>
    <w:p>
      <w:pPr>
        <w:tabs>
          <w:tab w:pos="8826" w:val="left" w:leader="none"/>
        </w:tabs>
        <w:spacing w:before="90"/>
        <w:ind w:left="3497" w:right="0" w:firstLine="0"/>
        <w:jc w:val="left"/>
        <w:rPr>
          <w:sz w:val="24"/>
        </w:rPr>
      </w:pPr>
      <w:r>
        <w:rPr>
          <w:color w:val="1F1F1F"/>
          <w:sz w:val="24"/>
        </w:rPr>
        <w:t>40</w:t>
        <w:tab/>
        <w:t>40</w:t>
      </w:r>
    </w:p>
    <w:p>
      <w:pPr>
        <w:pStyle w:val="BodyText"/>
        <w:spacing w:before="6"/>
        <w:rPr>
          <w:sz w:val="23"/>
        </w:rPr>
      </w:pPr>
    </w:p>
    <w:p>
      <w:pPr>
        <w:tabs>
          <w:tab w:pos="8834" w:val="left" w:leader="none"/>
        </w:tabs>
        <w:spacing w:before="0"/>
        <w:ind w:left="3505" w:right="0" w:firstLine="0"/>
        <w:jc w:val="left"/>
        <w:rPr>
          <w:sz w:val="24"/>
        </w:rPr>
      </w:pPr>
      <w:r>
        <w:rPr>
          <w:color w:val="1F1F1F"/>
          <w:sz w:val="25"/>
        </w:rPr>
        <w:t>20</w:t>
        <w:tab/>
      </w:r>
      <w:r>
        <w:rPr>
          <w:color w:val="1F1F1F"/>
          <w:sz w:val="24"/>
        </w:rPr>
        <w:t>20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tabs>
          <w:tab w:pos="5317" w:val="left" w:leader="none"/>
        </w:tabs>
        <w:spacing w:before="91"/>
        <w:ind w:left="0" w:right="201" w:firstLine="0"/>
        <w:jc w:val="center"/>
        <w:rPr>
          <w:sz w:val="20"/>
        </w:rPr>
      </w:pPr>
      <w:r>
        <w:rPr>
          <w:w w:val="105"/>
          <w:sz w:val="21"/>
        </w:rPr>
        <w:t>а)</w:t>
        <w:tab/>
      </w:r>
      <w:r>
        <w:rPr>
          <w:w w:val="105"/>
          <w:sz w:val="20"/>
        </w:rPr>
        <w:t>6)</w:t>
      </w:r>
    </w:p>
    <w:p>
      <w:pPr>
        <w:pStyle w:val="BodyText"/>
        <w:spacing w:before="104"/>
        <w:ind w:right="320"/>
        <w:jc w:val="center"/>
      </w:pPr>
      <w:r>
        <w:rPr/>
        <w:t>Рис. 8.1.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1759" w:val="left" w:leader="none"/>
        </w:tabs>
        <w:spacing w:before="91"/>
        <w:ind w:left="462"/>
      </w:pPr>
      <w:r>
        <w:rPr>
          <w:w w:val="105"/>
        </w:rPr>
        <w:t>Задача</w:t>
      </w:r>
      <w:r>
        <w:rPr>
          <w:spacing w:val="5"/>
          <w:w w:val="105"/>
        </w:rPr>
        <w:t> </w:t>
      </w:r>
      <w:r>
        <w:rPr>
          <w:w w:val="105"/>
        </w:rPr>
        <w:t>8.2.</w:t>
        <w:tab/>
        <w:t>Равновесие изогнутого</w:t>
      </w:r>
      <w:r>
        <w:rPr>
          <w:spacing w:val="-22"/>
          <w:w w:val="105"/>
        </w:rPr>
        <w:t> </w:t>
      </w:r>
      <w:r>
        <w:rPr>
          <w:w w:val="105"/>
        </w:rPr>
        <w:t>стержня.</w:t>
      </w:r>
    </w:p>
    <w:p>
      <w:pPr>
        <w:pStyle w:val="BodyText"/>
        <w:spacing w:line="254" w:lineRule="auto" w:before="20"/>
        <w:ind w:left="121" w:right="388" w:hanging="2"/>
        <w:jc w:val="both"/>
      </w:pPr>
      <w:r>
        <w:rPr/>
        <w:t>Тонкий</w:t>
      </w:r>
      <w:r>
        <w:rPr>
          <w:spacing w:val="-16"/>
        </w:rPr>
        <w:t> </w:t>
      </w:r>
      <w:r>
        <w:rPr/>
        <w:t>однородный</w:t>
      </w:r>
      <w:r>
        <w:rPr>
          <w:spacing w:val="-12"/>
        </w:rPr>
        <w:t> </w:t>
      </w:r>
      <w:r>
        <w:rPr/>
        <w:t>стержень,</w:t>
      </w:r>
      <w:r>
        <w:rPr>
          <w:spacing w:val="-16"/>
        </w:rPr>
        <w:t> </w:t>
      </w:r>
      <w:r>
        <w:rPr/>
        <w:t>согнутый</w:t>
      </w:r>
      <w:r>
        <w:rPr>
          <w:spacing w:val="-14"/>
        </w:rPr>
        <w:t> </w:t>
      </w:r>
      <w:r>
        <w:rPr/>
        <w:t>в</w:t>
      </w:r>
      <w:r>
        <w:rPr>
          <w:spacing w:val="-26"/>
        </w:rPr>
        <w:t> </w:t>
      </w:r>
      <w:r>
        <w:rPr/>
        <w:t>форме</w:t>
      </w:r>
      <w:r>
        <w:rPr>
          <w:spacing w:val="-18"/>
        </w:rPr>
        <w:t> </w:t>
      </w:r>
      <w:r>
        <w:rPr/>
        <w:t>буквы</w:t>
      </w:r>
      <w:r>
        <w:rPr>
          <w:spacing w:val="-18"/>
        </w:rPr>
        <w:t> </w:t>
      </w:r>
      <w:r>
        <w:rPr/>
        <w:t>«Г»</w:t>
      </w:r>
      <w:r>
        <w:rPr>
          <w:spacing w:val="-21"/>
        </w:rPr>
        <w:t> </w:t>
      </w:r>
      <w:r>
        <w:rPr/>
        <w:t>(см.</w:t>
      </w:r>
      <w:r>
        <w:rPr>
          <w:spacing w:val="-24"/>
        </w:rPr>
        <w:t> </w:t>
      </w:r>
      <w:r>
        <w:rPr/>
        <w:t>рис.</w:t>
      </w:r>
      <w:r>
        <w:rPr>
          <w:spacing w:val="-27"/>
        </w:rPr>
        <w:t> </w:t>
      </w:r>
      <w:r>
        <w:rPr/>
        <w:t>8.2),</w:t>
      </w:r>
      <w:r>
        <w:rPr>
          <w:spacing w:val="-24"/>
        </w:rPr>
        <w:t> </w:t>
      </w:r>
      <w:r>
        <w:rPr/>
        <w:t>уравновешен</w:t>
      </w:r>
      <w:r>
        <w:rPr>
          <w:spacing w:val="-15"/>
        </w:rPr>
        <w:t> </w:t>
      </w:r>
      <w:r>
        <w:rPr/>
        <w:t>на</w:t>
      </w:r>
      <w:r>
        <w:rPr>
          <w:spacing w:val="-24"/>
        </w:rPr>
        <w:t> </w:t>
      </w:r>
      <w:r>
        <w:rPr/>
        <w:t>oпope</w:t>
      </w:r>
      <w:r>
        <w:rPr>
          <w:spacing w:val="-19"/>
        </w:rPr>
        <w:t> </w:t>
      </w:r>
      <w:r>
        <w:rPr/>
        <w:t>с</w:t>
      </w:r>
      <w:r>
        <w:rPr>
          <w:spacing w:val="-27"/>
        </w:rPr>
        <w:t> </w:t>
      </w:r>
      <w:r>
        <w:rPr/>
        <w:t>помощью</w:t>
      </w:r>
      <w:r>
        <w:rPr>
          <w:spacing w:val="-18"/>
        </w:rPr>
        <w:t> </w:t>
      </w:r>
      <w:r>
        <w:rPr/>
        <w:t>груза массой m = 240 г, прикреплённого к левому концу стержня. Какова масса стержня? Для удобства на стержень нанесены</w:t>
      </w:r>
      <w:r>
        <w:rPr>
          <w:spacing w:val="-6"/>
        </w:rPr>
        <w:t> </w:t>
      </w:r>
      <w:r>
        <w:rPr/>
        <w:t>штрихи,</w:t>
      </w:r>
      <w:r>
        <w:rPr>
          <w:spacing w:val="-10"/>
        </w:rPr>
        <w:t> </w:t>
      </w:r>
      <w:r>
        <w:rPr/>
        <w:t>делящие</w:t>
      </w:r>
      <w:r>
        <w:rPr>
          <w:spacing w:val="-6"/>
        </w:rPr>
        <w:t> </w:t>
      </w:r>
      <w:r>
        <w:rPr/>
        <w:t>его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равные</w:t>
      </w:r>
      <w:r>
        <w:rPr>
          <w:spacing w:val="-7"/>
        </w:rPr>
        <w:t> </w:t>
      </w:r>
      <w:r>
        <w:rPr/>
        <w:t>части.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2987441</wp:posOffset>
            </wp:positionH>
            <wp:positionV relativeFrom="paragraph">
              <wp:posOffset>131272</wp:posOffset>
            </wp:positionV>
            <wp:extent cx="1768140" cy="874776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140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5"/>
        <w:ind w:right="316"/>
        <w:jc w:val="center"/>
      </w:pPr>
      <w:r>
        <w:rPr/>
        <w:t>Рис. 8.2.</w:t>
      </w:r>
    </w:p>
    <w:p>
      <w:pPr>
        <w:pStyle w:val="Heading2"/>
        <w:tabs>
          <w:tab w:pos="1763" w:val="left" w:leader="none"/>
        </w:tabs>
        <w:spacing w:before="202"/>
      </w:pPr>
      <w:r>
        <w:rPr/>
        <w:t>Задача</w:t>
      </w:r>
      <w:r>
        <w:rPr>
          <w:spacing w:val="11"/>
        </w:rPr>
        <w:t> </w:t>
      </w:r>
      <w:r>
        <w:rPr/>
        <w:t>8.3.</w:t>
        <w:tab/>
        <w:t>Исследуем свойства парафина.</w:t>
      </w:r>
    </w:p>
    <w:p>
      <w:pPr>
        <w:spacing w:line="261" w:lineRule="auto" w:before="13"/>
        <w:ind w:left="119" w:right="378" w:firstLine="1"/>
        <w:jc w:val="both"/>
        <w:rPr>
          <w:sz w:val="22"/>
        </w:rPr>
      </w:pPr>
      <w:r>
        <w:rPr>
          <w:sz w:val="22"/>
        </w:rPr>
        <w:t>Экспериментатор Иннокентий Иванов решил исследовать тепловые свойства чистого парафина. Для этого он взял</w:t>
      </w:r>
      <w:r>
        <w:rPr>
          <w:spacing w:val="-6"/>
          <w:sz w:val="22"/>
        </w:rPr>
        <w:t> </w:t>
      </w:r>
      <w:r>
        <w:rPr>
          <w:sz w:val="22"/>
        </w:rPr>
        <w:t>теплоизолированный</w:t>
      </w:r>
      <w:r>
        <w:rPr>
          <w:spacing w:val="-10"/>
          <w:sz w:val="22"/>
        </w:rPr>
        <w:t> </w:t>
      </w:r>
      <w:r>
        <w:rPr>
          <w:sz w:val="22"/>
        </w:rPr>
        <w:t>сосуд</w:t>
      </w:r>
      <w:r>
        <w:rPr>
          <w:spacing w:val="-7"/>
          <w:sz w:val="22"/>
        </w:rPr>
        <w:t> </w:t>
      </w:r>
      <w:r>
        <w:rPr>
          <w:sz w:val="22"/>
        </w:rPr>
        <w:t>со</w:t>
      </w:r>
      <w:r>
        <w:rPr>
          <w:spacing w:val="-10"/>
          <w:sz w:val="22"/>
        </w:rPr>
        <w:t> </w:t>
      </w:r>
      <w:r>
        <w:rPr>
          <w:sz w:val="22"/>
        </w:rPr>
        <w:t>встроенным</w:t>
      </w:r>
      <w:r>
        <w:rPr>
          <w:spacing w:val="6"/>
          <w:sz w:val="22"/>
        </w:rPr>
        <w:t> </w:t>
      </w:r>
      <w:r>
        <w:rPr>
          <w:sz w:val="22"/>
        </w:rPr>
        <w:t>внутрь</w:t>
      </w:r>
      <w:r>
        <w:rPr>
          <w:spacing w:val="-4"/>
          <w:sz w:val="22"/>
        </w:rPr>
        <w:t> </w:t>
      </w:r>
      <w:r>
        <w:rPr>
          <w:sz w:val="22"/>
        </w:rPr>
        <w:t>нагревателем,</w:t>
      </w:r>
      <w:r>
        <w:rPr>
          <w:spacing w:val="5"/>
          <w:sz w:val="22"/>
        </w:rPr>
        <w:t> </w:t>
      </w:r>
      <w:r>
        <w:rPr>
          <w:sz w:val="22"/>
        </w:rPr>
        <w:t>налил</w:t>
      </w:r>
      <w:r>
        <w:rPr>
          <w:spacing w:val="-3"/>
          <w:sz w:val="22"/>
        </w:rPr>
        <w:t> </w:t>
      </w:r>
      <w:r>
        <w:rPr>
          <w:sz w:val="22"/>
        </w:rPr>
        <w:t>туда</w:t>
      </w:r>
      <w:r>
        <w:rPr>
          <w:spacing w:val="-8"/>
          <w:sz w:val="22"/>
        </w:rPr>
        <w:t> </w:t>
      </w:r>
      <w:r>
        <w:rPr>
          <w:sz w:val="22"/>
        </w:rPr>
        <w:t>1</w:t>
      </w:r>
      <w:r>
        <w:rPr>
          <w:spacing w:val="-12"/>
          <w:sz w:val="22"/>
        </w:rPr>
        <w:t> </w:t>
      </w:r>
      <w:r>
        <w:rPr>
          <w:sz w:val="22"/>
        </w:rPr>
        <w:t>кг</w:t>
      </w:r>
      <w:r>
        <w:rPr>
          <w:spacing w:val="-13"/>
          <w:sz w:val="22"/>
        </w:rPr>
        <w:t> </w:t>
      </w:r>
      <w:r>
        <w:rPr>
          <w:sz w:val="22"/>
        </w:rPr>
        <w:t>воды</w:t>
      </w:r>
      <w:r>
        <w:rPr>
          <w:spacing w:val="-3"/>
          <w:sz w:val="22"/>
        </w:rPr>
        <w:t> </w:t>
      </w:r>
      <w:r>
        <w:rPr>
          <w:sz w:val="22"/>
        </w:rPr>
        <w:t>при</w:t>
      </w:r>
      <w:r>
        <w:rPr>
          <w:spacing w:val="-8"/>
          <w:sz w:val="22"/>
        </w:rPr>
        <w:t> </w:t>
      </w:r>
      <w:r>
        <w:rPr>
          <w:sz w:val="22"/>
        </w:rPr>
        <w:t>температуре</w:t>
      </w:r>
      <w:r>
        <w:rPr>
          <w:spacing w:val="-2"/>
          <w:sz w:val="22"/>
        </w:rPr>
        <w:t> </w:t>
      </w:r>
      <w:r>
        <w:rPr>
          <w:sz w:val="22"/>
        </w:rPr>
        <w:t>0</w:t>
      </w:r>
      <w:r>
        <w:rPr>
          <w:spacing w:val="-40"/>
          <w:sz w:val="22"/>
        </w:rPr>
        <w:t> </w:t>
      </w:r>
      <w:r>
        <w:rPr>
          <w:sz w:val="22"/>
        </w:rPr>
        <w:t>’С и положил кусок исследуемого вещества массой 500 г при температуре 20 ’С. Дождавшись установления теп- </w:t>
      </w:r>
      <w:r>
        <w:rPr>
          <w:sz w:val="21"/>
        </w:rPr>
        <w:t>лового равновесия, Иннокентий включил нагреватель и начал измерять температуру содержимого. Определите удельную теплоёмкость парафина, если через 1 мин после  включения  нагревателя  температура  в сосуде  оказа- </w:t>
      </w:r>
      <w:r>
        <w:rPr>
          <w:sz w:val="22"/>
        </w:rPr>
        <w:t>лась равна 25 ’С, а ещё через 0,5 мин — 35 ’С. Удельная теплоёмкость воды равна 4200 Дж/(кг </w:t>
      </w:r>
      <w:r>
        <w:rPr>
          <w:w w:val="90"/>
          <w:sz w:val="22"/>
        </w:rPr>
        <w:t>- </w:t>
      </w:r>
      <w:r>
        <w:rPr>
          <w:sz w:val="22"/>
        </w:rPr>
        <w:t>’С). Мощность </w:t>
      </w:r>
      <w:r>
        <w:rPr>
          <w:sz w:val="21"/>
        </w:rPr>
        <w:t>нагревателя во время эксперимента остаётся постоянной. Парафин с водой не реагирует и в рассматриваемом </w:t>
      </w:r>
      <w:r>
        <w:rPr>
          <w:sz w:val="22"/>
        </w:rPr>
        <w:t>диапазоне температур является кристаллическим</w:t>
      </w:r>
      <w:r>
        <w:rPr>
          <w:spacing w:val="-39"/>
          <w:sz w:val="22"/>
        </w:rPr>
        <w:t> </w:t>
      </w:r>
      <w:r>
        <w:rPr>
          <w:sz w:val="22"/>
        </w:rPr>
        <w:t>телом.</w:t>
      </w:r>
    </w:p>
    <w:p>
      <w:pPr>
        <w:pStyle w:val="BodyText"/>
        <w:tabs>
          <w:tab w:pos="1759" w:val="left" w:leader="none"/>
        </w:tabs>
        <w:spacing w:before="114"/>
        <w:ind w:left="457"/>
      </w:pPr>
      <w:r>
        <w:rPr>
          <w:w w:val="105"/>
        </w:rPr>
        <w:t>Задача</w:t>
      </w:r>
      <w:r>
        <w:rPr>
          <w:spacing w:val="10"/>
          <w:w w:val="105"/>
        </w:rPr>
        <w:t> </w:t>
      </w:r>
      <w:r>
        <w:rPr>
          <w:w w:val="105"/>
        </w:rPr>
        <w:t>8.4.</w:t>
        <w:tab/>
        <w:t>Раз  ступенъка, два</w:t>
      </w:r>
      <w:r>
        <w:rPr>
          <w:spacing w:val="-11"/>
          <w:w w:val="105"/>
        </w:rPr>
        <w:t> </w:t>
      </w:r>
      <w:r>
        <w:rPr>
          <w:w w:val="105"/>
        </w:rPr>
        <w:t>ступенька...</w:t>
      </w:r>
    </w:p>
    <w:p>
      <w:pPr>
        <w:pStyle w:val="BodyText"/>
        <w:spacing w:line="256" w:lineRule="auto" w:before="16"/>
        <w:ind w:left="118" w:right="385"/>
        <w:jc w:val="both"/>
      </w:pPr>
      <w:r>
        <w:rPr/>
        <w:t>Два</w:t>
      </w:r>
      <w:r>
        <w:rPr>
          <w:spacing w:val="-23"/>
        </w:rPr>
        <w:t> </w:t>
      </w:r>
      <w:r>
        <w:rPr/>
        <w:t>мальчика</w:t>
      </w:r>
      <w:r>
        <w:rPr>
          <w:spacing w:val="-13"/>
        </w:rPr>
        <w:t> </w:t>
      </w:r>
      <w:r>
        <w:rPr/>
        <w:t>—</w:t>
      </w:r>
      <w:r>
        <w:rPr>
          <w:spacing w:val="-25"/>
        </w:rPr>
        <w:t> </w:t>
      </w:r>
      <w:r>
        <w:rPr/>
        <w:t>Паша</w:t>
      </w:r>
      <w:r>
        <w:rPr>
          <w:spacing w:val="-22"/>
        </w:rPr>
        <w:t> </w:t>
      </w:r>
      <w:r>
        <w:rPr/>
        <w:t>и</w:t>
      </w:r>
      <w:r>
        <w:rPr>
          <w:spacing w:val="-29"/>
        </w:rPr>
        <w:t> </w:t>
      </w:r>
      <w:r>
        <w:rPr/>
        <w:t>Дима</w:t>
      </w:r>
      <w:r>
        <w:rPr>
          <w:spacing w:val="-22"/>
        </w:rPr>
        <w:t> </w:t>
      </w:r>
      <w:r>
        <w:rPr/>
        <w:t>—</w:t>
      </w:r>
      <w:r>
        <w:rPr>
          <w:spacing w:val="-25"/>
        </w:rPr>
        <w:t> </w:t>
      </w:r>
      <w:r>
        <w:rPr/>
        <w:t>поднимаются</w:t>
      </w:r>
      <w:r>
        <w:rPr>
          <w:spacing w:val="-10"/>
        </w:rPr>
        <w:t> </w:t>
      </w:r>
      <w:r>
        <w:rPr/>
        <w:t>по</w:t>
      </w:r>
      <w:r>
        <w:rPr>
          <w:spacing w:val="-25"/>
        </w:rPr>
        <w:t> </w:t>
      </w:r>
      <w:r>
        <w:rPr/>
        <w:t>движущемуся</w:t>
      </w:r>
      <w:r>
        <w:rPr>
          <w:spacing w:val="-13"/>
        </w:rPr>
        <w:t> </w:t>
      </w:r>
      <w:r>
        <w:rPr/>
        <w:t>вверх</w:t>
      </w:r>
      <w:r>
        <w:rPr>
          <w:spacing w:val="-18"/>
        </w:rPr>
        <w:t> </w:t>
      </w:r>
      <w:r>
        <w:rPr/>
        <w:t>эскалатору</w:t>
      </w:r>
      <w:r>
        <w:rPr>
          <w:spacing w:val="-15"/>
        </w:rPr>
        <w:t> </w:t>
      </w:r>
      <w:r>
        <w:rPr/>
        <w:t>метро</w:t>
      </w:r>
      <w:r>
        <w:rPr>
          <w:spacing w:val="-18"/>
        </w:rPr>
        <w:t> </w:t>
      </w:r>
      <w:r>
        <w:rPr/>
        <w:t>и</w:t>
      </w:r>
      <w:r>
        <w:rPr>
          <w:spacing w:val="-27"/>
        </w:rPr>
        <w:t> </w:t>
      </w:r>
      <w:r>
        <w:rPr/>
        <w:t>считают</w:t>
      </w:r>
      <w:r>
        <w:rPr>
          <w:spacing w:val="-18"/>
        </w:rPr>
        <w:t> </w:t>
      </w:r>
      <w:r>
        <w:rPr/>
        <w:t>ступени.</w:t>
      </w:r>
      <w:r>
        <w:rPr>
          <w:spacing w:val="-22"/>
        </w:rPr>
        <w:t> </w:t>
      </w:r>
      <w:r>
        <w:rPr/>
        <w:t>Паша насчитал 50 ступеней, а Дима, двигавшийся относительно эскалатора в 1,5 раза медленнее, насчитал только 40. Сколько</w:t>
      </w:r>
      <w:r>
        <w:rPr>
          <w:spacing w:val="-7"/>
        </w:rPr>
        <w:t> </w:t>
      </w:r>
      <w:r>
        <w:rPr/>
        <w:t>ступеней</w:t>
      </w:r>
      <w:r>
        <w:rPr>
          <w:spacing w:val="-8"/>
        </w:rPr>
        <w:t> </w:t>
      </w:r>
      <w:r>
        <w:rPr/>
        <w:t>насчитали</w:t>
      </w:r>
      <w:r>
        <w:rPr>
          <w:spacing w:val="-4"/>
        </w:rPr>
        <w:t> </w:t>
      </w:r>
      <w:r>
        <w:rPr/>
        <w:t>бы</w:t>
      </w:r>
      <w:r>
        <w:rPr>
          <w:spacing w:val="-14"/>
        </w:rPr>
        <w:t> </w:t>
      </w:r>
      <w:r>
        <w:rPr/>
        <w:t>мальчики,</w:t>
      </w:r>
      <w:r>
        <w:rPr>
          <w:spacing w:val="-7"/>
        </w:rPr>
        <w:t> </w:t>
      </w:r>
      <w:r>
        <w:rPr/>
        <w:t>идя</w:t>
      </w:r>
      <w:r>
        <w:rPr>
          <w:spacing w:val="-14"/>
        </w:rPr>
        <w:t> </w:t>
      </w:r>
      <w:r>
        <w:rPr/>
        <w:t>по</w:t>
      </w:r>
      <w:r>
        <w:rPr>
          <w:spacing w:val="-16"/>
        </w:rPr>
        <w:t> </w:t>
      </w:r>
      <w:r>
        <w:rPr/>
        <w:t>неподвижному</w:t>
      </w:r>
      <w:r>
        <w:rPr>
          <w:spacing w:val="-3"/>
        </w:rPr>
        <w:t> </w:t>
      </w:r>
      <w:r>
        <w:rPr/>
        <w:t>эскалатору?</w:t>
      </w:r>
    </w:p>
    <w:sectPr>
      <w:type w:val="continuous"/>
      <w:pgSz w:w="11910" w:h="16840"/>
      <w:pgMar w:top="40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90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457"/>
      <w:outlineLvl w:val="2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2018-02-25T11:12:53Z</dcterms:created>
  <dcterms:modified xsi:type="dcterms:W3CDTF">2018-02-25T11:12:53Z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2016.11.21:0902</vt:lpwstr>
  </property>
  <property fmtid="{D5CDD505-2E9C-101B-9397-08002B2CF9AE}" pid="4" name="LastSaved">
    <vt:filetime>2018-02-25T00:00:00Z</vt:filetime>
  </property>
</Properties>
</file>