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2CC" w:rsidRDefault="00143C15">
      <w:pPr>
        <w:spacing w:before="69"/>
        <w:ind w:left="780" w:right="932" w:firstLine="3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610997</wp:posOffset>
            </wp:positionH>
            <wp:positionV relativeFrom="paragraph">
              <wp:posOffset>913895</wp:posOffset>
            </wp:positionV>
            <wp:extent cx="614498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498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 xml:space="preserve">ВСЕРОССИИСПАЯ ОЛИМПИАДА ШКОЛЬНИКОВ ПО OCHOBAM </w:t>
      </w:r>
      <w:r>
        <w:rPr>
          <w:b/>
          <w:sz w:val="28"/>
        </w:rPr>
        <w:t>БЕЗОПАСНОСТИ ЖИЗНЕДЕЯТЕЛЬНОСТИ (МУНИЦИПАЛЬНЫЙ      ЭТАП)</w:t>
      </w:r>
    </w:p>
    <w:p w:rsidR="003132CC" w:rsidRDefault="003132CC">
      <w:pPr>
        <w:spacing w:before="3"/>
        <w:rPr>
          <w:b/>
          <w:sz w:val="14"/>
        </w:rPr>
      </w:pPr>
    </w:p>
    <w:p w:rsidR="003132CC" w:rsidRDefault="003132CC">
      <w:pPr>
        <w:rPr>
          <w:sz w:val="14"/>
        </w:rPr>
        <w:sectPr w:rsidR="003132CC">
          <w:type w:val="continuous"/>
          <w:pgSz w:w="11910" w:h="16840"/>
          <w:pgMar w:top="760" w:right="600" w:bottom="280" w:left="860" w:header="720" w:footer="720" w:gutter="0"/>
          <w:cols w:space="720"/>
        </w:sectPr>
      </w:pPr>
    </w:p>
    <w:p w:rsidR="003132CC" w:rsidRDefault="00143C15">
      <w:pPr>
        <w:tabs>
          <w:tab w:val="left" w:pos="849"/>
          <w:tab w:val="left" w:pos="2225"/>
        </w:tabs>
        <w:spacing w:before="91"/>
        <w:ind w:left="253"/>
      </w:pPr>
      <w:r>
        <w:rPr>
          <w:noProof/>
          <w:lang w:val="ru-RU" w:eastAsia="ru-RU"/>
        </w:rPr>
        <w:drawing>
          <wp:anchor distT="0" distB="0" distL="0" distR="0" simplePos="0" relativeHeight="268414895" behindDoc="1" locked="0" layoutInCell="1" allowOverlap="1">
            <wp:simplePos x="0" y="0"/>
            <wp:positionH relativeFrom="page">
              <wp:posOffset>633856</wp:posOffset>
            </wp:positionH>
            <wp:positionV relativeFrom="paragraph">
              <wp:posOffset>127247</wp:posOffset>
            </wp:positionV>
            <wp:extent cx="481486" cy="6400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486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 xml:space="preserve"> </w:t>
      </w:r>
      <w:r>
        <w:rPr>
          <w:spacing w:val="7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  <w:r>
        <w:t>2016</w:t>
      </w:r>
      <w:r>
        <w:rPr>
          <w:spacing w:val="-9"/>
        </w:rPr>
        <w:t xml:space="preserve"> </w:t>
      </w:r>
      <w:r>
        <w:t>г.</w:t>
      </w:r>
    </w:p>
    <w:p w:rsidR="003132CC" w:rsidRDefault="00143C15">
      <w:pPr>
        <w:rPr>
          <w:sz w:val="50"/>
        </w:rPr>
      </w:pPr>
      <w:r>
        <w:br w:type="column"/>
      </w:r>
    </w:p>
    <w:p w:rsidR="003132CC" w:rsidRDefault="00143C15">
      <w:pPr>
        <w:pStyle w:val="1"/>
        <w:ind w:left="253"/>
        <w:rPr>
          <w:rFonts w:ascii="Bookman Old Style" w:hAnsi="Bookman Old Style"/>
        </w:rPr>
      </w:pPr>
      <w:r>
        <w:rPr>
          <w:rFonts w:ascii="Bookman Old Style" w:hAnsi="Bookman Old Style"/>
          <w:spacing w:val="10"/>
        </w:rPr>
        <w:t>ТЕOPE</w:t>
      </w:r>
      <w:r>
        <w:rPr>
          <w:rFonts w:ascii="Bookman Old Style" w:hAnsi="Bookman Old Style"/>
          <w:spacing w:val="-68"/>
        </w:rPr>
        <w:t xml:space="preserve"> </w:t>
      </w:r>
      <w:r>
        <w:rPr>
          <w:rFonts w:ascii="Bookman Old Style" w:hAnsi="Bookman Old Style"/>
          <w:spacing w:val="5"/>
        </w:rPr>
        <w:t xml:space="preserve">ТИЧЕСКИЙ </w:t>
      </w:r>
      <w:r>
        <w:rPr>
          <w:rFonts w:ascii="Bookman Old Style" w:hAnsi="Bookman Old Style"/>
        </w:rPr>
        <w:t>ТУР</w:t>
      </w:r>
    </w:p>
    <w:p w:rsidR="003132CC" w:rsidRDefault="00143C15">
      <w:pPr>
        <w:ind w:left="1951"/>
        <w:rPr>
          <w:rFonts w:ascii="Bookman Old Style" w:hAnsi="Bookman Old Style"/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68414871" behindDoc="1" locked="0" layoutInCell="1" allowOverlap="1">
            <wp:simplePos x="0" y="0"/>
            <wp:positionH relativeFrom="page">
              <wp:posOffset>2765501</wp:posOffset>
            </wp:positionH>
            <wp:positionV relativeFrom="paragraph">
              <wp:posOffset>257451</wp:posOffset>
            </wp:positionV>
            <wp:extent cx="2334299" cy="59435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4299" cy="5943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w w:val="90"/>
          <w:sz w:val="29"/>
        </w:rPr>
        <w:t>9 і‹ласс</w:t>
      </w:r>
    </w:p>
    <w:p w:rsidR="003132CC" w:rsidRDefault="00143C15">
      <w:pPr>
        <w:spacing w:before="136"/>
        <w:ind w:left="1043"/>
        <w:rPr>
          <w:rFonts w:ascii="Calibri" w:hAnsi="Calibri"/>
        </w:rPr>
      </w:pPr>
      <w:r>
        <w:rPr>
          <w:rFonts w:ascii="Calibri" w:hAnsi="Calibri"/>
        </w:rPr>
        <w:t>Впишите свой код/шифр</w:t>
      </w:r>
    </w:p>
    <w:p w:rsidR="003132CC" w:rsidRDefault="00143C15">
      <w:pPr>
        <w:spacing w:before="91"/>
        <w:ind w:left="253"/>
      </w:pPr>
      <w:r>
        <w:br w:type="column"/>
      </w:r>
      <w:r>
        <w:t>Республика Татарстан</w:t>
      </w:r>
    </w:p>
    <w:p w:rsidR="003132CC" w:rsidRDefault="003132CC">
      <w:pPr>
        <w:sectPr w:rsidR="003132CC">
          <w:type w:val="continuous"/>
          <w:pgSz w:w="11910" w:h="16840"/>
          <w:pgMar w:top="760" w:right="600" w:bottom="280" w:left="860" w:header="720" w:footer="720" w:gutter="0"/>
          <w:cols w:num="3" w:space="720" w:equalWidth="0">
            <w:col w:w="2858" w:space="283"/>
            <w:col w:w="3759" w:space="713"/>
            <w:col w:w="2837"/>
          </w:cols>
        </w:sectPr>
      </w:pPr>
    </w:p>
    <w:p w:rsidR="003132CC" w:rsidRDefault="003132CC">
      <w:pPr>
        <w:rPr>
          <w:sz w:val="20"/>
        </w:rPr>
      </w:pPr>
    </w:p>
    <w:p w:rsidR="003132CC" w:rsidRDefault="003132CC">
      <w:pPr>
        <w:rPr>
          <w:sz w:val="20"/>
        </w:rPr>
      </w:pPr>
    </w:p>
    <w:p w:rsidR="003132CC" w:rsidRDefault="003132CC">
      <w:pPr>
        <w:spacing w:before="9"/>
        <w:rPr>
          <w:sz w:val="20"/>
        </w:rPr>
      </w:pPr>
    </w:p>
    <w:p w:rsidR="003132CC" w:rsidRDefault="00143C15">
      <w:pPr>
        <w:spacing w:before="89"/>
        <w:ind w:left="3167" w:right="2638"/>
        <w:jc w:val="center"/>
        <w:rPr>
          <w:i/>
          <w:sz w:val="28"/>
        </w:rPr>
      </w:pPr>
      <w:r>
        <w:rPr>
          <w:i/>
          <w:w w:val="105"/>
          <w:sz w:val="28"/>
        </w:rPr>
        <w:t>Уважаемый  участник Олимпиады.!</w:t>
      </w:r>
    </w:p>
    <w:p w:rsidR="003132CC" w:rsidRDefault="00143C15">
      <w:pPr>
        <w:spacing w:before="195" w:line="312" w:lineRule="auto"/>
        <w:ind w:left="130" w:right="275" w:firstLine="710"/>
        <w:jc w:val="both"/>
        <w:rPr>
          <w:i/>
          <w:sz w:val="25"/>
        </w:rPr>
      </w:pPr>
      <w:r>
        <w:rPr>
          <w:i/>
          <w:sz w:val="25"/>
        </w:rPr>
        <w:t>При выполнении заданий теоретического mypa Вам npeдcmoиm выполнить определенную  работу,  которую  лучше  организовать  следующим образом.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113"/>
        </w:tabs>
        <w:spacing w:line="294" w:lineRule="exact"/>
        <w:ind w:firstLine="708"/>
        <w:rPr>
          <w:i/>
          <w:sz w:val="26"/>
        </w:rPr>
      </w:pPr>
      <w:r>
        <w:rPr>
          <w:i/>
          <w:sz w:val="26"/>
        </w:rPr>
        <w:t>не  cneшa,  внимательно  прочитайте  задание  и  входящие  в  него  вопросы</w:t>
      </w:r>
      <w:r>
        <w:rPr>
          <w:i/>
          <w:spacing w:val="35"/>
          <w:sz w:val="26"/>
        </w:rPr>
        <w:t xml:space="preserve"> </w:t>
      </w:r>
      <w:r>
        <w:rPr>
          <w:i/>
          <w:sz w:val="26"/>
        </w:rPr>
        <w:t>или</w:t>
      </w:r>
    </w:p>
    <w:p w:rsidR="003132CC" w:rsidRDefault="00143C15">
      <w:pPr>
        <w:spacing w:before="85"/>
        <w:ind w:left="131"/>
        <w:rPr>
          <w:i/>
          <w:sz w:val="25"/>
        </w:rPr>
      </w:pPr>
      <w:r>
        <w:rPr>
          <w:i/>
          <w:sz w:val="25"/>
        </w:rPr>
        <w:t>ситуации,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048"/>
        </w:tabs>
        <w:spacing w:before="77"/>
        <w:ind w:left="1047" w:hanging="206"/>
        <w:rPr>
          <w:i/>
          <w:sz w:val="26"/>
        </w:rPr>
      </w:pPr>
      <w:r>
        <w:rPr>
          <w:i/>
          <w:sz w:val="26"/>
        </w:rPr>
        <w:t>определите, наиболее верный и полный</w:t>
      </w:r>
      <w:r>
        <w:rPr>
          <w:i/>
          <w:spacing w:val="-21"/>
          <w:sz w:val="26"/>
        </w:rPr>
        <w:t xml:space="preserve"> </w:t>
      </w:r>
      <w:r>
        <w:rPr>
          <w:i/>
          <w:sz w:val="26"/>
        </w:rPr>
        <w:t>ответ;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124"/>
          <w:tab w:val="left" w:pos="5836"/>
        </w:tabs>
        <w:spacing w:before="75"/>
        <w:ind w:left="1123" w:hanging="282"/>
        <w:rPr>
          <w:i/>
          <w:sz w:val="26"/>
        </w:rPr>
      </w:pPr>
      <w:r>
        <w:rPr>
          <w:i/>
          <w:sz w:val="26"/>
        </w:rPr>
        <w:t xml:space="preserve">если  вы  отвечаете 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 xml:space="preserve">на 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теоретический</w:t>
      </w:r>
      <w:r>
        <w:rPr>
          <w:i/>
          <w:sz w:val="26"/>
        </w:rPr>
        <w:tab/>
        <w:t>вопрос,  обдумайте  и</w:t>
      </w:r>
      <w:r>
        <w:rPr>
          <w:i/>
          <w:spacing w:val="52"/>
          <w:sz w:val="26"/>
        </w:rPr>
        <w:t xml:space="preserve"> </w:t>
      </w:r>
      <w:r>
        <w:rPr>
          <w:i/>
          <w:sz w:val="26"/>
        </w:rPr>
        <w:t>сформулируйте</w:t>
      </w:r>
    </w:p>
    <w:p w:rsidR="003132CC" w:rsidRDefault="00143C15">
      <w:pPr>
        <w:spacing w:before="79"/>
        <w:ind w:left="133"/>
        <w:rPr>
          <w:i/>
          <w:sz w:val="25"/>
        </w:rPr>
      </w:pPr>
      <w:r>
        <w:rPr>
          <w:i/>
          <w:sz w:val="25"/>
        </w:rPr>
        <w:t>конкретный  ответ только  на поставленный вопро</w:t>
      </w:r>
      <w:r>
        <w:rPr>
          <w:i/>
          <w:sz w:val="25"/>
        </w:rPr>
        <w:t>с;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177"/>
        </w:tabs>
        <w:spacing w:before="86" w:line="312" w:lineRule="auto"/>
        <w:ind w:right="259" w:firstLine="708"/>
        <w:jc w:val="both"/>
        <w:rPr>
          <w:i/>
          <w:sz w:val="25"/>
        </w:rPr>
      </w:pPr>
      <w:r>
        <w:rPr>
          <w:i/>
          <w:sz w:val="25"/>
        </w:rPr>
        <w:t>если вы отвечаете на предложенн ую ситуацию, обдумайте порядок и последовательность действий по предложенной ситуации и впишите ответы в схему  в  той последовательности, которую вы определили, npu этом  ответ  должен  быть кратким,  но  содержать  необ</w:t>
      </w:r>
      <w:r>
        <w:rPr>
          <w:i/>
          <w:sz w:val="25"/>
        </w:rPr>
        <w:t>ходимую</w:t>
      </w:r>
      <w:r>
        <w:rPr>
          <w:i/>
          <w:spacing w:val="3"/>
          <w:sz w:val="25"/>
        </w:rPr>
        <w:t xml:space="preserve"> </w:t>
      </w:r>
      <w:r>
        <w:rPr>
          <w:i/>
          <w:sz w:val="25"/>
        </w:rPr>
        <w:t>информацию;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043"/>
        </w:tabs>
        <w:spacing w:before="3" w:line="309" w:lineRule="auto"/>
        <w:ind w:left="129" w:right="274" w:firstLine="712"/>
        <w:jc w:val="both"/>
        <w:rPr>
          <w:i/>
          <w:sz w:val="25"/>
        </w:rPr>
      </w:pPr>
      <w:r>
        <w:rPr>
          <w:i/>
          <w:sz w:val="25"/>
        </w:rPr>
        <w:t>если вы отвечаете на задание, связанное с заполнением таблицы, не старайтесь детализировать информацию, вписывайте только те сведения или данные,  которые указаны  в вonpoce  или верхних</w:t>
      </w:r>
      <w:r>
        <w:rPr>
          <w:i/>
          <w:spacing w:val="18"/>
          <w:sz w:val="25"/>
        </w:rPr>
        <w:t xml:space="preserve"> </w:t>
      </w:r>
      <w:r>
        <w:rPr>
          <w:i/>
          <w:sz w:val="25"/>
        </w:rPr>
        <w:t>графах;</w:t>
      </w:r>
    </w:p>
    <w:p w:rsidR="003132CC" w:rsidRDefault="00143C15">
      <w:pPr>
        <w:pStyle w:val="a4"/>
        <w:numPr>
          <w:ilvl w:val="0"/>
          <w:numId w:val="1"/>
        </w:numPr>
        <w:tabs>
          <w:tab w:val="left" w:pos="1161"/>
        </w:tabs>
        <w:spacing w:before="6" w:line="312" w:lineRule="auto"/>
        <w:ind w:right="259" w:firstLine="708"/>
        <w:jc w:val="both"/>
        <w:rPr>
          <w:i/>
          <w:sz w:val="25"/>
        </w:rPr>
      </w:pPr>
      <w:r>
        <w:rPr>
          <w:i/>
          <w:sz w:val="25"/>
        </w:rPr>
        <w:t>nocлe выполнения всех предложенных задани</w:t>
      </w:r>
      <w:r>
        <w:rPr>
          <w:i/>
          <w:sz w:val="25"/>
        </w:rPr>
        <w:t>й еще раз удостоверьтесь в правильности  выбранных  вами ответов  и</w:t>
      </w:r>
      <w:r>
        <w:rPr>
          <w:i/>
          <w:spacing w:val="2"/>
          <w:sz w:val="25"/>
        </w:rPr>
        <w:t xml:space="preserve"> </w:t>
      </w:r>
      <w:r>
        <w:rPr>
          <w:i/>
          <w:sz w:val="25"/>
        </w:rPr>
        <w:t>решений;</w:t>
      </w:r>
    </w:p>
    <w:p w:rsidR="003132CC" w:rsidRDefault="00143C15">
      <w:pPr>
        <w:tabs>
          <w:tab w:val="left" w:pos="1347"/>
          <w:tab w:val="left" w:pos="3531"/>
          <w:tab w:val="left" w:pos="4404"/>
          <w:tab w:val="left" w:pos="4978"/>
          <w:tab w:val="left" w:pos="6078"/>
          <w:tab w:val="left" w:pos="7804"/>
          <w:tab w:val="left" w:pos="8889"/>
        </w:tabs>
        <w:spacing w:before="4" w:line="300" w:lineRule="auto"/>
        <w:ind w:left="130" w:right="280" w:hanging="7"/>
        <w:rPr>
          <w:i/>
          <w:sz w:val="26"/>
        </w:rPr>
      </w:pPr>
      <w:r>
        <w:rPr>
          <w:i/>
          <w:w w:val="105"/>
          <w:sz w:val="26"/>
        </w:rPr>
        <w:t>Задание</w:t>
      </w:r>
      <w:r>
        <w:rPr>
          <w:i/>
          <w:w w:val="105"/>
          <w:sz w:val="26"/>
        </w:rPr>
        <w:tab/>
        <w:t>теоретического</w:t>
      </w:r>
      <w:r>
        <w:rPr>
          <w:i/>
          <w:w w:val="105"/>
          <w:sz w:val="26"/>
        </w:rPr>
        <w:tab/>
        <w:t>mypa</w:t>
      </w:r>
      <w:r>
        <w:rPr>
          <w:i/>
          <w:w w:val="105"/>
          <w:sz w:val="26"/>
        </w:rPr>
        <w:tab/>
        <w:t>по</w:t>
      </w:r>
      <w:r>
        <w:rPr>
          <w:i/>
          <w:w w:val="105"/>
          <w:sz w:val="26"/>
        </w:rPr>
        <w:tab/>
        <w:t>Ьанной</w:t>
      </w:r>
      <w:r>
        <w:rPr>
          <w:i/>
          <w:w w:val="105"/>
          <w:sz w:val="26"/>
        </w:rPr>
        <w:tab/>
        <w:t>предметной</w:t>
      </w:r>
      <w:r>
        <w:rPr>
          <w:i/>
          <w:w w:val="105"/>
          <w:sz w:val="26"/>
        </w:rPr>
        <w:tab/>
        <w:t>секции</w:t>
      </w:r>
      <w:r>
        <w:rPr>
          <w:i/>
          <w:w w:val="105"/>
          <w:sz w:val="26"/>
        </w:rPr>
        <w:tab/>
      </w:r>
      <w:r>
        <w:rPr>
          <w:i/>
          <w:sz w:val="26"/>
        </w:rPr>
        <w:t xml:space="preserve">считается </w:t>
      </w:r>
      <w:r>
        <w:rPr>
          <w:i/>
          <w:w w:val="105"/>
          <w:sz w:val="26"/>
        </w:rPr>
        <w:t>выполненным,</w:t>
      </w:r>
      <w:r>
        <w:rPr>
          <w:i/>
          <w:w w:val="105"/>
          <w:sz w:val="26"/>
        </w:rPr>
        <w:t xml:space="preserve"> </w:t>
      </w:r>
      <w:r>
        <w:rPr>
          <w:i/>
          <w:w w:val="105"/>
          <w:sz w:val="26"/>
        </w:rPr>
        <w:t>если</w:t>
      </w:r>
      <w:r>
        <w:rPr>
          <w:i/>
          <w:spacing w:val="-7"/>
          <w:w w:val="105"/>
          <w:sz w:val="26"/>
        </w:rPr>
        <w:t xml:space="preserve"> </w:t>
      </w:r>
      <w:r>
        <w:rPr>
          <w:i/>
          <w:w w:val="105"/>
          <w:sz w:val="26"/>
        </w:rPr>
        <w:t>Вы</w:t>
      </w:r>
      <w:r>
        <w:rPr>
          <w:i/>
          <w:spacing w:val="-15"/>
          <w:w w:val="105"/>
          <w:sz w:val="26"/>
        </w:rPr>
        <w:t xml:space="preserve"> </w:t>
      </w:r>
      <w:r>
        <w:rPr>
          <w:i/>
          <w:w w:val="105"/>
          <w:sz w:val="26"/>
        </w:rPr>
        <w:t>вовремя</w:t>
      </w:r>
      <w:r>
        <w:rPr>
          <w:i/>
          <w:spacing w:val="-6"/>
          <w:w w:val="105"/>
          <w:sz w:val="26"/>
        </w:rPr>
        <w:t xml:space="preserve"> </w:t>
      </w:r>
      <w:r>
        <w:rPr>
          <w:i/>
          <w:w w:val="105"/>
          <w:sz w:val="26"/>
        </w:rPr>
        <w:t>сдаете</w:t>
      </w:r>
      <w:r>
        <w:rPr>
          <w:i/>
          <w:spacing w:val="-10"/>
          <w:w w:val="105"/>
          <w:sz w:val="26"/>
        </w:rPr>
        <w:t xml:space="preserve"> </w:t>
      </w:r>
      <w:r>
        <w:rPr>
          <w:i/>
          <w:w w:val="105"/>
          <w:sz w:val="26"/>
        </w:rPr>
        <w:t>его</w:t>
      </w:r>
      <w:r>
        <w:rPr>
          <w:i/>
          <w:spacing w:val="-19"/>
          <w:w w:val="105"/>
          <w:sz w:val="26"/>
        </w:rPr>
        <w:t xml:space="preserve"> </w:t>
      </w:r>
      <w:r>
        <w:rPr>
          <w:i/>
          <w:w w:val="105"/>
          <w:sz w:val="26"/>
        </w:rPr>
        <w:t>членам</w:t>
      </w:r>
      <w:r>
        <w:rPr>
          <w:i/>
          <w:spacing w:val="-6"/>
          <w:w w:val="105"/>
          <w:sz w:val="26"/>
        </w:rPr>
        <w:t xml:space="preserve"> </w:t>
      </w:r>
      <w:r>
        <w:rPr>
          <w:i/>
          <w:w w:val="105"/>
          <w:sz w:val="26"/>
        </w:rPr>
        <w:t>жюри.</w:t>
      </w:r>
    </w:p>
    <w:p w:rsidR="003132CC" w:rsidRDefault="003132CC">
      <w:pPr>
        <w:spacing w:before="3"/>
        <w:rPr>
          <w:i/>
          <w:sz w:val="17"/>
        </w:rPr>
      </w:pPr>
    </w:p>
    <w:p w:rsidR="003132CC" w:rsidRDefault="00143C15">
      <w:pPr>
        <w:spacing w:before="88"/>
        <w:ind w:left="3167" w:right="2613"/>
        <w:jc w:val="center"/>
        <w:rPr>
          <w:i/>
          <w:sz w:val="28"/>
        </w:rPr>
      </w:pPr>
      <w:r>
        <w:rPr>
          <w:i/>
          <w:sz w:val="28"/>
        </w:rPr>
        <w:t>Желаем вам успеха.!</w:t>
      </w:r>
    </w:p>
    <w:p w:rsidR="003132CC" w:rsidRDefault="00143C15">
      <w:pPr>
        <w:spacing w:before="9"/>
        <w:rPr>
          <w:i/>
          <w:sz w:val="15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8.6pt;margin-top:11.45pt;width:510.9pt;height:135.85pt;z-index:1048;mso-wrap-distance-left:0;mso-wrap-distance-right:0;mso-position-horizontal-relative:page" filled="f" strokecolor="#0c0c0c" strokeweight=".25394mm">
            <v:textbox inset="0,0,0,0">
              <w:txbxContent>
                <w:p w:rsidR="003132CC" w:rsidRDefault="003132CC">
                  <w:pPr>
                    <w:spacing w:before="6"/>
                    <w:rPr>
                      <w:i/>
                      <w:sz w:val="31"/>
                    </w:rPr>
                  </w:pPr>
                </w:p>
                <w:p w:rsidR="003132CC" w:rsidRDefault="00143C15">
                  <w:pPr>
                    <w:tabs>
                      <w:tab w:val="left" w:pos="5344"/>
                    </w:tabs>
                    <w:ind w:left="166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>Оценка за</w:t>
                  </w:r>
                  <w:r>
                    <w:rPr>
                      <w:b/>
                      <w:spacing w:val="-54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Теоретический</w:t>
                  </w:r>
                  <w:r>
                    <w:rPr>
                      <w:b/>
                      <w:spacing w:val="-2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блок</w:t>
                  </w:r>
                  <w:r>
                    <w:rPr>
                      <w:sz w:val="28"/>
                      <w:u w:val="single" w:color="343434"/>
                    </w:rPr>
                    <w:t xml:space="preserve"> </w:t>
                  </w:r>
                  <w:r>
                    <w:rPr>
                      <w:sz w:val="28"/>
                      <w:u w:val="single" w:color="343434"/>
                    </w:rPr>
                    <w:tab/>
                  </w:r>
                  <w:r>
                    <w:rPr>
                      <w:sz w:val="28"/>
                    </w:rPr>
                    <w:t>баллов  (максимальная  80</w:t>
                  </w:r>
                  <w:r>
                    <w:rPr>
                      <w:spacing w:val="-21"/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баллов)</w:t>
                  </w:r>
                </w:p>
                <w:p w:rsidR="003132CC" w:rsidRDefault="003132CC">
                  <w:pPr>
                    <w:spacing w:before="10"/>
                    <w:rPr>
                      <w:i/>
                      <w:sz w:val="27"/>
                    </w:rPr>
                  </w:pPr>
                </w:p>
                <w:p w:rsidR="003132CC" w:rsidRDefault="00143C15">
                  <w:pPr>
                    <w:tabs>
                      <w:tab w:val="left" w:pos="4093"/>
                      <w:tab w:val="left" w:pos="5349"/>
                    </w:tabs>
                    <w:ind w:left="164" w:firstLine="1"/>
                    <w:rPr>
                      <w:sz w:val="28"/>
                    </w:rPr>
                  </w:pPr>
                  <w:r>
                    <w:rPr>
                      <w:b/>
                      <w:w w:val="105"/>
                      <w:sz w:val="28"/>
                    </w:rPr>
                    <w:t>Оценка</w:t>
                  </w:r>
                  <w:r>
                    <w:rPr>
                      <w:b/>
                      <w:spacing w:val="-30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за</w:t>
                  </w:r>
                  <w:r>
                    <w:rPr>
                      <w:spacing w:val="-35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Блок</w:t>
                  </w:r>
                  <w:r>
                    <w:rPr>
                      <w:spacing w:val="-30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тестирования</w:t>
                  </w:r>
                  <w:r>
                    <w:rPr>
                      <w:w w:val="105"/>
                      <w:sz w:val="28"/>
                    </w:rPr>
                    <w:tab/>
                  </w:r>
                  <w:r>
                    <w:rPr>
                      <w:w w:val="105"/>
                      <w:sz w:val="28"/>
                      <w:u w:val="single" w:color="343434"/>
                    </w:rPr>
                    <w:t xml:space="preserve"> </w:t>
                  </w:r>
                  <w:r>
                    <w:rPr>
                      <w:w w:val="105"/>
                      <w:sz w:val="28"/>
                      <w:u w:val="single" w:color="343434"/>
                    </w:rPr>
                    <w:tab/>
                  </w:r>
                  <w:r>
                    <w:rPr>
                      <w:w w:val="105"/>
                      <w:sz w:val="28"/>
                    </w:rPr>
                    <w:t>баллов</w:t>
                  </w:r>
                  <w:r>
                    <w:rPr>
                      <w:spacing w:val="-30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(максимальная</w:t>
                  </w:r>
                  <w:r>
                    <w:rPr>
                      <w:spacing w:val="-18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20</w:t>
                  </w:r>
                  <w:r>
                    <w:rPr>
                      <w:spacing w:val="-36"/>
                      <w:w w:val="105"/>
                      <w:sz w:val="28"/>
                    </w:rPr>
                    <w:t xml:space="preserve"> </w:t>
                  </w:r>
                  <w:r>
                    <w:rPr>
                      <w:w w:val="105"/>
                      <w:sz w:val="28"/>
                    </w:rPr>
                    <w:t>баллов)</w:t>
                  </w:r>
                </w:p>
                <w:p w:rsidR="003132CC" w:rsidRDefault="003132CC">
                  <w:pPr>
                    <w:rPr>
                      <w:i/>
                      <w:sz w:val="27"/>
                    </w:rPr>
                  </w:pPr>
                </w:p>
                <w:p w:rsidR="003132CC" w:rsidRDefault="00143C15">
                  <w:pPr>
                    <w:tabs>
                      <w:tab w:val="left" w:pos="8546"/>
                    </w:tabs>
                    <w:spacing w:line="332" w:lineRule="exact"/>
                    <w:ind w:left="164"/>
                    <w:rPr>
                      <w:i/>
                      <w:sz w:val="29"/>
                    </w:rPr>
                  </w:pPr>
                  <w:r>
                    <w:rPr>
                      <w:i/>
                      <w:sz w:val="29"/>
                    </w:rPr>
                    <w:t>Оценка</w:t>
                  </w:r>
                  <w:r>
                    <w:rPr>
                      <w:i/>
                      <w:spacing w:val="-34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резуяьтата</w:t>
                  </w:r>
                  <w:r>
                    <w:rPr>
                      <w:i/>
                      <w:spacing w:val="-26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участннка</w:t>
                  </w:r>
                  <w:r>
                    <w:rPr>
                      <w:i/>
                      <w:spacing w:val="-26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за</w:t>
                  </w:r>
                  <w:r>
                    <w:rPr>
                      <w:i/>
                      <w:spacing w:val="-37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ТЕОРЕТИЧЕСКИЙ</w:t>
                  </w:r>
                  <w:r>
                    <w:rPr>
                      <w:i/>
                      <w:spacing w:val="-10"/>
                      <w:sz w:val="29"/>
                    </w:rPr>
                    <w:t xml:space="preserve"> </w:t>
                  </w:r>
                  <w:r>
                    <w:rPr>
                      <w:i/>
                      <w:sz w:val="29"/>
                    </w:rPr>
                    <w:t>ТУР</w:t>
                  </w:r>
                  <w:r>
                    <w:rPr>
                      <w:i/>
                      <w:sz w:val="29"/>
                      <w:u w:val="single" w:color="2F2F2F"/>
                    </w:rPr>
                    <w:t xml:space="preserve"> </w:t>
                  </w:r>
                  <w:r>
                    <w:rPr>
                      <w:i/>
                      <w:sz w:val="29"/>
                      <w:u w:val="single" w:color="2F2F2F"/>
                    </w:rPr>
                    <w:tab/>
                  </w:r>
                  <w:r>
                    <w:rPr>
                      <w:i/>
                      <w:sz w:val="29"/>
                    </w:rPr>
                    <w:t>баллов</w:t>
                  </w:r>
                </w:p>
                <w:p w:rsidR="003132CC" w:rsidRDefault="00143C15">
                  <w:pPr>
                    <w:spacing w:line="332" w:lineRule="exact"/>
                    <w:ind w:left="3872"/>
                    <w:rPr>
                      <w:i/>
                      <w:sz w:val="29"/>
                    </w:rPr>
                  </w:pPr>
                  <w:r>
                    <w:rPr>
                      <w:i/>
                      <w:w w:val="95"/>
                      <w:sz w:val="29"/>
                    </w:rPr>
                    <w:t>(максимально  за теоретическнй тур 100 баплов)</w:t>
                  </w:r>
                </w:p>
              </w:txbxContent>
            </v:textbox>
            <w10:wrap type="topAndBottom" anchorx="page"/>
          </v:shape>
        </w:pict>
      </w:r>
    </w:p>
    <w:p w:rsidR="003132CC" w:rsidRDefault="003132CC">
      <w:pPr>
        <w:rPr>
          <w:sz w:val="15"/>
        </w:rPr>
        <w:sectPr w:rsidR="003132CC">
          <w:type w:val="continuous"/>
          <w:pgSz w:w="11910" w:h="16840"/>
          <w:pgMar w:top="760" w:right="600" w:bottom="280" w:left="860" w:header="720" w:footer="720" w:gutter="0"/>
          <w:cols w:space="720"/>
        </w:sectPr>
      </w:pPr>
    </w:p>
    <w:p w:rsidR="003132CC" w:rsidRDefault="00143C15">
      <w:pPr>
        <w:spacing w:before="69"/>
        <w:ind w:left="2617"/>
        <w:rPr>
          <w:b/>
          <w:sz w:val="28"/>
        </w:rPr>
      </w:pPr>
      <w:r>
        <w:rPr>
          <w:b/>
          <w:sz w:val="28"/>
        </w:rPr>
        <w:lastRenderedPageBreak/>
        <w:t>ЗАДАНИЯ ТЕОРЕТИЧЕСКОГО TУPA</w:t>
      </w:r>
    </w:p>
    <w:p w:rsidR="003132CC" w:rsidRDefault="003132CC">
      <w:pPr>
        <w:spacing w:before="4"/>
        <w:rPr>
          <w:b/>
          <w:sz w:val="39"/>
        </w:rPr>
      </w:pPr>
    </w:p>
    <w:p w:rsidR="003132CC" w:rsidRDefault="00143C15">
      <w:pPr>
        <w:pStyle w:val="2"/>
        <w:ind w:left="112"/>
        <w:rPr>
          <w:rFonts w:ascii="Bookman Old Style" w:hAnsi="Bookman Old Style"/>
        </w:rPr>
      </w:pPr>
      <w:r>
        <w:rPr>
          <w:rFonts w:ascii="Bookman Old Style" w:hAnsi="Bookman Old Style"/>
          <w:w w:val="90"/>
        </w:rPr>
        <w:t>Задание 1. Выполните задание:</w:t>
      </w:r>
    </w:p>
    <w:p w:rsidR="003132CC" w:rsidRDefault="00143C15">
      <w:pPr>
        <w:tabs>
          <w:tab w:val="left" w:pos="790"/>
        </w:tabs>
        <w:spacing w:before="73" w:line="295" w:lineRule="auto"/>
        <w:ind w:left="112" w:right="142" w:hanging="13"/>
        <w:rPr>
          <w:rFonts w:ascii="Bookman Old Style" w:hAnsi="Bookman Old Style"/>
          <w:sz w:val="26"/>
        </w:rPr>
      </w:pPr>
      <w:r>
        <w:rPr>
          <w:rFonts w:ascii="Bookman Old Style" w:hAnsi="Bookman Old Style"/>
          <w:sz w:val="26"/>
        </w:rPr>
        <w:t>(А)</w:t>
      </w:r>
      <w:r>
        <w:rPr>
          <w:rFonts w:ascii="Bookman Old Style" w:hAnsi="Bookman Old Style"/>
          <w:sz w:val="26"/>
        </w:rPr>
        <w:tab/>
        <w:t>Скажите дополнительные направления по</w:t>
      </w:r>
      <w:r>
        <w:rPr>
          <w:rFonts w:ascii="Bookman Old Style" w:hAnsi="Bookman Old Style"/>
          <w:spacing w:val="-25"/>
          <w:sz w:val="26"/>
        </w:rPr>
        <w:t xml:space="preserve"> </w:t>
      </w:r>
      <w:r>
        <w:rPr>
          <w:rFonts w:ascii="Bookman Old Style" w:hAnsi="Bookman Old Style"/>
          <w:sz w:val="26"/>
        </w:rPr>
        <w:t>обеспечению</w:t>
      </w:r>
      <w:r>
        <w:rPr>
          <w:rFonts w:ascii="Bookman Old Style" w:hAnsi="Bookman Old Style"/>
          <w:spacing w:val="1"/>
          <w:sz w:val="26"/>
        </w:rPr>
        <w:t xml:space="preserve"> </w:t>
      </w:r>
      <w:r>
        <w:rPr>
          <w:rFonts w:ascii="Bookman Old Style" w:hAnsi="Bookman Old Style"/>
          <w:sz w:val="26"/>
        </w:rPr>
        <w:t>национальной</w:t>
      </w:r>
      <w:r>
        <w:rPr>
          <w:rFonts w:ascii="Bookman Old Style" w:hAnsi="Bookman Old Style"/>
          <w:w w:val="95"/>
          <w:sz w:val="26"/>
        </w:rPr>
        <w:t xml:space="preserve"> безопасности, где усилия и ресурсы государства будут направлены</w:t>
      </w:r>
      <w:r>
        <w:rPr>
          <w:rFonts w:ascii="Bookman Old Style" w:hAnsi="Bookman Old Style"/>
          <w:spacing w:val="8"/>
          <w:w w:val="95"/>
          <w:sz w:val="26"/>
        </w:rPr>
        <w:t xml:space="preserve"> </w:t>
      </w:r>
      <w:r>
        <w:rPr>
          <w:rFonts w:ascii="Bookman Old Style" w:hAnsi="Bookman Old Style"/>
          <w:w w:val="95"/>
          <w:sz w:val="26"/>
        </w:rPr>
        <w:t>на</w:t>
      </w:r>
    </w:p>
    <w:p w:rsidR="003132CC" w:rsidRDefault="003132CC">
      <w:pPr>
        <w:pStyle w:val="a3"/>
        <w:rPr>
          <w:rFonts w:ascii="Bookman Old Style"/>
          <w:i w:val="0"/>
          <w:sz w:val="20"/>
        </w:rPr>
      </w:pPr>
    </w:p>
    <w:p w:rsidR="003132CC" w:rsidRDefault="00143C15">
      <w:pPr>
        <w:pStyle w:val="a3"/>
        <w:spacing w:before="9"/>
        <w:rPr>
          <w:rFonts w:ascii="Bookman Old Style"/>
          <w:i w:val="0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1092486</wp:posOffset>
            </wp:positionH>
            <wp:positionV relativeFrom="paragraph">
              <wp:posOffset>135445</wp:posOffset>
            </wp:positionV>
            <wp:extent cx="5881453" cy="9144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1092486</wp:posOffset>
            </wp:positionH>
            <wp:positionV relativeFrom="paragraph">
              <wp:posOffset>348805</wp:posOffset>
            </wp:positionV>
            <wp:extent cx="5881453" cy="9144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1092486</wp:posOffset>
            </wp:positionH>
            <wp:positionV relativeFrom="paragraph">
              <wp:posOffset>562165</wp:posOffset>
            </wp:positionV>
            <wp:extent cx="5881453" cy="9144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1092486</wp:posOffset>
            </wp:positionH>
            <wp:positionV relativeFrom="paragraph">
              <wp:posOffset>772477</wp:posOffset>
            </wp:positionV>
            <wp:extent cx="5881453" cy="9144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pStyle w:val="a3"/>
        <w:spacing w:before="7"/>
        <w:rPr>
          <w:rFonts w:ascii="Bookman Old Style"/>
          <w:i w:val="0"/>
          <w:sz w:val="21"/>
        </w:rPr>
      </w:pPr>
    </w:p>
    <w:p w:rsidR="003132CC" w:rsidRDefault="003132CC">
      <w:pPr>
        <w:pStyle w:val="a3"/>
        <w:spacing w:before="7"/>
        <w:rPr>
          <w:rFonts w:ascii="Bookman Old Style"/>
          <w:i w:val="0"/>
          <w:sz w:val="21"/>
        </w:rPr>
      </w:pPr>
    </w:p>
    <w:p w:rsidR="003132CC" w:rsidRDefault="003132CC">
      <w:pPr>
        <w:pStyle w:val="a3"/>
        <w:spacing w:before="2"/>
        <w:rPr>
          <w:rFonts w:ascii="Bookman Old Style"/>
          <w:i w:val="0"/>
          <w:sz w:val="21"/>
        </w:rPr>
      </w:pPr>
    </w:p>
    <w:p w:rsidR="003132CC" w:rsidRDefault="003132CC">
      <w:pPr>
        <w:pStyle w:val="a3"/>
        <w:spacing w:before="6"/>
        <w:rPr>
          <w:rFonts w:ascii="Bookman Old Style"/>
          <w:i w:val="0"/>
          <w:sz w:val="34"/>
        </w:rPr>
      </w:pPr>
    </w:p>
    <w:p w:rsidR="003132CC" w:rsidRDefault="00143C15">
      <w:pPr>
        <w:pStyle w:val="2"/>
        <w:spacing w:line="276" w:lineRule="auto"/>
        <w:ind w:left="116" w:hanging="5"/>
      </w:pPr>
      <w:r>
        <w:rPr>
          <w:w w:val="105"/>
        </w:rPr>
        <w:t>(Б) Кратко изложите содержание федерального закона «О противодействии терроризму»:</w:t>
      </w:r>
    </w:p>
    <w:p w:rsidR="003132CC" w:rsidRDefault="00143C15">
      <w:pPr>
        <w:spacing w:before="8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154196</wp:posOffset>
            </wp:positionV>
            <wp:extent cx="6338561" cy="9144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355364</wp:posOffset>
            </wp:positionV>
            <wp:extent cx="6338561" cy="9144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556532</wp:posOffset>
            </wp:positionV>
            <wp:extent cx="6338561" cy="9144"/>
            <wp:effectExtent l="0" t="0" r="0" b="0"/>
            <wp:wrapTopAndBottom/>
            <wp:docPr id="1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757700</wp:posOffset>
            </wp:positionV>
            <wp:extent cx="6338561" cy="9144"/>
            <wp:effectExtent l="0" t="0" r="0" b="0"/>
            <wp:wrapTopAndBottom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961916</wp:posOffset>
            </wp:positionV>
            <wp:extent cx="6338561" cy="9144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635378</wp:posOffset>
            </wp:positionH>
            <wp:positionV relativeFrom="paragraph">
              <wp:posOffset>1163084</wp:posOffset>
            </wp:positionV>
            <wp:extent cx="6338561" cy="9144"/>
            <wp:effectExtent l="0" t="0" r="0" b="0"/>
            <wp:wrapTopAndBottom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856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spacing w:before="4"/>
        <w:rPr>
          <w:sz w:val="20"/>
        </w:rPr>
      </w:pPr>
    </w:p>
    <w:p w:rsidR="003132CC" w:rsidRDefault="003132CC">
      <w:pPr>
        <w:spacing w:before="4"/>
        <w:rPr>
          <w:sz w:val="20"/>
        </w:rPr>
      </w:pPr>
    </w:p>
    <w:p w:rsidR="003132CC" w:rsidRDefault="003132CC">
      <w:pPr>
        <w:spacing w:before="4"/>
        <w:rPr>
          <w:sz w:val="20"/>
        </w:rPr>
      </w:pPr>
    </w:p>
    <w:p w:rsidR="003132CC" w:rsidRDefault="003132CC">
      <w:pPr>
        <w:spacing w:before="9"/>
        <w:rPr>
          <w:sz w:val="20"/>
        </w:rPr>
      </w:pPr>
    </w:p>
    <w:p w:rsidR="003132CC" w:rsidRDefault="003132CC">
      <w:pPr>
        <w:spacing w:before="4"/>
        <w:rPr>
          <w:sz w:val="20"/>
        </w:rPr>
      </w:pPr>
    </w:p>
    <w:p w:rsidR="003132CC" w:rsidRDefault="00143C15">
      <w:pPr>
        <w:pStyle w:val="a3"/>
        <w:tabs>
          <w:tab w:val="left" w:pos="4902"/>
          <w:tab w:val="left" w:pos="5547"/>
        </w:tabs>
        <w:spacing w:before="239" w:line="237" w:lineRule="auto"/>
        <w:ind w:left="254" w:right="4736" w:hanging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баллов, </w:t>
      </w:r>
      <w:r>
        <w:t>Фактически набранные баллы за задание</w:t>
      </w:r>
      <w:r>
        <w:rPr>
          <w:spacing w:val="-5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3132CC" w:rsidRDefault="00143C15">
      <w:pPr>
        <w:pStyle w:val="a3"/>
        <w:tabs>
          <w:tab w:val="left" w:pos="8945"/>
        </w:tabs>
        <w:spacing w:before="2"/>
        <w:ind w:left="25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3132CC" w:rsidRDefault="003132CC">
      <w:pPr>
        <w:spacing w:before="7"/>
        <w:rPr>
          <w:i/>
          <w:sz w:val="31"/>
        </w:rPr>
      </w:pPr>
    </w:p>
    <w:p w:rsidR="003132CC" w:rsidRDefault="00143C15">
      <w:pPr>
        <w:pStyle w:val="1"/>
        <w:spacing w:line="232" w:lineRule="auto"/>
        <w:ind w:left="255" w:right="114"/>
        <w:jc w:val="both"/>
      </w:pPr>
      <w:r>
        <w:t>Задание 2. Существуют довольно много классификаций терроризма. По мнению экспертов, при всём многообразии этих классификаций можно выделить следующие типы современного терроризма Заполните , схему вписав варианты современного терроризма.</w:t>
      </w:r>
    </w:p>
    <w:p w:rsidR="003132CC" w:rsidRDefault="00143C15">
      <w:pPr>
        <w:spacing w:before="269"/>
        <w:ind w:left="253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415159" behindDoc="1" locked="0" layoutInCell="1" allowOverlap="1">
            <wp:simplePos x="0" y="0"/>
            <wp:positionH relativeFrom="page">
              <wp:posOffset>702422</wp:posOffset>
            </wp:positionH>
            <wp:positionV relativeFrom="paragraph">
              <wp:posOffset>98043</wp:posOffset>
            </wp:positionV>
            <wp:extent cx="6305040" cy="2493262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5040" cy="24932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Вариант   о тв  ета  :</w:t>
      </w:r>
    </w:p>
    <w:p w:rsidR="003132CC" w:rsidRDefault="003132CC">
      <w:pPr>
        <w:rPr>
          <w:sz w:val="28"/>
        </w:rPr>
      </w:pPr>
    </w:p>
    <w:p w:rsidR="003132CC" w:rsidRDefault="003132CC">
      <w:pPr>
        <w:rPr>
          <w:sz w:val="28"/>
        </w:rPr>
      </w:pPr>
    </w:p>
    <w:p w:rsidR="003132CC" w:rsidRDefault="003132CC">
      <w:pPr>
        <w:spacing w:before="10"/>
        <w:rPr>
          <w:sz w:val="30"/>
        </w:rPr>
      </w:pPr>
    </w:p>
    <w:p w:rsidR="003132CC" w:rsidRDefault="00143C15">
      <w:pPr>
        <w:spacing w:line="261" w:lineRule="auto"/>
        <w:ind w:left="621" w:right="7555" w:firstLine="31"/>
        <w:jc w:val="center"/>
        <w:rPr>
          <w:sz w:val="30"/>
        </w:rPr>
      </w:pPr>
      <w:r>
        <w:rPr>
          <w:b/>
          <w:sz w:val="30"/>
        </w:rPr>
        <w:t xml:space="preserve">Вариант </w:t>
      </w:r>
      <w:r>
        <w:rPr>
          <w:b/>
          <w:w w:val="95"/>
          <w:sz w:val="30"/>
        </w:rPr>
        <w:t xml:space="preserve">классификации </w:t>
      </w:r>
      <w:r>
        <w:rPr>
          <w:b/>
          <w:sz w:val="30"/>
        </w:rPr>
        <w:t xml:space="preserve">современного </w:t>
      </w:r>
      <w:r>
        <w:rPr>
          <w:sz w:val="30"/>
        </w:rPr>
        <w:t>терроризма</w:t>
      </w:r>
    </w:p>
    <w:p w:rsidR="003132CC" w:rsidRDefault="003132CC">
      <w:pPr>
        <w:rPr>
          <w:sz w:val="32"/>
        </w:rPr>
      </w:pPr>
    </w:p>
    <w:p w:rsidR="003132CC" w:rsidRDefault="003132CC">
      <w:pPr>
        <w:rPr>
          <w:sz w:val="32"/>
        </w:rPr>
      </w:pPr>
    </w:p>
    <w:p w:rsidR="003132CC" w:rsidRDefault="003132CC">
      <w:pPr>
        <w:spacing w:before="6"/>
        <w:rPr>
          <w:sz w:val="30"/>
        </w:rPr>
      </w:pPr>
    </w:p>
    <w:p w:rsidR="003132CC" w:rsidRDefault="00143C15">
      <w:pPr>
        <w:pStyle w:val="a3"/>
        <w:tabs>
          <w:tab w:val="left" w:pos="4878"/>
          <w:tab w:val="left" w:pos="5528"/>
        </w:tabs>
        <w:spacing w:line="280" w:lineRule="auto"/>
        <w:ind w:left="250" w:right="4756" w:firstLine="2"/>
      </w:pPr>
      <w:r>
        <w:t xml:space="preserve">Оценочные баллы: максимально </w:t>
      </w:r>
      <w:r>
        <w:rPr>
          <w:color w:val="0F0F0F"/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3132CC" w:rsidRDefault="00143C15">
      <w:pPr>
        <w:pStyle w:val="a3"/>
        <w:tabs>
          <w:tab w:val="left" w:pos="8945"/>
        </w:tabs>
        <w:spacing w:line="272" w:lineRule="exact"/>
        <w:ind w:left="25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131313"/>
        </w:rPr>
        <w:t xml:space="preserve"> </w:t>
      </w:r>
      <w:r>
        <w:rPr>
          <w:u w:val="single" w:color="131313"/>
        </w:rPr>
        <w:tab/>
      </w:r>
    </w:p>
    <w:p w:rsidR="003132CC" w:rsidRDefault="003132CC">
      <w:pPr>
        <w:spacing w:line="272" w:lineRule="exact"/>
        <w:jc w:val="both"/>
        <w:sectPr w:rsidR="003132CC">
          <w:pgSz w:w="11910" w:h="16840"/>
          <w:pgMar w:top="760" w:right="740" w:bottom="280" w:left="880" w:header="720" w:footer="720" w:gutter="0"/>
          <w:cols w:space="720"/>
        </w:sectPr>
      </w:pPr>
    </w:p>
    <w:p w:rsidR="003132CC" w:rsidRDefault="00143C15">
      <w:pPr>
        <w:pStyle w:val="1"/>
        <w:spacing w:before="76"/>
        <w:ind w:left="136"/>
      </w:pPr>
      <w:r>
        <w:lastRenderedPageBreak/>
        <w:t>Задание  3. Выполните  задание:  (А) Укажите  стрелками  соответствие  между</w:t>
      </w:r>
    </w:p>
    <w:p w:rsidR="003132CC" w:rsidRDefault="00143C15">
      <w:pPr>
        <w:spacing w:before="2"/>
        <w:ind w:left="133"/>
        <w:rPr>
          <w:sz w:val="29"/>
        </w:rPr>
      </w:pPr>
      <w:r>
        <w:rPr>
          <w:sz w:val="29"/>
        </w:rPr>
        <w:t>«уровнем» и «деятельностью» координационного органа РСЧС:</w:t>
      </w:r>
    </w:p>
    <w:p w:rsidR="003132CC" w:rsidRDefault="00143C15">
      <w:pPr>
        <w:spacing w:before="272"/>
        <w:ind w:left="127"/>
        <w:rPr>
          <w:rFonts w:ascii="Bookman Old Style" w:hAnsi="Bookman Old Style"/>
          <w:sz w:val="25"/>
        </w:rPr>
      </w:pPr>
      <w:r>
        <w:rPr>
          <w:rFonts w:ascii="Bookman Old Style" w:hAnsi="Bookman Old Style"/>
          <w:sz w:val="25"/>
        </w:rPr>
        <w:t>В</w:t>
      </w:r>
      <w:r>
        <w:rPr>
          <w:rFonts w:ascii="Bookman Old Style" w:hAnsi="Bookman Old Style"/>
          <w:spacing w:val="-56"/>
          <w:sz w:val="25"/>
        </w:rPr>
        <w:t xml:space="preserve"> </w:t>
      </w:r>
      <w:r>
        <w:rPr>
          <w:rFonts w:ascii="Bookman Old Style" w:hAnsi="Bookman Old Style"/>
          <w:sz w:val="25"/>
        </w:rPr>
        <w:t>ариант отв</w:t>
      </w:r>
      <w:r>
        <w:rPr>
          <w:rFonts w:ascii="Bookman Old Style" w:hAnsi="Bookman Old Style"/>
          <w:spacing w:val="-54"/>
          <w:sz w:val="25"/>
        </w:rPr>
        <w:t xml:space="preserve"> </w:t>
      </w:r>
      <w:r>
        <w:rPr>
          <w:rFonts w:ascii="Bookman Old Style" w:hAnsi="Bookman Old Style"/>
          <w:sz w:val="25"/>
        </w:rPr>
        <w:t>ета</w:t>
      </w:r>
      <w:r>
        <w:rPr>
          <w:rFonts w:ascii="Bookman Old Style" w:hAnsi="Bookman Old Style"/>
          <w:spacing w:val="-51"/>
          <w:sz w:val="25"/>
        </w:rPr>
        <w:t xml:space="preserve"> </w:t>
      </w:r>
      <w:r>
        <w:rPr>
          <w:rFonts w:ascii="Bookman Old Style" w:hAnsi="Bookman Old Style"/>
          <w:sz w:val="25"/>
        </w:rPr>
        <w:t>:</w:t>
      </w:r>
    </w:p>
    <w:p w:rsidR="003132CC" w:rsidRDefault="00143C15">
      <w:pPr>
        <w:pStyle w:val="a3"/>
        <w:spacing w:before="8"/>
        <w:rPr>
          <w:rFonts w:ascii="Bookman Old Style"/>
          <w:i w:val="0"/>
          <w:sz w:val="22"/>
        </w:rPr>
      </w:pPr>
      <w:r>
        <w:pict>
          <v:shape id="_x0000_s1033" type="#_x0000_t202" style="position:absolute;margin-left:55.55pt;margin-top:16.4pt;width:139.9pt;height:51.4pt;z-index:1384;mso-wrap-distance-left:0;mso-wrap-distance-right:0;mso-position-horizontal-relative:page" filled="f" strokecolor="#181818" strokeweight=".25394mm">
            <v:textbox inset="0,0,0,0">
              <w:txbxContent>
                <w:p w:rsidR="003132CC" w:rsidRDefault="00143C15">
                  <w:pPr>
                    <w:spacing w:before="60" w:line="278" w:lineRule="auto"/>
                    <w:ind w:left="968" w:right="384" w:hanging="586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на федеральном 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2" type="#_x0000_t202" style="position:absolute;margin-left:252.8pt;margin-top:15.7pt;width:321.55pt;height:52.1pt;z-index:1408;mso-wrap-distance-left:0;mso-wrap-distance-right:0;mso-position-horizontal-relative:page" filled="f" strokecolor="#181818" strokeweight=".25394mm">
            <v:textbox inset="0,0,0,0">
              <w:txbxContent>
                <w:p w:rsidR="003132CC" w:rsidRDefault="00143C15">
                  <w:pPr>
                    <w:spacing w:before="58" w:line="242" w:lineRule="auto"/>
                    <w:ind w:left="542" w:hanging="135"/>
                  </w:pPr>
                  <w:r>
                    <w:t>комиссия по предупреждению и ликвидации чрезвычайных ситуаций и обеспечению пожарной безопасности органа исполнительной власти субъекта Российской Федерации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1" type="#_x0000_t202" style="position:absolute;margin-left:56.05pt;margin-top:75.45pt;width:139.9pt;height:51.6pt;z-index:1432;mso-wrap-distance-left:0;mso-wrap-distance-right:0;mso-position-horizontal-relative:page" filled="f" strokecolor="#1c1c1c" strokeweight=".25394mm">
            <v:textbox inset="0,0,0,0">
              <w:txbxContent>
                <w:p w:rsidR="003132CC" w:rsidRDefault="00143C15">
                  <w:pPr>
                    <w:spacing w:before="132" w:line="297" w:lineRule="auto"/>
                    <w:ind w:left="968" w:right="318" w:hanging="653"/>
                    <w:rPr>
                      <w:sz w:val="27"/>
                    </w:rPr>
                  </w:pPr>
                  <w:r>
                    <w:rPr>
                      <w:w w:val="110"/>
                      <w:sz w:val="27"/>
                    </w:rPr>
                    <w:t>на региональном 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30" type="#_x0000_t202" style="position:absolute;margin-left:254.7pt;margin-top:77.1pt;width:321.55pt;height:52.1pt;z-index:1456;mso-wrap-distance-left:0;mso-wrap-distance-right:0;mso-position-horizontal-relative:page" filled="f" strokecolor="#181818" strokeweight=".25394mm">
            <v:textbox inset="0,0,0,0">
              <w:txbxContent>
                <w:p w:rsidR="003132CC" w:rsidRDefault="00143C15">
                  <w:pPr>
                    <w:spacing w:before="46" w:line="235" w:lineRule="auto"/>
                    <w:ind w:left="629" w:right="629" w:hanging="6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 xml:space="preserve">комиссия по предупреждению и ликвидации </w:t>
                  </w:r>
                  <w:r>
                    <w:rPr>
                      <w:w w:val="95"/>
                      <w:sz w:val="25"/>
                    </w:rPr>
                    <w:t>чрезвычайных ситуаций и обеспе</w:t>
                  </w:r>
                  <w:r>
                    <w:rPr>
                      <w:w w:val="95"/>
                      <w:sz w:val="25"/>
                    </w:rPr>
                    <w:t>чению пожарной безопасности организации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9" type="#_x0000_t202" style="position:absolute;margin-left:56.05pt;margin-top:136.9pt;width:139.9pt;height:51.4pt;z-index:1480;mso-wrap-distance-left:0;mso-wrap-distance-right:0;mso-position-horizontal-relative:page" filled="f" strokecolor="#1c1c1c" strokeweight=".25394mm">
            <v:textbox inset="0,0,0,0">
              <w:txbxContent>
                <w:p w:rsidR="003132CC" w:rsidRDefault="00143C15">
                  <w:pPr>
                    <w:spacing w:before="120"/>
                    <w:ind w:left="145" w:right="172"/>
                    <w:jc w:val="center"/>
                    <w:rPr>
                      <w:rFonts w:ascii="Bookman Old Style" w:hAnsi="Bookman Old Style"/>
                      <w:sz w:val="28"/>
                    </w:rPr>
                  </w:pPr>
                  <w:r>
                    <w:rPr>
                      <w:rFonts w:ascii="Bookman Old Style" w:hAnsi="Bookman Old Style"/>
                      <w:w w:val="90"/>
                      <w:sz w:val="28"/>
                    </w:rPr>
                    <w:t>на муниципальном</w:t>
                  </w:r>
                </w:p>
                <w:p w:rsidR="003132CC" w:rsidRDefault="00143C15">
                  <w:pPr>
                    <w:spacing w:before="53"/>
                    <w:ind w:left="145" w:right="134"/>
                    <w:jc w:val="center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уровне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28" type="#_x0000_t202" style="position:absolute;margin-left:254pt;margin-top:136.9pt;width:321.55pt;height:60pt;z-index:1504;mso-wrap-distance-left:0;mso-wrap-distance-right:0;mso-position-horizontal-relative:page" filled="f" strokecolor="#080808" strokeweight=".25394mm">
            <v:textbox inset="0,0,0,0">
              <w:txbxContent>
                <w:p w:rsidR="003132CC" w:rsidRDefault="00143C15">
                  <w:pPr>
                    <w:spacing w:before="54"/>
                    <w:ind w:left="158" w:right="139" w:firstLine="52"/>
                    <w:jc w:val="both"/>
                  </w:pPr>
                  <w:r>
                    <w:t>комиссия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  пожарной   безопасности   федеральных   органов</w:t>
                  </w:r>
                </w:p>
              </w:txbxContent>
            </v:textbox>
            <w10:wrap type="topAndBottom" anchorx="page"/>
          </v:shape>
        </w:pict>
      </w:r>
    </w:p>
    <w:p w:rsidR="003132CC" w:rsidRDefault="003132CC">
      <w:pPr>
        <w:pStyle w:val="a3"/>
        <w:spacing w:before="10"/>
        <w:rPr>
          <w:rFonts w:ascii="Bookman Old Style"/>
          <w:i w:val="0"/>
          <w:sz w:val="5"/>
        </w:rPr>
      </w:pPr>
    </w:p>
    <w:p w:rsidR="003132CC" w:rsidRDefault="003132CC">
      <w:pPr>
        <w:pStyle w:val="a3"/>
        <w:spacing w:before="10"/>
        <w:rPr>
          <w:rFonts w:ascii="Bookman Old Style"/>
          <w:i w:val="0"/>
          <w:sz w:val="5"/>
        </w:rPr>
      </w:pPr>
    </w:p>
    <w:p w:rsidR="003132CC" w:rsidRDefault="003132CC">
      <w:pPr>
        <w:pStyle w:val="a3"/>
        <w:spacing w:before="6"/>
        <w:rPr>
          <w:rFonts w:ascii="Bookman Old Style"/>
          <w:i w:val="0"/>
          <w:sz w:val="3"/>
        </w:rPr>
      </w:pPr>
    </w:p>
    <w:p w:rsidR="003132CC" w:rsidRDefault="00143C15">
      <w:pPr>
        <w:tabs>
          <w:tab w:val="left" w:pos="4101"/>
        </w:tabs>
        <w:ind w:left="126"/>
        <w:rPr>
          <w:rFonts w:ascii="Bookman Old Style"/>
          <w:sz w:val="20"/>
        </w:rPr>
      </w:pPr>
      <w:r>
        <w:rPr>
          <w:spacing w:val="-49"/>
          <w:sz w:val="20"/>
        </w:rPr>
        <w:t xml:space="preserve"> </w:t>
      </w:r>
      <w:r>
        <w:rPr>
          <w:rFonts w:ascii="Bookman Old Style"/>
          <w:spacing w:val="-49"/>
          <w:sz w:val="20"/>
        </w:rPr>
        <w:pict>
          <v:shape id="_x0000_s1027" type="#_x0000_t202" style="position:absolute;margin-left:0;margin-top:0;width:139.9pt;height:51.4pt;z-index:2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25394mm">
            <v:textbox inset="0,0,0,0">
              <w:txbxContent>
                <w:p w:rsidR="003132CC" w:rsidRDefault="00143C15">
                  <w:pPr>
                    <w:spacing w:before="122" w:line="285" w:lineRule="auto"/>
                    <w:ind w:left="968" w:right="474" w:hanging="495"/>
                    <w:rPr>
                      <w:sz w:val="28"/>
                    </w:rPr>
                  </w:pPr>
                  <w:r>
                    <w:rPr>
                      <w:w w:val="105"/>
                      <w:sz w:val="28"/>
                    </w:rPr>
                    <w:t>на объектовом уровне</w:t>
                  </w:r>
                </w:p>
              </w:txbxContent>
            </v:textbox>
          </v:shape>
        </w:pict>
      </w:r>
      <w:r>
        <w:rPr>
          <w:rFonts w:ascii="Bookman Old Style"/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51.75pt">
            <v:imagedata croptop="-65520f" cropbottom="65520f"/>
          </v:shape>
        </w:pict>
      </w:r>
      <w:r>
        <w:rPr>
          <w:rFonts w:ascii="Bookman Old Style"/>
          <w:spacing w:val="-49"/>
          <w:sz w:val="20"/>
        </w:rPr>
        <w:tab/>
      </w:r>
      <w:r>
        <w:rPr>
          <w:rFonts w:ascii="Bookman Old Style"/>
          <w:spacing w:val="-49"/>
          <w:position w:val="2"/>
          <w:sz w:val="20"/>
        </w:rPr>
        <w:pict>
          <v:shape id="_x0000_s1026" type="#_x0000_t202" style="position:absolute;margin-left:0;margin-top:0;width:321.55pt;height:50.2pt;z-index:1;mso-left-percent:-10001;mso-top-percent:-10001;mso-position-horizontal:absolute;mso-position-horizontal-relative:char;mso-position-vertical:absolute;mso-position-vertical-relative:line;mso-left-percent:-10001;mso-top-percent:-10001" filled="f" strokecolor="#080808" strokeweight=".25394mm">
            <v:textbox inset="0,0,0,0">
              <w:txbxContent>
                <w:p w:rsidR="003132CC" w:rsidRDefault="00143C15">
                  <w:pPr>
                    <w:spacing w:before="54" w:line="244" w:lineRule="auto"/>
                    <w:ind w:left="384" w:right="390"/>
                    <w:jc w:val="center"/>
                  </w:pPr>
                  <w:r>
                    <w:t>комиссия по предупреждению и ликвидации чрезвычайных ситуаций и обеспечению пожарной безопасности органа местного самоуправления</w:t>
                  </w:r>
                </w:p>
              </w:txbxContent>
            </v:textbox>
          </v:shape>
        </w:pict>
      </w:r>
      <w:r>
        <w:rPr>
          <w:rFonts w:ascii="Bookman Old Style"/>
          <w:spacing w:val="-49"/>
          <w:position w:val="2"/>
          <w:sz w:val="20"/>
        </w:rPr>
        <w:pict>
          <v:shape id="_x0000_i1026" type="#_x0000_t75" style="width:321.75pt;height:50.25pt">
            <v:imagedata croptop="-65520f" cropbottom="65520f"/>
          </v:shape>
        </w:pict>
      </w:r>
    </w:p>
    <w:p w:rsidR="003132CC" w:rsidRDefault="003132CC">
      <w:pPr>
        <w:pStyle w:val="a3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17"/>
        </w:rPr>
      </w:pPr>
    </w:p>
    <w:p w:rsidR="003132CC" w:rsidRDefault="00143C15">
      <w:pPr>
        <w:pStyle w:val="2"/>
        <w:spacing w:before="88"/>
        <w:ind w:left="132" w:right="865" w:hanging="3"/>
      </w:pPr>
      <w:r>
        <w:rPr>
          <w:w w:val="105"/>
        </w:rPr>
        <w:t>(Б) При отсутствии чрезвычаиной ситуации органы  управления</w:t>
      </w:r>
      <w:r>
        <w:rPr>
          <w:spacing w:val="72"/>
          <w:w w:val="105"/>
        </w:rPr>
        <w:t xml:space="preserve"> </w:t>
      </w:r>
      <w:r>
        <w:rPr>
          <w:w w:val="105"/>
        </w:rPr>
        <w:t>и  силы РСЧС функционируют  в</w:t>
      </w:r>
      <w:r>
        <w:rPr>
          <w:spacing w:val="-5"/>
          <w:w w:val="105"/>
        </w:rPr>
        <w:t xml:space="preserve"> </w:t>
      </w:r>
      <w:r>
        <w:rPr>
          <w:w w:val="105"/>
        </w:rPr>
        <w:t>:</w:t>
      </w:r>
    </w:p>
    <w:p w:rsidR="003132CC" w:rsidRDefault="003132CC">
      <w:pPr>
        <w:rPr>
          <w:sz w:val="20"/>
        </w:rPr>
      </w:pPr>
    </w:p>
    <w:p w:rsidR="003132CC" w:rsidRDefault="00143C15">
      <w:pPr>
        <w:spacing w:before="6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175002</wp:posOffset>
            </wp:positionV>
            <wp:extent cx="5805268" cy="9144"/>
            <wp:effectExtent l="0" t="0" r="0" b="0"/>
            <wp:wrapTopAndBottom/>
            <wp:docPr id="2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360930</wp:posOffset>
            </wp:positionV>
            <wp:extent cx="5805268" cy="9144"/>
            <wp:effectExtent l="0" t="0" r="0" b="0"/>
            <wp:wrapTopAndBottom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1180861</wp:posOffset>
            </wp:positionH>
            <wp:positionV relativeFrom="paragraph">
              <wp:posOffset>571242</wp:posOffset>
            </wp:positionV>
            <wp:extent cx="5805268" cy="9144"/>
            <wp:effectExtent l="0" t="0" r="0" b="0"/>
            <wp:wrapTopAndBottom/>
            <wp:docPr id="3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526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spacing w:before="3"/>
        <w:rPr>
          <w:sz w:val="18"/>
        </w:rPr>
      </w:pPr>
    </w:p>
    <w:p w:rsidR="003132CC" w:rsidRDefault="003132CC">
      <w:pPr>
        <w:spacing w:before="7"/>
        <w:rPr>
          <w:sz w:val="21"/>
        </w:rPr>
      </w:pPr>
    </w:p>
    <w:p w:rsidR="003132CC" w:rsidRDefault="003132CC">
      <w:pPr>
        <w:spacing w:before="11"/>
        <w:rPr>
          <w:sz w:val="25"/>
        </w:rPr>
      </w:pPr>
    </w:p>
    <w:p w:rsidR="003132CC" w:rsidRDefault="00143C15">
      <w:pPr>
        <w:pStyle w:val="a3"/>
        <w:tabs>
          <w:tab w:val="left" w:pos="4758"/>
          <w:tab w:val="left" w:pos="5408"/>
        </w:tabs>
        <w:spacing w:line="242" w:lineRule="auto"/>
        <w:ind w:left="135" w:right="5236" w:hanging="3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9"/>
        </w:rPr>
        <w:t xml:space="preserve"> </w:t>
      </w:r>
      <w:r>
        <w:t>-</w:t>
      </w:r>
      <w:r>
        <w:tab/>
      </w:r>
      <w:r>
        <w:rPr>
          <w:w w:val="99"/>
          <w:u w:val="single" w:color="080808"/>
        </w:rPr>
        <w:t xml:space="preserve"> </w:t>
      </w:r>
      <w:r>
        <w:rPr>
          <w:u w:val="single" w:color="080808"/>
        </w:rPr>
        <w:tab/>
      </w:r>
    </w:p>
    <w:p w:rsidR="003132CC" w:rsidRDefault="00143C15">
      <w:pPr>
        <w:pStyle w:val="a3"/>
        <w:tabs>
          <w:tab w:val="left" w:pos="8825"/>
        </w:tabs>
        <w:spacing w:line="271" w:lineRule="exact"/>
        <w:ind w:left="134"/>
      </w:pPr>
      <w:r>
        <w:t>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2F2F2F"/>
        </w:rPr>
        <w:t xml:space="preserve"> </w:t>
      </w:r>
      <w:r>
        <w:rPr>
          <w:u w:val="single" w:color="2F2F2F"/>
        </w:rPr>
        <w:tab/>
      </w:r>
    </w:p>
    <w:p w:rsidR="003132CC" w:rsidRDefault="003132CC">
      <w:pPr>
        <w:spacing w:before="4"/>
        <w:rPr>
          <w:i/>
          <w:sz w:val="36"/>
        </w:rPr>
      </w:pPr>
    </w:p>
    <w:p w:rsidR="003132CC" w:rsidRDefault="00143C15">
      <w:pPr>
        <w:pStyle w:val="3"/>
        <w:spacing w:line="249" w:lineRule="auto"/>
        <w:ind w:right="865" w:firstLine="0"/>
      </w:pPr>
      <w:r>
        <w:rPr>
          <w:w w:val="95"/>
        </w:rPr>
        <w:t>Задание</w:t>
      </w:r>
      <w:r>
        <w:rPr>
          <w:spacing w:val="-22"/>
          <w:w w:val="95"/>
        </w:rPr>
        <w:t xml:space="preserve"> </w:t>
      </w:r>
      <w:r>
        <w:rPr>
          <w:w w:val="95"/>
        </w:rPr>
        <w:t>4.</w:t>
      </w:r>
      <w:r>
        <w:rPr>
          <w:spacing w:val="-49"/>
          <w:w w:val="95"/>
        </w:rPr>
        <w:t xml:space="preserve"> </w:t>
      </w:r>
      <w:r>
        <w:rPr>
          <w:w w:val="95"/>
        </w:rPr>
        <w:t>Опишите</w:t>
      </w:r>
      <w:r>
        <w:rPr>
          <w:spacing w:val="-24"/>
          <w:w w:val="95"/>
        </w:rPr>
        <w:t xml:space="preserve"> </w:t>
      </w:r>
      <w:r>
        <w:rPr>
          <w:w w:val="95"/>
        </w:rPr>
        <w:t>предназначение</w:t>
      </w:r>
      <w:r>
        <w:rPr>
          <w:spacing w:val="-43"/>
          <w:w w:val="95"/>
        </w:rPr>
        <w:t xml:space="preserve"> </w:t>
      </w:r>
      <w:r>
        <w:rPr>
          <w:w w:val="95"/>
        </w:rPr>
        <w:t>региональных</w:t>
      </w:r>
      <w:r>
        <w:rPr>
          <w:spacing w:val="-8"/>
          <w:w w:val="95"/>
        </w:rPr>
        <w:t xml:space="preserve"> </w:t>
      </w:r>
      <w:r>
        <w:rPr>
          <w:w w:val="95"/>
        </w:rPr>
        <w:t>специализированных отрядов</w:t>
      </w:r>
      <w:r>
        <w:rPr>
          <w:spacing w:val="-51"/>
          <w:w w:val="95"/>
        </w:rPr>
        <w:t xml:space="preserve"> </w:t>
      </w:r>
      <w:r>
        <w:rPr>
          <w:w w:val="95"/>
        </w:rPr>
        <w:t>по</w:t>
      </w:r>
      <w:r>
        <w:rPr>
          <w:spacing w:val="-55"/>
          <w:w w:val="95"/>
        </w:rPr>
        <w:t xml:space="preserve"> </w:t>
      </w:r>
      <w:r>
        <w:rPr>
          <w:w w:val="95"/>
        </w:rPr>
        <w:t>тушению</w:t>
      </w:r>
      <w:r>
        <w:rPr>
          <w:spacing w:val="-48"/>
          <w:w w:val="95"/>
        </w:rPr>
        <w:t xml:space="preserve"> </w:t>
      </w:r>
      <w:r>
        <w:rPr>
          <w:w w:val="95"/>
        </w:rPr>
        <w:t>крупных</w:t>
      </w:r>
      <w:r>
        <w:rPr>
          <w:spacing w:val="-47"/>
          <w:w w:val="95"/>
        </w:rPr>
        <w:t xml:space="preserve"> </w:t>
      </w:r>
      <w:r>
        <w:rPr>
          <w:w w:val="95"/>
        </w:rPr>
        <w:t>пожаров</w:t>
      </w:r>
      <w:r>
        <w:rPr>
          <w:spacing w:val="-55"/>
          <w:w w:val="95"/>
        </w:rPr>
        <w:t xml:space="preserve"> </w:t>
      </w:r>
      <w:r>
        <w:rPr>
          <w:w w:val="95"/>
        </w:rPr>
        <w:t>Государственной</w:t>
      </w:r>
      <w:r>
        <w:rPr>
          <w:spacing w:val="-55"/>
          <w:w w:val="95"/>
        </w:rPr>
        <w:t xml:space="preserve"> </w:t>
      </w:r>
      <w:r>
        <w:rPr>
          <w:w w:val="95"/>
        </w:rPr>
        <w:t xml:space="preserve">противопожарной </w:t>
      </w:r>
      <w:r>
        <w:t>службы:</w:t>
      </w:r>
    </w:p>
    <w:p w:rsidR="003132CC" w:rsidRDefault="00143C15">
      <w:pPr>
        <w:pStyle w:val="a3"/>
        <w:spacing w:before="9"/>
        <w:rPr>
          <w:rFonts w:ascii="Bookman Old Style"/>
          <w:i w:val="0"/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172265</wp:posOffset>
            </wp:positionV>
            <wp:extent cx="6237997" cy="9143"/>
            <wp:effectExtent l="0" t="0" r="0" b="0"/>
            <wp:wrapTopAndBottom/>
            <wp:docPr id="3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376481</wp:posOffset>
            </wp:positionV>
            <wp:extent cx="6237997" cy="9143"/>
            <wp:effectExtent l="0" t="0" r="0" b="0"/>
            <wp:wrapTopAndBottom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580697</wp:posOffset>
            </wp:positionV>
            <wp:extent cx="6241044" cy="9143"/>
            <wp:effectExtent l="0" t="0" r="0" b="0"/>
            <wp:wrapTopAndBottom/>
            <wp:docPr id="3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0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784913</wp:posOffset>
            </wp:positionV>
            <wp:extent cx="6237997" cy="9143"/>
            <wp:effectExtent l="0" t="0" r="0" b="0"/>
            <wp:wrapTopAndBottom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989129</wp:posOffset>
            </wp:positionV>
            <wp:extent cx="6237997" cy="9143"/>
            <wp:effectExtent l="0" t="0" r="0" b="0"/>
            <wp:wrapTopAndBottom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1193345</wp:posOffset>
            </wp:positionV>
            <wp:extent cx="6244092" cy="9143"/>
            <wp:effectExtent l="0" t="0" r="0" b="0"/>
            <wp:wrapTopAndBottom/>
            <wp:docPr id="4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4092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1397561</wp:posOffset>
            </wp:positionV>
            <wp:extent cx="6241044" cy="9143"/>
            <wp:effectExtent l="0" t="0" r="0" b="0"/>
            <wp:wrapTopAndBottom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04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3132CC">
      <w:pPr>
        <w:pStyle w:val="a3"/>
        <w:spacing w:before="4"/>
        <w:rPr>
          <w:rFonts w:ascii="Bookman Old Style"/>
          <w:i w:val="0"/>
          <w:sz w:val="20"/>
        </w:rPr>
      </w:pPr>
    </w:p>
    <w:p w:rsidR="003132CC" w:rsidRDefault="00143C15">
      <w:pPr>
        <w:pStyle w:val="a3"/>
        <w:tabs>
          <w:tab w:val="left" w:pos="4758"/>
          <w:tab w:val="left" w:pos="5408"/>
        </w:tabs>
        <w:spacing w:before="268" w:line="237" w:lineRule="auto"/>
        <w:ind w:left="135" w:right="5236" w:hanging="3"/>
      </w:pPr>
      <w:r>
        <w:t xml:space="preserve">Оценочные баллы: максwмально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8"/>
        </w:rPr>
        <w:t xml:space="preserve"> </w:t>
      </w:r>
      <w:r>
        <w:t>-</w:t>
      </w:r>
      <w:r>
        <w:tab/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3132CC" w:rsidRDefault="00143C15">
      <w:pPr>
        <w:pStyle w:val="a3"/>
        <w:tabs>
          <w:tab w:val="left" w:pos="8825"/>
        </w:tabs>
        <w:spacing w:before="2"/>
        <w:ind w:left="134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131313"/>
        </w:rPr>
        <w:t xml:space="preserve"> </w:t>
      </w:r>
      <w:r>
        <w:rPr>
          <w:u w:val="single" w:color="131313"/>
        </w:rPr>
        <w:tab/>
      </w:r>
    </w:p>
    <w:p w:rsidR="003132CC" w:rsidRDefault="003132CC">
      <w:pPr>
        <w:sectPr w:rsidR="003132CC">
          <w:pgSz w:w="11910" w:h="16840"/>
          <w:pgMar w:top="1060" w:right="260" w:bottom="280" w:left="1000" w:header="720" w:footer="720" w:gutter="0"/>
          <w:cols w:space="720"/>
        </w:sectPr>
      </w:pPr>
    </w:p>
    <w:p w:rsidR="003132CC" w:rsidRDefault="00143C15">
      <w:pPr>
        <w:spacing w:before="67"/>
        <w:ind w:left="135"/>
        <w:jc w:val="both"/>
        <w:rPr>
          <w:sz w:val="30"/>
        </w:rPr>
      </w:pPr>
      <w:r>
        <w:rPr>
          <w:sz w:val="30"/>
        </w:rPr>
        <w:lastRenderedPageBreak/>
        <w:t>Задание 5. Выполните задание:</w:t>
      </w:r>
    </w:p>
    <w:p w:rsidR="003132CC" w:rsidRDefault="00143C15">
      <w:pPr>
        <w:pStyle w:val="2"/>
        <w:spacing w:before="9"/>
        <w:jc w:val="both"/>
      </w:pPr>
      <w:r>
        <w:rPr>
          <w:w w:val="105"/>
        </w:rPr>
        <w:t>(А)  Продолжите   предложение   «  Международное   гуманитарное   право»  -</w:t>
      </w:r>
    </w:p>
    <w:p w:rsidR="003132CC" w:rsidRDefault="00143C15">
      <w:pPr>
        <w:spacing w:before="3"/>
        <w:rPr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180628</wp:posOffset>
            </wp:positionV>
            <wp:extent cx="6237997" cy="9144"/>
            <wp:effectExtent l="0" t="0" r="0" b="0"/>
            <wp:wrapTopAndBottom/>
            <wp:docPr id="4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384844</wp:posOffset>
            </wp:positionV>
            <wp:extent cx="6237997" cy="9144"/>
            <wp:effectExtent l="0" t="0" r="0" b="0"/>
            <wp:wrapTopAndBottom/>
            <wp:docPr id="5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710039</wp:posOffset>
            </wp:positionH>
            <wp:positionV relativeFrom="paragraph">
              <wp:posOffset>592108</wp:posOffset>
            </wp:positionV>
            <wp:extent cx="6241046" cy="18288"/>
            <wp:effectExtent l="0" t="0" r="0" b="0"/>
            <wp:wrapTopAndBottom/>
            <wp:docPr id="5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41046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723753</wp:posOffset>
            </wp:positionH>
            <wp:positionV relativeFrom="paragraph">
              <wp:posOffset>793276</wp:posOffset>
            </wp:positionV>
            <wp:extent cx="6237997" cy="9144"/>
            <wp:effectExtent l="0" t="0" r="0" b="0"/>
            <wp:wrapTopAndBottom/>
            <wp:docPr id="5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99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708515</wp:posOffset>
            </wp:positionH>
            <wp:positionV relativeFrom="paragraph">
              <wp:posOffset>1009684</wp:posOffset>
            </wp:positionV>
            <wp:extent cx="6208096" cy="15144"/>
            <wp:effectExtent l="0" t="0" r="0" b="0"/>
            <wp:wrapTopAndBottom/>
            <wp:docPr id="5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809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spacing w:before="9"/>
        <w:rPr>
          <w:sz w:val="20"/>
        </w:rPr>
      </w:pPr>
    </w:p>
    <w:p w:rsidR="003132CC" w:rsidRDefault="003132CC">
      <w:pPr>
        <w:spacing w:before="2"/>
        <w:rPr>
          <w:sz w:val="21"/>
        </w:rPr>
      </w:pPr>
    </w:p>
    <w:p w:rsidR="003132CC" w:rsidRDefault="003132CC">
      <w:pPr>
        <w:spacing w:before="1"/>
        <w:rPr>
          <w:sz w:val="19"/>
        </w:rPr>
      </w:pPr>
    </w:p>
    <w:p w:rsidR="003132CC" w:rsidRDefault="003132CC">
      <w:pPr>
        <w:spacing w:before="5"/>
      </w:pPr>
    </w:p>
    <w:p w:rsidR="003132CC" w:rsidRDefault="003132CC">
      <w:pPr>
        <w:spacing w:before="9"/>
        <w:rPr>
          <w:sz w:val="24"/>
        </w:rPr>
      </w:pPr>
    </w:p>
    <w:p w:rsidR="003132CC" w:rsidRDefault="00143C15">
      <w:pPr>
        <w:ind w:left="130"/>
        <w:jc w:val="both"/>
        <w:rPr>
          <w:sz w:val="28"/>
        </w:rPr>
      </w:pPr>
      <w:r>
        <w:rPr>
          <w:w w:val="105"/>
          <w:sz w:val="28"/>
        </w:rPr>
        <w:t xml:space="preserve">(Б)    Заполните     схему,    указав    основные    документы   </w:t>
      </w:r>
      <w:r>
        <w:rPr>
          <w:spacing w:val="51"/>
          <w:w w:val="105"/>
          <w:sz w:val="28"/>
        </w:rPr>
        <w:t xml:space="preserve"> </w:t>
      </w:r>
      <w:r>
        <w:rPr>
          <w:w w:val="105"/>
          <w:sz w:val="28"/>
        </w:rPr>
        <w:t>международного</w:t>
      </w:r>
    </w:p>
    <w:p w:rsidR="003132CC" w:rsidRDefault="003132CC">
      <w:pPr>
        <w:rPr>
          <w:sz w:val="20"/>
        </w:rPr>
      </w:pPr>
    </w:p>
    <w:p w:rsidR="003132CC" w:rsidRDefault="00143C15">
      <w:pPr>
        <w:spacing w:before="9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828889</wp:posOffset>
            </wp:positionH>
            <wp:positionV relativeFrom="paragraph">
              <wp:posOffset>125912</wp:posOffset>
            </wp:positionV>
            <wp:extent cx="6195335" cy="3837432"/>
            <wp:effectExtent l="0" t="0" r="0" b="0"/>
            <wp:wrapTopAndBottom/>
            <wp:docPr id="59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5335" cy="38374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spacing w:before="8"/>
        <w:rPr>
          <w:sz w:val="28"/>
        </w:rPr>
      </w:pPr>
    </w:p>
    <w:p w:rsidR="003132CC" w:rsidRDefault="00143C15">
      <w:pPr>
        <w:pStyle w:val="a3"/>
        <w:tabs>
          <w:tab w:val="left" w:pos="4758"/>
          <w:tab w:val="left" w:pos="5408"/>
        </w:tabs>
        <w:spacing w:line="237" w:lineRule="auto"/>
        <w:ind w:left="130" w:right="475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</w:t>
      </w:r>
      <w:r>
        <w:t>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 w:color="343434"/>
        </w:rPr>
        <w:t xml:space="preserve"> </w:t>
      </w:r>
      <w:r>
        <w:rPr>
          <w:u w:val="single" w:color="343434"/>
        </w:rPr>
        <w:tab/>
      </w:r>
    </w:p>
    <w:p w:rsidR="003132CC" w:rsidRDefault="00143C15">
      <w:pPr>
        <w:pStyle w:val="a3"/>
        <w:tabs>
          <w:tab w:val="left" w:pos="8825"/>
        </w:tabs>
        <w:spacing w:before="2"/>
        <w:ind w:left="13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3132CC" w:rsidRDefault="003132CC">
      <w:pPr>
        <w:spacing w:before="5"/>
        <w:rPr>
          <w:i/>
          <w:sz w:val="33"/>
        </w:rPr>
      </w:pPr>
    </w:p>
    <w:p w:rsidR="003132CC" w:rsidRDefault="00143C15">
      <w:pPr>
        <w:spacing w:line="235" w:lineRule="auto"/>
        <w:ind w:left="130" w:right="112" w:firstLine="5"/>
        <w:jc w:val="both"/>
        <w:rPr>
          <w:sz w:val="28"/>
        </w:rPr>
      </w:pPr>
      <w:r>
        <w:rPr>
          <w:sz w:val="29"/>
        </w:rPr>
        <w:t xml:space="preserve">Задание 6. llз 50 млн погибших во Второй мировой воине 26 млн </w:t>
      </w:r>
      <w:r>
        <w:rPr>
          <w:b/>
          <w:sz w:val="29"/>
        </w:rPr>
        <w:t xml:space="preserve">человек </w:t>
      </w:r>
      <w:r>
        <w:rPr>
          <w:sz w:val="28"/>
        </w:rPr>
        <w:t xml:space="preserve">принадлежали к составу вооруженных сил, а 24 млн являлись гражданскими </w:t>
      </w:r>
      <w:r>
        <w:rPr>
          <w:sz w:val="29"/>
        </w:rPr>
        <w:t xml:space="preserve">лицами. На территории CCCP погибло от жестоких условий </w:t>
      </w:r>
      <w:r>
        <w:rPr>
          <w:b/>
          <w:sz w:val="29"/>
        </w:rPr>
        <w:t xml:space="preserve">оккупационного </w:t>
      </w:r>
      <w:r>
        <w:rPr>
          <w:sz w:val="28"/>
        </w:rPr>
        <w:t xml:space="preserve">режима 4 млн </w:t>
      </w:r>
      <w:r>
        <w:rPr>
          <w:b/>
          <w:sz w:val="28"/>
        </w:rPr>
        <w:t xml:space="preserve">100 тыс. </w:t>
      </w:r>
      <w:r>
        <w:rPr>
          <w:sz w:val="28"/>
        </w:rPr>
        <w:t xml:space="preserve">человек . В вооруженных </w:t>
      </w:r>
      <w:r>
        <w:rPr>
          <w:b/>
          <w:sz w:val="28"/>
        </w:rPr>
        <w:t xml:space="preserve">конфликтах, имевших </w:t>
      </w:r>
      <w:r>
        <w:rPr>
          <w:sz w:val="28"/>
        </w:rPr>
        <w:t xml:space="preserve">место после Второи мировои войны, в </w:t>
      </w:r>
      <w:r>
        <w:rPr>
          <w:b/>
          <w:sz w:val="28"/>
        </w:rPr>
        <w:t xml:space="preserve">некоторых случаях среди погибших </w:t>
      </w:r>
      <w:r>
        <w:rPr>
          <w:sz w:val="28"/>
        </w:rPr>
        <w:t xml:space="preserve">гражданские  лица  составляли  90  </w:t>
      </w:r>
      <w:r>
        <w:rPr>
          <w:position w:val="8"/>
          <w:sz w:val="16"/>
        </w:rPr>
        <w:t xml:space="preserve">0 </w:t>
      </w:r>
      <w:r>
        <w:rPr>
          <w:sz w:val="28"/>
        </w:rPr>
        <w:t>.</w:t>
      </w:r>
    </w:p>
    <w:p w:rsidR="003132CC" w:rsidRDefault="00143C15">
      <w:pPr>
        <w:spacing w:before="18"/>
        <w:ind w:left="136" w:right="138" w:firstLine="398"/>
        <w:jc w:val="both"/>
        <w:rPr>
          <w:sz w:val="28"/>
        </w:rPr>
      </w:pPr>
      <w:r>
        <w:rPr>
          <w:w w:val="105"/>
          <w:sz w:val="28"/>
        </w:rPr>
        <w:t xml:space="preserve">Заполните схему, рассмотрев </w:t>
      </w:r>
      <w:r>
        <w:rPr>
          <w:b/>
          <w:w w:val="105"/>
          <w:sz w:val="28"/>
        </w:rPr>
        <w:t>рисунок где указаны основные</w:t>
      </w:r>
      <w:r>
        <w:rPr>
          <w:b/>
          <w:spacing w:val="-14"/>
          <w:w w:val="105"/>
          <w:sz w:val="28"/>
        </w:rPr>
        <w:t xml:space="preserve"> </w:t>
      </w:r>
      <w:r>
        <w:rPr>
          <w:b/>
          <w:w w:val="105"/>
          <w:sz w:val="28"/>
        </w:rPr>
        <w:t>требования</w:t>
      </w:r>
      <w:r>
        <w:rPr>
          <w:b/>
          <w:w w:val="105"/>
          <w:sz w:val="28"/>
        </w:rPr>
        <w:t xml:space="preserve"> </w:t>
      </w:r>
      <w:r>
        <w:rPr>
          <w:w w:val="105"/>
          <w:sz w:val="28"/>
        </w:rPr>
        <w:t>международного гуманитарного права по защите лиц из числа гражданского населения,  находящихся  во власти</w:t>
      </w:r>
      <w:r>
        <w:rPr>
          <w:spacing w:val="-24"/>
          <w:w w:val="105"/>
          <w:sz w:val="28"/>
        </w:rPr>
        <w:t xml:space="preserve"> </w:t>
      </w:r>
      <w:r>
        <w:rPr>
          <w:w w:val="105"/>
          <w:sz w:val="28"/>
        </w:rPr>
        <w:t>противника.</w:t>
      </w:r>
    </w:p>
    <w:p w:rsidR="003132CC" w:rsidRDefault="003132CC">
      <w:pPr>
        <w:jc w:val="both"/>
        <w:rPr>
          <w:sz w:val="28"/>
        </w:rPr>
        <w:sectPr w:rsidR="003132CC">
          <w:pgSz w:w="11910" w:h="16840"/>
          <w:pgMar w:top="1060" w:right="740" w:bottom="280" w:left="1000" w:header="720" w:footer="720" w:gutter="0"/>
          <w:cols w:space="720"/>
        </w:sectPr>
      </w:pPr>
    </w:p>
    <w:p w:rsidR="003132CC" w:rsidRDefault="00143C15">
      <w:pPr>
        <w:tabs>
          <w:tab w:val="left" w:pos="5879"/>
        </w:tabs>
        <w:ind w:left="168"/>
        <w:rPr>
          <w:sz w:val="20"/>
        </w:rPr>
      </w:pPr>
      <w:r>
        <w:rPr>
          <w:noProof/>
          <w:position w:val="2"/>
          <w:sz w:val="20"/>
          <w:lang w:val="ru-RU" w:eastAsia="ru-RU"/>
        </w:rPr>
        <w:lastRenderedPageBreak/>
        <w:drawing>
          <wp:inline distT="0" distB="0" distL="0" distR="0">
            <wp:extent cx="3278987" cy="1432559"/>
            <wp:effectExtent l="0" t="0" r="0" b="0"/>
            <wp:docPr id="6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8987" cy="143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  <w:tab/>
      </w:r>
      <w:r>
        <w:rPr>
          <w:noProof/>
          <w:sz w:val="20"/>
          <w:lang w:val="ru-RU" w:eastAsia="ru-RU"/>
        </w:rPr>
        <w:drawing>
          <wp:inline distT="0" distB="0" distL="0" distR="0">
            <wp:extent cx="3297271" cy="1386840"/>
            <wp:effectExtent l="0" t="0" r="0" b="0"/>
            <wp:docPr id="63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727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2CC" w:rsidRDefault="00143C15">
      <w:pPr>
        <w:spacing w:before="5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441870</wp:posOffset>
            </wp:positionH>
            <wp:positionV relativeFrom="paragraph">
              <wp:posOffset>240284</wp:posOffset>
            </wp:positionV>
            <wp:extent cx="3288129" cy="1429511"/>
            <wp:effectExtent l="0" t="0" r="0" b="0"/>
            <wp:wrapTopAndBottom/>
            <wp:docPr id="65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8129" cy="1429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4107876</wp:posOffset>
            </wp:positionH>
            <wp:positionV relativeFrom="paragraph">
              <wp:posOffset>282956</wp:posOffset>
            </wp:positionV>
            <wp:extent cx="3312507" cy="1386840"/>
            <wp:effectExtent l="0" t="0" r="0" b="0"/>
            <wp:wrapTopAndBottom/>
            <wp:docPr id="67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2507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spacing w:before="4"/>
        <w:rPr>
          <w:sz w:val="14"/>
        </w:rPr>
      </w:pPr>
    </w:p>
    <w:p w:rsidR="003132CC" w:rsidRDefault="00143C15">
      <w:pPr>
        <w:pStyle w:val="a3"/>
        <w:tabs>
          <w:tab w:val="left" w:pos="5178"/>
          <w:tab w:val="left" w:pos="5828"/>
        </w:tabs>
        <w:spacing w:before="93" w:line="237" w:lineRule="auto"/>
        <w:ind w:left="550" w:right="537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3132CC" w:rsidRDefault="00143C15">
      <w:pPr>
        <w:pStyle w:val="a3"/>
        <w:tabs>
          <w:tab w:val="left" w:pos="9245"/>
        </w:tabs>
        <w:spacing w:before="2"/>
        <w:ind w:left="55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132CC" w:rsidRDefault="003132CC">
      <w:pPr>
        <w:rPr>
          <w:i/>
          <w:sz w:val="26"/>
        </w:rPr>
      </w:pPr>
    </w:p>
    <w:p w:rsidR="003132CC" w:rsidRDefault="003132CC">
      <w:pPr>
        <w:spacing w:before="6"/>
        <w:rPr>
          <w:i/>
          <w:sz w:val="33"/>
        </w:rPr>
      </w:pPr>
    </w:p>
    <w:p w:rsidR="003132CC" w:rsidRDefault="00143C15">
      <w:pPr>
        <w:pStyle w:val="2"/>
        <w:ind w:left="556"/>
        <w:jc w:val="both"/>
      </w:pPr>
      <w:r>
        <w:t>Задание  7. Выполните задание.</w:t>
      </w:r>
    </w:p>
    <w:p w:rsidR="003132CC" w:rsidRDefault="00143C15">
      <w:pPr>
        <w:spacing w:before="3"/>
        <w:ind w:left="555" w:right="738" w:hanging="5"/>
        <w:jc w:val="both"/>
        <w:rPr>
          <w:sz w:val="28"/>
        </w:rPr>
      </w:pPr>
      <w:r>
        <w:rPr>
          <w:sz w:val="28"/>
        </w:rPr>
        <w:t>(А) Укажите основные правила  экстренного  извлечения  из  салона транспортного средства пострадавшей с повреждениями костей верхнеи конечности  в случаях  угрозы взрыва, пожара  или падения  в пропасть.</w:t>
      </w:r>
    </w:p>
    <w:p w:rsidR="003132CC" w:rsidRDefault="003132CC">
      <w:pPr>
        <w:spacing w:before="9"/>
        <w:rPr>
          <w:sz w:val="29"/>
        </w:rPr>
      </w:pPr>
    </w:p>
    <w:p w:rsidR="003132CC" w:rsidRDefault="00143C15">
      <w:pPr>
        <w:tabs>
          <w:tab w:val="left" w:pos="10404"/>
          <w:tab w:val="left" w:pos="10505"/>
        </w:tabs>
        <w:spacing w:line="487" w:lineRule="auto"/>
        <w:ind w:left="550" w:right="697" w:firstLine="2"/>
        <w:jc w:val="both"/>
        <w:rPr>
          <w:sz w:val="24"/>
        </w:rPr>
      </w:pPr>
      <w:r>
        <w:rPr>
          <w:color w:val="1F1F1F"/>
          <w:w w:val="105"/>
          <w:sz w:val="23"/>
        </w:rPr>
        <w:t>Правило</w:t>
      </w:r>
      <w:r>
        <w:rPr>
          <w:color w:val="1F1F1F"/>
          <w:spacing w:val="45"/>
          <w:w w:val="105"/>
          <w:sz w:val="23"/>
        </w:rPr>
        <w:t xml:space="preserve"> </w:t>
      </w:r>
      <w:r>
        <w:rPr>
          <w:color w:val="1F1F1F"/>
          <w:w w:val="105"/>
          <w:sz w:val="23"/>
        </w:rPr>
        <w:t>первое.</w:t>
      </w:r>
      <w:r>
        <w:rPr>
          <w:color w:val="1F1F1F"/>
          <w:spacing w:val="22"/>
          <w:sz w:val="23"/>
        </w:rPr>
        <w:t xml:space="preserve"> </w:t>
      </w:r>
      <w:r>
        <w:rPr>
          <w:color w:val="1F1F1F"/>
          <w:w w:val="99"/>
          <w:sz w:val="23"/>
          <w:u w:val="single" w:color="4B4B4B"/>
        </w:rPr>
        <w:t xml:space="preserve"> </w:t>
      </w:r>
      <w:r>
        <w:rPr>
          <w:color w:val="1F1F1F"/>
          <w:sz w:val="23"/>
          <w:u w:val="single" w:color="4B4B4B"/>
        </w:rPr>
        <w:tab/>
      </w:r>
      <w:r>
        <w:rPr>
          <w:color w:val="1F1F1F"/>
          <w:w w:val="6"/>
          <w:sz w:val="23"/>
          <w:u w:val="single" w:color="4B4B4B"/>
        </w:rPr>
        <w:t xml:space="preserve"> </w:t>
      </w:r>
      <w:r>
        <w:rPr>
          <w:color w:val="1F1F1F"/>
          <w:sz w:val="23"/>
        </w:rPr>
        <w:t xml:space="preserve">                                                                                                                   </w:t>
      </w:r>
      <w:r>
        <w:rPr>
          <w:color w:val="1F1F1F"/>
          <w:w w:val="105"/>
          <w:sz w:val="24"/>
        </w:rPr>
        <w:t>Правило</w:t>
      </w:r>
      <w:r>
        <w:rPr>
          <w:color w:val="1F1F1F"/>
          <w:spacing w:val="33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второе.</w:t>
      </w:r>
      <w:r>
        <w:rPr>
          <w:color w:val="1F1F1F"/>
          <w:spacing w:val="20"/>
          <w:sz w:val="24"/>
        </w:rPr>
        <w:t xml:space="preserve"> </w:t>
      </w:r>
      <w:r>
        <w:rPr>
          <w:color w:val="1F1F1F"/>
          <w:w w:val="99"/>
          <w:sz w:val="24"/>
          <w:u w:val="single" w:color="282828"/>
        </w:rPr>
        <w:t xml:space="preserve"> </w:t>
      </w:r>
      <w:r>
        <w:rPr>
          <w:color w:val="1F1F1F"/>
          <w:sz w:val="24"/>
          <w:u w:val="single" w:color="282828"/>
        </w:rPr>
        <w:tab/>
      </w:r>
      <w:r>
        <w:rPr>
          <w:color w:val="1F1F1F"/>
          <w:sz w:val="24"/>
        </w:rPr>
        <w:t xml:space="preserve">                                                                                                                    </w:t>
      </w:r>
      <w:r>
        <w:rPr>
          <w:color w:val="1F1F1F"/>
          <w:w w:val="105"/>
          <w:sz w:val="24"/>
        </w:rPr>
        <w:t>Правило</w:t>
      </w:r>
      <w:r>
        <w:rPr>
          <w:color w:val="1F1F1F"/>
          <w:spacing w:val="48"/>
          <w:w w:val="105"/>
          <w:sz w:val="24"/>
        </w:rPr>
        <w:t xml:space="preserve"> </w:t>
      </w:r>
      <w:r>
        <w:rPr>
          <w:color w:val="1F1F1F"/>
          <w:w w:val="105"/>
          <w:sz w:val="24"/>
        </w:rPr>
        <w:t>третье.</w:t>
      </w:r>
      <w:r>
        <w:rPr>
          <w:color w:val="1F1F1F"/>
          <w:spacing w:val="18"/>
          <w:sz w:val="24"/>
        </w:rPr>
        <w:t xml:space="preserve"> </w:t>
      </w:r>
      <w:r>
        <w:rPr>
          <w:color w:val="1F1F1F"/>
          <w:w w:val="99"/>
          <w:sz w:val="24"/>
          <w:u w:val="single" w:color="282828"/>
        </w:rPr>
        <w:t xml:space="preserve"> </w:t>
      </w:r>
      <w:r>
        <w:rPr>
          <w:color w:val="1F1F1F"/>
          <w:sz w:val="24"/>
          <w:u w:val="single" w:color="282828"/>
        </w:rPr>
        <w:tab/>
      </w:r>
      <w:r>
        <w:rPr>
          <w:color w:val="1F1F1F"/>
          <w:sz w:val="24"/>
          <w:u w:val="single" w:color="282828"/>
        </w:rPr>
        <w:tab/>
      </w:r>
    </w:p>
    <w:p w:rsidR="003132CC" w:rsidRDefault="00143C15">
      <w:pPr>
        <w:pStyle w:val="2"/>
        <w:spacing w:before="74"/>
        <w:ind w:left="556" w:right="754" w:hanging="6"/>
        <w:jc w:val="both"/>
      </w:pPr>
      <w:r>
        <w:rPr>
          <w:w w:val="105"/>
        </w:rPr>
        <w:t>(Б) Укажите основные правила оказания помощи в случае сильного кровотечения из ран плеча, предплечья и ладони.</w:t>
      </w:r>
    </w:p>
    <w:p w:rsidR="003132CC" w:rsidRDefault="003132CC">
      <w:pPr>
        <w:rPr>
          <w:sz w:val="29"/>
        </w:rPr>
      </w:pPr>
    </w:p>
    <w:p w:rsidR="003132CC" w:rsidRDefault="00143C15">
      <w:pPr>
        <w:pStyle w:val="4"/>
        <w:tabs>
          <w:tab w:val="left" w:pos="10507"/>
        </w:tabs>
        <w:spacing w:line="480" w:lineRule="auto"/>
        <w:ind w:left="552" w:right="673"/>
        <w:jc w:val="both"/>
        <w:rPr>
          <w:u w:val="none"/>
        </w:rPr>
      </w:pPr>
      <w:r>
        <w:rPr>
          <w:color w:val="1F1F1F"/>
          <w:w w:val="105"/>
          <w:u w:val="none"/>
        </w:rPr>
        <w:t>Правило</w:t>
      </w:r>
      <w:r>
        <w:rPr>
          <w:color w:val="1F1F1F"/>
          <w:spacing w:val="27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первое.</w:t>
      </w:r>
      <w:r>
        <w:rPr>
          <w:color w:val="1F1F1F"/>
          <w:spacing w:val="23"/>
          <w:u w:val="none"/>
        </w:rPr>
        <w:t xml:space="preserve"> </w:t>
      </w:r>
      <w:r>
        <w:rPr>
          <w:color w:val="1F1F1F"/>
          <w:w w:val="99"/>
          <w:u w:color="3F3B3B"/>
        </w:rPr>
        <w:t xml:space="preserve"> </w:t>
      </w:r>
      <w:r>
        <w:rPr>
          <w:color w:val="1F1F1F"/>
          <w:u w:color="3F3B3B"/>
        </w:rPr>
        <w:tab/>
      </w:r>
      <w:r>
        <w:rPr>
          <w:color w:val="1F1F1F"/>
          <w:w w:val="39"/>
          <w:u w:color="3F3B3B"/>
        </w:rPr>
        <w:t xml:space="preserve"> </w:t>
      </w:r>
      <w:r>
        <w:rPr>
          <w:color w:val="1F1F1F"/>
          <w:u w:val="none"/>
        </w:rPr>
        <w:t xml:space="preserve">                                                                                                                </w:t>
      </w:r>
      <w:r>
        <w:rPr>
          <w:color w:val="1F1F1F"/>
          <w:u w:val="none"/>
        </w:rPr>
        <w:t xml:space="preserve">     </w:t>
      </w:r>
      <w:r>
        <w:rPr>
          <w:color w:val="1F1F1F"/>
          <w:w w:val="105"/>
          <w:u w:val="none"/>
        </w:rPr>
        <w:t>Правило</w:t>
      </w:r>
      <w:r>
        <w:rPr>
          <w:color w:val="1F1F1F"/>
          <w:spacing w:val="28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второе.</w:t>
      </w:r>
      <w:r>
        <w:rPr>
          <w:color w:val="1F1F1F"/>
          <w:spacing w:val="25"/>
          <w:u w:val="none"/>
        </w:rPr>
        <w:t xml:space="preserve"> </w:t>
      </w:r>
      <w:r>
        <w:rPr>
          <w:color w:val="1F1F1F"/>
          <w:w w:val="99"/>
          <w:u w:color="3F3B3B"/>
        </w:rPr>
        <w:t xml:space="preserve"> </w:t>
      </w:r>
      <w:r>
        <w:rPr>
          <w:color w:val="1F1F1F"/>
          <w:u w:color="3F3B3B"/>
        </w:rPr>
        <w:tab/>
      </w:r>
      <w:r>
        <w:rPr>
          <w:color w:val="1F1F1F"/>
          <w:w w:val="31"/>
          <w:u w:color="3F3B3B"/>
        </w:rPr>
        <w:t xml:space="preserve"> </w:t>
      </w:r>
      <w:r>
        <w:rPr>
          <w:color w:val="1F1F1F"/>
          <w:u w:val="none"/>
        </w:rPr>
        <w:t xml:space="preserve">                                                                                                                     </w:t>
      </w:r>
      <w:r>
        <w:rPr>
          <w:color w:val="1F1F1F"/>
          <w:w w:val="105"/>
          <w:u w:val="none"/>
        </w:rPr>
        <w:t>Правило</w:t>
      </w:r>
      <w:r>
        <w:rPr>
          <w:color w:val="1F1F1F"/>
          <w:spacing w:val="48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третье.</w:t>
      </w:r>
      <w:r>
        <w:rPr>
          <w:color w:val="1F1F1F"/>
          <w:spacing w:val="18"/>
          <w:u w:val="none"/>
        </w:rPr>
        <w:t xml:space="preserve"> </w:t>
      </w:r>
      <w:r>
        <w:rPr>
          <w:color w:val="1F1F1F"/>
          <w:w w:val="99"/>
          <w:u w:color="3F3B3B"/>
        </w:rPr>
        <w:t xml:space="preserve"> </w:t>
      </w:r>
      <w:r>
        <w:rPr>
          <w:color w:val="1F1F1F"/>
          <w:u w:color="3F3B3B"/>
        </w:rPr>
        <w:tab/>
      </w:r>
      <w:r>
        <w:rPr>
          <w:color w:val="1F1F1F"/>
          <w:u w:val="none"/>
        </w:rPr>
        <w:t xml:space="preserve">                                                                                                                     </w:t>
      </w:r>
      <w:r>
        <w:rPr>
          <w:color w:val="1F1F1F"/>
          <w:w w:val="105"/>
          <w:u w:val="none"/>
        </w:rPr>
        <w:t>Правило</w:t>
      </w:r>
      <w:r>
        <w:rPr>
          <w:color w:val="1F1F1F"/>
          <w:spacing w:val="36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четвертое.</w:t>
      </w:r>
      <w:r>
        <w:rPr>
          <w:color w:val="1F1F1F"/>
          <w:spacing w:val="26"/>
          <w:u w:val="none"/>
        </w:rPr>
        <w:t xml:space="preserve"> </w:t>
      </w:r>
      <w:r>
        <w:rPr>
          <w:color w:val="1F1F1F"/>
          <w:w w:val="99"/>
          <w:u w:color="3F3B3B"/>
        </w:rPr>
        <w:t xml:space="preserve"> </w:t>
      </w:r>
      <w:r>
        <w:rPr>
          <w:color w:val="1F1F1F"/>
          <w:u w:color="3F3B3B"/>
        </w:rPr>
        <w:tab/>
      </w:r>
      <w:r>
        <w:rPr>
          <w:color w:val="1F1F1F"/>
          <w:w w:val="6"/>
          <w:u w:color="3F3B3B"/>
        </w:rPr>
        <w:t xml:space="preserve"> </w:t>
      </w:r>
      <w:r>
        <w:rPr>
          <w:color w:val="1F1F1F"/>
          <w:u w:val="none"/>
        </w:rPr>
        <w:t xml:space="preserve">                                                                                                               </w:t>
      </w:r>
      <w:r>
        <w:rPr>
          <w:color w:val="1F1F1F"/>
          <w:w w:val="105"/>
          <w:u w:val="none"/>
        </w:rPr>
        <w:t>Правил</w:t>
      </w:r>
      <w:r>
        <w:rPr>
          <w:color w:val="1F1F1F"/>
          <w:w w:val="105"/>
          <w:u w:val="none"/>
        </w:rPr>
        <w:t>о</w:t>
      </w:r>
      <w:r>
        <w:rPr>
          <w:color w:val="1F1F1F"/>
          <w:spacing w:val="35"/>
          <w:w w:val="105"/>
          <w:u w:val="none"/>
        </w:rPr>
        <w:t xml:space="preserve"> </w:t>
      </w:r>
      <w:r>
        <w:rPr>
          <w:color w:val="1F1F1F"/>
          <w:w w:val="105"/>
          <w:u w:val="none"/>
        </w:rPr>
        <w:t>пятое.</w:t>
      </w:r>
      <w:r>
        <w:rPr>
          <w:color w:val="1F1F1F"/>
          <w:spacing w:val="22"/>
          <w:u w:val="none"/>
        </w:rPr>
        <w:t xml:space="preserve"> </w:t>
      </w:r>
      <w:r>
        <w:rPr>
          <w:color w:val="1F1F1F"/>
          <w:w w:val="99"/>
          <w:u w:color="3F3B3B"/>
        </w:rPr>
        <w:t xml:space="preserve"> </w:t>
      </w:r>
      <w:r>
        <w:rPr>
          <w:color w:val="1F1F1F"/>
          <w:u w:color="3F3B3B"/>
        </w:rPr>
        <w:tab/>
      </w:r>
      <w:r>
        <w:rPr>
          <w:color w:val="1F1F1F"/>
          <w:w w:val="9"/>
          <w:u w:color="3F3B3B"/>
        </w:rPr>
        <w:t xml:space="preserve"> </w:t>
      </w:r>
    </w:p>
    <w:p w:rsidR="003132CC" w:rsidRDefault="00143C15">
      <w:pPr>
        <w:pStyle w:val="a3"/>
        <w:tabs>
          <w:tab w:val="left" w:pos="5178"/>
          <w:tab w:val="left" w:pos="5828"/>
        </w:tabs>
        <w:spacing w:before="77" w:line="242" w:lineRule="auto"/>
        <w:ind w:left="550" w:right="537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 w:color="181818"/>
        </w:rPr>
        <w:t xml:space="preserve"> </w:t>
      </w:r>
      <w:r>
        <w:rPr>
          <w:u w:val="single" w:color="181818"/>
        </w:rPr>
        <w:tab/>
      </w:r>
    </w:p>
    <w:p w:rsidR="003132CC" w:rsidRDefault="00143C15">
      <w:pPr>
        <w:pStyle w:val="a3"/>
        <w:tabs>
          <w:tab w:val="left" w:pos="9245"/>
        </w:tabs>
        <w:spacing w:line="271" w:lineRule="exact"/>
        <w:ind w:left="554"/>
        <w:jc w:val="both"/>
      </w:pPr>
      <w:r>
        <w:t>Подписи членов</w:t>
      </w:r>
      <w:r>
        <w:rPr>
          <w:spacing w:val="-17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232323"/>
        </w:rPr>
        <w:t xml:space="preserve"> </w:t>
      </w:r>
      <w:r>
        <w:rPr>
          <w:u w:val="single" w:color="232323"/>
        </w:rPr>
        <w:tab/>
      </w:r>
    </w:p>
    <w:p w:rsidR="003132CC" w:rsidRDefault="003132CC">
      <w:pPr>
        <w:spacing w:line="271" w:lineRule="exact"/>
        <w:jc w:val="both"/>
        <w:sectPr w:rsidR="003132CC">
          <w:pgSz w:w="11910" w:h="16840"/>
          <w:pgMar w:top="700" w:right="120" w:bottom="280" w:left="580" w:header="720" w:footer="720" w:gutter="0"/>
          <w:cols w:space="720"/>
        </w:sectPr>
      </w:pPr>
    </w:p>
    <w:p w:rsidR="003132CC" w:rsidRDefault="00143C15">
      <w:pPr>
        <w:pStyle w:val="2"/>
        <w:spacing w:before="72"/>
        <w:ind w:left="236"/>
      </w:pPr>
      <w:r>
        <w:rPr>
          <w:w w:val="105"/>
        </w:rPr>
        <w:lastRenderedPageBreak/>
        <w:t>Задание 8. Выполните задание. Перечислите основные правила поведения в конфликтной ситуации:</w:t>
      </w:r>
    </w:p>
    <w:p w:rsidR="003132CC" w:rsidRDefault="003132CC">
      <w:pPr>
        <w:rPr>
          <w:sz w:val="29"/>
        </w:rPr>
      </w:pPr>
    </w:p>
    <w:p w:rsidR="003132CC" w:rsidRDefault="00143C15">
      <w:pPr>
        <w:pStyle w:val="4"/>
        <w:tabs>
          <w:tab w:val="left" w:pos="10153"/>
        </w:tabs>
        <w:spacing w:before="1"/>
        <w:rPr>
          <w:u w:val="none"/>
        </w:rPr>
      </w:pPr>
      <w:r>
        <w:rPr>
          <w:u w:val="none"/>
        </w:rPr>
        <w:t>1.</w:t>
      </w:r>
      <w:r>
        <w:rPr>
          <w:spacing w:val="5"/>
          <w:u w:val="none"/>
        </w:rPr>
        <w:t xml:space="preserve"> </w:t>
      </w:r>
      <w:r>
        <w:rPr>
          <w:w w:val="99"/>
          <w:u w:color="2F2F2F"/>
        </w:rPr>
        <w:t xml:space="preserve"> </w:t>
      </w:r>
      <w:r>
        <w:rPr>
          <w:u w:color="2F2F2F"/>
        </w:rPr>
        <w:tab/>
      </w:r>
    </w:p>
    <w:p w:rsidR="003132CC" w:rsidRDefault="00143C15">
      <w:pPr>
        <w:tabs>
          <w:tab w:val="left" w:pos="10153"/>
        </w:tabs>
        <w:spacing w:line="275" w:lineRule="exact"/>
        <w:ind w:left="232"/>
        <w:rPr>
          <w:sz w:val="24"/>
        </w:rPr>
      </w:pPr>
      <w:r>
        <w:rPr>
          <w:sz w:val="24"/>
        </w:rPr>
        <w:t>2.</w:t>
      </w:r>
      <w:r>
        <w:rPr>
          <w:spacing w:val="5"/>
          <w:sz w:val="24"/>
        </w:rPr>
        <w:t xml:space="preserve"> </w:t>
      </w:r>
      <w:r>
        <w:rPr>
          <w:w w:val="99"/>
          <w:sz w:val="24"/>
          <w:u w:val="single" w:color="0C0C0C"/>
        </w:rPr>
        <w:t xml:space="preserve"> </w:t>
      </w:r>
      <w:r>
        <w:rPr>
          <w:sz w:val="24"/>
          <w:u w:val="single" w:color="0C0C0C"/>
        </w:rPr>
        <w:tab/>
      </w:r>
    </w:p>
    <w:p w:rsidR="003132CC" w:rsidRDefault="00143C15">
      <w:pPr>
        <w:tabs>
          <w:tab w:val="left" w:pos="10158"/>
        </w:tabs>
        <w:spacing w:before="2" w:line="275" w:lineRule="exact"/>
        <w:ind w:left="232"/>
        <w:rPr>
          <w:sz w:val="24"/>
        </w:rPr>
      </w:pPr>
      <w:r>
        <w:rPr>
          <w:sz w:val="24"/>
        </w:rPr>
        <w:t>3.</w:t>
      </w:r>
      <w:r>
        <w:rPr>
          <w:spacing w:val="5"/>
          <w:sz w:val="24"/>
        </w:rPr>
        <w:t xml:space="preserve"> </w:t>
      </w:r>
      <w:r>
        <w:rPr>
          <w:w w:val="99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3132CC" w:rsidRDefault="00143C15">
      <w:pPr>
        <w:tabs>
          <w:tab w:val="left" w:pos="10153"/>
        </w:tabs>
        <w:spacing w:line="275" w:lineRule="exact"/>
        <w:ind w:left="233"/>
        <w:rPr>
          <w:sz w:val="24"/>
        </w:rPr>
      </w:pPr>
      <w:r>
        <w:rPr>
          <w:sz w:val="24"/>
        </w:rPr>
        <w:t>4.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 w:color="0C0C0C"/>
        </w:rPr>
        <w:t xml:space="preserve"> </w:t>
      </w:r>
      <w:r>
        <w:rPr>
          <w:sz w:val="24"/>
          <w:u w:val="single" w:color="0C0C0C"/>
        </w:rPr>
        <w:tab/>
      </w:r>
    </w:p>
    <w:p w:rsidR="003132CC" w:rsidRDefault="00143C15">
      <w:pPr>
        <w:tabs>
          <w:tab w:val="left" w:pos="10153"/>
        </w:tabs>
        <w:spacing w:before="2"/>
        <w:ind w:left="235"/>
        <w:rPr>
          <w:sz w:val="24"/>
        </w:rPr>
      </w:pPr>
      <w:r>
        <w:rPr>
          <w:sz w:val="24"/>
        </w:rPr>
        <w:t>5.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3132CC" w:rsidRDefault="00143C15">
      <w:pPr>
        <w:tabs>
          <w:tab w:val="left" w:pos="10153"/>
        </w:tabs>
        <w:spacing w:before="1" w:line="275" w:lineRule="exact"/>
        <w:ind w:left="231"/>
        <w:rPr>
          <w:sz w:val="24"/>
        </w:rPr>
      </w:pPr>
      <w:r>
        <w:rPr>
          <w:sz w:val="24"/>
        </w:rPr>
        <w:t>6.</w:t>
      </w:r>
      <w:r>
        <w:rPr>
          <w:spacing w:val="5"/>
          <w:sz w:val="24"/>
        </w:rPr>
        <w:t xml:space="preserve"> </w:t>
      </w:r>
      <w:r>
        <w:rPr>
          <w:w w:val="99"/>
          <w:sz w:val="24"/>
          <w:u w:val="single" w:color="0C0C0C"/>
        </w:rPr>
        <w:t xml:space="preserve"> </w:t>
      </w:r>
      <w:r>
        <w:rPr>
          <w:sz w:val="24"/>
          <w:u w:val="single" w:color="0C0C0C"/>
        </w:rPr>
        <w:tab/>
      </w:r>
    </w:p>
    <w:p w:rsidR="003132CC" w:rsidRDefault="00143C15">
      <w:pPr>
        <w:tabs>
          <w:tab w:val="left" w:pos="10153"/>
        </w:tabs>
        <w:spacing w:line="275" w:lineRule="exact"/>
        <w:ind w:left="233"/>
        <w:rPr>
          <w:sz w:val="24"/>
        </w:rPr>
      </w:pPr>
      <w:r>
        <w:rPr>
          <w:sz w:val="24"/>
        </w:rPr>
        <w:t>7.</w:t>
      </w:r>
      <w:r>
        <w:rPr>
          <w:spacing w:val="3"/>
          <w:sz w:val="24"/>
        </w:rPr>
        <w:t xml:space="preserve"> </w:t>
      </w:r>
      <w:r>
        <w:rPr>
          <w:w w:val="99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3132CC" w:rsidRDefault="00143C15">
      <w:pPr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866980</wp:posOffset>
            </wp:positionH>
            <wp:positionV relativeFrom="paragraph">
              <wp:posOffset>156437</wp:posOffset>
            </wp:positionV>
            <wp:extent cx="6134386" cy="9144"/>
            <wp:effectExtent l="0" t="0" r="0" b="0"/>
            <wp:wrapTopAndBottom/>
            <wp:docPr id="69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438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143C15">
      <w:pPr>
        <w:tabs>
          <w:tab w:val="left" w:pos="10153"/>
        </w:tabs>
        <w:ind w:left="232"/>
        <w:rPr>
          <w:sz w:val="24"/>
        </w:rPr>
      </w:pPr>
      <w:r>
        <w:rPr>
          <w:sz w:val="24"/>
        </w:rPr>
        <w:t>9.</w:t>
      </w:r>
      <w:r>
        <w:rPr>
          <w:spacing w:val="5"/>
          <w:sz w:val="24"/>
        </w:rPr>
        <w:t xml:space="preserve"> </w:t>
      </w:r>
      <w:r>
        <w:rPr>
          <w:w w:val="99"/>
          <w:sz w:val="24"/>
          <w:u w:val="single" w:color="2F2F2F"/>
        </w:rPr>
        <w:t xml:space="preserve"> </w:t>
      </w:r>
      <w:r>
        <w:rPr>
          <w:sz w:val="24"/>
          <w:u w:val="single" w:color="2F2F2F"/>
        </w:rPr>
        <w:tab/>
      </w:r>
    </w:p>
    <w:p w:rsidR="003132CC" w:rsidRDefault="00143C15">
      <w:pPr>
        <w:tabs>
          <w:tab w:val="left" w:pos="10153"/>
        </w:tabs>
        <w:spacing w:before="2" w:line="275" w:lineRule="exact"/>
        <w:ind w:left="233"/>
        <w:rPr>
          <w:sz w:val="24"/>
        </w:rPr>
      </w:pPr>
      <w:r>
        <w:rPr>
          <w:sz w:val="24"/>
        </w:rPr>
        <w:t>10.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 w:color="0C0C0C"/>
        </w:rPr>
        <w:t xml:space="preserve"> </w:t>
      </w:r>
      <w:r>
        <w:rPr>
          <w:sz w:val="24"/>
          <w:u w:val="single" w:color="0C0C0C"/>
        </w:rPr>
        <w:tab/>
      </w:r>
    </w:p>
    <w:p w:rsidR="003132CC" w:rsidRDefault="00143C15">
      <w:pPr>
        <w:tabs>
          <w:tab w:val="left" w:pos="10158"/>
        </w:tabs>
        <w:spacing w:line="274" w:lineRule="exact"/>
        <w:ind w:left="233"/>
        <w:rPr>
          <w:sz w:val="24"/>
        </w:rPr>
      </w:pPr>
      <w:r>
        <w:rPr>
          <w:sz w:val="24"/>
        </w:rPr>
        <w:t>11.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 w:color="3B3B3B"/>
        </w:rPr>
        <w:t xml:space="preserve"> </w:t>
      </w:r>
      <w:r>
        <w:rPr>
          <w:sz w:val="24"/>
          <w:u w:val="single" w:color="3B3B3B"/>
        </w:rPr>
        <w:tab/>
      </w:r>
    </w:p>
    <w:p w:rsidR="003132CC" w:rsidRDefault="00143C15">
      <w:pPr>
        <w:tabs>
          <w:tab w:val="left" w:pos="10153"/>
        </w:tabs>
        <w:spacing w:line="275" w:lineRule="exact"/>
        <w:ind w:left="233"/>
        <w:rPr>
          <w:sz w:val="24"/>
        </w:rPr>
      </w:pPr>
      <w:r>
        <w:rPr>
          <w:sz w:val="24"/>
        </w:rPr>
        <w:t>12.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32CC" w:rsidRDefault="00143C15">
      <w:pPr>
        <w:tabs>
          <w:tab w:val="left" w:pos="10153"/>
        </w:tabs>
        <w:spacing w:before="2" w:line="275" w:lineRule="exact"/>
        <w:ind w:left="233"/>
        <w:rPr>
          <w:sz w:val="24"/>
        </w:rPr>
      </w:pPr>
      <w:r>
        <w:rPr>
          <w:sz w:val="24"/>
        </w:rPr>
        <w:t>13.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 w:color="3B3B3B"/>
        </w:rPr>
        <w:t xml:space="preserve"> </w:t>
      </w:r>
      <w:r>
        <w:rPr>
          <w:sz w:val="24"/>
          <w:u w:val="single" w:color="3B3B3B"/>
        </w:rPr>
        <w:tab/>
      </w:r>
    </w:p>
    <w:p w:rsidR="003132CC" w:rsidRDefault="00143C15">
      <w:pPr>
        <w:tabs>
          <w:tab w:val="left" w:pos="10158"/>
        </w:tabs>
        <w:spacing w:line="275" w:lineRule="exact"/>
        <w:ind w:left="233"/>
        <w:rPr>
          <w:sz w:val="24"/>
        </w:rPr>
      </w:pPr>
      <w:r>
        <w:rPr>
          <w:sz w:val="24"/>
        </w:rPr>
        <w:t>14.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32CC" w:rsidRDefault="00143C15">
      <w:pPr>
        <w:tabs>
          <w:tab w:val="left" w:pos="10153"/>
        </w:tabs>
        <w:spacing w:before="2"/>
        <w:ind w:left="233"/>
        <w:rPr>
          <w:sz w:val="24"/>
        </w:rPr>
      </w:pPr>
      <w:r>
        <w:rPr>
          <w:sz w:val="24"/>
        </w:rPr>
        <w:t>15.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 w:color="3B3B3B"/>
        </w:rPr>
        <w:t xml:space="preserve"> </w:t>
      </w:r>
      <w:r>
        <w:rPr>
          <w:sz w:val="24"/>
          <w:u w:val="single" w:color="3B3B3B"/>
        </w:rPr>
        <w:tab/>
      </w:r>
    </w:p>
    <w:p w:rsidR="003132CC" w:rsidRDefault="00143C15">
      <w:pPr>
        <w:tabs>
          <w:tab w:val="left" w:pos="10153"/>
        </w:tabs>
        <w:spacing w:before="2"/>
        <w:ind w:left="233"/>
        <w:rPr>
          <w:sz w:val="24"/>
        </w:rPr>
      </w:pPr>
      <w:r>
        <w:rPr>
          <w:sz w:val="24"/>
        </w:rPr>
        <w:t>16.</w:t>
      </w:r>
      <w:r>
        <w:rPr>
          <w:spacing w:val="11"/>
          <w:sz w:val="24"/>
        </w:rPr>
        <w:t xml:space="preserve"> </w:t>
      </w:r>
      <w:r>
        <w:rPr>
          <w:w w:val="99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3132CC" w:rsidRDefault="003132CC">
      <w:pPr>
        <w:spacing w:before="4"/>
        <w:rPr>
          <w:sz w:val="29"/>
        </w:rPr>
      </w:pPr>
    </w:p>
    <w:p w:rsidR="003132CC" w:rsidRDefault="00143C15">
      <w:pPr>
        <w:pStyle w:val="a3"/>
        <w:tabs>
          <w:tab w:val="left" w:pos="4858"/>
          <w:tab w:val="left" w:pos="5508"/>
        </w:tabs>
        <w:spacing w:before="1" w:line="242" w:lineRule="auto"/>
        <w:ind w:left="230" w:right="4936" w:firstLine="2"/>
      </w:pPr>
      <w:r>
        <w:t xml:space="preserve">Оценочные баллы: максимально </w:t>
      </w:r>
      <w:r>
        <w:rPr>
          <w:w w:val="95"/>
        </w:rPr>
        <w:t xml:space="preserve">— </w:t>
      </w:r>
      <w:r>
        <w:t xml:space="preserve">10 баллов; </w:t>
      </w:r>
      <w:r>
        <w:t>фактически набранные баллы за задание</w:t>
      </w:r>
      <w:r>
        <w:rPr>
          <w:spacing w:val="-4"/>
        </w:rPr>
        <w:t xml:space="preserve"> </w:t>
      </w:r>
      <w:r>
        <w:t>-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132CC" w:rsidRDefault="00143C15">
      <w:pPr>
        <w:pStyle w:val="a3"/>
        <w:tabs>
          <w:tab w:val="left" w:pos="8925"/>
        </w:tabs>
        <w:spacing w:line="271" w:lineRule="exact"/>
        <w:ind w:left="234"/>
      </w:pPr>
      <w:r>
        <w:t>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3132CC" w:rsidRDefault="003132CC">
      <w:pPr>
        <w:rPr>
          <w:i/>
          <w:sz w:val="20"/>
        </w:rPr>
      </w:pPr>
    </w:p>
    <w:p w:rsidR="003132CC" w:rsidRDefault="003132CC">
      <w:pPr>
        <w:rPr>
          <w:i/>
          <w:sz w:val="20"/>
        </w:rPr>
      </w:pPr>
    </w:p>
    <w:p w:rsidR="003132CC" w:rsidRDefault="003132CC">
      <w:pPr>
        <w:spacing w:before="6" w:after="1"/>
        <w:rPr>
          <w:i/>
          <w:sz w:val="2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869"/>
        <w:gridCol w:w="950"/>
        <w:gridCol w:w="849"/>
        <w:gridCol w:w="993"/>
        <w:gridCol w:w="849"/>
        <w:gridCol w:w="1017"/>
        <w:gridCol w:w="1008"/>
        <w:gridCol w:w="1277"/>
      </w:tblGrid>
      <w:tr w:rsidR="003132CC">
        <w:trPr>
          <w:trHeight w:val="320"/>
        </w:trPr>
        <w:tc>
          <w:tcPr>
            <w:tcW w:w="10212" w:type="dxa"/>
            <w:gridSpan w:val="9"/>
          </w:tcPr>
          <w:p w:rsidR="003132CC" w:rsidRDefault="00143C15">
            <w:pPr>
              <w:pStyle w:val="TableParagraph"/>
              <w:spacing w:line="315" w:lineRule="exact"/>
              <w:ind w:left="2603"/>
              <w:rPr>
                <w:i/>
                <w:sz w:val="28"/>
              </w:rPr>
            </w:pPr>
            <w:r>
              <w:rPr>
                <w:i/>
                <w:sz w:val="28"/>
              </w:rPr>
              <w:t>Баллы  за заЬания  Теоретического блока</w:t>
            </w:r>
          </w:p>
        </w:tc>
      </w:tr>
      <w:tr w:rsidR="003132CC">
        <w:trPr>
          <w:trHeight w:val="300"/>
        </w:trPr>
        <w:tc>
          <w:tcPr>
            <w:tcW w:w="2400" w:type="dxa"/>
          </w:tcPr>
          <w:p w:rsidR="003132CC" w:rsidRDefault="00143C15">
            <w:pPr>
              <w:pStyle w:val="TableParagraph"/>
              <w:spacing w:line="289" w:lineRule="exact"/>
              <w:ind w:left="538" w:right="531"/>
              <w:jc w:val="center"/>
              <w:rPr>
                <w:i/>
                <w:sz w:val="27"/>
              </w:rPr>
            </w:pPr>
            <w:r>
              <w:rPr>
                <w:i/>
                <w:sz w:val="27"/>
              </w:rPr>
              <w:t>Ne задания</w:t>
            </w:r>
          </w:p>
        </w:tc>
        <w:tc>
          <w:tcPr>
            <w:tcW w:w="869" w:type="dxa"/>
          </w:tcPr>
          <w:p w:rsidR="003132CC" w:rsidRDefault="00143C15">
            <w:pPr>
              <w:pStyle w:val="TableParagraph"/>
              <w:spacing w:line="286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950" w:type="dxa"/>
          </w:tcPr>
          <w:p w:rsidR="003132CC" w:rsidRDefault="00143C15">
            <w:pPr>
              <w:pStyle w:val="TableParagraph"/>
              <w:spacing w:line="286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849" w:type="dxa"/>
          </w:tcPr>
          <w:p w:rsidR="003132CC" w:rsidRDefault="00143C15">
            <w:pPr>
              <w:pStyle w:val="TableParagraph"/>
              <w:spacing w:line="286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993" w:type="dxa"/>
          </w:tcPr>
          <w:p w:rsidR="003132CC" w:rsidRDefault="00143C15">
            <w:pPr>
              <w:pStyle w:val="TableParagraph"/>
              <w:spacing w:line="286" w:lineRule="exact"/>
              <w:ind w:left="3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849" w:type="dxa"/>
          </w:tcPr>
          <w:p w:rsidR="003132CC" w:rsidRDefault="00143C15">
            <w:pPr>
              <w:pStyle w:val="TableParagraph"/>
              <w:spacing w:line="286" w:lineRule="exact"/>
              <w:ind w:left="3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1017" w:type="dxa"/>
          </w:tcPr>
          <w:p w:rsidR="003132CC" w:rsidRDefault="00143C15">
            <w:pPr>
              <w:pStyle w:val="TableParagraph"/>
              <w:spacing w:line="286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08" w:type="dxa"/>
          </w:tcPr>
          <w:p w:rsidR="003132CC" w:rsidRDefault="00143C15">
            <w:pPr>
              <w:pStyle w:val="TableParagraph"/>
              <w:spacing w:line="286" w:lineRule="exact"/>
              <w:ind w:left="4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7</w:t>
            </w:r>
          </w:p>
        </w:tc>
        <w:tc>
          <w:tcPr>
            <w:tcW w:w="1277" w:type="dxa"/>
          </w:tcPr>
          <w:p w:rsidR="003132CC" w:rsidRDefault="003132CC">
            <w:pPr>
              <w:pStyle w:val="TableParagraph"/>
              <w:spacing w:before="8"/>
              <w:rPr>
                <w:i/>
                <w:sz w:val="3"/>
              </w:rPr>
            </w:pPr>
          </w:p>
          <w:p w:rsidR="003132CC" w:rsidRDefault="00143C15">
            <w:pPr>
              <w:pStyle w:val="TableParagraph"/>
              <w:spacing w:line="192" w:lineRule="exact"/>
              <w:ind w:left="589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20"/>
                  <wp:effectExtent l="0" t="0" r="0" b="0"/>
                  <wp:docPr id="7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24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2CC">
        <w:trPr>
          <w:trHeight w:val="680"/>
        </w:trPr>
        <w:tc>
          <w:tcPr>
            <w:tcW w:w="2400" w:type="dxa"/>
          </w:tcPr>
          <w:p w:rsidR="003132CC" w:rsidRDefault="003132CC">
            <w:pPr>
              <w:pStyle w:val="TableParagraph"/>
              <w:spacing w:before="2"/>
              <w:rPr>
                <w:i/>
                <w:sz w:val="25"/>
              </w:rPr>
            </w:pPr>
          </w:p>
          <w:p w:rsidR="003132CC" w:rsidRDefault="00143C15">
            <w:pPr>
              <w:pStyle w:val="TableParagraph"/>
              <w:spacing w:before="1"/>
              <w:ind w:left="538" w:right="526"/>
              <w:jc w:val="center"/>
              <w:rPr>
                <w:sz w:val="28"/>
              </w:rPr>
            </w:pPr>
            <w:r>
              <w:rPr>
                <w:sz w:val="28"/>
              </w:rPr>
              <w:t>бпллоа</w:t>
            </w:r>
          </w:p>
        </w:tc>
        <w:tc>
          <w:tcPr>
            <w:tcW w:w="869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950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1017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1008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</w:tbl>
    <w:p w:rsidR="003132CC" w:rsidRDefault="003132CC">
      <w:pPr>
        <w:rPr>
          <w:i/>
          <w:sz w:val="20"/>
        </w:rPr>
      </w:pPr>
    </w:p>
    <w:p w:rsidR="003132CC" w:rsidRDefault="003132CC">
      <w:pPr>
        <w:spacing w:before="8"/>
        <w:rPr>
          <w:i/>
          <w:sz w:val="19"/>
        </w:rPr>
      </w:pPr>
    </w:p>
    <w:p w:rsidR="003132CC" w:rsidRDefault="00143C15">
      <w:pPr>
        <w:tabs>
          <w:tab w:val="left" w:pos="3519"/>
          <w:tab w:val="left" w:pos="4658"/>
          <w:tab w:val="left" w:pos="5194"/>
          <w:tab w:val="left" w:pos="6810"/>
          <w:tab w:val="left" w:pos="8417"/>
        </w:tabs>
        <w:spacing w:before="88"/>
        <w:ind w:left="1364"/>
        <w:rPr>
          <w:sz w:val="28"/>
        </w:rPr>
      </w:pPr>
      <w:r>
        <w:rPr>
          <w:b/>
          <w:w w:val="95"/>
          <w:sz w:val="28"/>
        </w:rPr>
        <w:t>Максимальная</w:t>
      </w:r>
      <w:r>
        <w:rPr>
          <w:b/>
          <w:w w:val="95"/>
          <w:sz w:val="28"/>
        </w:rPr>
        <w:tab/>
      </w:r>
      <w:r>
        <w:rPr>
          <w:b/>
          <w:sz w:val="28"/>
        </w:rPr>
        <w:t>оценка</w:t>
      </w:r>
      <w:r>
        <w:rPr>
          <w:b/>
          <w:sz w:val="28"/>
        </w:rPr>
        <w:tab/>
        <w:t>за</w:t>
      </w:r>
      <w:r>
        <w:rPr>
          <w:b/>
          <w:sz w:val="28"/>
        </w:rPr>
        <w:tab/>
        <w:t>полностью</w:t>
      </w:r>
      <w:r>
        <w:rPr>
          <w:b/>
          <w:sz w:val="28"/>
        </w:rPr>
        <w:tab/>
      </w:r>
      <w:r>
        <w:rPr>
          <w:sz w:val="28"/>
        </w:rPr>
        <w:t>правильно</w:t>
      </w:r>
      <w:r>
        <w:rPr>
          <w:sz w:val="28"/>
        </w:rPr>
        <w:tab/>
        <w:t>выполненный</w:t>
      </w:r>
    </w:p>
    <w:p w:rsidR="003132CC" w:rsidRDefault="00143C15">
      <w:pPr>
        <w:spacing w:before="56"/>
        <w:ind w:left="234"/>
        <w:rPr>
          <w:i/>
          <w:sz w:val="27"/>
        </w:rPr>
      </w:pPr>
      <w:r>
        <w:rPr>
          <w:sz w:val="27"/>
        </w:rPr>
        <w:t xml:space="preserve">Теоретический блок </w:t>
      </w:r>
      <w:r>
        <w:rPr>
          <w:w w:val="90"/>
          <w:sz w:val="27"/>
        </w:rPr>
        <w:t xml:space="preserve">— </w:t>
      </w:r>
      <w:r>
        <w:rPr>
          <w:i/>
          <w:sz w:val="27"/>
        </w:rPr>
        <w:t>80 dаллов,</w:t>
      </w:r>
    </w:p>
    <w:p w:rsidR="003132CC" w:rsidRDefault="00143C15">
      <w:pPr>
        <w:tabs>
          <w:tab w:val="left" w:pos="6197"/>
          <w:tab w:val="left" w:pos="6839"/>
        </w:tabs>
        <w:spacing w:before="57"/>
        <w:ind w:left="230"/>
        <w:rPr>
          <w:i/>
          <w:sz w:val="23"/>
        </w:rPr>
      </w:pPr>
      <w:r>
        <w:rPr>
          <w:i/>
          <w:sz w:val="23"/>
        </w:rPr>
        <w:t>фактически  набранные  баллы  за  Теоретический</w:t>
      </w:r>
      <w:r>
        <w:rPr>
          <w:i/>
          <w:spacing w:val="-14"/>
          <w:sz w:val="23"/>
        </w:rPr>
        <w:t xml:space="preserve"> </w:t>
      </w:r>
      <w:r>
        <w:rPr>
          <w:i/>
          <w:sz w:val="23"/>
        </w:rPr>
        <w:t>блок</w:t>
      </w:r>
      <w:r>
        <w:rPr>
          <w:i/>
          <w:sz w:val="23"/>
        </w:rPr>
        <w:tab/>
      </w:r>
      <w:r>
        <w:rPr>
          <w:i/>
          <w:w w:val="99"/>
          <w:sz w:val="23"/>
          <w:u w:val="single" w:color="2F2F2F"/>
        </w:rPr>
        <w:t xml:space="preserve"> </w:t>
      </w:r>
      <w:r>
        <w:rPr>
          <w:i/>
          <w:sz w:val="23"/>
          <w:u w:val="single" w:color="2F2F2F"/>
        </w:rPr>
        <w:tab/>
      </w:r>
    </w:p>
    <w:p w:rsidR="003132CC" w:rsidRDefault="00143C15">
      <w:pPr>
        <w:tabs>
          <w:tab w:val="left" w:pos="8922"/>
          <w:tab w:val="left" w:pos="8975"/>
        </w:tabs>
        <w:spacing w:before="51" w:line="247" w:lineRule="auto"/>
        <w:ind w:left="234" w:right="1468"/>
        <w:rPr>
          <w:i/>
          <w:sz w:val="23"/>
        </w:rPr>
      </w:pPr>
      <w:r>
        <w:rPr>
          <w:i/>
          <w:sz w:val="23"/>
        </w:rPr>
        <w:t>Подпись</w:t>
      </w:r>
      <w:r>
        <w:rPr>
          <w:i/>
          <w:spacing w:val="45"/>
          <w:sz w:val="23"/>
        </w:rPr>
        <w:t xml:space="preserve"> </w:t>
      </w:r>
      <w:r>
        <w:rPr>
          <w:i/>
          <w:sz w:val="23"/>
        </w:rPr>
        <w:t>председателя</w:t>
      </w:r>
      <w:r>
        <w:rPr>
          <w:i/>
          <w:spacing w:val="6"/>
          <w:sz w:val="23"/>
        </w:rPr>
        <w:t xml:space="preserve"> жюри</w:t>
      </w:r>
      <w:r>
        <w:rPr>
          <w:i/>
          <w:w w:val="99"/>
          <w:sz w:val="23"/>
          <w:u w:val="single" w:color="131313"/>
        </w:rPr>
        <w:t xml:space="preserve"> </w:t>
      </w:r>
      <w:r>
        <w:rPr>
          <w:i/>
          <w:sz w:val="23"/>
          <w:u w:val="single" w:color="131313"/>
        </w:rPr>
        <w:tab/>
      </w:r>
      <w:r>
        <w:rPr>
          <w:i/>
          <w:sz w:val="23"/>
          <w:u w:val="single" w:color="131313"/>
        </w:rPr>
        <w:tab/>
      </w:r>
      <w:r>
        <w:rPr>
          <w:i/>
          <w:sz w:val="23"/>
        </w:rPr>
        <w:t xml:space="preserve">                                                                                      Подписи  членов</w:t>
      </w:r>
      <w:r>
        <w:rPr>
          <w:i/>
          <w:spacing w:val="20"/>
          <w:sz w:val="23"/>
        </w:rPr>
        <w:t xml:space="preserve"> </w:t>
      </w:r>
      <w:r>
        <w:rPr>
          <w:i/>
          <w:sz w:val="23"/>
        </w:rPr>
        <w:t xml:space="preserve">жюри </w:t>
      </w:r>
      <w:r>
        <w:rPr>
          <w:i/>
          <w:spacing w:val="-23"/>
          <w:sz w:val="23"/>
        </w:rPr>
        <w:t xml:space="preserve"> </w:t>
      </w:r>
      <w:r>
        <w:rPr>
          <w:i/>
          <w:w w:val="99"/>
          <w:sz w:val="23"/>
          <w:u w:val="single" w:color="1F1F1F"/>
        </w:rPr>
        <w:t xml:space="preserve"> </w:t>
      </w:r>
      <w:r>
        <w:rPr>
          <w:i/>
          <w:sz w:val="23"/>
          <w:u w:val="single" w:color="1F1F1F"/>
        </w:rPr>
        <w:tab/>
      </w:r>
    </w:p>
    <w:p w:rsidR="003132CC" w:rsidRDefault="003132CC">
      <w:pPr>
        <w:spacing w:line="247" w:lineRule="auto"/>
        <w:rPr>
          <w:sz w:val="23"/>
        </w:rPr>
        <w:sectPr w:rsidR="003132CC">
          <w:pgSz w:w="11910" w:h="16840"/>
          <w:pgMar w:top="1040" w:right="560" w:bottom="280" w:left="900" w:header="720" w:footer="720" w:gutter="0"/>
          <w:cols w:space="720"/>
        </w:sectPr>
      </w:pPr>
    </w:p>
    <w:p w:rsidR="003132CC" w:rsidRDefault="00143C15">
      <w:pPr>
        <w:spacing w:before="67"/>
        <w:ind w:left="1311"/>
        <w:rPr>
          <w:b/>
          <w:sz w:val="28"/>
        </w:rPr>
      </w:pPr>
      <w:r>
        <w:rPr>
          <w:sz w:val="28"/>
        </w:rPr>
        <w:t xml:space="preserve">ЗАДАННЯ </w:t>
      </w:r>
      <w:r>
        <w:rPr>
          <w:b/>
          <w:sz w:val="28"/>
        </w:rPr>
        <w:t>ТЕОРЕТИЧЕСКОГО TУPA (Блок тестирования)</w:t>
      </w:r>
    </w:p>
    <w:p w:rsidR="003132CC" w:rsidRDefault="003132CC">
      <w:pPr>
        <w:rPr>
          <w:b/>
          <w:sz w:val="20"/>
        </w:rPr>
      </w:pPr>
    </w:p>
    <w:p w:rsidR="003132CC" w:rsidRDefault="003132CC">
      <w:pPr>
        <w:rPr>
          <w:b/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3132CC">
        <w:trPr>
          <w:trHeight w:val="940"/>
        </w:trPr>
        <w:tc>
          <w:tcPr>
            <w:tcW w:w="864" w:type="dxa"/>
          </w:tcPr>
          <w:p w:rsidR="003132CC" w:rsidRDefault="003132CC">
            <w:pPr>
              <w:pStyle w:val="TableParagraph"/>
              <w:spacing w:before="6"/>
              <w:rPr>
                <w:b/>
                <w:sz w:val="4"/>
              </w:rPr>
            </w:pPr>
          </w:p>
          <w:p w:rsidR="003132CC" w:rsidRDefault="00143C15">
            <w:pPr>
              <w:pStyle w:val="TableParagraph"/>
              <w:spacing w:line="168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402254" cy="106679"/>
                  <wp:effectExtent l="0" t="0" r="0" b="0"/>
                  <wp:docPr id="73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2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254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3"/>
              <w:rPr>
                <w:b/>
                <w:sz w:val="24"/>
              </w:rPr>
            </w:pP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63" w:lineRule="exact"/>
              <w:ind w:left="2383" w:right="2370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>Тестовые задания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68" w:lineRule="exact"/>
              <w:ind w:left="173"/>
              <w:rPr>
                <w:sz w:val="24"/>
              </w:rPr>
            </w:pPr>
            <w:r>
              <w:rPr>
                <w:w w:val="105"/>
                <w:sz w:val="24"/>
              </w:rPr>
              <w:t>Макс.</w:t>
            </w:r>
          </w:p>
          <w:p w:rsidR="003132CC" w:rsidRDefault="00143C15">
            <w:pPr>
              <w:pStyle w:val="TableParagraph"/>
              <w:spacing w:before="41"/>
              <w:ind w:left="240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</w:p>
        </w:tc>
        <w:tc>
          <w:tcPr>
            <w:tcW w:w="1584" w:type="dxa"/>
          </w:tcPr>
          <w:p w:rsidR="003132CC" w:rsidRDefault="00143C15">
            <w:pPr>
              <w:pStyle w:val="TableParagraph"/>
              <w:spacing w:line="276" w:lineRule="auto"/>
              <w:ind w:left="183" w:right="192" w:firstLine="15"/>
              <w:jc w:val="center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Кол-во </w:t>
            </w:r>
            <w:r>
              <w:rPr>
                <w:b/>
                <w:w w:val="95"/>
                <w:sz w:val="24"/>
              </w:rPr>
              <w:t xml:space="preserve">набранных </w:t>
            </w:r>
            <w:r>
              <w:rPr>
                <w:w w:val="105"/>
                <w:sz w:val="24"/>
              </w:rPr>
              <w:t>баллов</w:t>
            </w:r>
          </w:p>
        </w:tc>
      </w:tr>
      <w:tr w:rsidR="003132CC">
        <w:trPr>
          <w:trHeight w:val="400"/>
        </w:trPr>
        <w:tc>
          <w:tcPr>
            <w:tcW w:w="864" w:type="dxa"/>
          </w:tcPr>
          <w:p w:rsidR="003132CC" w:rsidRDefault="00143C15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51" w:lineRule="exact"/>
              <w:ind w:left="31"/>
              <w:jc w:val="center"/>
              <w:rPr>
                <w:sz w:val="25"/>
              </w:rPr>
            </w:pPr>
            <w:r>
              <w:rPr>
                <w:w w:val="94"/>
                <w:sz w:val="25"/>
              </w:rPr>
              <w:t>2</w:t>
            </w:r>
          </w:p>
        </w:tc>
        <w:tc>
          <w:tcPr>
            <w:tcW w:w="979" w:type="dxa"/>
          </w:tcPr>
          <w:p w:rsidR="003132CC" w:rsidRDefault="003132CC">
            <w:pPr>
              <w:pStyle w:val="TableParagraph"/>
              <w:spacing w:before="3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4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54852" cy="103631"/>
                  <wp:effectExtent l="0" t="0" r="0" b="0"/>
                  <wp:docPr id="75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spacing w:before="11"/>
              <w:rPr>
                <w:b/>
                <w:sz w:val="17"/>
              </w:rPr>
            </w:pPr>
          </w:p>
        </w:tc>
        <w:tc>
          <w:tcPr>
            <w:tcW w:w="1584" w:type="dxa"/>
          </w:tcPr>
          <w:p w:rsidR="003132CC" w:rsidRDefault="00143C15">
            <w:pPr>
              <w:pStyle w:val="TableParagraph"/>
              <w:spacing w:line="253" w:lineRule="exact"/>
              <w:ind w:left="14"/>
              <w:jc w:val="center"/>
              <w:rPr>
                <w:sz w:val="26"/>
              </w:rPr>
            </w:pPr>
            <w:r>
              <w:rPr>
                <w:w w:val="87"/>
                <w:sz w:val="26"/>
              </w:rPr>
              <w:t>4</w:t>
            </w:r>
          </w:p>
        </w:tc>
      </w:tr>
      <w:tr w:rsidR="003132CC">
        <w:trPr>
          <w:trHeight w:val="400"/>
        </w:trPr>
        <w:tc>
          <w:tcPr>
            <w:tcW w:w="10150" w:type="dxa"/>
            <w:gridSpan w:val="4"/>
          </w:tcPr>
          <w:p w:rsidR="003132CC" w:rsidRDefault="00143C15">
            <w:pPr>
              <w:pStyle w:val="TableParagraph"/>
              <w:spacing w:line="260" w:lineRule="exact"/>
              <w:ind w:left="2774"/>
              <w:rPr>
                <w:sz w:val="25"/>
              </w:rPr>
            </w:pPr>
            <w:r>
              <w:rPr>
                <w:w w:val="105"/>
                <w:sz w:val="25"/>
              </w:rPr>
              <w:t xml:space="preserve">Определите  один  пра </w:t>
            </w:r>
            <w:r>
              <w:rPr>
                <w:b/>
                <w:w w:val="105"/>
                <w:sz w:val="25"/>
              </w:rPr>
              <w:t xml:space="preserve">вильный </w:t>
            </w:r>
            <w:r>
              <w:rPr>
                <w:w w:val="105"/>
                <w:sz w:val="25"/>
              </w:rPr>
              <w:t>ответ</w:t>
            </w:r>
          </w:p>
        </w:tc>
      </w:tr>
      <w:tr w:rsidR="003132CC">
        <w:trPr>
          <w:trHeight w:val="3260"/>
        </w:trPr>
        <w:tc>
          <w:tcPr>
            <w:tcW w:w="864" w:type="dxa"/>
          </w:tcPr>
          <w:p w:rsidR="003132CC" w:rsidRDefault="00143C15">
            <w:pPr>
              <w:pStyle w:val="TableParagraph"/>
              <w:spacing w:line="251" w:lineRule="exact"/>
              <w:ind w:left="114"/>
              <w:rPr>
                <w:sz w:val="25"/>
              </w:rPr>
            </w:pPr>
            <w:r>
              <w:rPr>
                <w:sz w:val="25"/>
              </w:rPr>
              <w:t>1.</w:t>
            </w: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60" w:lineRule="exact"/>
              <w:ind w:left="114"/>
              <w:rPr>
                <w:sz w:val="25"/>
              </w:rPr>
            </w:pPr>
            <w:r>
              <w:rPr>
                <w:i/>
                <w:sz w:val="25"/>
              </w:rPr>
              <w:t xml:space="preserve">Латинское название этого растения </w:t>
            </w:r>
            <w:r>
              <w:rPr>
                <w:sz w:val="25"/>
              </w:rPr>
              <w:t>nepeвodпmcя кок</w:t>
            </w:r>
          </w:p>
          <w:p w:rsidR="003132CC" w:rsidRDefault="00143C15">
            <w:pPr>
              <w:pStyle w:val="TableParagraph"/>
              <w:spacing w:before="5" w:line="252" w:lineRule="auto"/>
              <w:ind w:left="114" w:right="105" w:firstLine="4"/>
              <w:rPr>
                <w:i/>
                <w:sz w:val="24"/>
              </w:rPr>
            </w:pPr>
            <w:r>
              <w:rPr>
                <w:i/>
                <w:w w:val="105"/>
                <w:sz w:val="25"/>
              </w:rPr>
              <w:t xml:space="preserve">«здоровье», греки называли </w:t>
            </w:r>
            <w:r>
              <w:rPr>
                <w:w w:val="105"/>
                <w:sz w:val="25"/>
              </w:rPr>
              <w:t xml:space="preserve">ezo </w:t>
            </w:r>
            <w:r>
              <w:rPr>
                <w:i/>
                <w:w w:val="105"/>
                <w:sz w:val="25"/>
              </w:rPr>
              <w:t xml:space="preserve">«артемизия» в честь </w:t>
            </w:r>
            <w:r>
              <w:rPr>
                <w:w w:val="105"/>
                <w:sz w:val="25"/>
              </w:rPr>
              <w:t xml:space="preserve">боzплп oxomь </w:t>
            </w:r>
            <w:r>
              <w:rPr>
                <w:i/>
                <w:w w:val="105"/>
                <w:sz w:val="25"/>
              </w:rPr>
              <w:t xml:space="preserve">Артемиды, напиток из </w:t>
            </w:r>
            <w:r>
              <w:rPr>
                <w:w w:val="105"/>
                <w:sz w:val="25"/>
              </w:rPr>
              <w:t xml:space="preserve">леео поdлосплп </w:t>
            </w:r>
            <w:r>
              <w:rPr>
                <w:b/>
                <w:w w:val="105"/>
                <w:sz w:val="24"/>
              </w:rPr>
              <w:t xml:space="preserve">ло#еdителяы </w:t>
            </w:r>
            <w:r>
              <w:rPr>
                <w:i/>
                <w:w w:val="105"/>
                <w:sz w:val="24"/>
              </w:rPr>
              <w:t xml:space="preserve">Опшппийских игр по бегу. Запах ево </w:t>
            </w:r>
            <w:r>
              <w:rPr>
                <w:i/>
                <w:w w:val="105"/>
                <w:sz w:val="24"/>
              </w:rPr>
              <w:t>укреппяет нервы и способствует крепкоіпу сну. Цепитепи называют это растение «іпатерью цепебных</w:t>
            </w:r>
            <w:r>
              <w:rPr>
                <w:i/>
                <w:spacing w:val="5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трав».</w:t>
            </w:r>
          </w:p>
          <w:p w:rsidR="003132CC" w:rsidRDefault="00143C15">
            <w:pPr>
              <w:pStyle w:val="TableParagraph"/>
              <w:spacing w:before="3" w:line="247" w:lineRule="auto"/>
              <w:ind w:left="114" w:right="5497" w:firstLine="2"/>
              <w:rPr>
                <w:sz w:val="23"/>
              </w:rPr>
            </w:pPr>
            <w:r>
              <w:rPr>
                <w:sz w:val="23"/>
              </w:rPr>
              <w:t>а) лимон; б) полынь; в) лавр;</w:t>
            </w:r>
          </w:p>
          <w:p w:rsidR="003132CC" w:rsidRDefault="00143C15">
            <w:pPr>
              <w:pStyle w:val="TableParagraph"/>
              <w:spacing w:before="6"/>
              <w:ind w:left="116"/>
              <w:rPr>
                <w:sz w:val="23"/>
              </w:rPr>
            </w:pPr>
            <w:r>
              <w:rPr>
                <w:sz w:val="23"/>
              </w:rPr>
              <w:t>г) чеснок.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1" w:lineRule="exact"/>
              <w:ind w:left="24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740"/>
        </w:trPr>
        <w:tc>
          <w:tcPr>
            <w:tcW w:w="864" w:type="dxa"/>
          </w:tcPr>
          <w:p w:rsidR="003132CC" w:rsidRDefault="00143C15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51" w:lineRule="exact"/>
              <w:ind w:left="116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Назовите  систему, создапную  в России  дяя предупреждения</w:t>
            </w:r>
          </w:p>
          <w:p w:rsidR="003132CC" w:rsidRDefault="00143C15">
            <w:pPr>
              <w:pStyle w:val="TableParagraph"/>
              <w:spacing w:before="4" w:line="272" w:lineRule="exact"/>
              <w:ind w:left="12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и ликвидации чрезвычайных ситуаций военного времени:</w:t>
            </w:r>
          </w:p>
          <w:p w:rsidR="003132CC" w:rsidRDefault="00143C15">
            <w:pPr>
              <w:pStyle w:val="TableParagraph"/>
              <w:spacing w:line="242" w:lineRule="auto"/>
              <w:ind w:left="114" w:firstLine="1"/>
              <w:rPr>
                <w:sz w:val="24"/>
              </w:rPr>
            </w:pPr>
            <w:r>
              <w:rPr>
                <w:sz w:val="24"/>
              </w:rPr>
              <w:t>а) система наблюдения и контроля за состоянием окружающей природной среды;</w:t>
            </w:r>
          </w:p>
          <w:p w:rsidR="003132CC" w:rsidRDefault="00143C15">
            <w:pPr>
              <w:pStyle w:val="TableParagraph"/>
              <w:spacing w:line="242" w:lineRule="auto"/>
              <w:ind w:left="118" w:right="1016" w:hanging="3"/>
              <w:rPr>
                <w:sz w:val="24"/>
              </w:rPr>
            </w:pPr>
            <w:r>
              <w:rPr>
                <w:sz w:val="24"/>
              </w:rPr>
              <w:t>б) единая государственная система предупреждения и ликвидации ЧС;</w:t>
            </w:r>
          </w:p>
          <w:p w:rsidR="003132CC" w:rsidRDefault="00143C15">
            <w:pPr>
              <w:pStyle w:val="TableParagraph"/>
              <w:spacing w:before="1"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система сил и средств для ликвидации последствий</w:t>
            </w:r>
          </w:p>
          <w:p w:rsidR="003132CC" w:rsidRDefault="00143C15">
            <w:pPr>
              <w:pStyle w:val="TableParagraph"/>
              <w:spacing w:before="72"/>
              <w:ind w:left="120"/>
              <w:rPr>
                <w:sz w:val="16"/>
              </w:rPr>
            </w:pPr>
            <w:r>
              <w:rPr>
                <w:w w:val="110"/>
                <w:sz w:val="16"/>
              </w:rPr>
              <w:t>Ч]ЭeЗBЫЧIIЙHЫX СИТ  ІІЦИЙ;</w:t>
            </w:r>
          </w:p>
          <w:p w:rsidR="003132CC" w:rsidRDefault="00143C15">
            <w:pPr>
              <w:pStyle w:val="TableParagraph"/>
              <w:spacing w:before="19"/>
              <w:ind w:left="116"/>
              <w:rPr>
                <w:sz w:val="24"/>
              </w:rPr>
            </w:pPr>
            <w:r>
              <w:rPr>
                <w:sz w:val="24"/>
              </w:rPr>
              <w:t>г) гражданская оборона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1" w:lineRule="exact"/>
              <w:ind w:left="3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3160"/>
        </w:trPr>
        <w:tc>
          <w:tcPr>
            <w:tcW w:w="864" w:type="dxa"/>
          </w:tcPr>
          <w:p w:rsidR="003132CC" w:rsidRDefault="003132CC">
            <w:pPr>
              <w:pStyle w:val="TableParagraph"/>
              <w:spacing w:before="3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12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97516" cy="103632"/>
                  <wp:effectExtent l="0" t="0" r="0" b="0"/>
                  <wp:docPr id="77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16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18"/>
              </w:rPr>
            </w:pP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47" w:lineRule="exact"/>
              <w:ind w:left="116"/>
              <w:rPr>
                <w:i/>
                <w:sz w:val="24"/>
              </w:rPr>
            </w:pPr>
            <w:r>
              <w:rPr>
                <w:i/>
                <w:sz w:val="24"/>
              </w:rPr>
              <w:t>Как  происходит  заражение  человека  бычьим цепнем?</w:t>
            </w:r>
          </w:p>
          <w:p w:rsidR="003132CC" w:rsidRDefault="00143C15">
            <w:pPr>
              <w:pStyle w:val="TableParagraph"/>
              <w:spacing w:before="1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а) при поедании недостаточно проваренного мяса крупного рогатого скота, содержащего финны этого червя;</w:t>
            </w:r>
          </w:p>
          <w:p w:rsidR="003132CC" w:rsidRDefault="00143C15">
            <w:pPr>
              <w:pStyle w:val="TableParagraph"/>
              <w:spacing w:line="242" w:lineRule="auto"/>
              <w:ind w:left="116" w:hanging="2"/>
              <w:rPr>
                <w:sz w:val="24"/>
              </w:rPr>
            </w:pPr>
            <w:r>
              <w:rPr>
                <w:sz w:val="24"/>
              </w:rPr>
              <w:t>6) при питье воды из природных водоемов, на берегах которых осуществляется выпас скота;</w:t>
            </w:r>
          </w:p>
          <w:p w:rsidR="003132CC" w:rsidRDefault="00143C15">
            <w:pPr>
              <w:pStyle w:val="TableParagraph"/>
              <w:spacing w:line="242" w:lineRule="auto"/>
              <w:ind w:left="114" w:right="771" w:hanging="1"/>
              <w:rPr>
                <w:sz w:val="24"/>
              </w:rPr>
            </w:pPr>
            <w:r>
              <w:rPr>
                <w:sz w:val="24"/>
              </w:rPr>
              <w:t>в) при поедании сырой рыбы или свеже-соленой икры, в которой содержатся личинки цепня;</w:t>
            </w:r>
          </w:p>
          <w:p w:rsidR="003132CC" w:rsidRDefault="00143C15">
            <w:pPr>
              <w:pStyle w:val="TableParagraph"/>
              <w:spacing w:line="242" w:lineRule="auto"/>
              <w:ind w:left="114" w:right="105" w:firstLine="1"/>
              <w:rPr>
                <w:sz w:val="24"/>
              </w:rPr>
            </w:pPr>
            <w:r>
              <w:rPr>
                <w:sz w:val="24"/>
              </w:rPr>
              <w:t>г) при попадании в рот, а оттуда в кишечник яиц бычьего цепня вместе с плохо вымытыми овощами или недостаточной чистоте рук.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060"/>
        </w:trPr>
        <w:tc>
          <w:tcPr>
            <w:tcW w:w="864" w:type="dxa"/>
          </w:tcPr>
          <w:p w:rsidR="003132CC" w:rsidRDefault="00143C15">
            <w:pPr>
              <w:pStyle w:val="TableParagraph"/>
              <w:spacing w:line="246" w:lineRule="exact"/>
              <w:ind w:left="115"/>
              <w:rPr>
                <w:sz w:val="25"/>
              </w:rPr>
            </w:pPr>
            <w:r>
              <w:rPr>
                <w:sz w:val="25"/>
              </w:rPr>
              <w:t>4.</w:t>
            </w: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50" w:lineRule="exact"/>
              <w:ind w:left="11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На вас напали и отняли у вас вещи. Ваши действия?</w:t>
            </w:r>
          </w:p>
          <w:p w:rsidR="003132CC" w:rsidRDefault="00143C15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z w:val="24"/>
              </w:rPr>
              <w:t>а) приду домой и расскажу  родителям,  после  чего позвоню  в</w:t>
            </w:r>
          </w:p>
          <w:p w:rsidR="003132CC" w:rsidRDefault="003132CC">
            <w:pPr>
              <w:pStyle w:val="TableParagraph"/>
              <w:spacing w:before="1"/>
              <w:rPr>
                <w:b/>
                <w:sz w:val="10"/>
              </w:rPr>
            </w:pPr>
          </w:p>
          <w:p w:rsidR="003132CC" w:rsidRDefault="00143C15">
            <w:pPr>
              <w:pStyle w:val="TableParagraph"/>
              <w:spacing w:line="148" w:lineRule="exact"/>
              <w:ind w:left="11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ru-RU" w:eastAsia="ru-RU"/>
              </w:rPr>
              <w:drawing>
                <wp:inline distT="0" distB="0" distL="0" distR="0">
                  <wp:extent cx="642998" cy="94487"/>
                  <wp:effectExtent l="0" t="0" r="0" b="0"/>
                  <wp:docPr id="79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998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143C15">
            <w:pPr>
              <w:pStyle w:val="TableParagraph"/>
              <w:spacing w:before="12" w:line="242" w:lineRule="auto"/>
              <w:ind w:left="114" w:right="105" w:hanging="1"/>
              <w:rPr>
                <w:sz w:val="24"/>
              </w:rPr>
            </w:pPr>
            <w:r>
              <w:rPr>
                <w:sz w:val="24"/>
              </w:rPr>
              <w:t>6) сразу сообщу в милицию о нападении и как можно подробнее изложу все, что со мной произошло;</w:t>
            </w:r>
          </w:p>
          <w:p w:rsidR="003132CC" w:rsidRDefault="00143C15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в) расскажу друзьям о нападении.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</w:tbl>
    <w:p w:rsidR="003132CC" w:rsidRDefault="003132CC">
      <w:pPr>
        <w:rPr>
          <w:sz w:val="24"/>
        </w:rPr>
        <w:sectPr w:rsidR="003132CC">
          <w:pgSz w:w="11910" w:h="16840"/>
          <w:pgMar w:top="104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8"/>
        <w:gridCol w:w="979"/>
        <w:gridCol w:w="1584"/>
      </w:tblGrid>
      <w:tr w:rsidR="003132CC">
        <w:trPr>
          <w:trHeight w:val="206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65" w:lineRule="exact"/>
              <w:ind w:left="117"/>
              <w:rPr>
                <w:sz w:val="25"/>
              </w:rPr>
            </w:pPr>
            <w:r>
              <w:rPr>
                <w:sz w:val="25"/>
              </w:rPr>
              <w:t>5.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42" w:lineRule="auto"/>
              <w:ind w:left="117" w:right="758" w:firstLine="3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Начиная</w:t>
            </w:r>
            <w:r>
              <w:rPr>
                <w:i/>
                <w:spacing w:val="-1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</w:t>
            </w:r>
            <w:r>
              <w:rPr>
                <w:i/>
                <w:spacing w:val="-2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1</w:t>
            </w:r>
            <w:r>
              <w:rPr>
                <w:i/>
                <w:spacing w:val="-2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июпя</w:t>
            </w:r>
            <w:r>
              <w:rPr>
                <w:i/>
                <w:spacing w:val="-6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2015</w:t>
            </w:r>
            <w:r>
              <w:rPr>
                <w:i/>
                <w:spacing w:val="-1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года,</w:t>
            </w:r>
            <w:r>
              <w:rPr>
                <w:i/>
                <w:spacing w:val="-19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пешеходы</w:t>
            </w:r>
            <w:r>
              <w:rPr>
                <w:i/>
                <w:spacing w:val="-10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обязаны</w:t>
            </w:r>
            <w:r>
              <w:rPr>
                <w:i/>
                <w:spacing w:val="-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иметь световозвращатели</w:t>
            </w:r>
            <w:r>
              <w:rPr>
                <w:i/>
                <w:spacing w:val="-22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в</w:t>
            </w:r>
            <w:r>
              <w:rPr>
                <w:i/>
                <w:spacing w:val="-23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следующем</w:t>
            </w:r>
            <w:r>
              <w:rPr>
                <w:i/>
                <w:spacing w:val="-7"/>
                <w:w w:val="105"/>
                <w:sz w:val="24"/>
              </w:rPr>
              <w:t xml:space="preserve"> </w:t>
            </w:r>
            <w:r>
              <w:rPr>
                <w:i/>
                <w:w w:val="105"/>
                <w:sz w:val="24"/>
              </w:rPr>
              <w:t>случае:</w:t>
            </w:r>
          </w:p>
          <w:p w:rsidR="003132CC" w:rsidRDefault="00143C15">
            <w:pPr>
              <w:pStyle w:val="TableParagraph"/>
              <w:spacing w:before="13"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всегда;</w:t>
            </w:r>
          </w:p>
          <w:p w:rsidR="003132CC" w:rsidRDefault="00143C15">
            <w:pPr>
              <w:pStyle w:val="TableParagraph"/>
              <w:spacing w:line="480" w:lineRule="auto"/>
              <w:ind w:left="118" w:right="791" w:firstLine="1"/>
              <w:rPr>
                <w:sz w:val="24"/>
              </w:rPr>
            </w:pPr>
            <w:r>
              <w:rPr>
                <w:sz w:val="24"/>
              </w:rPr>
              <w:t>б) в темное время суток или в условиях недостаточной в) при переходе дороги.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88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52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 пришли домой и заметили, что в квартире кто-то</w:t>
            </w:r>
          </w:p>
          <w:p w:rsidR="003132CC" w:rsidRDefault="00143C15">
            <w:pPr>
              <w:pStyle w:val="TableParagraph"/>
              <w:spacing w:line="242" w:lineRule="auto"/>
              <w:ind w:left="117" w:right="527" w:firstLine="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побывал (распахнута дверь, выбито окно и т. п.). Ваши действия:</w:t>
            </w:r>
          </w:p>
          <w:p w:rsidR="003132CC" w:rsidRDefault="00143C15">
            <w:pPr>
              <w:pStyle w:val="TableParagraph"/>
              <w:spacing w:line="237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а) войдете в квартиру, осмотрите ее, установите, какие вещи исчезли, и сообщите об этом в милицию;</w:t>
            </w:r>
          </w:p>
          <w:p w:rsidR="003132CC" w:rsidRDefault="00143C15">
            <w:pPr>
              <w:pStyle w:val="TableParagraph"/>
              <w:spacing w:line="242" w:lineRule="auto"/>
              <w:ind w:left="123" w:right="756" w:hanging="5"/>
              <w:rPr>
                <w:sz w:val="24"/>
              </w:rPr>
            </w:pPr>
            <w:r>
              <w:rPr>
                <w:sz w:val="24"/>
              </w:rPr>
              <w:t>6) не будете входить в квартиру, а вызовете милицию по телефону от соседей;</w:t>
            </w:r>
          </w:p>
          <w:p w:rsidR="003132CC" w:rsidRDefault="00143C15">
            <w:pPr>
              <w:pStyle w:val="TableParagraph"/>
              <w:spacing w:line="242" w:lineRule="auto"/>
              <w:ind w:left="123" w:right="1001" w:hanging="5"/>
              <w:rPr>
                <w:sz w:val="24"/>
              </w:rPr>
            </w:pPr>
            <w:r>
              <w:rPr>
                <w:sz w:val="24"/>
              </w:rPr>
              <w:t>в) войдете в квартиру и сразу сообщите в милицию по телефону 02.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06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55" w:lineRule="exact"/>
              <w:ind w:left="115"/>
              <w:rPr>
                <w:sz w:val="25"/>
              </w:rPr>
            </w:pPr>
            <w:r>
              <w:rPr>
                <w:sz w:val="25"/>
              </w:rPr>
              <w:t>7.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53" w:lineRule="exact"/>
              <w:ind w:left="183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Хроническим        заболевапием        дыхательных      путей</w:t>
            </w:r>
          </w:p>
          <w:p w:rsidR="003132CC" w:rsidRDefault="00143C15">
            <w:pPr>
              <w:pStyle w:val="TableParagraph"/>
              <w:spacing w:before="2" w:line="272" w:lineRule="exact"/>
              <w:ind w:left="117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страдают:</w:t>
            </w:r>
          </w:p>
          <w:p w:rsidR="003132CC" w:rsidRDefault="00143C15">
            <w:pPr>
              <w:pStyle w:val="TableParagraph"/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30% курильщиков;</w:t>
            </w:r>
          </w:p>
          <w:p w:rsidR="003132CC" w:rsidRDefault="00143C15">
            <w:pPr>
              <w:pStyle w:val="TableParagraph"/>
              <w:spacing w:before="3"/>
              <w:ind w:left="120" w:right="4381" w:hanging="2"/>
              <w:jc w:val="both"/>
              <w:rPr>
                <w:sz w:val="24"/>
              </w:rPr>
            </w:pPr>
            <w:r>
              <w:rPr>
                <w:sz w:val="24"/>
              </w:rPr>
              <w:t>6) 50% курильщиков; в) 65% курильщиков; г)  80%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>курильщиков: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3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178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58" w:lineRule="exact"/>
              <w:ind w:left="113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53" w:lineRule="exact"/>
              <w:ind w:left="119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Основным документом, регламентирующим борьбу с</w:t>
            </w:r>
          </w:p>
          <w:p w:rsidR="003132CC" w:rsidRDefault="00143C15">
            <w:pPr>
              <w:pStyle w:val="TableParagraph"/>
              <w:spacing w:before="2" w:line="272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терроризмом, является:</w:t>
            </w:r>
          </w:p>
          <w:p w:rsidR="003132CC" w:rsidRDefault="00143C15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Уголовный кодекс РФ</w:t>
            </w:r>
          </w:p>
          <w:p w:rsidR="003132CC" w:rsidRDefault="00143C15">
            <w:pPr>
              <w:pStyle w:val="TableParagraph"/>
              <w:spacing w:line="242" w:lineRule="auto"/>
              <w:ind w:left="118" w:right="1001"/>
              <w:rPr>
                <w:sz w:val="24"/>
              </w:rPr>
            </w:pPr>
            <w:r>
              <w:rPr>
                <w:sz w:val="24"/>
              </w:rPr>
              <w:t>6) Постановления и распоряжения Правительства РФ в) ФЗ «О противодействии терроризму»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48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74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72" w:lineRule="exact"/>
              <w:ind w:left="90"/>
              <w:rPr>
                <w:rFonts w:ascii="Courier New"/>
                <w:sz w:val="25"/>
              </w:rPr>
            </w:pPr>
            <w:r>
              <w:rPr>
                <w:rFonts w:ascii="Courier New"/>
                <w:w w:val="104"/>
                <w:sz w:val="25"/>
              </w:rPr>
              <w:t>9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48" w:lineRule="exact"/>
              <w:ind w:left="126"/>
              <w:jc w:val="both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Что из перечисленного не входит в задачи добровольной</w:t>
            </w:r>
          </w:p>
          <w:p w:rsidR="003132CC" w:rsidRDefault="00143C15">
            <w:pPr>
              <w:pStyle w:val="TableParagraph"/>
              <w:spacing w:before="2" w:line="272" w:lineRule="exact"/>
              <w:ind w:left="119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пожарной  охраны?</w:t>
            </w:r>
          </w:p>
          <w:p w:rsidR="003132CC" w:rsidRDefault="00143C15">
            <w:pPr>
              <w:pStyle w:val="TableParagraph"/>
              <w:spacing w:line="272" w:lineRule="exact"/>
              <w:ind w:left="120"/>
              <w:jc w:val="both"/>
              <w:rPr>
                <w:sz w:val="24"/>
              </w:rPr>
            </w:pPr>
            <w:r>
              <w:rPr>
                <w:sz w:val="24"/>
              </w:rPr>
              <w:t>а) осуществление профилактики пожаров;</w:t>
            </w:r>
          </w:p>
          <w:p w:rsidR="003132CC" w:rsidRDefault="00143C15">
            <w:pPr>
              <w:pStyle w:val="TableParagraph"/>
              <w:spacing w:before="3"/>
              <w:ind w:left="119" w:right="685" w:hanging="1"/>
              <w:jc w:val="both"/>
              <w:rPr>
                <w:sz w:val="24"/>
              </w:rPr>
            </w:pPr>
            <w:r>
              <w:rPr>
                <w:sz w:val="24"/>
              </w:rPr>
              <w:t>6) спасение людей и имущества при пожарах,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проведение аварийно-спасательных работ и оказание первой помощи пострадавшим;</w:t>
            </w:r>
          </w:p>
          <w:p w:rsidR="003132CC" w:rsidRDefault="00143C15">
            <w:pPr>
              <w:pStyle w:val="TableParagraph"/>
              <w:spacing w:line="242" w:lineRule="auto"/>
              <w:ind w:left="120" w:firstLine="60"/>
              <w:rPr>
                <w:sz w:val="24"/>
              </w:rPr>
            </w:pPr>
            <w:r>
              <w:rPr>
                <w:sz w:val="24"/>
              </w:rPr>
              <w:t>в) участие в случае необходимости в ликвидации массовых беспорядков;</w:t>
            </w:r>
          </w:p>
          <w:p w:rsidR="003132CC" w:rsidRDefault="00143C15">
            <w:pPr>
              <w:pStyle w:val="TableParagraph"/>
              <w:spacing w:line="242" w:lineRule="auto"/>
              <w:ind w:left="120" w:right="951"/>
              <w:rPr>
                <w:sz w:val="24"/>
              </w:rPr>
            </w:pPr>
            <w:r>
              <w:rPr>
                <w:sz w:val="24"/>
              </w:rPr>
              <w:t>г) участие в тушении пожаров и проведение аварийно- спасательных работ.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44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274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37" w:lineRule="exact"/>
              <w:ind w:left="296" w:right="262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6728" w:type="dxa"/>
          </w:tcPr>
          <w:p w:rsidR="003132CC" w:rsidRDefault="00143C15">
            <w:pPr>
              <w:pStyle w:val="TableParagraph"/>
              <w:spacing w:line="245" w:lineRule="exact"/>
              <w:ind w:left="121"/>
              <w:rPr>
                <w:i/>
                <w:sz w:val="24"/>
              </w:rPr>
            </w:pPr>
            <w:r>
              <w:rPr>
                <w:i/>
                <w:sz w:val="24"/>
              </w:rPr>
              <w:t>По какши  признакам  определяются  виды эвакуации?</w:t>
            </w:r>
          </w:p>
          <w:p w:rsidR="003132CC" w:rsidRDefault="00143C15">
            <w:pPr>
              <w:pStyle w:val="TableParagraph"/>
              <w:ind w:left="119" w:right="527" w:firstLine="1"/>
              <w:rPr>
                <w:sz w:val="24"/>
              </w:rPr>
            </w:pPr>
            <w:r>
              <w:rPr>
                <w:sz w:val="24"/>
              </w:rPr>
              <w:t>а) по видам населённого пункта, по опасным производствам, по радиационно-химической и экологической  обстановке,  по  упреждающей эвакуации;</w:t>
            </w:r>
          </w:p>
          <w:p w:rsidR="003132CC" w:rsidRDefault="00143C15">
            <w:pPr>
              <w:pStyle w:val="TableParagraph"/>
              <w:spacing w:before="8" w:line="237" w:lineRule="auto"/>
              <w:ind w:left="119" w:right="758" w:hanging="1"/>
              <w:rPr>
                <w:sz w:val="24"/>
              </w:rPr>
            </w:pPr>
            <w:r>
              <w:rPr>
                <w:sz w:val="24"/>
              </w:rPr>
              <w:t>6) по длительности проведения, по времени начала проведения;</w:t>
            </w:r>
          </w:p>
          <w:p w:rsidR="003132CC" w:rsidRDefault="00143C15">
            <w:pPr>
              <w:pStyle w:val="TableParagraph"/>
              <w:spacing w:line="242" w:lineRule="auto"/>
              <w:ind w:left="123" w:right="758" w:hanging="5"/>
              <w:rPr>
                <w:sz w:val="24"/>
              </w:rPr>
            </w:pPr>
            <w:r>
              <w:rPr>
                <w:sz w:val="24"/>
              </w:rPr>
              <w:t xml:space="preserve">в) </w:t>
            </w:r>
            <w:r>
              <w:rPr>
                <w:sz w:val="24"/>
              </w:rPr>
              <w:t>по скорости распространения, по локальности, по локализации ,  по химически опасным объектам;</w:t>
            </w:r>
          </w:p>
          <w:p w:rsidR="003132CC" w:rsidRDefault="00143C15">
            <w:pPr>
              <w:pStyle w:val="TableParagraph"/>
              <w:spacing w:line="242" w:lineRule="auto"/>
              <w:ind w:left="120"/>
              <w:rPr>
                <w:sz w:val="24"/>
              </w:rPr>
            </w:pPr>
            <w:r>
              <w:rPr>
                <w:sz w:val="24"/>
              </w:rPr>
              <w:t>г) по региональным, по муниципальным, по городским, по сельским.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39" w:lineRule="exact"/>
              <w:ind w:left="27"/>
              <w:jc w:val="center"/>
              <w:rPr>
                <w:sz w:val="24"/>
              </w:rPr>
            </w:pPr>
            <w:r>
              <w:rPr>
                <w:w w:val="96"/>
                <w:sz w:val="24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</w:tbl>
    <w:p w:rsidR="003132CC" w:rsidRDefault="00143C15">
      <w:pPr>
        <w:rPr>
          <w:sz w:val="2"/>
          <w:szCs w:val="2"/>
        </w:rPr>
      </w:pP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1270759</wp:posOffset>
            </wp:positionH>
            <wp:positionV relativeFrom="page">
              <wp:posOffset>1493519</wp:posOffset>
            </wp:positionV>
            <wp:extent cx="740514" cy="97535"/>
            <wp:effectExtent l="0" t="0" r="0" b="0"/>
            <wp:wrapNone/>
            <wp:docPr id="81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51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2CC" w:rsidRDefault="003132CC">
      <w:pPr>
        <w:rPr>
          <w:sz w:val="2"/>
          <w:szCs w:val="2"/>
        </w:rPr>
        <w:sectPr w:rsidR="003132CC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6726"/>
        <w:gridCol w:w="981"/>
        <w:gridCol w:w="1584"/>
      </w:tblGrid>
      <w:tr w:rsidR="003132CC">
        <w:trPr>
          <w:trHeight w:val="1200"/>
        </w:trPr>
        <w:tc>
          <w:tcPr>
            <w:tcW w:w="859" w:type="dxa"/>
          </w:tcPr>
          <w:p w:rsidR="003132CC" w:rsidRDefault="003132CC">
            <w:pPr>
              <w:pStyle w:val="TableParagraph"/>
            </w:pPr>
          </w:p>
        </w:tc>
        <w:tc>
          <w:tcPr>
            <w:tcW w:w="6726" w:type="dxa"/>
          </w:tcPr>
          <w:p w:rsidR="003132CC" w:rsidRDefault="003132CC">
            <w:pPr>
              <w:pStyle w:val="TableParagraph"/>
            </w:pPr>
          </w:p>
        </w:tc>
        <w:tc>
          <w:tcPr>
            <w:tcW w:w="981" w:type="dxa"/>
          </w:tcPr>
          <w:p w:rsidR="003132CC" w:rsidRDefault="003132CC">
            <w:pPr>
              <w:pStyle w:val="TableParagraph"/>
            </w:pP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  <w:tr w:rsidR="003132CC">
        <w:trPr>
          <w:trHeight w:val="260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51" w:lineRule="exact"/>
              <w:ind w:right="84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11</w:t>
            </w:r>
          </w:p>
        </w:tc>
        <w:tc>
          <w:tcPr>
            <w:tcW w:w="6726" w:type="dxa"/>
          </w:tcPr>
          <w:p w:rsidR="003132CC" w:rsidRDefault="00143C15">
            <w:pPr>
              <w:pStyle w:val="TableParagraph"/>
              <w:spacing w:line="252" w:lineRule="exact"/>
              <w:ind w:left="12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Что из перечисленного не является функциями системы</w:t>
            </w:r>
          </w:p>
          <w:p w:rsidR="003132CC" w:rsidRDefault="00143C15">
            <w:pPr>
              <w:pStyle w:val="TableParagraph"/>
              <w:spacing w:line="274" w:lineRule="exact"/>
              <w:ind w:left="117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обеспечения пожарной безопасности?</w:t>
            </w:r>
          </w:p>
          <w:p w:rsidR="003132CC" w:rsidRDefault="00143C15">
            <w:pPr>
              <w:pStyle w:val="TableParagraph"/>
              <w:spacing w:line="274" w:lineRule="exact"/>
              <w:ind w:left="178"/>
              <w:rPr>
                <w:sz w:val="24"/>
              </w:rPr>
            </w:pPr>
            <w:r>
              <w:rPr>
                <w:sz w:val="24"/>
              </w:rPr>
              <w:t>а) разработка и осуществление мер пожарной безопасности;</w:t>
            </w:r>
          </w:p>
          <w:p w:rsidR="003132CC" w:rsidRDefault="00143C15">
            <w:pPr>
              <w:pStyle w:val="TableParagraph"/>
              <w:ind w:left="118" w:right="65"/>
              <w:rPr>
                <w:sz w:val="24"/>
              </w:rPr>
            </w:pPr>
            <w:r>
              <w:rPr>
                <w:sz w:val="24"/>
              </w:rPr>
              <w:t>6) создание пожарной охраны и организация ее деятельности; в) проведение аварийно-восстановительных работ после тушения пожаров;</w:t>
            </w:r>
          </w:p>
          <w:p w:rsidR="003132CC" w:rsidRDefault="00143C15">
            <w:pPr>
              <w:pStyle w:val="TableParagraph"/>
              <w:spacing w:before="6" w:line="237" w:lineRule="auto"/>
              <w:ind w:left="119" w:firstLine="1"/>
              <w:rPr>
                <w:sz w:val="24"/>
              </w:rPr>
            </w:pPr>
            <w:r>
              <w:rPr>
                <w:sz w:val="24"/>
              </w:rPr>
              <w:t>г) проведение противопожарной пропа</w:t>
            </w:r>
            <w:r>
              <w:rPr>
                <w:sz w:val="24"/>
              </w:rPr>
              <w:t>ганды и обучение населения мерам пожарной безопасности.</w:t>
            </w:r>
          </w:p>
        </w:tc>
        <w:tc>
          <w:tcPr>
            <w:tcW w:w="981" w:type="dxa"/>
          </w:tcPr>
          <w:p w:rsidR="003132CC" w:rsidRDefault="00143C15">
            <w:pPr>
              <w:pStyle w:val="TableParagraph"/>
              <w:spacing w:line="251" w:lineRule="exact"/>
              <w:ind w:left="27"/>
              <w:jc w:val="center"/>
              <w:rPr>
                <w:sz w:val="25"/>
              </w:rPr>
            </w:pPr>
            <w:r>
              <w:rPr>
                <w:w w:val="92"/>
                <w:sz w:val="25"/>
              </w:rPr>
              <w:t>1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  <w:tr w:rsidR="003132CC">
        <w:trPr>
          <w:trHeight w:val="234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48" w:lineRule="exact"/>
              <w:ind w:left="296" w:right="268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726" w:type="dxa"/>
          </w:tcPr>
          <w:p w:rsidR="003132CC" w:rsidRDefault="00143C15">
            <w:pPr>
              <w:pStyle w:val="TableParagraph"/>
              <w:spacing w:line="252" w:lineRule="exact"/>
              <w:ind w:left="11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Мо  какому  из  перечисленных  запахов,  исходящему от</w:t>
            </w:r>
          </w:p>
          <w:p w:rsidR="003132CC" w:rsidRDefault="00143C15">
            <w:pPr>
              <w:pStyle w:val="TableParagraph"/>
              <w:spacing w:line="242" w:lineRule="auto"/>
              <w:ind w:left="117" w:right="545" w:firstLine="2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 xml:space="preserve">незнакомого предметы, можно предположить наличие </w:t>
            </w:r>
            <w:r>
              <w:rPr>
                <w:i/>
                <w:sz w:val="24"/>
              </w:rPr>
              <w:t>взрывного устройства?</w:t>
            </w:r>
          </w:p>
          <w:p w:rsidR="003132CC" w:rsidRDefault="00143C15">
            <w:pPr>
              <w:pStyle w:val="TableParagraph"/>
              <w:spacing w:before="1" w:line="265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по характерному запаху грецкого opexa;</w:t>
            </w:r>
          </w:p>
          <w:p w:rsidR="003132CC" w:rsidRDefault="00143C15">
            <w:pPr>
              <w:pStyle w:val="TableParagraph"/>
              <w:spacing w:line="242" w:lineRule="auto"/>
              <w:ind w:left="120" w:right="2834" w:hanging="2"/>
              <w:rPr>
                <w:sz w:val="24"/>
              </w:rPr>
            </w:pPr>
            <w:r>
              <w:rPr>
                <w:sz w:val="24"/>
              </w:rPr>
              <w:t>6) по характерному запаху миндаля; в) по характерному запаху кумина; г) по характерному запаху карри.</w:t>
            </w:r>
          </w:p>
        </w:tc>
        <w:tc>
          <w:tcPr>
            <w:tcW w:w="981" w:type="dxa"/>
          </w:tcPr>
          <w:p w:rsidR="003132CC" w:rsidRDefault="003132CC">
            <w:pPr>
              <w:pStyle w:val="TableParagraph"/>
              <w:spacing w:before="3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4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1"/>
                  <wp:effectExtent l="0" t="0" r="0" b="0"/>
                  <wp:docPr id="83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2"/>
              <w:rPr>
                <w:b/>
                <w:sz w:val="26"/>
              </w:rPr>
            </w:pP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  <w:tr w:rsidR="003132CC">
        <w:trPr>
          <w:trHeight w:val="1780"/>
        </w:trPr>
        <w:tc>
          <w:tcPr>
            <w:tcW w:w="859" w:type="dxa"/>
          </w:tcPr>
          <w:p w:rsidR="003132CC" w:rsidRDefault="003132CC">
            <w:pPr>
              <w:pStyle w:val="TableParagraph"/>
              <w:spacing w:before="3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3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1895" cy="103632"/>
                  <wp:effectExtent l="0" t="0" r="0" b="0"/>
                  <wp:docPr id="85" name="image3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31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9"/>
              <w:rPr>
                <w:b/>
                <w:sz w:val="17"/>
              </w:rPr>
            </w:pPr>
          </w:p>
        </w:tc>
        <w:tc>
          <w:tcPr>
            <w:tcW w:w="6726" w:type="dxa"/>
          </w:tcPr>
          <w:p w:rsidR="003132CC" w:rsidRDefault="00143C15">
            <w:pPr>
              <w:pStyle w:val="TableParagraph"/>
              <w:spacing w:line="252" w:lineRule="exact"/>
              <w:ind w:left="120"/>
              <w:rPr>
                <w:i/>
                <w:sz w:val="24"/>
              </w:rPr>
            </w:pPr>
            <w:r>
              <w:rPr>
                <w:i/>
                <w:sz w:val="24"/>
              </w:rPr>
              <w:t>Разрешается   пешеходам  переводить проезжую</w:t>
            </w:r>
          </w:p>
          <w:p w:rsidR="003132CC" w:rsidRDefault="00143C15">
            <w:pPr>
              <w:pStyle w:val="TableParagraph"/>
              <w:spacing w:line="271" w:lineRule="exact"/>
              <w:ind w:left="124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часть, если:</w:t>
            </w:r>
          </w:p>
          <w:p w:rsidR="003132CC" w:rsidRDefault="00143C15">
            <w:pPr>
              <w:pStyle w:val="TableParagraph"/>
              <w:spacing w:line="242" w:lineRule="auto"/>
              <w:ind w:left="120" w:right="2637" w:firstLine="58"/>
              <w:rPr>
                <w:sz w:val="24"/>
              </w:rPr>
            </w:pPr>
            <w:r>
              <w:rPr>
                <w:sz w:val="24"/>
              </w:rPr>
              <w:t>а) регулировщик стоит к вам боком; б)  регулировщик стоит к вам спиной;</w:t>
            </w:r>
          </w:p>
          <w:p w:rsidR="003132CC" w:rsidRDefault="00143C15">
            <w:pPr>
              <w:pStyle w:val="TableParagraph"/>
              <w:spacing w:before="3" w:line="271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 регулировщик стоит с вытянутой вверх рукой.</w:t>
            </w:r>
          </w:p>
        </w:tc>
        <w:tc>
          <w:tcPr>
            <w:tcW w:w="981" w:type="dxa"/>
          </w:tcPr>
          <w:p w:rsidR="003132CC" w:rsidRDefault="003132CC">
            <w:pPr>
              <w:pStyle w:val="TableParagraph"/>
              <w:spacing w:before="3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4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87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9"/>
              <w:rPr>
                <w:b/>
                <w:sz w:val="17"/>
              </w:rPr>
            </w:pP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  <w:tr w:rsidR="003132CC">
        <w:trPr>
          <w:trHeight w:val="1780"/>
        </w:trPr>
        <w:tc>
          <w:tcPr>
            <w:tcW w:w="859" w:type="dxa"/>
          </w:tcPr>
          <w:p w:rsidR="003132CC" w:rsidRDefault="00143C15">
            <w:pPr>
              <w:pStyle w:val="TableParagraph"/>
              <w:spacing w:line="251" w:lineRule="exact"/>
              <w:ind w:right="84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14</w:t>
            </w:r>
          </w:p>
        </w:tc>
        <w:tc>
          <w:tcPr>
            <w:tcW w:w="6726" w:type="dxa"/>
          </w:tcPr>
          <w:p w:rsidR="003132CC" w:rsidRDefault="00143C15">
            <w:pPr>
              <w:pStyle w:val="TableParagraph"/>
              <w:spacing w:line="254" w:lineRule="exact"/>
              <w:ind w:left="126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Болезнь человека, вызываемая бактериями:</w:t>
            </w:r>
          </w:p>
          <w:p w:rsidR="003132CC" w:rsidRDefault="00143C15">
            <w:pPr>
              <w:pStyle w:val="TableParagraph"/>
              <w:spacing w:line="271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ветряная ocпa;</w:t>
            </w:r>
          </w:p>
          <w:p w:rsidR="003132CC" w:rsidRDefault="00143C15">
            <w:pPr>
              <w:pStyle w:val="TableParagraph"/>
              <w:spacing w:line="275" w:lineRule="exact"/>
              <w:ind w:left="120"/>
              <w:rPr>
                <w:sz w:val="24"/>
              </w:rPr>
            </w:pPr>
            <w:r>
              <w:rPr>
                <w:sz w:val="24"/>
              </w:rPr>
              <w:t>б) газовая гангрена;</w:t>
            </w:r>
          </w:p>
          <w:p w:rsidR="003132CC" w:rsidRDefault="00143C15">
            <w:pPr>
              <w:pStyle w:val="TableParagraph"/>
              <w:spacing w:before="7"/>
              <w:ind w:left="118"/>
              <w:rPr>
                <w:sz w:val="23"/>
              </w:rPr>
            </w:pPr>
            <w:r>
              <w:rPr>
                <w:sz w:val="23"/>
              </w:rPr>
              <w:t>в) паротит;</w:t>
            </w:r>
          </w:p>
          <w:p w:rsidR="003132CC" w:rsidRDefault="00143C15">
            <w:pPr>
              <w:pStyle w:val="TableParagraph"/>
              <w:spacing w:before="4"/>
              <w:ind w:left="120"/>
              <w:rPr>
                <w:sz w:val="24"/>
              </w:rPr>
            </w:pPr>
            <w:r>
              <w:rPr>
                <w:sz w:val="24"/>
              </w:rPr>
              <w:t>г) полиомиелит.</w:t>
            </w:r>
          </w:p>
        </w:tc>
        <w:tc>
          <w:tcPr>
            <w:tcW w:w="981" w:type="dxa"/>
          </w:tcPr>
          <w:p w:rsidR="003132CC" w:rsidRDefault="003132CC">
            <w:pPr>
              <w:pStyle w:val="TableParagraph"/>
              <w:spacing w:before="8"/>
              <w:rPr>
                <w:b/>
                <w:sz w:val="3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472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6568" cy="103632"/>
                  <wp:effectExtent l="0" t="0" r="0" b="0"/>
                  <wp:docPr id="89" name="image3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32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2"/>
              <w:rPr>
                <w:b/>
                <w:sz w:val="18"/>
              </w:rPr>
            </w:pP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  <w:tr w:rsidR="003132CC">
        <w:trPr>
          <w:trHeight w:val="400"/>
        </w:trPr>
        <w:tc>
          <w:tcPr>
            <w:tcW w:w="10150" w:type="dxa"/>
            <w:gridSpan w:val="4"/>
          </w:tcPr>
          <w:p w:rsidR="003132CC" w:rsidRDefault="00143C15">
            <w:pPr>
              <w:pStyle w:val="TableParagraph"/>
              <w:spacing w:line="253" w:lineRule="exact"/>
              <w:ind w:left="2784"/>
              <w:rPr>
                <w:sz w:val="24"/>
              </w:rPr>
            </w:pPr>
            <w:r>
              <w:rPr>
                <w:w w:val="105"/>
                <w:sz w:val="24"/>
              </w:rPr>
              <w:t>Оп реде ли те  все   пр ави ль ные ответы</w:t>
            </w:r>
          </w:p>
        </w:tc>
      </w:tr>
      <w:tr w:rsidR="003132CC">
        <w:trPr>
          <w:trHeight w:val="3700"/>
        </w:trPr>
        <w:tc>
          <w:tcPr>
            <w:tcW w:w="859" w:type="dxa"/>
          </w:tcPr>
          <w:p w:rsidR="003132CC" w:rsidRDefault="003132CC">
            <w:pPr>
              <w:pStyle w:val="TableParagraph"/>
              <w:spacing w:before="10"/>
              <w:rPr>
                <w:b/>
                <w:sz w:val="2"/>
              </w:rPr>
            </w:pPr>
          </w:p>
          <w:p w:rsidR="003132CC" w:rsidRDefault="00143C15">
            <w:pPr>
              <w:pStyle w:val="TableParagraph"/>
              <w:spacing w:line="163" w:lineRule="exact"/>
              <w:ind w:left="350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21895" cy="103632"/>
                  <wp:effectExtent l="0" t="0" r="0" b="0"/>
                  <wp:docPr id="91" name="image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33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95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rPr>
                <w:b/>
                <w:sz w:val="20"/>
              </w:rPr>
            </w:pPr>
          </w:p>
          <w:p w:rsidR="003132CC" w:rsidRDefault="003132CC">
            <w:pPr>
              <w:pStyle w:val="TableParagraph"/>
              <w:spacing w:before="11"/>
              <w:rPr>
                <w:b/>
                <w:sz w:val="25"/>
              </w:rPr>
            </w:pPr>
          </w:p>
        </w:tc>
        <w:tc>
          <w:tcPr>
            <w:tcW w:w="6726" w:type="dxa"/>
          </w:tcPr>
          <w:p w:rsidR="003132CC" w:rsidRDefault="00143C15">
            <w:pPr>
              <w:pStyle w:val="TableParagraph"/>
              <w:spacing w:line="248" w:lineRule="exact"/>
              <w:ind w:left="120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Для начальной стадии травматического шока</w:t>
            </w:r>
          </w:p>
          <w:p w:rsidR="003132CC" w:rsidRDefault="00143C15">
            <w:pPr>
              <w:pStyle w:val="TableParagraph"/>
              <w:spacing w:before="2" w:line="272" w:lineRule="exact"/>
              <w:ind w:left="118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характерны:</w:t>
            </w:r>
          </w:p>
          <w:p w:rsidR="003132CC" w:rsidRDefault="00143C15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sz w:val="24"/>
              </w:rPr>
              <w:t>а) бледность кожных покровов;</w:t>
            </w:r>
          </w:p>
          <w:p w:rsidR="003132CC" w:rsidRDefault="00143C15">
            <w:pPr>
              <w:pStyle w:val="TableParagraph"/>
              <w:spacing w:before="11" w:line="232" w:lineRule="auto"/>
              <w:ind w:left="120" w:hanging="2"/>
              <w:rPr>
                <w:sz w:val="24"/>
              </w:rPr>
            </w:pPr>
            <w:r>
              <w:rPr>
                <w:sz w:val="24"/>
              </w:rPr>
              <w:t>6) неадекватное поведение, отсутствие критичности к своему состоянию и ситуации;</w:t>
            </w:r>
          </w:p>
          <w:p w:rsidR="003132CC" w:rsidRDefault="00143C15">
            <w:pPr>
              <w:pStyle w:val="TableParagraph"/>
              <w:spacing w:before="2" w:line="275" w:lineRule="exact"/>
              <w:ind w:left="118"/>
              <w:rPr>
                <w:sz w:val="24"/>
              </w:rPr>
            </w:pPr>
            <w:r>
              <w:rPr>
                <w:sz w:val="24"/>
              </w:rPr>
              <w:t>в) апатия, адинамия;</w:t>
            </w:r>
          </w:p>
          <w:p w:rsidR="003132CC" w:rsidRDefault="00143C15">
            <w:pPr>
              <w:pStyle w:val="TableParagraph"/>
              <w:spacing w:line="242" w:lineRule="auto"/>
              <w:ind w:left="121" w:hanging="1"/>
              <w:rPr>
                <w:sz w:val="24"/>
              </w:rPr>
            </w:pPr>
            <w:r>
              <w:rPr>
                <w:sz w:val="24"/>
              </w:rPr>
              <w:t>г) нормальный или повышенный уровень артериального давления;</w:t>
            </w:r>
          </w:p>
          <w:p w:rsidR="003132CC" w:rsidRDefault="00143C15">
            <w:pPr>
              <w:pStyle w:val="TableParagraph"/>
              <w:spacing w:before="1" w:line="242" w:lineRule="auto"/>
              <w:ind w:left="120" w:right="3131" w:firstLine="1"/>
              <w:rPr>
                <w:sz w:val="24"/>
              </w:rPr>
            </w:pPr>
            <w:r>
              <w:rPr>
                <w:sz w:val="24"/>
              </w:rPr>
              <w:t>д) психомоторное возбуждение; е) покраснение кожи лица и шеи;</w:t>
            </w:r>
          </w:p>
          <w:p w:rsidR="003132CC" w:rsidRDefault="00143C15">
            <w:pPr>
              <w:pStyle w:val="TableParagraph"/>
              <w:spacing w:line="242" w:lineRule="auto"/>
              <w:ind w:left="121" w:right="1022"/>
              <w:rPr>
                <w:sz w:val="24"/>
              </w:rPr>
            </w:pPr>
            <w:r>
              <w:rPr>
                <w:sz w:val="24"/>
              </w:rPr>
              <w:t>ж) резкое снижение уровня артериального давления; з) отсутствие пульса на сонной артерии.</w:t>
            </w:r>
          </w:p>
        </w:tc>
        <w:tc>
          <w:tcPr>
            <w:tcW w:w="981" w:type="dxa"/>
          </w:tcPr>
          <w:p w:rsidR="003132CC" w:rsidRDefault="00143C15">
            <w:pPr>
              <w:pStyle w:val="TableParagraph"/>
              <w:spacing w:line="246" w:lineRule="exact"/>
              <w:ind w:left="32"/>
              <w:jc w:val="center"/>
              <w:rPr>
                <w:sz w:val="25"/>
              </w:rPr>
            </w:pPr>
            <w:r>
              <w:rPr>
                <w:w w:val="95"/>
                <w:sz w:val="25"/>
              </w:rPr>
              <w:t>4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</w:pPr>
          </w:p>
        </w:tc>
      </w:tr>
    </w:tbl>
    <w:p w:rsidR="003132CC" w:rsidRDefault="003132CC">
      <w:pPr>
        <w:sectPr w:rsidR="003132CC">
          <w:pgSz w:w="11910" w:h="16840"/>
          <w:pgMar w:top="1120" w:right="6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864"/>
        <w:gridCol w:w="6723"/>
        <w:gridCol w:w="979"/>
        <w:gridCol w:w="1584"/>
      </w:tblGrid>
      <w:tr w:rsidR="003132CC">
        <w:trPr>
          <w:trHeight w:val="2620"/>
        </w:trPr>
        <w:tc>
          <w:tcPr>
            <w:tcW w:w="864" w:type="dxa"/>
          </w:tcPr>
          <w:p w:rsidR="003132CC" w:rsidRDefault="00143C15">
            <w:pPr>
              <w:pStyle w:val="TableParagraph"/>
              <w:spacing w:line="263" w:lineRule="exact"/>
              <w:ind w:left="523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723" w:type="dxa"/>
          </w:tcPr>
          <w:p w:rsidR="003132CC" w:rsidRDefault="00143C15">
            <w:pPr>
              <w:pStyle w:val="TableParagraph"/>
              <w:spacing w:line="242" w:lineRule="auto"/>
              <w:ind w:left="115" w:hanging="1"/>
              <w:rPr>
                <w:i/>
                <w:sz w:val="24"/>
              </w:rPr>
            </w:pPr>
            <w:r>
              <w:rPr>
                <w:i/>
                <w:w w:val="105"/>
                <w:sz w:val="24"/>
              </w:rPr>
              <w:t>Выберите из предложенных вариантов зоны действия локальных  систем оповещения?</w:t>
            </w:r>
          </w:p>
          <w:p w:rsidR="003132CC" w:rsidRDefault="00143C15">
            <w:pPr>
              <w:pStyle w:val="TableParagraph"/>
              <w:spacing w:before="3" w:line="242" w:lineRule="auto"/>
              <w:ind w:left="116" w:right="640"/>
              <w:rPr>
                <w:sz w:val="24"/>
              </w:rPr>
            </w:pPr>
            <w:r>
              <w:rPr>
                <w:sz w:val="24"/>
              </w:rPr>
              <w:t>а) в районах размещения ядерно- и радиационно-опасных объектов;</w:t>
            </w:r>
          </w:p>
          <w:p w:rsidR="003132CC" w:rsidRDefault="00143C15">
            <w:pPr>
              <w:pStyle w:val="TableParagraph"/>
              <w:spacing w:line="237" w:lineRule="auto"/>
              <w:ind w:left="113" w:right="1000"/>
              <w:rPr>
                <w:sz w:val="24"/>
              </w:rPr>
            </w:pPr>
            <w:r>
              <w:rPr>
                <w:sz w:val="24"/>
              </w:rPr>
              <w:t>6) в районах размещения медико-опасных объектов; в) в районах размещения природно-опасных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объектов;</w:t>
            </w:r>
          </w:p>
          <w:p w:rsidR="003132CC" w:rsidRDefault="00143C15">
            <w:pPr>
              <w:pStyle w:val="TableParagraph"/>
              <w:spacing w:before="5" w:line="242" w:lineRule="auto"/>
              <w:ind w:left="116" w:right="771" w:hanging="1"/>
              <w:rPr>
                <w:sz w:val="24"/>
              </w:rPr>
            </w:pPr>
            <w:r>
              <w:rPr>
                <w:sz w:val="24"/>
              </w:rPr>
              <w:t>г) в районах размещения химически опасных  объектов; д) в зонах отчуждения атомных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электростанций.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8" w:lineRule="exact"/>
              <w:ind w:left="27"/>
              <w:jc w:val="center"/>
              <w:rPr>
                <w:sz w:val="24"/>
              </w:rPr>
            </w:pPr>
            <w:r>
              <w:rPr>
                <w:w w:val="98"/>
                <w:sz w:val="24"/>
              </w:rPr>
              <w:t>2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  <w:tr w:rsidR="003132CC">
        <w:trPr>
          <w:trHeight w:val="660"/>
        </w:trPr>
        <w:tc>
          <w:tcPr>
            <w:tcW w:w="7587" w:type="dxa"/>
            <w:gridSpan w:val="2"/>
          </w:tcPr>
          <w:p w:rsidR="003132CC" w:rsidRDefault="00143C15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Количество баллов</w:t>
            </w:r>
          </w:p>
        </w:tc>
        <w:tc>
          <w:tcPr>
            <w:tcW w:w="979" w:type="dxa"/>
          </w:tcPr>
          <w:p w:rsidR="003132CC" w:rsidRDefault="00143C15">
            <w:pPr>
              <w:pStyle w:val="TableParagraph"/>
              <w:spacing w:line="251" w:lineRule="exact"/>
              <w:ind w:left="105" w:right="82"/>
              <w:jc w:val="center"/>
              <w:rPr>
                <w:sz w:val="25"/>
              </w:rPr>
            </w:pPr>
            <w:r>
              <w:rPr>
                <w:i/>
                <w:w w:val="105"/>
                <w:sz w:val="25"/>
              </w:rPr>
              <w:t xml:space="preserve">mer </w:t>
            </w:r>
            <w:r>
              <w:rPr>
                <w:w w:val="105"/>
                <w:sz w:val="25"/>
              </w:rPr>
              <w:t>20</w:t>
            </w:r>
          </w:p>
        </w:tc>
        <w:tc>
          <w:tcPr>
            <w:tcW w:w="1584" w:type="dxa"/>
          </w:tcPr>
          <w:p w:rsidR="003132CC" w:rsidRDefault="003132CC">
            <w:pPr>
              <w:pStyle w:val="TableParagraph"/>
              <w:rPr>
                <w:sz w:val="24"/>
              </w:rPr>
            </w:pPr>
          </w:p>
        </w:tc>
      </w:tr>
    </w:tbl>
    <w:p w:rsidR="003132CC" w:rsidRDefault="003132CC">
      <w:pPr>
        <w:spacing w:before="7"/>
        <w:rPr>
          <w:b/>
          <w:sz w:val="25"/>
        </w:rPr>
      </w:pPr>
    </w:p>
    <w:p w:rsidR="003132CC" w:rsidRDefault="00143C15">
      <w:pPr>
        <w:pStyle w:val="a3"/>
        <w:spacing w:before="90" w:line="275" w:lineRule="exact"/>
        <w:ind w:left="232"/>
      </w:pPr>
      <w:r>
        <w:t xml:space="preserve">Оценочные баллы:  максимально </w:t>
      </w:r>
      <w:r>
        <w:rPr>
          <w:w w:val="95"/>
        </w:rPr>
        <w:t xml:space="preserve">—  </w:t>
      </w:r>
      <w:r>
        <w:t>20 баллов,</w:t>
      </w:r>
    </w:p>
    <w:p w:rsidR="003132CC" w:rsidRDefault="00143C15">
      <w:pPr>
        <w:pStyle w:val="a3"/>
        <w:tabs>
          <w:tab w:val="left" w:pos="6149"/>
          <w:tab w:val="left" w:pos="6799"/>
        </w:tabs>
        <w:spacing w:line="275" w:lineRule="exact"/>
        <w:ind w:left="230"/>
      </w:pPr>
      <w:r>
        <w:t>фактически набранные баллы за Блок</w:t>
      </w:r>
      <w:r>
        <w:rPr>
          <w:spacing w:val="-32"/>
        </w:rPr>
        <w:t xml:space="preserve"> </w:t>
      </w:r>
      <w:r>
        <w:t>тестирования</w:t>
      </w:r>
      <w:r>
        <w:tab/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p w:rsidR="003132CC" w:rsidRDefault="00143C15">
      <w:pPr>
        <w:pStyle w:val="a3"/>
        <w:tabs>
          <w:tab w:val="left" w:pos="8925"/>
          <w:tab w:val="left" w:pos="8977"/>
        </w:tabs>
        <w:spacing w:before="5" w:line="237" w:lineRule="auto"/>
        <w:ind w:left="234" w:right="1406"/>
      </w:pPr>
      <w:r>
        <w:t>Подпись</w:t>
      </w:r>
      <w:r>
        <w:rPr>
          <w:spacing w:val="-11"/>
        </w:rPr>
        <w:t xml:space="preserve"> </w:t>
      </w:r>
      <w:r>
        <w:t>председателя</w:t>
      </w:r>
      <w:r>
        <w:rPr>
          <w:spacing w:val="-3"/>
        </w:rPr>
        <w:t xml:space="preserve"> </w:t>
      </w:r>
      <w:r>
        <w:rPr>
          <w:spacing w:val="5"/>
        </w:rPr>
        <w:t>жюри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Подписи членов</w:t>
      </w:r>
      <w:r>
        <w:rPr>
          <w:spacing w:val="-16"/>
        </w:rPr>
        <w:t xml:space="preserve"> </w:t>
      </w:r>
      <w:r>
        <w:t>жюри</w:t>
      </w:r>
      <w:r>
        <w:rPr>
          <w:spacing w:val="27"/>
        </w:rPr>
        <w:t xml:space="preserve"> </w:t>
      </w:r>
      <w:r>
        <w:rPr>
          <w:w w:val="99"/>
          <w:u w:val="single" w:color="3B3B3B"/>
        </w:rPr>
        <w:t xml:space="preserve"> </w:t>
      </w:r>
      <w:r>
        <w:rPr>
          <w:u w:val="single" w:color="3B3B3B"/>
        </w:rPr>
        <w:tab/>
      </w:r>
    </w:p>
    <w:sectPr w:rsidR="003132CC">
      <w:pgSz w:w="11910" w:h="16840"/>
      <w:pgMar w:top="112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A5845"/>
    <w:multiLevelType w:val="hybridMultilevel"/>
    <w:tmpl w:val="1AE2D0F2"/>
    <w:lvl w:ilvl="0" w:tplc="73F05E60">
      <w:numFmt w:val="bullet"/>
      <w:lvlText w:val="—"/>
      <w:lvlJc w:val="left"/>
      <w:pPr>
        <w:ind w:left="133" w:hanging="271"/>
      </w:pPr>
      <w:rPr>
        <w:rFonts w:hint="default"/>
        <w:i/>
        <w:w w:val="54"/>
      </w:rPr>
    </w:lvl>
    <w:lvl w:ilvl="1" w:tplc="E9B0C9D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0D54C246">
      <w:numFmt w:val="bullet"/>
      <w:lvlText w:val="•"/>
      <w:lvlJc w:val="left"/>
      <w:pPr>
        <w:ind w:left="2201" w:hanging="271"/>
      </w:pPr>
      <w:rPr>
        <w:rFonts w:hint="default"/>
      </w:rPr>
    </w:lvl>
    <w:lvl w:ilvl="3" w:tplc="748C8F76">
      <w:numFmt w:val="bullet"/>
      <w:lvlText w:val="•"/>
      <w:lvlJc w:val="left"/>
      <w:pPr>
        <w:ind w:left="3231" w:hanging="271"/>
      </w:pPr>
      <w:rPr>
        <w:rFonts w:hint="default"/>
      </w:rPr>
    </w:lvl>
    <w:lvl w:ilvl="4" w:tplc="4AFE6D38">
      <w:numFmt w:val="bullet"/>
      <w:lvlText w:val="•"/>
      <w:lvlJc w:val="left"/>
      <w:pPr>
        <w:ind w:left="4262" w:hanging="271"/>
      </w:pPr>
      <w:rPr>
        <w:rFonts w:hint="default"/>
      </w:rPr>
    </w:lvl>
    <w:lvl w:ilvl="5" w:tplc="58A8B5A6">
      <w:numFmt w:val="bullet"/>
      <w:lvlText w:val="•"/>
      <w:lvlJc w:val="left"/>
      <w:pPr>
        <w:ind w:left="5293" w:hanging="271"/>
      </w:pPr>
      <w:rPr>
        <w:rFonts w:hint="default"/>
      </w:rPr>
    </w:lvl>
    <w:lvl w:ilvl="6" w:tplc="56D23854">
      <w:numFmt w:val="bullet"/>
      <w:lvlText w:val="•"/>
      <w:lvlJc w:val="left"/>
      <w:pPr>
        <w:ind w:left="6323" w:hanging="271"/>
      </w:pPr>
      <w:rPr>
        <w:rFonts w:hint="default"/>
      </w:rPr>
    </w:lvl>
    <w:lvl w:ilvl="7" w:tplc="43126FD6">
      <w:numFmt w:val="bullet"/>
      <w:lvlText w:val="•"/>
      <w:lvlJc w:val="left"/>
      <w:pPr>
        <w:ind w:left="7354" w:hanging="271"/>
      </w:pPr>
      <w:rPr>
        <w:rFonts w:hint="default"/>
      </w:rPr>
    </w:lvl>
    <w:lvl w:ilvl="8" w:tplc="EF24C86C">
      <w:numFmt w:val="bullet"/>
      <w:lvlText w:val="•"/>
      <w:lvlJc w:val="left"/>
      <w:pPr>
        <w:ind w:left="8385" w:hanging="2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3132CC"/>
    <w:rsid w:val="00143C15"/>
    <w:rsid w:val="0031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39CD7191-97CD-4196-959B-B02CE8F6E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33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130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"/>
      <w:ind w:left="131" w:right="318" w:hanging="653"/>
      <w:outlineLvl w:val="2"/>
    </w:pPr>
    <w:rPr>
      <w:rFonts w:ascii="Bookman Old Style" w:eastAsia="Bookman Old Style" w:hAnsi="Bookman Old Style" w:cs="Bookman Old Style"/>
      <w:sz w:val="27"/>
      <w:szCs w:val="27"/>
    </w:rPr>
  </w:style>
  <w:style w:type="paragraph" w:styleId="4">
    <w:name w:val="heading 4"/>
    <w:basedOn w:val="a"/>
    <w:uiPriority w:val="1"/>
    <w:qFormat/>
    <w:pPr>
      <w:spacing w:line="275" w:lineRule="exact"/>
      <w:ind w:left="233"/>
      <w:outlineLvl w:val="3"/>
    </w:pPr>
    <w:rPr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sz w:val="24"/>
      <w:szCs w:val="24"/>
    </w:rPr>
  </w:style>
  <w:style w:type="paragraph" w:styleId="a4">
    <w:name w:val="List Paragraph"/>
    <w:basedOn w:val="a"/>
    <w:uiPriority w:val="1"/>
    <w:qFormat/>
    <w:pPr>
      <w:ind w:left="133" w:firstLine="70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theme" Target="theme/theme1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8" Type="http://schemas.openxmlformats.org/officeDocument/2006/relationships/image" Target="media/image4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1661</Words>
  <Characters>9474</Characters>
  <Application>Microsoft Office Word</Application>
  <DocSecurity>0</DocSecurity>
  <Lines>78</Lines>
  <Paragraphs>22</Paragraphs>
  <ScaleCrop>false</ScaleCrop>
  <Company/>
  <LinksUpToDate>false</LinksUpToDate>
  <CharactersWithSpaces>11113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