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1500" w:right="1526" w:firstLine="0"/>
        <w:jc w:val="center"/>
        <w:rPr>
          <w:sz w:val="24"/>
        </w:rPr>
      </w:pPr>
      <w:r>
        <w:rPr>
          <w:sz w:val="24"/>
        </w:rPr>
        <w:t>Іfлючи  к </w:t>
      </w:r>
      <w:r>
        <w:rPr>
          <w:b/>
          <w:sz w:val="24"/>
        </w:rPr>
        <w:t>заданиям  муниципального </w:t>
      </w:r>
      <w:r>
        <w:rPr>
          <w:sz w:val="24"/>
        </w:rPr>
        <w:t>этапа</w:t>
      </w:r>
    </w:p>
    <w:p>
      <w:pPr>
        <w:pStyle w:val="Heading1"/>
        <w:spacing w:line="242" w:lineRule="auto" w:before="2"/>
        <w:ind w:right="1527"/>
      </w:pPr>
      <w:r>
        <w:rPr/>
        <w:t>Всероссийской олимпиады школьников по русскому языку 2016/2017 учебный год</w:t>
      </w:r>
    </w:p>
    <w:p>
      <w:pPr>
        <w:spacing w:line="271" w:lineRule="exact" w:before="0"/>
        <w:ind w:left="1500" w:right="1521" w:firstLine="0"/>
        <w:jc w:val="center"/>
        <w:rPr>
          <w:b/>
          <w:sz w:val="24"/>
        </w:rPr>
      </w:pPr>
      <w:r>
        <w:rPr>
          <w:b/>
          <w:sz w:val="24"/>
        </w:rPr>
        <w:t>10-11 класс</w:t>
      </w:r>
    </w:p>
    <w:p>
      <w:pPr>
        <w:pStyle w:val="BodyText"/>
        <w:ind w:left="0"/>
        <w:rPr>
          <w:b/>
        </w:rPr>
      </w:pPr>
    </w:p>
    <w:p>
      <w:pPr>
        <w:pStyle w:val="BodyText"/>
        <w:ind w:left="1500" w:right="1526"/>
        <w:jc w:val="center"/>
      </w:pPr>
      <w:r>
        <w:rPr>
          <w:w w:val="110"/>
        </w:rPr>
        <w:t>Ответы</w:t>
      </w:r>
    </w:p>
    <w:p>
      <w:pPr>
        <w:pStyle w:val="BodyText"/>
        <w:spacing w:before="11"/>
        <w:ind w:left="0"/>
        <w:rPr>
          <w:sz w:val="23"/>
        </w:rPr>
      </w:pPr>
    </w:p>
    <w:p>
      <w:pPr>
        <w:pStyle w:val="BodyText"/>
        <w:spacing w:line="272" w:lineRule="exact"/>
        <w:ind w:left="103"/>
        <w:jc w:val="both"/>
      </w:pPr>
      <w:r>
        <w:rPr>
          <w:w w:val="105"/>
        </w:rPr>
        <w:t>Задание 1.</w:t>
      </w:r>
    </w:p>
    <w:p>
      <w:pPr>
        <w:pStyle w:val="BodyText"/>
        <w:ind w:left="100" w:right="106" w:firstLine="3"/>
        <w:jc w:val="both"/>
        <w:rPr>
          <w:i/>
        </w:rPr>
      </w:pPr>
      <w:r>
        <w:rPr/>
        <w:t>При произнесении разных гласных звуков воздушная струя встречает в полости рта неодинаковые преграды. Наиболее свободно звуковые волны проходят через полость рта при её широком растворе, когда мы произносим «нижний» звук [а], а наименее свободно при узком растворе, когда мы произносим «верхний» звук [и]. Поэтому гласный [и] очень близок к сонорному звуку, который в ряде языков обозначается буквой ј (йот); например, слово </w:t>
      </w:r>
      <w:r>
        <w:rPr>
          <w:i/>
        </w:rPr>
        <w:t>озеро </w:t>
      </w:r>
      <w:r>
        <w:rPr/>
        <w:t>в чешском языке </w:t>
      </w:r>
      <w:r>
        <w:rPr>
          <w:w w:val="90"/>
        </w:rPr>
        <w:t>— </w:t>
      </w:r>
      <w:r>
        <w:rPr>
          <w:i/>
        </w:rPr>
        <w:t>jezero, </w:t>
      </w:r>
      <w:r>
        <w:rPr/>
        <w:t>в польском </w:t>
      </w:r>
      <w:r>
        <w:rPr>
          <w:i/>
          <w:w w:val="90"/>
        </w:rPr>
        <w:t>— </w:t>
      </w:r>
      <w:r>
        <w:rPr>
          <w:i/>
        </w:rPr>
        <w:t>јezioro, </w:t>
      </w:r>
      <w:r>
        <w:rPr/>
        <w:t>в сербском </w:t>
      </w:r>
      <w:r>
        <w:rPr>
          <w:w w:val="90"/>
        </w:rPr>
        <w:t>— </w:t>
      </w:r>
      <w:r>
        <w:rPr>
          <w:i/>
        </w:rPr>
        <w:t>језеро, </w:t>
      </w:r>
      <w:r>
        <w:rPr/>
        <w:t>а в русском языке этот звук обозначается буквой й </w:t>
      </w:r>
      <w:r>
        <w:rPr>
          <w:i/>
        </w:rPr>
        <w:t>(майка, край).</w:t>
      </w:r>
    </w:p>
    <w:p>
      <w:pPr>
        <w:pStyle w:val="BodyText"/>
        <w:spacing w:before="1"/>
        <w:ind w:left="100" w:right="123" w:firstLine="2"/>
        <w:jc w:val="both"/>
      </w:pPr>
      <w:r>
        <w:rPr/>
        <w:t>Звук [ј] известный русский лингвист И.А. Бодуэн де Куртенэ относил к числу согласных, другие учёные иногда называли его полусогласным. При произнесении этого звука раствор полости рта чуть уже, чем при образовании звука показать относительность [и].</w:t>
      </w:r>
    </w:p>
    <w:p>
      <w:pPr>
        <w:pStyle w:val="BodyText"/>
        <w:spacing w:before="1"/>
        <w:ind w:left="100" w:right="110" w:firstLine="3"/>
        <w:jc w:val="both"/>
      </w:pPr>
      <w:r>
        <w:rPr/>
        <w:t>За объяснение относительности деления звуков русского языка на гласные и согласные на основе звука</w:t>
      </w:r>
      <w:r>
        <w:rPr>
          <w:spacing w:val="-4"/>
        </w:rPr>
        <w:t> </w:t>
      </w:r>
      <w:r>
        <w:rPr/>
        <w:t>[и]</w:t>
      </w:r>
      <w:r>
        <w:rPr>
          <w:spacing w:val="-5"/>
        </w:rPr>
        <w:t> </w:t>
      </w:r>
      <w:r>
        <w:rPr>
          <w:w w:val="90"/>
        </w:rPr>
        <w:t>—</w:t>
      </w:r>
      <w:r>
        <w:rPr>
          <w:spacing w:val="-29"/>
          <w:w w:val="90"/>
        </w:rPr>
        <w:t> </w:t>
      </w:r>
      <w:r>
        <w:rPr/>
        <w:t>3</w:t>
      </w:r>
      <w:r>
        <w:rPr>
          <w:spacing w:val="-11"/>
        </w:rPr>
        <w:t> </w:t>
      </w:r>
      <w:r>
        <w:rPr/>
        <w:t>балла.</w:t>
      </w:r>
      <w:r>
        <w:rPr>
          <w:spacing w:val="1"/>
        </w:rPr>
        <w:t> </w:t>
      </w:r>
      <w:r>
        <w:rPr/>
        <w:t>За</w:t>
      </w:r>
      <w:r>
        <w:rPr>
          <w:spacing w:val="-9"/>
        </w:rPr>
        <w:t> </w:t>
      </w:r>
      <w:r>
        <w:rPr/>
        <w:t>объяснение</w:t>
      </w:r>
      <w:r>
        <w:rPr>
          <w:spacing w:val="5"/>
        </w:rPr>
        <w:t> </w:t>
      </w:r>
      <w:r>
        <w:rPr/>
        <w:t>относительности</w:t>
      </w:r>
      <w:r>
        <w:rPr>
          <w:spacing w:val="-7"/>
        </w:rPr>
        <w:t> </w:t>
      </w:r>
      <w:r>
        <w:rPr/>
        <w:t>деления звуков</w:t>
      </w:r>
      <w:r>
        <w:rPr>
          <w:spacing w:val="0"/>
        </w:rPr>
        <w:t> </w:t>
      </w:r>
      <w:r>
        <w:rPr/>
        <w:t>русского</w:t>
      </w:r>
      <w:r>
        <w:rPr>
          <w:spacing w:val="0"/>
        </w:rPr>
        <w:t> </w:t>
      </w:r>
      <w:r>
        <w:rPr/>
        <w:t>языка на</w:t>
      </w:r>
      <w:r>
        <w:rPr>
          <w:spacing w:val="-21"/>
        </w:rPr>
        <w:t> </w:t>
      </w:r>
      <w:r>
        <w:rPr/>
        <w:t>гласные</w:t>
      </w:r>
      <w:r>
        <w:rPr>
          <w:spacing w:val="-13"/>
        </w:rPr>
        <w:t> </w:t>
      </w:r>
      <w:r>
        <w:rPr/>
        <w:t>и</w:t>
      </w:r>
      <w:r>
        <w:rPr>
          <w:spacing w:val="-20"/>
        </w:rPr>
        <w:t> </w:t>
      </w:r>
      <w:r>
        <w:rPr/>
        <w:t>согласныена</w:t>
      </w:r>
      <w:r>
        <w:rPr>
          <w:spacing w:val="-6"/>
        </w:rPr>
        <w:t> </w:t>
      </w:r>
      <w:r>
        <w:rPr/>
        <w:t>основе</w:t>
      </w:r>
      <w:r>
        <w:rPr>
          <w:spacing w:val="-15"/>
        </w:rPr>
        <w:t> </w:t>
      </w:r>
      <w:r>
        <w:rPr/>
        <w:t>звука</w:t>
      </w:r>
      <w:r>
        <w:rPr>
          <w:spacing w:val="-20"/>
        </w:rPr>
        <w:t> </w:t>
      </w:r>
      <w:r>
        <w:rPr/>
        <w:t>[ј]</w:t>
      </w:r>
      <w:r>
        <w:rPr>
          <w:spacing w:val="-22"/>
        </w:rPr>
        <w:t> </w:t>
      </w:r>
      <w:r>
        <w:rPr/>
        <w:t>—Збалла.</w:t>
      </w:r>
      <w:r>
        <w:rPr>
          <w:spacing w:val="-16"/>
        </w:rPr>
        <w:t> </w:t>
      </w:r>
      <w:r>
        <w:rPr/>
        <w:t>Bceгo</w:t>
      </w:r>
      <w:r>
        <w:rPr>
          <w:spacing w:val="-15"/>
        </w:rPr>
        <w:t> </w:t>
      </w:r>
      <w:r>
        <w:rPr/>
        <w:t>6</w:t>
      </w:r>
      <w:r>
        <w:rPr>
          <w:spacing w:val="-22"/>
        </w:rPr>
        <w:t> </w:t>
      </w:r>
      <w:r>
        <w:rPr/>
        <w:t>баллов.</w:t>
      </w:r>
    </w:p>
    <w:p>
      <w:pPr>
        <w:pStyle w:val="BodyText"/>
        <w:spacing w:line="274" w:lineRule="exact"/>
        <w:ind w:left="103"/>
        <w:jc w:val="both"/>
      </w:pPr>
      <w:r>
        <w:rPr/>
        <w:t>Итого:  6 максимум  баллов.</w:t>
      </w:r>
    </w:p>
    <w:p>
      <w:pPr>
        <w:pStyle w:val="BodyText"/>
        <w:spacing w:before="5"/>
        <w:ind w:left="0"/>
      </w:pPr>
    </w:p>
    <w:p>
      <w:pPr>
        <w:pStyle w:val="BodyText"/>
        <w:spacing w:line="272" w:lineRule="exact"/>
        <w:ind w:left="103"/>
        <w:jc w:val="both"/>
      </w:pPr>
      <w:r>
        <w:rPr>
          <w:w w:val="105"/>
        </w:rPr>
        <w:t>Задание 2.</w:t>
      </w:r>
    </w:p>
    <w:p>
      <w:pPr>
        <w:pStyle w:val="ListParagraph"/>
        <w:numPr>
          <w:ilvl w:val="0"/>
          <w:numId w:val="1"/>
        </w:numPr>
        <w:tabs>
          <w:tab w:pos="820" w:val="left" w:leader="none"/>
        </w:tabs>
        <w:spacing w:line="272" w:lineRule="exact" w:before="0" w:after="0"/>
        <w:ind w:left="820" w:right="0" w:hanging="356"/>
        <w:jc w:val="left"/>
        <w:rPr>
          <w:sz w:val="24"/>
        </w:rPr>
      </w:pPr>
      <w:r>
        <w:rPr>
          <w:sz w:val="24"/>
        </w:rPr>
        <w:t>Он, как меценат, вкладывал деньги в предприятие</w:t>
      </w:r>
      <w:r>
        <w:rPr>
          <w:spacing w:val="-33"/>
          <w:sz w:val="24"/>
        </w:rPr>
        <w:t> </w:t>
      </w:r>
      <w:r>
        <w:rPr>
          <w:sz w:val="24"/>
        </w:rPr>
        <w:t>бескорыстно.</w:t>
      </w:r>
    </w:p>
    <w:p>
      <w:pPr>
        <w:pStyle w:val="BodyText"/>
        <w:spacing w:line="237" w:lineRule="auto" w:before="6"/>
        <w:ind w:left="104" w:right="115"/>
        <w:jc w:val="both"/>
      </w:pPr>
      <w:r>
        <w:rPr/>
        <w:t>В предложении неверно употреблено слово </w:t>
      </w:r>
      <w:r>
        <w:rPr>
          <w:i/>
        </w:rPr>
        <w:t>меценат, </w:t>
      </w:r>
      <w:r>
        <w:rPr/>
        <w:t>так как </w:t>
      </w:r>
      <w:r>
        <w:rPr>
          <w:i/>
        </w:rPr>
        <w:t>меценат </w:t>
      </w:r>
      <w:r>
        <w:rPr>
          <w:i/>
          <w:w w:val="95"/>
        </w:rPr>
        <w:t>—  </w:t>
      </w:r>
      <w:r>
        <w:rPr/>
        <w:t>это бескорыстный покровитель, не ищущий выгоды.</w:t>
      </w:r>
    </w:p>
    <w:p>
      <w:pPr>
        <w:pStyle w:val="ListParagraph"/>
        <w:numPr>
          <w:ilvl w:val="0"/>
          <w:numId w:val="1"/>
        </w:numPr>
        <w:tabs>
          <w:tab w:pos="824" w:val="left" w:leader="none"/>
        </w:tabs>
        <w:spacing w:line="275" w:lineRule="exact" w:before="2" w:after="0"/>
        <w:ind w:left="823" w:right="0" w:hanging="360"/>
        <w:jc w:val="left"/>
        <w:rPr>
          <w:sz w:val="24"/>
        </w:rPr>
      </w:pPr>
      <w:r>
        <w:rPr>
          <w:sz w:val="24"/>
        </w:rPr>
        <w:t>Предприниматель  спонсирует детский</w:t>
      </w:r>
      <w:r>
        <w:rPr>
          <w:spacing w:val="-13"/>
          <w:sz w:val="24"/>
        </w:rPr>
        <w:t> </w:t>
      </w:r>
      <w:r>
        <w:rPr>
          <w:sz w:val="24"/>
        </w:rPr>
        <w:t>дом.</w:t>
      </w:r>
    </w:p>
    <w:p>
      <w:pPr>
        <w:pStyle w:val="BodyText"/>
        <w:spacing w:line="242" w:lineRule="auto"/>
        <w:ind w:left="104" w:right="112" w:hanging="1"/>
        <w:jc w:val="both"/>
      </w:pPr>
      <w:r>
        <w:rPr/>
        <w:t>Бескорыстно</w:t>
      </w:r>
      <w:r>
        <w:rPr>
          <w:spacing w:val="2"/>
        </w:rPr>
        <w:t> </w:t>
      </w:r>
      <w:r>
        <w:rPr/>
        <w:t>спонсировать</w:t>
      </w:r>
      <w:r>
        <w:rPr>
          <w:spacing w:val="5"/>
        </w:rPr>
        <w:t> </w:t>
      </w:r>
      <w:r>
        <w:rPr/>
        <w:t>нельзя,</w:t>
      </w:r>
      <w:r>
        <w:rPr>
          <w:spacing w:val="-7"/>
        </w:rPr>
        <w:t> </w:t>
      </w:r>
      <w:r>
        <w:rPr/>
        <w:t>так</w:t>
      </w:r>
      <w:r>
        <w:rPr>
          <w:spacing w:val="-8"/>
        </w:rPr>
        <w:t> </w:t>
      </w:r>
      <w:r>
        <w:rPr/>
        <w:t>как</w:t>
      </w:r>
      <w:r>
        <w:rPr>
          <w:spacing w:val="-5"/>
        </w:rPr>
        <w:t> </w:t>
      </w:r>
      <w:r>
        <w:rPr/>
        <w:t>спонсор</w:t>
      </w:r>
      <w:r>
        <w:rPr>
          <w:spacing w:val="-3"/>
        </w:rPr>
        <w:t> </w:t>
      </w:r>
      <w:r>
        <w:rPr>
          <w:w w:val="90"/>
        </w:rPr>
        <w:t>—</w:t>
      </w:r>
      <w:r>
        <w:rPr>
          <w:spacing w:val="-30"/>
          <w:w w:val="90"/>
        </w:rPr>
        <w:t> </w:t>
      </w:r>
      <w:r>
        <w:rPr/>
        <w:t>это</w:t>
      </w:r>
      <w:r>
        <w:rPr>
          <w:spacing w:val="-11"/>
        </w:rPr>
        <w:t> </w:t>
      </w:r>
      <w:r>
        <w:rPr/>
        <w:t>тот,</w:t>
      </w:r>
      <w:r>
        <w:rPr>
          <w:spacing w:val="-9"/>
        </w:rPr>
        <w:t> </w:t>
      </w:r>
      <w:r>
        <w:rPr/>
        <w:t>который</w:t>
      </w:r>
      <w:r>
        <w:rPr>
          <w:spacing w:val="-3"/>
        </w:rPr>
        <w:t> </w:t>
      </w:r>
      <w:r>
        <w:rPr/>
        <w:t>оплачивает</w:t>
      </w:r>
      <w:r>
        <w:rPr>
          <w:spacing w:val="2"/>
        </w:rPr>
        <w:t> </w:t>
      </w:r>
      <w:r>
        <w:rPr/>
        <w:t>что-то</w:t>
      </w:r>
      <w:r>
        <w:rPr>
          <w:spacing w:val="-2"/>
        </w:rPr>
        <w:t> </w:t>
      </w:r>
      <w:r>
        <w:rPr/>
        <w:t>с расчётом на выгоду для себя или на</w:t>
      </w:r>
      <w:r>
        <w:rPr>
          <w:spacing w:val="-40"/>
        </w:rPr>
        <w:t> </w:t>
      </w:r>
      <w:r>
        <w:rPr/>
        <w:t>рекламу.</w:t>
      </w:r>
    </w:p>
    <w:p>
      <w:pPr>
        <w:pStyle w:val="ListParagraph"/>
        <w:numPr>
          <w:ilvl w:val="0"/>
          <w:numId w:val="1"/>
        </w:numPr>
        <w:tabs>
          <w:tab w:pos="822" w:val="left" w:leader="none"/>
        </w:tabs>
        <w:spacing w:line="274" w:lineRule="exact" w:before="1" w:after="0"/>
        <w:ind w:left="821" w:right="0" w:hanging="358"/>
        <w:jc w:val="left"/>
        <w:rPr>
          <w:sz w:val="24"/>
        </w:rPr>
      </w:pPr>
      <w:r>
        <w:rPr>
          <w:sz w:val="24"/>
        </w:rPr>
        <w:t>Альтернатива здесь</w:t>
      </w:r>
      <w:r>
        <w:rPr>
          <w:spacing w:val="-32"/>
          <w:sz w:val="24"/>
        </w:rPr>
        <w:t> </w:t>
      </w:r>
      <w:r>
        <w:rPr>
          <w:sz w:val="24"/>
        </w:rPr>
        <w:t>возможна.</w:t>
      </w:r>
    </w:p>
    <w:p>
      <w:pPr>
        <w:spacing w:line="252" w:lineRule="exact" w:before="0"/>
        <w:ind w:left="101" w:right="0" w:firstLine="0"/>
        <w:jc w:val="both"/>
        <w:rPr>
          <w:sz w:val="22"/>
        </w:rPr>
      </w:pPr>
      <w:r>
        <w:rPr>
          <w:sz w:val="22"/>
        </w:rPr>
        <w:t>Третьей альтернативы быть не может, так как слово </w:t>
      </w:r>
      <w:r>
        <w:rPr>
          <w:i/>
          <w:sz w:val="22"/>
        </w:rPr>
        <w:t>альтернатива— </w:t>
      </w:r>
      <w:r>
        <w:rPr>
          <w:sz w:val="22"/>
        </w:rPr>
        <w:t>от лат. </w:t>
      </w:r>
      <w:r>
        <w:rPr>
          <w:i/>
          <w:sz w:val="22"/>
        </w:rPr>
        <w:t>alter </w:t>
      </w:r>
      <w:r>
        <w:rPr>
          <w:i/>
          <w:w w:val="95"/>
          <w:sz w:val="22"/>
        </w:rPr>
        <w:t>— </w:t>
      </w:r>
      <w:r>
        <w:rPr>
          <w:sz w:val="22"/>
        </w:rPr>
        <w:t>один из двух.</w:t>
      </w:r>
    </w:p>
    <w:p>
      <w:pPr>
        <w:pStyle w:val="ListParagraph"/>
        <w:numPr>
          <w:ilvl w:val="0"/>
          <w:numId w:val="1"/>
        </w:numPr>
        <w:tabs>
          <w:tab w:pos="825" w:val="left" w:leader="none"/>
        </w:tabs>
        <w:spacing w:line="275" w:lineRule="exact" w:before="2" w:after="0"/>
        <w:ind w:left="824" w:right="0" w:hanging="365"/>
        <w:jc w:val="left"/>
        <w:rPr>
          <w:sz w:val="24"/>
        </w:rPr>
      </w:pPr>
      <w:r>
        <w:rPr>
          <w:sz w:val="24"/>
        </w:rPr>
        <w:t>Сфотографируйте меня в профиль и</w:t>
      </w:r>
      <w:r>
        <w:rPr>
          <w:spacing w:val="32"/>
          <w:sz w:val="24"/>
        </w:rPr>
        <w:t> </w:t>
      </w:r>
      <w:r>
        <w:rPr>
          <w:sz w:val="24"/>
        </w:rPr>
        <w:t>анфас.</w:t>
      </w:r>
    </w:p>
    <w:p>
      <w:pPr>
        <w:pStyle w:val="BodyText"/>
        <w:spacing w:line="242" w:lineRule="auto"/>
        <w:ind w:left="102" w:right="114" w:firstLine="2"/>
        <w:jc w:val="both"/>
        <w:rPr>
          <w:i/>
        </w:rPr>
      </w:pPr>
      <w:r>
        <w:rPr/>
        <w:t>Нельзя говорить в анфас, так как слово происходит от латинского </w:t>
      </w:r>
      <w:r>
        <w:rPr>
          <w:i/>
        </w:rPr>
        <w:t>enface, </w:t>
      </w:r>
      <w:r>
        <w:rPr/>
        <w:t>что значит «в </w:t>
      </w:r>
      <w:r>
        <w:rPr>
          <w:w w:val="95"/>
        </w:rPr>
        <w:t>лицо», здесь уже есть предлог </w:t>
      </w:r>
      <w:r>
        <w:rPr>
          <w:i/>
          <w:w w:val="95"/>
        </w:rPr>
        <w:t>en (——в).</w:t>
      </w:r>
    </w:p>
    <w:p>
      <w:pPr>
        <w:pStyle w:val="ListParagraph"/>
        <w:numPr>
          <w:ilvl w:val="0"/>
          <w:numId w:val="1"/>
        </w:numPr>
        <w:tabs>
          <w:tab w:pos="822" w:val="left" w:leader="none"/>
        </w:tabs>
        <w:spacing w:line="271" w:lineRule="exact" w:before="2" w:after="0"/>
        <w:ind w:left="821" w:right="0" w:hanging="360"/>
        <w:jc w:val="left"/>
        <w:rPr>
          <w:sz w:val="24"/>
        </w:rPr>
      </w:pPr>
      <w:r>
        <w:rPr>
          <w:sz w:val="24"/>
        </w:rPr>
        <w:t>Эти слова его постоянно подталкивают к принятию</w:t>
      </w:r>
      <w:r>
        <w:rPr>
          <w:spacing w:val="-26"/>
          <w:sz w:val="24"/>
        </w:rPr>
        <w:t> </w:t>
      </w:r>
      <w:r>
        <w:rPr>
          <w:sz w:val="24"/>
        </w:rPr>
        <w:t>решений.</w:t>
      </w:r>
    </w:p>
    <w:p>
      <w:pPr>
        <w:spacing w:line="242" w:lineRule="auto" w:before="2"/>
        <w:ind w:left="103" w:right="111" w:firstLine="1"/>
        <w:jc w:val="both"/>
        <w:rPr>
          <w:i/>
          <w:sz w:val="24"/>
        </w:rPr>
      </w:pPr>
      <w:r>
        <w:rPr>
          <w:sz w:val="24"/>
        </w:rPr>
        <w:t>В данном предложении неверно употреблено слово </w:t>
      </w:r>
      <w:r>
        <w:rPr>
          <w:i/>
          <w:sz w:val="24"/>
        </w:rPr>
        <w:t>будируют, </w:t>
      </w:r>
      <w:r>
        <w:rPr>
          <w:sz w:val="24"/>
        </w:rPr>
        <w:t>оно переводится с французского как </w:t>
      </w:r>
      <w:r>
        <w:rPr>
          <w:i/>
          <w:sz w:val="24"/>
        </w:rPr>
        <w:t>сердиться, дуться.</w:t>
      </w:r>
    </w:p>
    <w:p>
      <w:pPr>
        <w:pStyle w:val="ListParagraph"/>
        <w:numPr>
          <w:ilvl w:val="0"/>
          <w:numId w:val="1"/>
        </w:numPr>
        <w:tabs>
          <w:tab w:pos="824" w:val="left" w:leader="none"/>
          <w:tab w:pos="2780" w:val="left" w:leader="none"/>
          <w:tab w:pos="3709" w:val="left" w:leader="none"/>
          <w:tab w:pos="5286" w:val="left" w:leader="none"/>
          <w:tab w:pos="6538" w:val="left" w:leader="none"/>
          <w:tab w:pos="7630" w:val="left" w:leader="none"/>
          <w:tab w:pos="8534" w:val="left" w:leader="none"/>
        </w:tabs>
        <w:spacing w:line="237" w:lineRule="auto" w:before="0" w:after="0"/>
        <w:ind w:left="820" w:right="125" w:hanging="358"/>
        <w:jc w:val="left"/>
        <w:rPr>
          <w:sz w:val="24"/>
        </w:rPr>
      </w:pPr>
      <w:r>
        <w:rPr>
          <w:sz w:val="24"/>
        </w:rPr>
        <w:t>Биографический</w:t>
        <w:tab/>
        <w:t>фильм</w:t>
        <w:tab/>
        <w:t>«Рембрандт»</w:t>
        <w:tab/>
        <w:t>посвящён</w:t>
        <w:tab/>
        <w:t>истории</w:t>
        <w:tab/>
        <w:t>жизни</w:t>
        <w:tab/>
      </w:r>
      <w:r>
        <w:rPr>
          <w:w w:val="95"/>
          <w:sz w:val="24"/>
        </w:rPr>
        <w:t>великого </w:t>
      </w:r>
      <w:r>
        <w:rPr>
          <w:sz w:val="24"/>
        </w:rPr>
        <w:t>художника.</w:t>
      </w:r>
    </w:p>
    <w:p>
      <w:pPr>
        <w:pStyle w:val="BodyText"/>
        <w:spacing w:line="237" w:lineRule="auto" w:before="8"/>
        <w:ind w:left="100" w:right="123" w:firstLine="4"/>
        <w:jc w:val="both"/>
      </w:pPr>
      <w:r>
        <w:rPr/>
        <w:t>Слово </w:t>
      </w:r>
      <w:r>
        <w:rPr>
          <w:i/>
        </w:rPr>
        <w:t>автобиографический </w:t>
      </w:r>
      <w:r>
        <w:rPr/>
        <w:t>употреблено неверно, так как оно означает описание человеком своей жизни.</w:t>
      </w:r>
    </w:p>
    <w:p>
      <w:pPr>
        <w:pStyle w:val="ListParagraph"/>
        <w:numPr>
          <w:ilvl w:val="0"/>
          <w:numId w:val="1"/>
        </w:numPr>
        <w:tabs>
          <w:tab w:pos="821" w:val="left" w:leader="none"/>
        </w:tabs>
        <w:spacing w:line="237" w:lineRule="auto" w:before="5" w:after="0"/>
        <w:ind w:left="101" w:right="785" w:firstLine="363"/>
        <w:jc w:val="left"/>
        <w:rPr>
          <w:sz w:val="24"/>
        </w:rPr>
      </w:pPr>
      <w:r>
        <w:rPr>
          <w:sz w:val="24"/>
        </w:rPr>
        <w:t>Доктор Сноу был страстным коллекционером и эксцентричным человеком. Эксцентрик</w:t>
      </w:r>
      <w:r>
        <w:rPr>
          <w:spacing w:val="-10"/>
          <w:sz w:val="24"/>
        </w:rPr>
        <w:t> </w:t>
      </w:r>
      <w:r>
        <w:rPr>
          <w:w w:val="90"/>
          <w:sz w:val="24"/>
        </w:rPr>
        <w:t>—</w:t>
      </w:r>
      <w:r>
        <w:rPr>
          <w:spacing w:val="-36"/>
          <w:w w:val="90"/>
          <w:sz w:val="24"/>
        </w:rPr>
        <w:t> </w:t>
      </w:r>
      <w:r>
        <w:rPr>
          <w:sz w:val="24"/>
        </w:rPr>
        <w:t>это</w:t>
      </w:r>
      <w:r>
        <w:rPr>
          <w:spacing w:val="-22"/>
          <w:sz w:val="24"/>
        </w:rPr>
        <w:t> </w:t>
      </w:r>
      <w:r>
        <w:rPr>
          <w:sz w:val="24"/>
        </w:rPr>
        <w:t>цирковой</w:t>
      </w:r>
      <w:r>
        <w:rPr>
          <w:spacing w:val="-14"/>
          <w:sz w:val="24"/>
        </w:rPr>
        <w:t> </w:t>
      </w:r>
      <w:r>
        <w:rPr>
          <w:sz w:val="24"/>
        </w:rPr>
        <w:t>лил</w:t>
      </w:r>
      <w:r>
        <w:rPr>
          <w:spacing w:val="-20"/>
          <w:sz w:val="24"/>
        </w:rPr>
        <w:t> </w:t>
      </w:r>
      <w:r>
        <w:rPr>
          <w:sz w:val="24"/>
        </w:rPr>
        <w:t>эстрадный</w:t>
      </w:r>
      <w:r>
        <w:rPr>
          <w:spacing w:val="-12"/>
          <w:sz w:val="24"/>
        </w:rPr>
        <w:t> </w:t>
      </w:r>
      <w:r>
        <w:rPr>
          <w:sz w:val="24"/>
        </w:rPr>
        <w:t>актёр,</w:t>
      </w:r>
      <w:r>
        <w:rPr>
          <w:spacing w:val="-17"/>
          <w:sz w:val="24"/>
        </w:rPr>
        <w:t> </w:t>
      </w:r>
      <w:r>
        <w:rPr>
          <w:sz w:val="24"/>
        </w:rPr>
        <w:t>исполняющий</w:t>
      </w:r>
      <w:r>
        <w:rPr>
          <w:spacing w:val="-9"/>
          <w:sz w:val="24"/>
        </w:rPr>
        <w:t> </w:t>
      </w:r>
      <w:r>
        <w:rPr>
          <w:sz w:val="24"/>
        </w:rPr>
        <w:t>комические</w:t>
      </w:r>
      <w:r>
        <w:rPr>
          <w:spacing w:val="-14"/>
          <w:sz w:val="24"/>
        </w:rPr>
        <w:t> </w:t>
      </w:r>
      <w:r>
        <w:rPr>
          <w:sz w:val="24"/>
        </w:rPr>
        <w:t>номера.</w:t>
      </w:r>
    </w:p>
    <w:p>
      <w:pPr>
        <w:pStyle w:val="BodyText"/>
        <w:spacing w:line="242" w:lineRule="auto" w:before="2"/>
        <w:ind w:left="104" w:right="113" w:hanging="1"/>
        <w:jc w:val="both"/>
      </w:pPr>
      <w:r>
        <w:rPr/>
        <w:t>За каждое исправленное </w:t>
      </w:r>
      <w:r>
        <w:rPr>
          <w:spacing w:val="-5"/>
        </w:rPr>
        <w:t>предложение— </w:t>
      </w:r>
      <w:r>
        <w:rPr/>
        <w:t>по 0,5 балла. За обоснование </w:t>
      </w:r>
      <w:r>
        <w:rPr>
          <w:spacing w:val="-10"/>
        </w:rPr>
        <w:t>ответа—  </w:t>
      </w:r>
      <w:r>
        <w:rPr/>
        <w:t>по 0,5  балла. Bceгo 7</w:t>
      </w:r>
      <w:r>
        <w:rPr>
          <w:spacing w:val="-32"/>
        </w:rPr>
        <w:t> </w:t>
      </w:r>
      <w:r>
        <w:rPr/>
        <w:t>баллов.</w:t>
      </w:r>
    </w:p>
    <w:p>
      <w:pPr>
        <w:pStyle w:val="BodyText"/>
        <w:spacing w:line="271" w:lineRule="exact"/>
        <w:ind w:left="103"/>
        <w:jc w:val="both"/>
      </w:pPr>
      <w:r>
        <w:rPr/>
        <w:t>Итого: максимум 7 баллов</w:t>
      </w:r>
    </w:p>
    <w:p>
      <w:pPr>
        <w:spacing w:after="0" w:line="271" w:lineRule="exact"/>
        <w:jc w:val="both"/>
        <w:sectPr>
          <w:type w:val="continuous"/>
          <w:pgSz w:w="11910" w:h="16840"/>
          <w:pgMar w:top="1040" w:bottom="280" w:left="1600" w:right="740"/>
        </w:sectPr>
      </w:pPr>
    </w:p>
    <w:p>
      <w:pPr>
        <w:pStyle w:val="BodyText"/>
        <w:spacing w:line="272" w:lineRule="exact" w:before="71"/>
        <w:jc w:val="both"/>
      </w:pPr>
      <w:r>
        <w:rPr>
          <w:w w:val="105"/>
        </w:rPr>
        <w:t>Задание 3.</w:t>
      </w:r>
    </w:p>
    <w:p>
      <w:pPr>
        <w:pStyle w:val="BodyText"/>
        <w:ind w:left="120" w:right="106" w:firstLine="5"/>
        <w:jc w:val="both"/>
      </w:pPr>
      <w:r>
        <w:rPr/>
        <w:t>«Этимологический словарь русского языка» М. Фасмера отмечает, что слово запятая связано</w:t>
      </w:r>
      <w:r>
        <w:rPr>
          <w:spacing w:val="1"/>
        </w:rPr>
        <w:t> </w:t>
      </w:r>
      <w:r>
        <w:rPr/>
        <w:t>с</w:t>
      </w:r>
      <w:r>
        <w:rPr>
          <w:spacing w:val="-13"/>
        </w:rPr>
        <w:t> </w:t>
      </w:r>
      <w:r>
        <w:rPr/>
        <w:t>причастием</w:t>
      </w:r>
      <w:r>
        <w:rPr>
          <w:spacing w:val="20"/>
        </w:rPr>
        <w:t> </w:t>
      </w:r>
      <w:r>
        <w:rPr/>
        <w:t>*пЖ</w:t>
      </w:r>
      <w:r>
        <w:rPr>
          <w:spacing w:val="-24"/>
        </w:rPr>
        <w:t> </w:t>
      </w:r>
      <w:r>
        <w:rPr/>
        <w:t>mъ.</w:t>
      </w:r>
      <w:r>
        <w:rPr>
          <w:spacing w:val="-10"/>
        </w:rPr>
        <w:t> </w:t>
      </w:r>
      <w:r>
        <w:rPr/>
        <w:t>Этимологический</w:t>
      </w:r>
      <w:r>
        <w:rPr>
          <w:spacing w:val="-13"/>
        </w:rPr>
        <w:t> </w:t>
      </w:r>
      <w:r>
        <w:rPr/>
        <w:t>корень</w:t>
      </w:r>
      <w:r>
        <w:rPr>
          <w:spacing w:val="-1"/>
        </w:rPr>
        <w:t> </w:t>
      </w:r>
      <w:r>
        <w:rPr/>
        <w:t>в</w:t>
      </w:r>
      <w:r>
        <w:rPr>
          <w:spacing w:val="-11"/>
        </w:rPr>
        <w:t> </w:t>
      </w:r>
      <w:r>
        <w:rPr/>
        <w:t>слове</w:t>
      </w:r>
      <w:r>
        <w:rPr>
          <w:spacing w:val="-2"/>
        </w:rPr>
        <w:t> </w:t>
      </w:r>
      <w:r>
        <w:rPr/>
        <w:t>запятая</w:t>
      </w:r>
      <w:r>
        <w:rPr>
          <w:spacing w:val="0"/>
        </w:rPr>
        <w:t> </w:t>
      </w:r>
      <w:r>
        <w:rPr>
          <w:i/>
        </w:rPr>
        <w:t>—-пя-.</w:t>
      </w:r>
      <w:r>
        <w:rPr>
          <w:i/>
          <w:spacing w:val="-15"/>
        </w:rPr>
        <w:t> </w:t>
      </w:r>
      <w:r>
        <w:rPr/>
        <w:t>Где</w:t>
      </w:r>
      <w:r>
        <w:rPr>
          <w:spacing w:val="-4"/>
        </w:rPr>
        <w:t> </w:t>
      </w:r>
      <w:r>
        <w:rPr/>
        <w:t>буква</w:t>
      </w:r>
      <w:r>
        <w:rPr>
          <w:spacing w:val="-4"/>
        </w:rPr>
        <w:t> </w:t>
      </w:r>
      <w:r>
        <w:rPr/>
        <w:t>я в результате исторических процессов появилась на месте сочетания «гласный+н». Таким образом, в слове </w:t>
      </w:r>
      <w:r>
        <w:rPr>
          <w:i/>
        </w:rPr>
        <w:t>препятствие </w:t>
      </w:r>
      <w:r>
        <w:rPr/>
        <w:t>тот же современный корень, что и в слове </w:t>
      </w:r>
      <w:r>
        <w:rPr>
          <w:i/>
        </w:rPr>
        <w:t>запятая, и </w:t>
      </w:r>
      <w:r>
        <w:rPr/>
        <w:t>в остальных</w:t>
      </w:r>
      <w:r>
        <w:rPr>
          <w:spacing w:val="-27"/>
        </w:rPr>
        <w:t> </w:t>
      </w:r>
      <w:r>
        <w:rPr/>
        <w:t>ловах</w:t>
      </w:r>
      <w:r>
        <w:rPr>
          <w:spacing w:val="-30"/>
        </w:rPr>
        <w:t> </w:t>
      </w:r>
      <w:r>
        <w:rPr/>
        <w:t>этой</w:t>
      </w:r>
      <w:r>
        <w:rPr>
          <w:spacing w:val="-35"/>
        </w:rPr>
        <w:t> </w:t>
      </w:r>
      <w:r>
        <w:rPr/>
        <w:t>группы</w:t>
      </w:r>
      <w:r>
        <w:rPr>
          <w:spacing w:val="-32"/>
        </w:rPr>
        <w:t> </w:t>
      </w:r>
      <w:r>
        <w:rPr/>
        <w:t>корень</w:t>
      </w:r>
      <w:r>
        <w:rPr>
          <w:spacing w:val="-29"/>
        </w:rPr>
        <w:t> </w:t>
      </w:r>
      <w:r>
        <w:rPr/>
        <w:t>—вин-.</w:t>
      </w:r>
    </w:p>
    <w:p>
      <w:pPr>
        <w:spacing w:line="275" w:lineRule="exact" w:before="6"/>
        <w:ind w:left="124" w:right="0" w:firstLine="0"/>
        <w:jc w:val="both"/>
        <w:rPr>
          <w:sz w:val="24"/>
        </w:rPr>
      </w:pPr>
      <w:r>
        <w:rPr>
          <w:sz w:val="24"/>
        </w:rPr>
        <w:t>Выражение </w:t>
      </w:r>
      <w:r>
        <w:rPr>
          <w:i/>
          <w:sz w:val="24"/>
        </w:rPr>
        <w:t>Вот тут-тo и запятая </w:t>
      </w:r>
      <w:r>
        <w:rPr>
          <w:sz w:val="24"/>
        </w:rPr>
        <w:t>означает «препятствие, затруднение».</w:t>
      </w:r>
    </w:p>
    <w:p>
      <w:pPr>
        <w:spacing w:line="242" w:lineRule="auto" w:before="0"/>
        <w:ind w:left="124" w:right="109" w:hanging="2"/>
        <w:jc w:val="both"/>
        <w:rPr>
          <w:sz w:val="24"/>
        </w:rPr>
      </w:pPr>
      <w:r>
        <w:rPr>
          <w:sz w:val="24"/>
        </w:rPr>
        <w:t>За правильный ответ </w:t>
      </w:r>
      <w:r>
        <w:rPr>
          <w:w w:val="90"/>
          <w:sz w:val="24"/>
        </w:rPr>
        <w:t>— </w:t>
      </w:r>
      <w:r>
        <w:rPr>
          <w:sz w:val="24"/>
        </w:rPr>
        <w:t>5 баллов, за определение значения выражения </w:t>
      </w:r>
      <w:r>
        <w:rPr>
          <w:i/>
          <w:sz w:val="24"/>
        </w:rPr>
        <w:t>Вот тут-тo и </w:t>
      </w:r>
      <w:r>
        <w:rPr>
          <w:i/>
          <w:sz w:val="24"/>
        </w:rPr>
        <w:t>запятая </w:t>
      </w:r>
      <w:r>
        <w:rPr>
          <w:i/>
          <w:w w:val="90"/>
          <w:sz w:val="24"/>
        </w:rPr>
        <w:t>— </w:t>
      </w:r>
      <w:r>
        <w:rPr>
          <w:sz w:val="24"/>
        </w:rPr>
        <w:t>3 балла. Bceгo 8 баллов.</w:t>
      </w:r>
    </w:p>
    <w:p>
      <w:pPr>
        <w:pStyle w:val="BodyText"/>
        <w:spacing w:line="271" w:lineRule="exact" w:before="1"/>
        <w:jc w:val="both"/>
      </w:pPr>
      <w:r>
        <w:rPr/>
        <w:t>Итого: максимум 8 баллов</w:t>
      </w:r>
    </w:p>
    <w:p>
      <w:pPr>
        <w:pStyle w:val="BodyText"/>
        <w:spacing w:before="4"/>
        <w:ind w:left="0"/>
      </w:pPr>
    </w:p>
    <w:p>
      <w:pPr>
        <w:pStyle w:val="BodyText"/>
        <w:spacing w:line="272" w:lineRule="exact"/>
        <w:jc w:val="both"/>
      </w:pPr>
      <w:r>
        <w:rPr>
          <w:w w:val="105"/>
        </w:rPr>
        <w:t>Задание 4.</w:t>
      </w:r>
    </w:p>
    <w:p>
      <w:pPr>
        <w:pStyle w:val="BodyText"/>
        <w:ind w:left="120" w:right="121" w:firstLine="4"/>
        <w:jc w:val="both"/>
      </w:pPr>
      <w:r>
        <w:rPr/>
        <w:t>В древнерусском языке перед начальным звуком [о]в некоторых словах появился звук [в]. Отсюда современные литературные </w:t>
      </w:r>
      <w:r>
        <w:rPr>
          <w:i/>
        </w:rPr>
        <w:t>вотчина </w:t>
      </w:r>
      <w:r>
        <w:rPr/>
        <w:t>(но книжная </w:t>
      </w:r>
      <w:r>
        <w:rPr>
          <w:i/>
        </w:rPr>
        <w:t>отчизна), восемь </w:t>
      </w:r>
      <w:r>
        <w:rPr/>
        <w:t>и др., а также диалектные </w:t>
      </w:r>
      <w:r>
        <w:rPr>
          <w:i/>
        </w:rPr>
        <w:t>воспа, вострый </w:t>
      </w:r>
      <w:r>
        <w:rPr/>
        <w:t>(лит. норма </w:t>
      </w:r>
      <w:r>
        <w:rPr>
          <w:i/>
        </w:rPr>
        <w:t>ocna, острый). </w:t>
      </w:r>
      <w:r>
        <w:rPr/>
        <w:t>Написание осьжп объясняется влиянием церковнославянского языка, в котором не было этого явления.</w:t>
      </w:r>
    </w:p>
    <w:p>
      <w:pPr>
        <w:pStyle w:val="BodyText"/>
        <w:spacing w:line="237" w:lineRule="auto" w:before="9"/>
        <w:ind w:right="3937" w:hanging="1"/>
      </w:pPr>
      <w:r>
        <w:rPr/>
        <w:t>За</w:t>
      </w:r>
      <w:r>
        <w:rPr>
          <w:spacing w:val="-23"/>
        </w:rPr>
        <w:t> </w:t>
      </w:r>
      <w:r>
        <w:rPr/>
        <w:t>правильный</w:t>
      </w:r>
      <w:r>
        <w:rPr>
          <w:spacing w:val="-7"/>
        </w:rPr>
        <w:t> </w:t>
      </w:r>
      <w:r>
        <w:rPr/>
        <w:t>ответ</w:t>
      </w:r>
      <w:r>
        <w:rPr>
          <w:spacing w:val="-17"/>
        </w:rPr>
        <w:t> </w:t>
      </w:r>
      <w:r>
        <w:rPr>
          <w:w w:val="90"/>
        </w:rPr>
        <w:t>—</w:t>
      </w:r>
      <w:r>
        <w:rPr>
          <w:spacing w:val="-36"/>
          <w:w w:val="90"/>
        </w:rPr>
        <w:t> </w:t>
      </w:r>
      <w:r>
        <w:rPr/>
        <w:t>7</w:t>
      </w:r>
      <w:r>
        <w:rPr>
          <w:spacing w:val="-25"/>
        </w:rPr>
        <w:t> </w:t>
      </w:r>
      <w:r>
        <w:rPr/>
        <w:t>баллов.Всего</w:t>
      </w:r>
      <w:r>
        <w:rPr>
          <w:spacing w:val="-8"/>
        </w:rPr>
        <w:t> </w:t>
      </w:r>
      <w:r>
        <w:rPr/>
        <w:t>7</w:t>
      </w:r>
      <w:r>
        <w:rPr>
          <w:spacing w:val="-22"/>
        </w:rPr>
        <w:t> </w:t>
      </w:r>
      <w:r>
        <w:rPr/>
        <w:t>баллов. Итого: максимум 7</w:t>
      </w:r>
      <w:r>
        <w:rPr>
          <w:spacing w:val="18"/>
        </w:rPr>
        <w:t> </w:t>
      </w:r>
      <w:r>
        <w:rPr/>
        <w:t>баллов.</w:t>
      </w:r>
    </w:p>
    <w:p>
      <w:pPr>
        <w:pStyle w:val="BodyText"/>
        <w:spacing w:before="4"/>
        <w:ind w:left="0"/>
      </w:pPr>
    </w:p>
    <w:p>
      <w:pPr>
        <w:pStyle w:val="BodyText"/>
        <w:spacing w:line="272" w:lineRule="exact"/>
        <w:jc w:val="both"/>
      </w:pPr>
      <w:r>
        <w:rPr>
          <w:w w:val="105"/>
        </w:rPr>
        <w:t>Задание 5.</w:t>
      </w:r>
    </w:p>
    <w:p>
      <w:pPr>
        <w:pStyle w:val="BodyText"/>
        <w:ind w:left="120" w:right="113" w:firstLine="2"/>
        <w:jc w:val="both"/>
      </w:pPr>
      <w:r>
        <w:rPr/>
        <w:t>І. Словари языка писателей. Лексикография имеет пока один такой словарь. Это «Словарь языка Пушкина» в 4-х томах, изданный в 1956-1961 rr. В нем содержится 21 290 слов, употребленных А.С. Пушкиным в  художественных  произведениях, очерках,  письмах  и т. д. «Словарь языка Пушкина» отражает по существу лексику русского литературного языка первой трети прошлого столетия. Слова расположены в алфавитном порядке, отмечены те значения, с которыми они использованы в творческой деятельности поэта, каждое</w:t>
      </w:r>
      <w:r>
        <w:rPr>
          <w:spacing w:val="-7"/>
        </w:rPr>
        <w:t> </w:t>
      </w:r>
      <w:r>
        <w:rPr/>
        <w:t>слово</w:t>
      </w:r>
      <w:r>
        <w:rPr>
          <w:spacing w:val="-9"/>
        </w:rPr>
        <w:t> </w:t>
      </w:r>
      <w:r>
        <w:rPr/>
        <w:t>имеет</w:t>
      </w:r>
      <w:r>
        <w:rPr>
          <w:spacing w:val="-6"/>
        </w:rPr>
        <w:t> </w:t>
      </w:r>
      <w:r>
        <w:rPr/>
        <w:t>помету</w:t>
      </w:r>
      <w:r>
        <w:rPr>
          <w:spacing w:val="-9"/>
        </w:rPr>
        <w:t> </w:t>
      </w:r>
      <w:r>
        <w:rPr>
          <w:w w:val="90"/>
        </w:rPr>
        <w:t>—</w:t>
      </w:r>
      <w:r>
        <w:rPr>
          <w:spacing w:val="-29"/>
          <w:w w:val="90"/>
        </w:rPr>
        <w:t> </w:t>
      </w:r>
      <w:r>
        <w:rPr/>
        <w:t>цифру</w:t>
      </w:r>
      <w:r>
        <w:rPr>
          <w:spacing w:val="-7"/>
        </w:rPr>
        <w:t> </w:t>
      </w:r>
      <w:r>
        <w:rPr/>
        <w:t>в</w:t>
      </w:r>
      <w:r>
        <w:rPr>
          <w:spacing w:val="-14"/>
        </w:rPr>
        <w:t> </w:t>
      </w:r>
      <w:r>
        <w:rPr/>
        <w:t>скобках</w:t>
      </w:r>
      <w:r>
        <w:rPr>
          <w:spacing w:val="-3"/>
        </w:rPr>
        <w:t> </w:t>
      </w:r>
      <w:r>
        <w:rPr/>
        <w:t>сразу</w:t>
      </w:r>
      <w:r>
        <w:rPr>
          <w:spacing w:val="-14"/>
        </w:rPr>
        <w:t> </w:t>
      </w:r>
      <w:r>
        <w:rPr/>
        <w:t>после</w:t>
      </w:r>
      <w:r>
        <w:rPr>
          <w:spacing w:val="-3"/>
        </w:rPr>
        <w:t> </w:t>
      </w:r>
      <w:r>
        <w:rPr/>
        <w:t>заглавного</w:t>
      </w:r>
      <w:r>
        <w:rPr>
          <w:spacing w:val="-2"/>
        </w:rPr>
        <w:t> </w:t>
      </w:r>
      <w:r>
        <w:rPr/>
        <w:t>слова,</w:t>
      </w:r>
      <w:r>
        <w:rPr>
          <w:spacing w:val="-5"/>
        </w:rPr>
        <w:t> </w:t>
      </w:r>
      <w:r>
        <w:rPr/>
        <w:t>отражающую частоту употребления данного слова и др. Сокращения КД, ИП, РЛ и т. п. обозначают названия пушкинских произведений: «Капитанская дочка», «История Пугачева», «Руслан и Людмила»; обозначение C указывает на 2-й том  стихотворений  в  полном академическом  собрании сочинений А.С. Пушкина. (М.,</w:t>
      </w:r>
      <w:r>
        <w:rPr>
          <w:spacing w:val="-35"/>
        </w:rPr>
        <w:t> </w:t>
      </w:r>
      <w:r>
        <w:rPr/>
        <w:t>1937-1949).</w:t>
      </w:r>
    </w:p>
    <w:p>
      <w:pPr>
        <w:pStyle w:val="ListParagraph"/>
        <w:numPr>
          <w:ilvl w:val="0"/>
          <w:numId w:val="2"/>
        </w:numPr>
        <w:tabs>
          <w:tab w:pos="433" w:val="left" w:leader="none"/>
        </w:tabs>
        <w:spacing w:line="240" w:lineRule="auto" w:before="6" w:after="0"/>
        <w:ind w:left="120" w:right="122" w:firstLine="2"/>
        <w:jc w:val="both"/>
        <w:rPr>
          <w:sz w:val="24"/>
        </w:rPr>
      </w:pPr>
      <w:r>
        <w:rPr>
          <w:sz w:val="24"/>
        </w:rPr>
        <w:t>«Словарь омонимов русского языка» О.С. Ахмановой (3-e изд., 1986). В нем помимо толкования слов (свыше 2000 словарных статей, содержащих пары или  группы омонимов), указываются также причины и источники появления омонимов, наличие производных семантически несоотносительных слов, дифференцирующую омонимы сочетаемость, перевод на английский, французский и</w:t>
      </w:r>
      <w:r>
        <w:rPr>
          <w:spacing w:val="-26"/>
          <w:sz w:val="24"/>
        </w:rPr>
        <w:t> </w:t>
      </w:r>
      <w:r>
        <w:rPr>
          <w:sz w:val="24"/>
        </w:rPr>
        <w:t>немецкий.</w:t>
      </w:r>
    </w:p>
    <w:p>
      <w:pPr>
        <w:pStyle w:val="BodyText"/>
        <w:spacing w:line="237" w:lineRule="auto" w:before="4"/>
        <w:ind w:left="119" w:right="2713" w:firstLine="4"/>
      </w:pPr>
      <w:r>
        <w:rPr/>
        <w:t>За</w:t>
      </w:r>
      <w:r>
        <w:rPr>
          <w:spacing w:val="-17"/>
        </w:rPr>
        <w:t> </w:t>
      </w:r>
      <w:r>
        <w:rPr/>
        <w:t>верное</w:t>
      </w:r>
      <w:r>
        <w:rPr>
          <w:spacing w:val="-5"/>
        </w:rPr>
        <w:t> </w:t>
      </w:r>
      <w:r>
        <w:rPr/>
        <w:t>указание</w:t>
      </w:r>
      <w:r>
        <w:rPr>
          <w:spacing w:val="-6"/>
        </w:rPr>
        <w:t> </w:t>
      </w:r>
      <w:r>
        <w:rPr/>
        <w:t>на</w:t>
      </w:r>
      <w:r>
        <w:rPr>
          <w:spacing w:val="-16"/>
        </w:rPr>
        <w:t> </w:t>
      </w:r>
      <w:r>
        <w:rPr/>
        <w:t>словари</w:t>
      </w:r>
      <w:r>
        <w:rPr>
          <w:spacing w:val="-2"/>
        </w:rPr>
        <w:t> </w:t>
      </w:r>
      <w:r>
        <w:rPr>
          <w:w w:val="90"/>
        </w:rPr>
        <w:t>—</w:t>
      </w:r>
      <w:r>
        <w:rPr>
          <w:spacing w:val="-32"/>
          <w:w w:val="90"/>
        </w:rPr>
        <w:t> </w:t>
      </w:r>
      <w:r>
        <w:rPr/>
        <w:t>по</w:t>
      </w:r>
      <w:r>
        <w:rPr>
          <w:spacing w:val="-11"/>
        </w:rPr>
        <w:t> </w:t>
      </w:r>
      <w:r>
        <w:rPr/>
        <w:t>3</w:t>
      </w:r>
      <w:r>
        <w:rPr>
          <w:spacing w:val="-15"/>
        </w:rPr>
        <w:t> </w:t>
      </w:r>
      <w:r>
        <w:rPr/>
        <w:t>балла.</w:t>
      </w:r>
      <w:r>
        <w:rPr>
          <w:spacing w:val="-6"/>
        </w:rPr>
        <w:t> </w:t>
      </w:r>
      <w:r>
        <w:rPr/>
        <w:t>Bceгo</w:t>
      </w:r>
      <w:r>
        <w:rPr>
          <w:spacing w:val="-8"/>
        </w:rPr>
        <w:t> </w:t>
      </w:r>
      <w:r>
        <w:rPr/>
        <w:t>6</w:t>
      </w:r>
      <w:r>
        <w:rPr>
          <w:spacing w:val="-17"/>
        </w:rPr>
        <w:t> </w:t>
      </w:r>
      <w:r>
        <w:rPr/>
        <w:t>баллов. Итого: максимум   6</w:t>
      </w:r>
      <w:r>
        <w:rPr>
          <w:spacing w:val="-22"/>
        </w:rPr>
        <w:t> </w:t>
      </w:r>
      <w:r>
        <w:rPr/>
        <w:t>баллов.</w:t>
      </w:r>
    </w:p>
    <w:p>
      <w:pPr>
        <w:pStyle w:val="BodyText"/>
        <w:spacing w:before="4"/>
        <w:ind w:left="0"/>
      </w:pPr>
    </w:p>
    <w:p>
      <w:pPr>
        <w:pStyle w:val="BodyText"/>
        <w:spacing w:line="275" w:lineRule="exact"/>
        <w:jc w:val="both"/>
      </w:pPr>
      <w:r>
        <w:rPr>
          <w:w w:val="105"/>
        </w:rPr>
        <w:t>Задание 6.</w:t>
      </w:r>
    </w:p>
    <w:p>
      <w:pPr>
        <w:pStyle w:val="BodyText"/>
        <w:ind w:left="119" w:right="109" w:firstLine="4"/>
        <w:jc w:val="both"/>
      </w:pPr>
      <w:r>
        <w:rPr/>
        <w:t>Глагольный суффикс —л- служитдля образования одной из форм (формы прошедшего времени глагола), поэтому не учитывается при определения способа словообразования. Способ образования слова определяется по начальной форме. Нужно подобрать ближайшее, т. е. включающее как можно больше одинаковых  морфем, соотносительное по значению, но более простое по составу родственное слово и определить, чем оно отличается от исходного. Такая процедура и отражена в ответе 3.</w:t>
      </w:r>
    </w:p>
    <w:p>
      <w:pPr>
        <w:pStyle w:val="BodyText"/>
        <w:tabs>
          <w:tab w:pos="2503" w:val="left" w:leader="none"/>
        </w:tabs>
        <w:spacing w:before="4"/>
      </w:pPr>
      <w:r>
        <w:rPr>
          <w:w w:val="97"/>
        </w:rPr>
        <w:t>За</w:t>
      </w:r>
      <w:r>
        <w:rPr>
          <w:spacing w:val="0"/>
        </w:rPr>
        <w:t> </w:t>
      </w:r>
      <w:r>
        <w:rPr>
          <w:w w:val="97"/>
        </w:rPr>
        <w:t>правильный</w:t>
      </w:r>
      <w:r>
        <w:rPr>
          <w:spacing w:val="27"/>
        </w:rPr>
        <w:t> </w:t>
      </w:r>
      <w:r>
        <w:rPr>
          <w:w w:val="97"/>
        </w:rPr>
        <w:t>отв</w:t>
      </w:r>
      <w:r>
        <w:rPr>
          <w:spacing w:val="-15"/>
          <w:w w:val="97"/>
        </w:rPr>
        <w:t>е</w:t>
      </w:r>
      <w:r>
        <w:rPr>
          <w:spacing w:val="-221"/>
          <w:w w:val="97"/>
        </w:rPr>
        <w:t>—</w:t>
      </w:r>
      <w:r>
        <w:rPr>
          <w:w w:val="97"/>
        </w:rPr>
        <w:t>т</w:t>
      </w:r>
      <w:r>
        <w:rPr/>
        <w:tab/>
      </w:r>
      <w:r>
        <w:rPr>
          <w:w w:val="98"/>
        </w:rPr>
        <w:t>3</w:t>
      </w:r>
      <w:r>
        <w:rPr>
          <w:spacing w:val="-1"/>
        </w:rPr>
        <w:t> </w:t>
      </w:r>
      <w:r>
        <w:rPr>
          <w:w w:val="97"/>
        </w:rPr>
        <w:t>балла.</w:t>
      </w:r>
      <w:r>
        <w:rPr>
          <w:spacing w:val="13"/>
        </w:rPr>
        <w:t> </w:t>
      </w:r>
      <w:r>
        <w:rPr>
          <w:w w:val="97"/>
        </w:rPr>
        <w:t>Bceгo</w:t>
      </w:r>
      <w:r>
        <w:rPr>
          <w:spacing w:val="12"/>
        </w:rPr>
        <w:t> </w:t>
      </w:r>
      <w:r>
        <w:rPr>
          <w:w w:val="92"/>
        </w:rPr>
        <w:t>3</w:t>
      </w:r>
      <w:r>
        <w:rPr/>
        <w:t> </w:t>
      </w:r>
      <w:r>
        <w:rPr>
          <w:spacing w:val="-3"/>
        </w:rPr>
        <w:t> </w:t>
      </w:r>
      <w:r>
        <w:rPr>
          <w:w w:val="97"/>
        </w:rPr>
        <w:t>балла.</w:t>
      </w:r>
    </w:p>
    <w:p>
      <w:pPr>
        <w:pStyle w:val="BodyText"/>
        <w:spacing w:line="274" w:lineRule="exact"/>
        <w:ind w:left="119"/>
      </w:pPr>
      <w:r>
        <w:rPr/>
        <w:t>Итого: максимум  3 балла.</w:t>
      </w:r>
    </w:p>
    <w:p>
      <w:pPr>
        <w:pStyle w:val="BodyText"/>
        <w:spacing w:before="9"/>
        <w:ind w:left="0"/>
      </w:pPr>
    </w:p>
    <w:p>
      <w:pPr>
        <w:pStyle w:val="BodyText"/>
        <w:spacing w:line="272" w:lineRule="exact"/>
      </w:pPr>
      <w:r>
        <w:rPr>
          <w:w w:val="105"/>
        </w:rPr>
        <w:t>Задание 7.</w:t>
      </w:r>
    </w:p>
    <w:p>
      <w:pPr>
        <w:pStyle w:val="ListParagraph"/>
        <w:numPr>
          <w:ilvl w:val="1"/>
          <w:numId w:val="2"/>
        </w:numPr>
        <w:tabs>
          <w:tab w:pos="844" w:val="left" w:leader="none"/>
        </w:tabs>
        <w:spacing w:line="272" w:lineRule="exact" w:before="0" w:after="0"/>
        <w:ind w:left="839" w:right="0" w:hanging="355"/>
        <w:jc w:val="left"/>
        <w:rPr>
          <w:sz w:val="24"/>
        </w:rPr>
      </w:pPr>
      <w:r>
        <w:rPr>
          <w:sz w:val="24"/>
        </w:rPr>
        <w:t>измерение (по способу</w:t>
      </w:r>
      <w:r>
        <w:rPr>
          <w:spacing w:val="-35"/>
          <w:sz w:val="24"/>
        </w:rPr>
        <w:t> </w:t>
      </w:r>
      <w:r>
        <w:rPr>
          <w:sz w:val="24"/>
        </w:rPr>
        <w:t>образования);</w:t>
      </w:r>
    </w:p>
    <w:p>
      <w:pPr>
        <w:spacing w:after="0" w:line="272" w:lineRule="exact"/>
        <w:jc w:val="left"/>
        <w:rPr>
          <w:sz w:val="24"/>
        </w:rPr>
        <w:sectPr>
          <w:pgSz w:w="11910" w:h="16840"/>
          <w:pgMar w:top="1040" w:bottom="280" w:left="1580" w:right="740"/>
        </w:sectPr>
      </w:pPr>
    </w:p>
    <w:p>
      <w:pPr>
        <w:pStyle w:val="ListParagraph"/>
        <w:numPr>
          <w:ilvl w:val="1"/>
          <w:numId w:val="2"/>
        </w:numPr>
        <w:tabs>
          <w:tab w:pos="840" w:val="left" w:leader="none"/>
          <w:tab w:pos="1151" w:val="left" w:leader="none"/>
          <w:tab w:pos="2369" w:val="left" w:leader="none"/>
          <w:tab w:pos="2903" w:val="left" w:leader="none"/>
          <w:tab w:pos="4736" w:val="left" w:leader="none"/>
          <w:tab w:pos="5433" w:val="left" w:leader="none"/>
          <w:tab w:pos="7673" w:val="left" w:leader="none"/>
          <w:tab w:pos="9231" w:val="left" w:leader="none"/>
        </w:tabs>
        <w:spacing w:line="237" w:lineRule="auto" w:before="69" w:after="0"/>
        <w:ind w:left="839" w:right="109" w:hanging="356"/>
        <w:jc w:val="left"/>
        <w:rPr>
          <w:sz w:val="24"/>
        </w:rPr>
      </w:pPr>
      <w:r>
        <w:rPr>
          <w:sz w:val="24"/>
        </w:rPr>
        <w:t>с</w:t>
        <w:tab/>
        <w:t>румянцем</w:t>
        <w:tab/>
        <w:t>(по</w:t>
        <w:tab/>
        <w:t>синтаксической</w:t>
        <w:tab/>
        <w:t>роли</w:t>
        <w:tab/>
      </w:r>
      <w:r>
        <w:rPr>
          <w:w w:val="90"/>
          <w:sz w:val="24"/>
        </w:rPr>
        <w:t>—</w:t>
      </w:r>
      <w:r>
        <w:rPr>
          <w:spacing w:val="1"/>
          <w:w w:val="90"/>
          <w:sz w:val="24"/>
        </w:rPr>
        <w:t> </w:t>
      </w:r>
      <w:r>
        <w:rPr>
          <w:sz w:val="24"/>
        </w:rPr>
        <w:t>несогласованное</w:t>
        <w:tab/>
        <w:t>определение,</w:t>
        <w:tab/>
      </w:r>
      <w:r>
        <w:rPr>
          <w:w w:val="95"/>
          <w:sz w:val="24"/>
        </w:rPr>
        <w:t>по </w:t>
      </w:r>
      <w:r>
        <w:rPr>
          <w:sz w:val="24"/>
        </w:rPr>
        <w:t>частеречной</w:t>
      </w:r>
      <w:r>
        <w:rPr>
          <w:spacing w:val="-1"/>
          <w:sz w:val="24"/>
        </w:rPr>
        <w:t> </w:t>
      </w:r>
      <w:r>
        <w:rPr>
          <w:sz w:val="24"/>
        </w:rPr>
        <w:t>принадлежности);</w:t>
      </w:r>
    </w:p>
    <w:p>
      <w:pPr>
        <w:pStyle w:val="ListParagraph"/>
        <w:numPr>
          <w:ilvl w:val="1"/>
          <w:numId w:val="2"/>
        </w:numPr>
        <w:tabs>
          <w:tab w:pos="841" w:val="left" w:leader="none"/>
        </w:tabs>
        <w:spacing w:line="275" w:lineRule="exact" w:before="2" w:after="0"/>
        <w:ind w:left="840" w:right="0" w:hanging="357"/>
        <w:jc w:val="left"/>
        <w:rPr>
          <w:sz w:val="24"/>
        </w:rPr>
      </w:pPr>
      <w:r>
        <w:rPr>
          <w:sz w:val="24"/>
        </w:rPr>
        <w:t>зеленеющий (по частеречной</w:t>
      </w:r>
      <w:r>
        <w:rPr>
          <w:spacing w:val="-8"/>
          <w:sz w:val="24"/>
        </w:rPr>
        <w:t> </w:t>
      </w:r>
      <w:r>
        <w:rPr>
          <w:sz w:val="24"/>
        </w:rPr>
        <w:t>принадлежности);</w:t>
      </w:r>
    </w:p>
    <w:p>
      <w:pPr>
        <w:pStyle w:val="ListParagraph"/>
        <w:numPr>
          <w:ilvl w:val="1"/>
          <w:numId w:val="2"/>
        </w:numPr>
        <w:tabs>
          <w:tab w:pos="846" w:val="left" w:leader="none"/>
        </w:tabs>
        <w:spacing w:line="275" w:lineRule="exact" w:before="0" w:after="0"/>
        <w:ind w:left="845" w:right="0" w:hanging="366"/>
        <w:jc w:val="left"/>
        <w:rPr>
          <w:sz w:val="24"/>
        </w:rPr>
      </w:pPr>
      <w:r>
        <w:rPr>
          <w:sz w:val="24"/>
        </w:rPr>
        <w:t>зеленея (по частеречной</w:t>
      </w:r>
      <w:r>
        <w:rPr>
          <w:spacing w:val="-11"/>
          <w:sz w:val="24"/>
        </w:rPr>
        <w:t> </w:t>
      </w:r>
      <w:r>
        <w:rPr>
          <w:sz w:val="24"/>
        </w:rPr>
        <w:t>принадлежности).</w:t>
      </w:r>
    </w:p>
    <w:p>
      <w:pPr>
        <w:pStyle w:val="BodyText"/>
        <w:spacing w:line="237" w:lineRule="auto" w:before="5"/>
        <w:ind w:left="124" w:right="111" w:hanging="1"/>
        <w:jc w:val="both"/>
      </w:pPr>
      <w:r>
        <w:rPr/>
        <w:t>За указание «лишнего» слова </w:t>
      </w:r>
      <w:r>
        <w:rPr>
          <w:w w:val="90"/>
        </w:rPr>
        <w:t>— </w:t>
      </w:r>
      <w:r>
        <w:rPr/>
        <w:t>по 1 баллу. За указание на причину </w:t>
      </w:r>
      <w:r>
        <w:rPr>
          <w:w w:val="90"/>
        </w:rPr>
        <w:t>— </w:t>
      </w:r>
      <w:r>
        <w:rPr/>
        <w:t>по 1 баллу. Bceгo 8 баллов.</w:t>
      </w:r>
    </w:p>
    <w:p>
      <w:pPr>
        <w:pStyle w:val="BodyText"/>
        <w:spacing w:line="274" w:lineRule="exact"/>
        <w:ind w:left="119"/>
        <w:jc w:val="both"/>
      </w:pPr>
      <w:r>
        <w:rPr/>
        <w:t>Итого: максимум  8 баллов.</w:t>
      </w:r>
    </w:p>
    <w:p>
      <w:pPr>
        <w:pStyle w:val="BodyText"/>
        <w:spacing w:before="10"/>
        <w:ind w:left="0"/>
      </w:pPr>
    </w:p>
    <w:p>
      <w:pPr>
        <w:pStyle w:val="BodyText"/>
        <w:spacing w:line="272" w:lineRule="exact"/>
        <w:jc w:val="both"/>
      </w:pPr>
      <w:r>
        <w:rPr>
          <w:w w:val="105"/>
        </w:rPr>
        <w:t>Задание 8.</w:t>
      </w:r>
    </w:p>
    <w:p>
      <w:pPr>
        <w:spacing w:line="240" w:lineRule="auto" w:before="0"/>
        <w:ind w:left="120" w:right="105" w:firstLine="4"/>
        <w:jc w:val="both"/>
        <w:rPr>
          <w:sz w:val="24"/>
        </w:rPr>
      </w:pPr>
      <w:r>
        <w:rPr>
          <w:sz w:val="24"/>
        </w:rPr>
        <w:t>Числительноеобин </w:t>
      </w:r>
      <w:r>
        <w:rPr>
          <w:i/>
          <w:sz w:val="24"/>
        </w:rPr>
        <w:t>(обнп, </w:t>
      </w:r>
      <w:r>
        <w:rPr>
          <w:sz w:val="24"/>
        </w:rPr>
        <w:t>обној сохраняет в современном русском языке родовые</w:t>
      </w:r>
      <w:r>
        <w:rPr>
          <w:spacing w:val="-33"/>
          <w:sz w:val="24"/>
        </w:rPr>
        <w:t> </w:t>
      </w:r>
      <w:r>
        <w:rPr>
          <w:sz w:val="24"/>
        </w:rPr>
        <w:t>различия (обин стол, </w:t>
      </w:r>
      <w:r>
        <w:rPr>
          <w:i/>
          <w:sz w:val="24"/>
        </w:rPr>
        <w:t>одна девочка, одно окно) н </w:t>
      </w:r>
      <w:r>
        <w:rPr>
          <w:sz w:val="24"/>
        </w:rPr>
        <w:t>свое старое склонение по образцу местоимений и полных прилагательных </w:t>
      </w:r>
      <w:r>
        <w:rPr>
          <w:i/>
          <w:sz w:val="24"/>
        </w:rPr>
        <w:t>(обнозо, одному </w:t>
      </w:r>
      <w:r>
        <w:rPr>
          <w:sz w:val="24"/>
        </w:rPr>
        <w:t>и т. п.). Слово обин может иметь и другие значения: </w:t>
      </w:r>
      <w:r>
        <w:rPr>
          <w:i/>
          <w:sz w:val="24"/>
        </w:rPr>
        <w:t>Одинв поле не воин </w:t>
      </w:r>
      <w:r>
        <w:rPr>
          <w:sz w:val="24"/>
        </w:rPr>
        <w:t>(употреблено в значении существительного); </w:t>
      </w:r>
      <w:r>
        <w:rPr>
          <w:i/>
          <w:sz w:val="24"/>
        </w:rPr>
        <w:t>Они служили в </w:t>
      </w:r>
      <w:r>
        <w:rPr>
          <w:sz w:val="24"/>
        </w:rPr>
        <w:t>обнож толку (т. е. в том же самом); </w:t>
      </w:r>
      <w:r>
        <w:rPr>
          <w:i/>
          <w:sz w:val="24"/>
        </w:rPr>
        <w:t>Действие происходит в одном приволжском </w:t>
      </w:r>
      <w:r>
        <w:rPr>
          <w:i/>
          <w:sz w:val="24"/>
        </w:rPr>
        <w:t>государстве </w:t>
      </w:r>
      <w:r>
        <w:rPr>
          <w:sz w:val="24"/>
        </w:rPr>
        <w:t>(т. е. в каком-то) </w:t>
      </w:r>
      <w:r>
        <w:rPr>
          <w:w w:val="90"/>
          <w:sz w:val="24"/>
        </w:rPr>
        <w:t>— </w:t>
      </w:r>
      <w:r>
        <w:rPr>
          <w:sz w:val="24"/>
        </w:rPr>
        <w:t>выступает в роли различных местоимений; </w:t>
      </w:r>
      <w:r>
        <w:rPr>
          <w:i/>
          <w:sz w:val="24"/>
        </w:rPr>
        <w:t>Один я знал об </w:t>
      </w:r>
      <w:r>
        <w:rPr>
          <w:sz w:val="24"/>
        </w:rPr>
        <w:t>эшoт</w:t>
      </w:r>
      <w:r>
        <w:rPr>
          <w:spacing w:val="-11"/>
          <w:sz w:val="24"/>
        </w:rPr>
        <w:t> </w:t>
      </w:r>
      <w:r>
        <w:rPr>
          <w:sz w:val="24"/>
        </w:rPr>
        <w:t>(только,</w:t>
      </w:r>
      <w:r>
        <w:rPr>
          <w:spacing w:val="-5"/>
          <w:sz w:val="24"/>
        </w:rPr>
        <w:t> </w:t>
      </w:r>
      <w:r>
        <w:rPr>
          <w:sz w:val="24"/>
        </w:rPr>
        <w:t>лишь)</w:t>
      </w:r>
      <w:r>
        <w:rPr>
          <w:spacing w:val="-13"/>
          <w:sz w:val="24"/>
        </w:rPr>
        <w:t> </w:t>
      </w:r>
      <w:r>
        <w:rPr>
          <w:w w:val="90"/>
          <w:sz w:val="24"/>
        </w:rPr>
        <w:t>—</w:t>
      </w:r>
      <w:r>
        <w:rPr>
          <w:spacing w:val="-33"/>
          <w:w w:val="90"/>
          <w:sz w:val="24"/>
        </w:rPr>
        <w:t> </w:t>
      </w:r>
      <w:r>
        <w:rPr>
          <w:sz w:val="24"/>
        </w:rPr>
        <w:t>играет</w:t>
      </w:r>
      <w:r>
        <w:rPr>
          <w:spacing w:val="-9"/>
          <w:sz w:val="24"/>
        </w:rPr>
        <w:t> </w:t>
      </w:r>
      <w:r>
        <w:rPr>
          <w:sz w:val="24"/>
        </w:rPr>
        <w:t>роль</w:t>
      </w:r>
      <w:r>
        <w:rPr>
          <w:spacing w:val="-15"/>
          <w:sz w:val="24"/>
        </w:rPr>
        <w:t> </w:t>
      </w:r>
      <w:r>
        <w:rPr>
          <w:sz w:val="24"/>
        </w:rPr>
        <w:t>ограничительной</w:t>
      </w:r>
      <w:r>
        <w:rPr>
          <w:spacing w:val="-19"/>
          <w:sz w:val="24"/>
        </w:rPr>
        <w:t> </w:t>
      </w:r>
      <w:r>
        <w:rPr>
          <w:sz w:val="24"/>
        </w:rPr>
        <w:t>частицы.</w:t>
      </w:r>
    </w:p>
    <w:p>
      <w:pPr>
        <w:pStyle w:val="BodyText"/>
        <w:tabs>
          <w:tab w:pos="749" w:val="left" w:leader="none"/>
          <w:tab w:pos="1823" w:val="left" w:leader="none"/>
          <w:tab w:pos="2074" w:val="left" w:leader="none"/>
          <w:tab w:pos="2409" w:val="left" w:leader="none"/>
          <w:tab w:pos="2502" w:val="left" w:leader="none"/>
          <w:tab w:pos="3738" w:val="left" w:leader="none"/>
          <w:tab w:pos="3949" w:val="left" w:leader="none"/>
          <w:tab w:pos="4982" w:val="left" w:leader="none"/>
          <w:tab w:pos="6028" w:val="left" w:leader="none"/>
          <w:tab w:pos="6490" w:val="left" w:leader="none"/>
          <w:tab w:pos="7378" w:val="left" w:leader="none"/>
          <w:tab w:pos="7692" w:val="left" w:leader="none"/>
          <w:tab w:pos="8378" w:val="left" w:leader="none"/>
        </w:tabs>
        <w:spacing w:before="6"/>
        <w:ind w:left="120" w:right="105" w:firstLine="4"/>
      </w:pPr>
      <w:r>
        <w:rPr/>
        <w:t>Форма обнп имеет формальный показатель множественного числа (окончание </w:t>
      </w:r>
      <w:r>
        <w:rPr>
          <w:w w:val="90"/>
        </w:rPr>
        <w:t>—п), </w:t>
      </w:r>
      <w:r>
        <w:rPr/>
        <w:t>но, разумеется, значения множественности не выражает, так как это противоречит самому значению слова обпн. Как числительное эта форма употребляется лишь в сочетании с существительными, имеющими только форма множественного числа или обозначающими парные предметы </w:t>
      </w:r>
      <w:r>
        <w:rPr>
          <w:i/>
        </w:rPr>
        <w:t>(обнп сутки, одни ворота, одни брюки, одни canoги). </w:t>
      </w:r>
      <w:r>
        <w:rPr/>
        <w:t>В остальных случаях форма обни выступает в роли других частей речи: Обни </w:t>
      </w:r>
      <w:r>
        <w:rPr>
          <w:i/>
        </w:rPr>
        <w:t>студенты восприняли  </w:t>
      </w:r>
      <w:r>
        <w:rPr/>
        <w:t>этo</w:t>
        <w:tab/>
      </w:r>
      <w:r>
        <w:rPr>
          <w:i/>
        </w:rPr>
        <w:t>сообщение</w:t>
        <w:tab/>
        <w:t>с</w:t>
        <w:tab/>
        <w:t>радостью,</w:t>
        <w:tab/>
        <w:t>другие</w:t>
      </w:r>
      <w:r>
        <w:rPr>
          <w:i/>
          <w:spacing w:val="-13"/>
        </w:rPr>
        <w:t> </w:t>
      </w:r>
      <w:r>
        <w:rPr>
          <w:i/>
          <w:w w:val="90"/>
        </w:rPr>
        <w:t>—</w:t>
      </w:r>
      <w:r>
        <w:rPr>
          <w:i/>
          <w:spacing w:val="-33"/>
          <w:w w:val="90"/>
        </w:rPr>
        <w:t> </w:t>
      </w:r>
      <w:r>
        <w:rPr>
          <w:i/>
        </w:rPr>
        <w:t>с</w:t>
        <w:tab/>
        <w:t>сожалением</w:t>
        <w:tab/>
      </w:r>
      <w:r>
        <w:rPr/>
        <w:t>(значение</w:t>
        <w:tab/>
        <w:t>неопределенного</w:t>
      </w:r>
      <w:r>
        <w:rPr>
          <w:w w:val="99"/>
        </w:rPr>
        <w:t> </w:t>
      </w:r>
      <w:r>
        <w:rPr/>
        <w:t>местоимения); </w:t>
      </w:r>
      <w:r>
        <w:rPr>
          <w:i/>
        </w:rPr>
        <w:t>С тобой у меня одни неприятности </w:t>
      </w:r>
      <w:r>
        <w:rPr/>
        <w:t>(значение ограничительной частицы). За  указание  на</w:t>
      </w:r>
      <w:r>
        <w:rPr>
          <w:spacing w:val="30"/>
        </w:rPr>
        <w:t> </w:t>
      </w:r>
      <w:r>
        <w:rPr/>
        <w:t>родовые</w:t>
      </w:r>
      <w:r>
        <w:rPr>
          <w:spacing w:val="55"/>
        </w:rPr>
        <w:t> </w:t>
      </w:r>
      <w:r>
        <w:rPr/>
        <w:t>различия</w:t>
        <w:tab/>
        <w:tab/>
        <w:t>числительных  и  свое  старое  склонение</w:t>
      </w:r>
      <w:r>
        <w:rPr>
          <w:spacing w:val="35"/>
        </w:rPr>
        <w:t> </w:t>
      </w:r>
      <w:r>
        <w:rPr/>
        <w:t>по</w:t>
      </w:r>
      <w:r>
        <w:rPr>
          <w:spacing w:val="45"/>
        </w:rPr>
        <w:t> </w:t>
      </w:r>
      <w:r>
        <w:rPr/>
        <w:t>образцу</w:t>
      </w:r>
      <w:r>
        <w:rPr>
          <w:w w:val="98"/>
        </w:rPr>
        <w:t> </w:t>
      </w:r>
      <w:r>
        <w:rPr/>
        <w:t>местоимений и полных прилагательных </w:t>
      </w:r>
      <w:r>
        <w:rPr>
          <w:w w:val="90"/>
        </w:rPr>
        <w:t>— </w:t>
      </w:r>
      <w:r>
        <w:rPr/>
        <w:t>по 0,5 балла. За указание на употребление числительного</w:t>
        <w:tab/>
        <w:t>обпн</w:t>
        <w:tab/>
        <w:tab/>
        <w:t>в </w:t>
      </w:r>
      <w:r>
        <w:rPr>
          <w:spacing w:val="50"/>
        </w:rPr>
        <w:t> </w:t>
      </w:r>
      <w:r>
        <w:rPr/>
        <w:t>значении</w:t>
        <w:tab/>
        <w:t>существительного</w:t>
        <w:tab/>
      </w:r>
      <w:r>
        <w:rPr>
          <w:w w:val="90"/>
        </w:rPr>
        <w:t>—</w:t>
      </w:r>
      <w:r>
        <w:rPr>
          <w:spacing w:val="21"/>
          <w:w w:val="90"/>
        </w:rPr>
        <w:t> </w:t>
      </w:r>
      <w:r>
        <w:rPr/>
        <w:t>1 </w:t>
      </w:r>
      <w:r>
        <w:rPr>
          <w:spacing w:val="16"/>
        </w:rPr>
        <w:t> </w:t>
      </w:r>
      <w:r>
        <w:rPr/>
        <w:t>балл,</w:t>
        <w:tab/>
        <w:t>в</w:t>
        <w:tab/>
        <w:t>роли</w:t>
        <w:tab/>
      </w:r>
      <w:r>
        <w:rPr>
          <w:w w:val="95"/>
        </w:rPr>
        <w:t>различных </w:t>
      </w:r>
      <w:r>
        <w:rPr/>
        <w:t>местоимений </w:t>
      </w:r>
      <w:r>
        <w:rPr>
          <w:w w:val="90"/>
        </w:rPr>
        <w:t>— </w:t>
      </w:r>
      <w:r>
        <w:rPr/>
        <w:t>1 балл, в роли ограничительной частицы </w:t>
      </w:r>
      <w:r>
        <w:rPr>
          <w:w w:val="90"/>
        </w:rPr>
        <w:t>— </w:t>
      </w:r>
      <w:r>
        <w:rPr/>
        <w:t>1 балл.За указание того, что обпн сочетается с существительными, имеющими только форму множественного числа или</w:t>
      </w:r>
      <w:r>
        <w:rPr>
          <w:spacing w:val="-16"/>
        </w:rPr>
        <w:t> </w:t>
      </w:r>
      <w:r>
        <w:rPr/>
        <w:t>обозначающими парные</w:t>
      </w:r>
      <w:r>
        <w:rPr>
          <w:spacing w:val="-12"/>
        </w:rPr>
        <w:t> </w:t>
      </w:r>
      <w:r>
        <w:rPr/>
        <w:t>предметы</w:t>
      </w:r>
      <w:r>
        <w:rPr>
          <w:spacing w:val="-10"/>
        </w:rPr>
        <w:t> </w:t>
      </w:r>
      <w:r>
        <w:rPr>
          <w:w w:val="90"/>
        </w:rPr>
        <w:t>—1</w:t>
      </w:r>
      <w:r>
        <w:rPr>
          <w:spacing w:val="-24"/>
          <w:w w:val="90"/>
        </w:rPr>
        <w:t> </w:t>
      </w:r>
      <w:r>
        <w:rPr/>
        <w:t>балл.</w:t>
      </w:r>
      <w:r>
        <w:rPr>
          <w:spacing w:val="-10"/>
        </w:rPr>
        <w:t> </w:t>
      </w:r>
      <w:r>
        <w:rPr/>
        <w:t>Bceгo</w:t>
      </w:r>
      <w:r>
        <w:rPr>
          <w:spacing w:val="23"/>
        </w:rPr>
        <w:t> </w:t>
      </w:r>
      <w:r>
        <w:rPr/>
        <w:t>6</w:t>
      </w:r>
      <w:r>
        <w:rPr>
          <w:spacing w:val="-21"/>
        </w:rPr>
        <w:t> </w:t>
      </w:r>
      <w:r>
        <w:rPr/>
        <w:t>баллов.</w:t>
      </w:r>
    </w:p>
    <w:p>
      <w:pPr>
        <w:spacing w:before="2"/>
        <w:ind w:left="120" w:right="0" w:firstLine="0"/>
        <w:jc w:val="both"/>
        <w:rPr>
          <w:sz w:val="24"/>
        </w:rPr>
      </w:pPr>
      <w:r>
        <w:rPr>
          <w:b/>
          <w:sz w:val="24"/>
        </w:rPr>
        <w:t>Итого: </w:t>
      </w:r>
      <w:r>
        <w:rPr>
          <w:sz w:val="24"/>
        </w:rPr>
        <w:t>максимум 6 баллов.</w:t>
      </w:r>
    </w:p>
    <w:p>
      <w:pPr>
        <w:pStyle w:val="BodyText"/>
        <w:spacing w:before="3"/>
        <w:ind w:left="0"/>
        <w:rPr>
          <w:sz w:val="22"/>
        </w:rPr>
      </w:pPr>
    </w:p>
    <w:p>
      <w:pPr>
        <w:pStyle w:val="BodyText"/>
        <w:spacing w:line="275" w:lineRule="exact"/>
        <w:jc w:val="both"/>
      </w:pPr>
      <w:r>
        <w:rPr>
          <w:w w:val="105"/>
        </w:rPr>
        <w:t>Задание 9.</w:t>
      </w:r>
    </w:p>
    <w:p>
      <w:pPr>
        <w:pStyle w:val="BodyText"/>
        <w:ind w:left="120" w:right="104" w:firstLine="4"/>
        <w:jc w:val="both"/>
      </w:pPr>
      <w:r>
        <w:rPr/>
        <w:t>В первом предложении сочетание а </w:t>
      </w:r>
      <w:r>
        <w:rPr>
          <w:i/>
        </w:rPr>
        <w:t>халате </w:t>
      </w:r>
      <w:r>
        <w:rPr/>
        <w:t>зависит от глагола-сказуемого, является многозначным членом предложения, отвечает на вопросы: </w:t>
      </w:r>
      <w:r>
        <w:rPr>
          <w:i/>
        </w:rPr>
        <w:t>как? </w:t>
      </w:r>
      <w:r>
        <w:rPr/>
        <w:t>и а </w:t>
      </w:r>
      <w:r>
        <w:rPr>
          <w:i/>
        </w:rPr>
        <w:t>чём?, </w:t>
      </w:r>
      <w:r>
        <w:rPr/>
        <w:t>следовательно, совмещает значения обстоятельства дополнения.</w:t>
      </w:r>
    </w:p>
    <w:p>
      <w:pPr>
        <w:pStyle w:val="BodyText"/>
        <w:ind w:left="120" w:right="113" w:firstLine="4"/>
        <w:jc w:val="both"/>
      </w:pPr>
      <w:r>
        <w:rPr/>
        <w:t>Во втором предложении сочетание в </w:t>
      </w:r>
      <w:r>
        <w:rPr>
          <w:i/>
        </w:rPr>
        <w:t>халате </w:t>
      </w:r>
      <w:r>
        <w:rPr/>
        <w:t>относится к обоим главным членам и совмещает значения трех членов предложения: определения, обстоятельства  и дополнения. Значение определения появляется из-за связи сочетания в </w:t>
      </w:r>
      <w:r>
        <w:rPr>
          <w:i/>
        </w:rPr>
        <w:t>халате с </w:t>
      </w:r>
      <w:r>
        <w:rPr/>
        <w:t>подлежащим-существительным.</w:t>
      </w:r>
    </w:p>
    <w:p>
      <w:pPr>
        <w:pStyle w:val="BodyText"/>
        <w:ind w:left="120" w:right="130" w:firstLine="4"/>
        <w:jc w:val="both"/>
      </w:pPr>
      <w:r>
        <w:rPr/>
        <w:t>В третьем предложении разрушаются связи с глаголом-сказуемым,  предельно ослабляются значения обстоятельства и дополнения, зато появляется значение добавочного сказуемого.</w:t>
      </w:r>
    </w:p>
    <w:p>
      <w:pPr>
        <w:pStyle w:val="BodyText"/>
        <w:spacing w:line="242" w:lineRule="auto"/>
        <w:ind w:left="120" w:right="124" w:firstLine="4"/>
        <w:jc w:val="both"/>
      </w:pPr>
      <w:r>
        <w:rPr/>
        <w:t>В четвертом предложении обособление обязательно, так как сочетание в халате связано сочинительной связью с согласованным определением. Эта связь усиливает значение определения, а обособление дает значение добавочного сказуемого.</w:t>
      </w:r>
    </w:p>
    <w:p>
      <w:pPr>
        <w:spacing w:line="237" w:lineRule="auto" w:before="0"/>
        <w:ind w:left="120" w:right="114" w:firstLine="4"/>
        <w:jc w:val="both"/>
        <w:rPr>
          <w:i/>
          <w:sz w:val="24"/>
        </w:rPr>
      </w:pPr>
      <w:r>
        <w:rPr>
          <w:sz w:val="24"/>
        </w:rPr>
        <w:t>В предложении </w:t>
      </w:r>
      <w:r>
        <w:rPr>
          <w:i/>
          <w:sz w:val="24"/>
        </w:rPr>
        <w:t>Она была </w:t>
      </w:r>
      <w:r>
        <w:rPr>
          <w:sz w:val="24"/>
        </w:rPr>
        <w:t>а </w:t>
      </w:r>
      <w:r>
        <w:rPr>
          <w:i/>
          <w:sz w:val="24"/>
        </w:rPr>
        <w:t>хплптесочетание в халате </w:t>
      </w:r>
      <w:r>
        <w:rPr>
          <w:sz w:val="24"/>
        </w:rPr>
        <w:t>входит в состав сказуемого, но сохраняет значение дополнения (была в </w:t>
      </w:r>
      <w:r>
        <w:rPr>
          <w:i/>
          <w:sz w:val="24"/>
        </w:rPr>
        <w:t>чём?).</w:t>
      </w:r>
    </w:p>
    <w:p>
      <w:pPr>
        <w:pStyle w:val="BodyText"/>
        <w:spacing w:before="2"/>
        <w:ind w:left="0"/>
        <w:rPr>
          <w:i/>
          <w:sz w:val="26"/>
        </w:rPr>
      </w:pPr>
    </w:p>
    <w:p>
      <w:pPr>
        <w:pStyle w:val="ListParagraph"/>
        <w:numPr>
          <w:ilvl w:val="0"/>
          <w:numId w:val="3"/>
        </w:numPr>
        <w:tabs>
          <w:tab w:pos="407" w:val="left" w:leader="none"/>
        </w:tabs>
        <w:spacing w:line="240" w:lineRule="auto" w:before="0" w:after="0"/>
        <w:ind w:left="407" w:right="0" w:hanging="282"/>
        <w:jc w:val="both"/>
        <w:rPr>
          <w:sz w:val="23"/>
        </w:rPr>
      </w:pPr>
      <w:r>
        <w:rPr>
          <w:w w:val="105"/>
          <w:sz w:val="23"/>
          <w:u w:val="single" w:color="181818"/>
        </w:rPr>
        <w:t>Елена вышла</w:t>
      </w:r>
      <w:r>
        <w:rPr>
          <w:w w:val="105"/>
          <w:sz w:val="23"/>
        </w:rPr>
        <w:t> из своей комнаты в</w:t>
      </w:r>
      <w:r>
        <w:rPr>
          <w:spacing w:val="-42"/>
          <w:w w:val="105"/>
          <w:sz w:val="23"/>
        </w:rPr>
        <w:t> </w:t>
      </w:r>
      <w:r>
        <w:rPr>
          <w:w w:val="105"/>
          <w:sz w:val="23"/>
        </w:rPr>
        <w:t>халате.</w:t>
      </w:r>
    </w:p>
    <w:p>
      <w:pPr>
        <w:pStyle w:val="BodyText"/>
        <w:spacing w:before="9"/>
        <w:ind w:left="0"/>
        <w:rPr>
          <w:sz w:val="25"/>
        </w:rPr>
      </w:pPr>
    </w:p>
    <w:p>
      <w:pPr>
        <w:pStyle w:val="ListParagraph"/>
        <w:numPr>
          <w:ilvl w:val="0"/>
          <w:numId w:val="3"/>
        </w:numPr>
        <w:tabs>
          <w:tab w:pos="407" w:val="left" w:leader="none"/>
        </w:tabs>
        <w:spacing w:line="240" w:lineRule="auto" w:before="0" w:after="0"/>
        <w:ind w:left="406" w:right="0" w:hanging="283"/>
        <w:jc w:val="both"/>
        <w:rPr>
          <w:sz w:val="24"/>
        </w:rPr>
      </w:pPr>
      <w:r>
        <w:rPr>
          <w:sz w:val="24"/>
          <w:u w:val="single" w:color="282828"/>
        </w:rPr>
        <w:t>Елена</w:t>
      </w:r>
      <w:r>
        <w:rPr>
          <w:spacing w:val="-19"/>
          <w:sz w:val="24"/>
        </w:rPr>
        <w:t> </w:t>
      </w:r>
      <w:r>
        <w:rPr>
          <w:sz w:val="24"/>
        </w:rPr>
        <w:t>в_халате</w:t>
      </w:r>
      <w:r>
        <w:rPr>
          <w:spacing w:val="-17"/>
          <w:sz w:val="24"/>
        </w:rPr>
        <w:t> </w:t>
      </w:r>
      <w:r>
        <w:rPr>
          <w:sz w:val="24"/>
          <w:u w:val="single" w:color="282828"/>
        </w:rPr>
        <w:t>вышла</w:t>
      </w:r>
      <w:r>
        <w:rPr>
          <w:spacing w:val="-18"/>
          <w:sz w:val="24"/>
        </w:rPr>
        <w:t> </w:t>
      </w:r>
      <w:r>
        <w:rPr>
          <w:sz w:val="24"/>
        </w:rPr>
        <w:t>из</w:t>
      </w:r>
      <w:r>
        <w:rPr>
          <w:spacing w:val="-19"/>
          <w:sz w:val="24"/>
        </w:rPr>
        <w:t> </w:t>
      </w:r>
      <w:r>
        <w:rPr>
          <w:sz w:val="24"/>
        </w:rPr>
        <w:t>своей</w:t>
      </w:r>
      <w:r>
        <w:rPr>
          <w:spacing w:val="-17"/>
          <w:sz w:val="24"/>
        </w:rPr>
        <w:t> </w:t>
      </w:r>
      <w:r>
        <w:rPr>
          <w:sz w:val="24"/>
        </w:rPr>
        <w:t>комнаты</w:t>
      </w:r>
    </w:p>
    <w:p>
      <w:pPr>
        <w:spacing w:after="0" w:line="240" w:lineRule="auto"/>
        <w:jc w:val="both"/>
        <w:rPr>
          <w:sz w:val="24"/>
        </w:rPr>
        <w:sectPr>
          <w:pgSz w:w="11910" w:h="16840"/>
          <w:pgMar w:top="1040" w:bottom="280" w:left="1580" w:right="740"/>
        </w:sectPr>
      </w:pPr>
    </w:p>
    <w:p>
      <w:pPr>
        <w:pStyle w:val="ListParagraph"/>
        <w:numPr>
          <w:ilvl w:val="0"/>
          <w:numId w:val="3"/>
        </w:numPr>
        <w:tabs>
          <w:tab w:pos="407" w:val="left" w:leader="none"/>
        </w:tabs>
        <w:spacing w:line="240" w:lineRule="auto" w:before="74" w:after="0"/>
        <w:ind w:left="406" w:right="0" w:hanging="283"/>
        <w:jc w:val="left"/>
        <w:rPr>
          <w:sz w:val="24"/>
        </w:rPr>
      </w:pPr>
      <w:r>
        <w:rPr/>
        <w:drawing>
          <wp:anchor distT="0" distB="0" distL="0" distR="0" allowOverlap="1" layoutInCell="1" locked="0" behindDoc="0" simplePos="0" relativeHeight="0">
            <wp:simplePos x="0" y="0"/>
            <wp:positionH relativeFrom="page">
              <wp:posOffset>1778148</wp:posOffset>
            </wp:positionH>
            <wp:positionV relativeFrom="paragraph">
              <wp:posOffset>265469</wp:posOffset>
            </wp:positionV>
            <wp:extent cx="423588" cy="9144"/>
            <wp:effectExtent l="0" t="0" r="0" b="0"/>
            <wp:wrapTopAndBottom/>
            <wp:docPr id="1" name="image1.png" descr=""/>
            <wp:cNvGraphicFramePr>
              <a:graphicFrameLocks noChangeAspect="1"/>
            </wp:cNvGraphicFramePr>
            <a:graphic>
              <a:graphicData uri="http://schemas.openxmlformats.org/drawingml/2006/picture">
                <pic:pic>
                  <pic:nvPicPr>
                    <pic:cNvPr id="2" name="image1.png"/>
                    <pic:cNvPicPr/>
                  </pic:nvPicPr>
                  <pic:blipFill>
                    <a:blip r:embed="rId5" cstate="print"/>
                    <a:stretch>
                      <a:fillRect/>
                    </a:stretch>
                  </pic:blipFill>
                  <pic:spPr>
                    <a:xfrm>
                      <a:off x="0" y="0"/>
                      <a:ext cx="423588" cy="9144"/>
                    </a:xfrm>
                    <a:prstGeom prst="rect">
                      <a:avLst/>
                    </a:prstGeom>
                  </pic:spPr>
                </pic:pic>
              </a:graphicData>
            </a:graphic>
          </wp:anchor>
        </w:drawing>
      </w:r>
      <w:r>
        <w:rPr>
          <w:sz w:val="24"/>
          <w:u w:val="single" w:color="181818"/>
        </w:rPr>
        <w:t>Елена</w:t>
      </w:r>
      <w:r>
        <w:rPr>
          <w:sz w:val="24"/>
        </w:rPr>
        <w:t>, </w:t>
      </w:r>
      <w:r>
        <w:rPr>
          <w:spacing w:val="-16"/>
          <w:sz w:val="24"/>
        </w:rPr>
        <w:t>в</w:t>
      </w:r>
      <w:r>
        <w:rPr>
          <w:spacing w:val="-16"/>
          <w:sz w:val="24"/>
          <w:u w:val="single" w:color="181818"/>
        </w:rPr>
        <w:t>  </w:t>
      </w:r>
      <w:r>
        <w:rPr>
          <w:sz w:val="24"/>
          <w:u w:val="single" w:color="181818"/>
        </w:rPr>
        <w:t>халат</w:t>
      </w:r>
      <w:r>
        <w:rPr>
          <w:sz w:val="24"/>
        </w:rPr>
        <w:t>е, </w:t>
      </w:r>
      <w:r>
        <w:rPr>
          <w:sz w:val="24"/>
          <w:u w:val="single" w:color="181818"/>
        </w:rPr>
        <w:t>вышла</w:t>
      </w:r>
      <w:r>
        <w:rPr>
          <w:sz w:val="24"/>
        </w:rPr>
        <w:t> из своей</w:t>
      </w:r>
      <w:r>
        <w:rPr>
          <w:spacing w:val="-23"/>
          <w:sz w:val="24"/>
        </w:rPr>
        <w:t> </w:t>
      </w:r>
      <w:r>
        <w:rPr>
          <w:sz w:val="24"/>
        </w:rPr>
        <w:t>комнаты.</w:t>
      </w:r>
    </w:p>
    <w:p>
      <w:pPr>
        <w:pStyle w:val="ListParagraph"/>
        <w:numPr>
          <w:ilvl w:val="0"/>
          <w:numId w:val="3"/>
        </w:numPr>
        <w:tabs>
          <w:tab w:pos="407" w:val="left" w:leader="none"/>
        </w:tabs>
        <w:spacing w:line="240" w:lineRule="auto" w:before="183" w:after="115"/>
        <w:ind w:left="406" w:right="0" w:hanging="287"/>
        <w:jc w:val="left"/>
        <w:rPr>
          <w:sz w:val="24"/>
        </w:rPr>
      </w:pPr>
      <w:r>
        <w:rPr>
          <w:sz w:val="24"/>
        </w:rPr>
        <w:t>Елена, неп  ичесанная, в халате, </w:t>
      </w:r>
      <w:r>
        <w:rPr>
          <w:sz w:val="24"/>
          <w:u w:val="single" w:color="282828"/>
        </w:rPr>
        <w:t>вышла</w:t>
      </w:r>
      <w:r>
        <w:rPr>
          <w:sz w:val="24"/>
        </w:rPr>
        <w:t> из своей</w:t>
      </w:r>
      <w:r>
        <w:rPr>
          <w:spacing w:val="-27"/>
          <w:sz w:val="24"/>
        </w:rPr>
        <w:t> </w:t>
      </w:r>
      <w:r>
        <w:rPr>
          <w:sz w:val="24"/>
        </w:rPr>
        <w:t>комнаты.</w:t>
      </w:r>
    </w:p>
    <w:p>
      <w:pPr>
        <w:pStyle w:val="BodyText"/>
        <w:spacing w:line="91" w:lineRule="exact"/>
        <w:ind w:left="1311"/>
        <w:rPr>
          <w:sz w:val="9"/>
        </w:rPr>
      </w:pPr>
      <w:r>
        <w:rPr>
          <w:position w:val="-1"/>
          <w:sz w:val="9"/>
        </w:rPr>
        <w:drawing>
          <wp:inline distT="0" distB="0" distL="0" distR="0">
            <wp:extent cx="1401818" cy="58293"/>
            <wp:effectExtent l="0" t="0" r="0" b="0"/>
            <wp:docPr id="3" name="image2.png" descr=""/>
            <wp:cNvGraphicFramePr>
              <a:graphicFrameLocks noChangeAspect="1"/>
            </wp:cNvGraphicFramePr>
            <a:graphic>
              <a:graphicData uri="http://schemas.openxmlformats.org/drawingml/2006/picture">
                <pic:pic>
                  <pic:nvPicPr>
                    <pic:cNvPr id="4" name="image2.png"/>
                    <pic:cNvPicPr/>
                  </pic:nvPicPr>
                  <pic:blipFill>
                    <a:blip r:embed="rId6" cstate="print"/>
                    <a:stretch>
                      <a:fillRect/>
                    </a:stretch>
                  </pic:blipFill>
                  <pic:spPr>
                    <a:xfrm>
                      <a:off x="0" y="0"/>
                      <a:ext cx="1401818" cy="58293"/>
                    </a:xfrm>
                    <a:prstGeom prst="rect">
                      <a:avLst/>
                    </a:prstGeom>
                  </pic:spPr>
                </pic:pic>
              </a:graphicData>
            </a:graphic>
          </wp:inline>
        </w:drawing>
      </w:r>
      <w:r>
        <w:rPr>
          <w:position w:val="-1"/>
          <w:sz w:val="9"/>
        </w:rPr>
      </w:r>
    </w:p>
    <w:p>
      <w:pPr>
        <w:pStyle w:val="ListParagraph"/>
        <w:numPr>
          <w:ilvl w:val="0"/>
          <w:numId w:val="3"/>
        </w:numPr>
        <w:tabs>
          <w:tab w:pos="407" w:val="left" w:leader="none"/>
        </w:tabs>
        <w:spacing w:line="240" w:lineRule="auto" w:before="69" w:after="0"/>
        <w:ind w:left="406" w:right="0" w:hanging="285"/>
        <w:jc w:val="left"/>
        <w:rPr>
          <w:sz w:val="24"/>
        </w:rPr>
      </w:pPr>
      <w:r>
        <w:rPr>
          <w:sz w:val="24"/>
          <w:u w:val="single" w:color="282828"/>
        </w:rPr>
        <w:t>Елена вышла</w:t>
      </w:r>
      <w:r>
        <w:rPr>
          <w:sz w:val="24"/>
        </w:rPr>
        <w:t> из своей комнаты. </w:t>
      </w:r>
      <w:r>
        <w:rPr>
          <w:sz w:val="24"/>
          <w:u w:val="single" w:color="282828"/>
        </w:rPr>
        <w:t>Она была в</w:t>
      </w:r>
      <w:r>
        <w:rPr>
          <w:spacing w:val="-27"/>
          <w:sz w:val="24"/>
          <w:u w:val="single" w:color="282828"/>
        </w:rPr>
        <w:t> </w:t>
      </w:r>
      <w:r>
        <w:rPr>
          <w:sz w:val="24"/>
          <w:u w:val="single" w:color="282828"/>
        </w:rPr>
        <w:t>халате</w:t>
      </w:r>
      <w:r>
        <w:rPr>
          <w:sz w:val="24"/>
        </w:rPr>
        <w:t>.</w:t>
      </w:r>
    </w:p>
    <w:p>
      <w:pPr>
        <w:pStyle w:val="BodyText"/>
        <w:ind w:left="0"/>
      </w:pPr>
    </w:p>
    <w:p>
      <w:pPr>
        <w:pStyle w:val="BodyText"/>
        <w:ind w:right="105"/>
        <w:jc w:val="both"/>
      </w:pPr>
      <w:r>
        <w:rPr/>
        <w:t>За указание того, к чему относится сочетание в </w:t>
      </w:r>
      <w:r>
        <w:rPr>
          <w:i/>
        </w:rPr>
        <w:t>халате </w:t>
      </w:r>
      <w:r>
        <w:rPr/>
        <w:t>в каждом предложении, </w:t>
      </w:r>
      <w:r>
        <w:rPr>
          <w:w w:val="90"/>
        </w:rPr>
        <w:t>— </w:t>
      </w:r>
      <w:r>
        <w:rPr/>
        <w:t>по 1 баллу. За указание, каким членом предложения является сочетание в </w:t>
      </w:r>
      <w:r>
        <w:rPr>
          <w:i/>
        </w:rPr>
        <w:t>халате </w:t>
      </w:r>
      <w:r>
        <w:rPr/>
        <w:t>в первом предложении, </w:t>
      </w:r>
      <w:r>
        <w:rPr>
          <w:w w:val="90"/>
        </w:rPr>
        <w:t>—</w:t>
      </w:r>
      <w:r>
        <w:rPr>
          <w:spacing w:val="-33"/>
          <w:w w:val="90"/>
        </w:rPr>
        <w:t> </w:t>
      </w:r>
      <w:r>
        <w:rPr/>
        <w:t>2</w:t>
      </w:r>
      <w:r>
        <w:rPr>
          <w:spacing w:val="-16"/>
        </w:rPr>
        <w:t> </w:t>
      </w:r>
      <w:r>
        <w:rPr/>
        <w:t>балла,</w:t>
      </w:r>
      <w:r>
        <w:rPr>
          <w:spacing w:val="-13"/>
        </w:rPr>
        <w:t> </w:t>
      </w:r>
      <w:r>
        <w:rPr/>
        <w:t>во</w:t>
      </w:r>
      <w:r>
        <w:rPr>
          <w:spacing w:val="-17"/>
        </w:rPr>
        <w:t> </w:t>
      </w:r>
      <w:r>
        <w:rPr/>
        <w:t>втором</w:t>
      </w:r>
      <w:r>
        <w:rPr>
          <w:spacing w:val="-12"/>
        </w:rPr>
        <w:t> </w:t>
      </w:r>
      <w:r>
        <w:rPr>
          <w:w w:val="90"/>
        </w:rPr>
        <w:t>—</w:t>
      </w:r>
      <w:r>
        <w:rPr>
          <w:spacing w:val="-33"/>
          <w:w w:val="90"/>
        </w:rPr>
        <w:t> </w:t>
      </w:r>
      <w:r>
        <w:rPr/>
        <w:t>3</w:t>
      </w:r>
      <w:r>
        <w:rPr>
          <w:spacing w:val="-19"/>
        </w:rPr>
        <w:t> </w:t>
      </w:r>
      <w:r>
        <w:rPr/>
        <w:t>балла,</w:t>
      </w:r>
      <w:r>
        <w:rPr>
          <w:spacing w:val="-13"/>
        </w:rPr>
        <w:t> </w:t>
      </w:r>
      <w:r>
        <w:rPr/>
        <w:t>в</w:t>
      </w:r>
      <w:r>
        <w:rPr>
          <w:spacing w:val="-18"/>
        </w:rPr>
        <w:t> </w:t>
      </w:r>
      <w:r>
        <w:rPr/>
        <w:t>третьем</w:t>
      </w:r>
      <w:r>
        <w:rPr>
          <w:spacing w:val="-9"/>
        </w:rPr>
        <w:t> </w:t>
      </w:r>
      <w:r>
        <w:rPr>
          <w:w w:val="90"/>
        </w:rPr>
        <w:t>—</w:t>
      </w:r>
      <w:r>
        <w:rPr>
          <w:spacing w:val="-34"/>
          <w:w w:val="90"/>
        </w:rPr>
        <w:t> </w:t>
      </w:r>
      <w:r>
        <w:rPr/>
        <w:t>3</w:t>
      </w:r>
      <w:r>
        <w:rPr>
          <w:spacing w:val="-19"/>
        </w:rPr>
        <w:t> </w:t>
      </w:r>
      <w:r>
        <w:rPr/>
        <w:t>балла,</w:t>
      </w:r>
      <w:r>
        <w:rPr>
          <w:spacing w:val="-13"/>
        </w:rPr>
        <w:t> </w:t>
      </w:r>
      <w:r>
        <w:rPr/>
        <w:t>в</w:t>
      </w:r>
      <w:r>
        <w:rPr>
          <w:spacing w:val="-19"/>
        </w:rPr>
        <w:t> </w:t>
      </w:r>
      <w:r>
        <w:rPr/>
        <w:t>четвёртом</w:t>
      </w:r>
      <w:r>
        <w:rPr>
          <w:spacing w:val="-7"/>
        </w:rPr>
        <w:t> </w:t>
      </w:r>
      <w:r>
        <w:rPr>
          <w:w w:val="90"/>
        </w:rPr>
        <w:t>—</w:t>
      </w:r>
      <w:r>
        <w:rPr>
          <w:spacing w:val="-33"/>
          <w:w w:val="90"/>
        </w:rPr>
        <w:t> </w:t>
      </w:r>
      <w:r>
        <w:rPr/>
        <w:t>2</w:t>
      </w:r>
      <w:r>
        <w:rPr>
          <w:spacing w:val="-18"/>
        </w:rPr>
        <w:t> </w:t>
      </w:r>
      <w:r>
        <w:rPr/>
        <w:t>балла,</w:t>
      </w:r>
      <w:r>
        <w:rPr>
          <w:spacing w:val="-10"/>
        </w:rPr>
        <w:t> </w:t>
      </w:r>
      <w:r>
        <w:rPr/>
        <w:t>в предложении </w:t>
      </w:r>
      <w:r>
        <w:rPr>
          <w:i/>
        </w:rPr>
        <w:t>Она была в халате </w:t>
      </w:r>
      <w:r>
        <w:rPr>
          <w:i/>
          <w:w w:val="90"/>
        </w:rPr>
        <w:t>— </w:t>
      </w:r>
      <w:r>
        <w:rPr/>
        <w:t>2 балла. Bcero 17</w:t>
      </w:r>
      <w:r>
        <w:rPr>
          <w:spacing w:val="-41"/>
        </w:rPr>
        <w:t> </w:t>
      </w:r>
      <w:r>
        <w:rPr/>
        <w:t>баллов.</w:t>
      </w:r>
    </w:p>
    <w:p>
      <w:pPr>
        <w:pStyle w:val="BodyText"/>
        <w:spacing w:line="274" w:lineRule="exact"/>
      </w:pPr>
      <w:r>
        <w:rPr/>
        <w:t>Итого: максимум  17 баллов.</w:t>
      </w:r>
    </w:p>
    <w:p>
      <w:pPr>
        <w:pStyle w:val="BodyText"/>
        <w:ind w:left="0"/>
        <w:rPr>
          <w:sz w:val="26"/>
        </w:rPr>
      </w:pPr>
    </w:p>
    <w:p>
      <w:pPr>
        <w:pStyle w:val="BodyText"/>
        <w:spacing w:line="272" w:lineRule="exact" w:before="217"/>
      </w:pPr>
      <w:r>
        <w:rPr>
          <w:w w:val="105"/>
        </w:rPr>
        <w:t>Задание 10.</w:t>
      </w:r>
    </w:p>
    <w:p>
      <w:pPr>
        <w:pStyle w:val="BodyText"/>
        <w:ind w:left="120" w:right="6311" w:firstLine="5"/>
      </w:pPr>
      <w:r>
        <w:rPr/>
        <w:t>У огня на скамеечке низкой Мы усядемся тесно и близко И, чаек попивая из чашек,</w:t>
      </w:r>
    </w:p>
    <w:p>
      <w:pPr>
        <w:pStyle w:val="BodyText"/>
        <w:spacing w:before="1"/>
        <w:ind w:right="5388" w:hanging="3"/>
      </w:pPr>
      <w:r>
        <w:rPr/>
        <w:t>Дай-ка вспомним всю молодость нашу, Всю, от ветки персидской сирени (Положи-ка мне ложку варенья).</w:t>
      </w:r>
    </w:p>
    <w:p>
      <w:pPr>
        <w:pStyle w:val="BodyText"/>
        <w:spacing w:line="275" w:lineRule="exact" w:before="2"/>
        <w:ind w:left="124"/>
      </w:pPr>
      <w:r>
        <w:rPr>
          <w:w w:val="95"/>
        </w:rPr>
        <w:t>Вспомню я, </w:t>
      </w:r>
      <w:r>
        <w:rPr>
          <w:w w:val="90"/>
        </w:rPr>
        <w:t>— </w:t>
      </w:r>
      <w:r>
        <w:rPr>
          <w:w w:val="95"/>
        </w:rPr>
        <w:t>мы теперь уже седы </w:t>
      </w:r>
      <w:r>
        <w:rPr>
          <w:w w:val="90"/>
        </w:rPr>
        <w:t>—</w:t>
      </w:r>
    </w:p>
    <w:p>
      <w:pPr>
        <w:pStyle w:val="BodyText"/>
        <w:spacing w:line="275" w:lineRule="exact"/>
      </w:pPr>
      <w:r>
        <w:rPr/>
        <w:t>Как ты раз улыбнулась соседу... (Кедрин).</w:t>
      </w:r>
    </w:p>
    <w:p>
      <w:pPr>
        <w:pStyle w:val="BodyText"/>
        <w:spacing w:line="242" w:lineRule="auto" w:before="2"/>
        <w:ind w:left="124" w:hanging="1"/>
      </w:pPr>
      <w:r>
        <w:rPr/>
        <w:t>За каждый правильно поставленный знак (парные знаки считаются за один) </w:t>
      </w:r>
      <w:r>
        <w:rPr>
          <w:w w:val="90"/>
        </w:rPr>
        <w:t>— </w:t>
      </w:r>
      <w:r>
        <w:rPr/>
        <w:t>по 1 баллу.Всего  8 баллов.</w:t>
      </w:r>
    </w:p>
    <w:p>
      <w:pPr>
        <w:pStyle w:val="BodyText"/>
        <w:spacing w:line="271" w:lineRule="exact"/>
      </w:pPr>
      <w:r>
        <w:rPr/>
        <w:t>Итого: максимум  8 баллов.</w:t>
      </w:r>
    </w:p>
    <w:sectPr>
      <w:pgSz w:w="11910" w:h="16840"/>
      <w:pgMar w:top="1320" w:bottom="280" w:left="1580" w:right="7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CC"/>
    <w:family w:val="roman"/>
    <w:pitch w:val="variable"/>
  </w:font>
  <w:font w:name="Arial">
    <w:altName w:val="Arial"/>
    <w:charset w:val="CC"/>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
      <w:numFmt w:val="decimal"/>
      <w:lvlText w:val="%1)"/>
      <w:lvlJc w:val="left"/>
      <w:pPr>
        <w:ind w:left="407" w:hanging="282"/>
        <w:jc w:val="left"/>
      </w:pPr>
      <w:rPr>
        <w:rFonts w:hint="default"/>
        <w:w w:val="99"/>
      </w:rPr>
    </w:lvl>
    <w:lvl w:ilvl="1">
      <w:start w:val="0"/>
      <w:numFmt w:val="bullet"/>
      <w:lvlText w:val="•"/>
      <w:lvlJc w:val="left"/>
      <w:pPr>
        <w:ind w:left="1318" w:hanging="282"/>
      </w:pPr>
      <w:rPr>
        <w:rFonts w:hint="default"/>
      </w:rPr>
    </w:lvl>
    <w:lvl w:ilvl="2">
      <w:start w:val="0"/>
      <w:numFmt w:val="bullet"/>
      <w:lvlText w:val="•"/>
      <w:lvlJc w:val="left"/>
      <w:pPr>
        <w:ind w:left="2237" w:hanging="282"/>
      </w:pPr>
      <w:rPr>
        <w:rFonts w:hint="default"/>
      </w:rPr>
    </w:lvl>
    <w:lvl w:ilvl="3">
      <w:start w:val="0"/>
      <w:numFmt w:val="bullet"/>
      <w:lvlText w:val="•"/>
      <w:lvlJc w:val="left"/>
      <w:pPr>
        <w:ind w:left="3155" w:hanging="282"/>
      </w:pPr>
      <w:rPr>
        <w:rFonts w:hint="default"/>
      </w:rPr>
    </w:lvl>
    <w:lvl w:ilvl="4">
      <w:start w:val="0"/>
      <w:numFmt w:val="bullet"/>
      <w:lvlText w:val="•"/>
      <w:lvlJc w:val="left"/>
      <w:pPr>
        <w:ind w:left="4074" w:hanging="282"/>
      </w:pPr>
      <w:rPr>
        <w:rFonts w:hint="default"/>
      </w:rPr>
    </w:lvl>
    <w:lvl w:ilvl="5">
      <w:start w:val="0"/>
      <w:numFmt w:val="bullet"/>
      <w:lvlText w:val="•"/>
      <w:lvlJc w:val="left"/>
      <w:pPr>
        <w:ind w:left="4993" w:hanging="282"/>
      </w:pPr>
      <w:rPr>
        <w:rFonts w:hint="default"/>
      </w:rPr>
    </w:lvl>
    <w:lvl w:ilvl="6">
      <w:start w:val="0"/>
      <w:numFmt w:val="bullet"/>
      <w:lvlText w:val="•"/>
      <w:lvlJc w:val="left"/>
      <w:pPr>
        <w:ind w:left="5911" w:hanging="282"/>
      </w:pPr>
      <w:rPr>
        <w:rFonts w:hint="default"/>
      </w:rPr>
    </w:lvl>
    <w:lvl w:ilvl="7">
      <w:start w:val="0"/>
      <w:numFmt w:val="bullet"/>
      <w:lvlText w:val="•"/>
      <w:lvlJc w:val="left"/>
      <w:pPr>
        <w:ind w:left="6830" w:hanging="282"/>
      </w:pPr>
      <w:rPr>
        <w:rFonts w:hint="default"/>
      </w:rPr>
    </w:lvl>
    <w:lvl w:ilvl="8">
      <w:start w:val="0"/>
      <w:numFmt w:val="bullet"/>
      <w:lvlText w:val="•"/>
      <w:lvlJc w:val="left"/>
      <w:pPr>
        <w:ind w:left="7749" w:hanging="282"/>
      </w:pPr>
      <w:rPr>
        <w:rFonts w:hint="default"/>
      </w:rPr>
    </w:lvl>
  </w:abstractNum>
  <w:abstractNum w:abstractNumId="1">
    <w:multiLevelType w:val="hybridMultilevel"/>
    <w:lvl w:ilvl="0">
      <w:start w:val="2"/>
      <w:numFmt w:val="upperRoman"/>
      <w:lvlText w:val="%1."/>
      <w:lvlJc w:val="left"/>
      <w:pPr>
        <w:ind w:left="120" w:hanging="311"/>
        <w:jc w:val="left"/>
      </w:pPr>
      <w:rPr>
        <w:rFonts w:hint="default" w:ascii="Times New Roman" w:hAnsi="Times New Roman" w:eastAsia="Times New Roman" w:cs="Times New Roman"/>
        <w:w w:val="95"/>
        <w:sz w:val="24"/>
        <w:szCs w:val="24"/>
      </w:rPr>
    </w:lvl>
    <w:lvl w:ilvl="1">
      <w:start w:val="1"/>
      <w:numFmt w:val="decimal"/>
      <w:lvlText w:val="%2)"/>
      <w:lvlJc w:val="left"/>
      <w:pPr>
        <w:ind w:left="839" w:hanging="359"/>
        <w:jc w:val="left"/>
      </w:pPr>
      <w:rPr>
        <w:rFonts w:hint="default" w:ascii="Times New Roman" w:hAnsi="Times New Roman" w:eastAsia="Times New Roman" w:cs="Times New Roman"/>
        <w:w w:val="95"/>
        <w:sz w:val="24"/>
        <w:szCs w:val="24"/>
      </w:rPr>
    </w:lvl>
    <w:lvl w:ilvl="2">
      <w:start w:val="0"/>
      <w:numFmt w:val="bullet"/>
      <w:lvlText w:val="•"/>
      <w:lvlJc w:val="left"/>
      <w:pPr>
        <w:ind w:left="1811" w:hanging="359"/>
      </w:pPr>
      <w:rPr>
        <w:rFonts w:hint="default"/>
      </w:rPr>
    </w:lvl>
    <w:lvl w:ilvl="3">
      <w:start w:val="0"/>
      <w:numFmt w:val="bullet"/>
      <w:lvlText w:val="•"/>
      <w:lvlJc w:val="left"/>
      <w:pPr>
        <w:ind w:left="2783" w:hanging="359"/>
      </w:pPr>
      <w:rPr>
        <w:rFonts w:hint="default"/>
      </w:rPr>
    </w:lvl>
    <w:lvl w:ilvl="4">
      <w:start w:val="0"/>
      <w:numFmt w:val="bullet"/>
      <w:lvlText w:val="•"/>
      <w:lvlJc w:val="left"/>
      <w:pPr>
        <w:ind w:left="3755" w:hanging="359"/>
      </w:pPr>
      <w:rPr>
        <w:rFonts w:hint="default"/>
      </w:rPr>
    </w:lvl>
    <w:lvl w:ilvl="5">
      <w:start w:val="0"/>
      <w:numFmt w:val="bullet"/>
      <w:lvlText w:val="•"/>
      <w:lvlJc w:val="left"/>
      <w:pPr>
        <w:ind w:left="4727" w:hanging="359"/>
      </w:pPr>
      <w:rPr>
        <w:rFonts w:hint="default"/>
      </w:rPr>
    </w:lvl>
    <w:lvl w:ilvl="6">
      <w:start w:val="0"/>
      <w:numFmt w:val="bullet"/>
      <w:lvlText w:val="•"/>
      <w:lvlJc w:val="left"/>
      <w:pPr>
        <w:ind w:left="5699" w:hanging="359"/>
      </w:pPr>
      <w:rPr>
        <w:rFonts w:hint="default"/>
      </w:rPr>
    </w:lvl>
    <w:lvl w:ilvl="7">
      <w:start w:val="0"/>
      <w:numFmt w:val="bullet"/>
      <w:lvlText w:val="•"/>
      <w:lvlJc w:val="left"/>
      <w:pPr>
        <w:ind w:left="6670" w:hanging="359"/>
      </w:pPr>
      <w:rPr>
        <w:rFonts w:hint="default"/>
      </w:rPr>
    </w:lvl>
    <w:lvl w:ilvl="8">
      <w:start w:val="0"/>
      <w:numFmt w:val="bullet"/>
      <w:lvlText w:val="•"/>
      <w:lvlJc w:val="left"/>
      <w:pPr>
        <w:ind w:left="7642" w:hanging="359"/>
      </w:pPr>
      <w:rPr>
        <w:rFonts w:hint="default"/>
      </w:rPr>
    </w:lvl>
  </w:abstractNum>
  <w:abstractNum w:abstractNumId="0">
    <w:multiLevelType w:val="hybridMultilevel"/>
    <w:lvl w:ilvl="0">
      <w:start w:val="1"/>
      <w:numFmt w:val="decimal"/>
      <w:lvlText w:val="%1)"/>
      <w:lvlJc w:val="left"/>
      <w:pPr>
        <w:ind w:left="820" w:hanging="356"/>
        <w:jc w:val="left"/>
      </w:pPr>
      <w:rPr>
        <w:rFonts w:hint="default" w:ascii="Times New Roman" w:hAnsi="Times New Roman" w:eastAsia="Times New Roman" w:cs="Times New Roman"/>
        <w:w w:val="95"/>
        <w:sz w:val="24"/>
        <w:szCs w:val="24"/>
      </w:rPr>
    </w:lvl>
    <w:lvl w:ilvl="1">
      <w:start w:val="0"/>
      <w:numFmt w:val="bullet"/>
      <w:lvlText w:val="•"/>
      <w:lvlJc w:val="left"/>
      <w:pPr>
        <w:ind w:left="1694" w:hanging="356"/>
      </w:pPr>
      <w:rPr>
        <w:rFonts w:hint="default"/>
      </w:rPr>
    </w:lvl>
    <w:lvl w:ilvl="2">
      <w:start w:val="0"/>
      <w:numFmt w:val="bullet"/>
      <w:lvlText w:val="•"/>
      <w:lvlJc w:val="left"/>
      <w:pPr>
        <w:ind w:left="2569" w:hanging="356"/>
      </w:pPr>
      <w:rPr>
        <w:rFonts w:hint="default"/>
      </w:rPr>
    </w:lvl>
    <w:lvl w:ilvl="3">
      <w:start w:val="0"/>
      <w:numFmt w:val="bullet"/>
      <w:lvlText w:val="•"/>
      <w:lvlJc w:val="left"/>
      <w:pPr>
        <w:ind w:left="3443" w:hanging="356"/>
      </w:pPr>
      <w:rPr>
        <w:rFonts w:hint="default"/>
      </w:rPr>
    </w:lvl>
    <w:lvl w:ilvl="4">
      <w:start w:val="0"/>
      <w:numFmt w:val="bullet"/>
      <w:lvlText w:val="•"/>
      <w:lvlJc w:val="left"/>
      <w:pPr>
        <w:ind w:left="4318" w:hanging="356"/>
      </w:pPr>
      <w:rPr>
        <w:rFonts w:hint="default"/>
      </w:rPr>
    </w:lvl>
    <w:lvl w:ilvl="5">
      <w:start w:val="0"/>
      <w:numFmt w:val="bullet"/>
      <w:lvlText w:val="•"/>
      <w:lvlJc w:val="left"/>
      <w:pPr>
        <w:ind w:left="5193" w:hanging="356"/>
      </w:pPr>
      <w:rPr>
        <w:rFonts w:hint="default"/>
      </w:rPr>
    </w:lvl>
    <w:lvl w:ilvl="6">
      <w:start w:val="0"/>
      <w:numFmt w:val="bullet"/>
      <w:lvlText w:val="•"/>
      <w:lvlJc w:val="left"/>
      <w:pPr>
        <w:ind w:left="6067" w:hanging="356"/>
      </w:pPr>
      <w:rPr>
        <w:rFonts w:hint="default"/>
      </w:rPr>
    </w:lvl>
    <w:lvl w:ilvl="7">
      <w:start w:val="0"/>
      <w:numFmt w:val="bullet"/>
      <w:lvlText w:val="•"/>
      <w:lvlJc w:val="left"/>
      <w:pPr>
        <w:ind w:left="6942" w:hanging="356"/>
      </w:pPr>
      <w:rPr>
        <w:rFonts w:hint="default"/>
      </w:rPr>
    </w:lvl>
    <w:lvl w:ilvl="8">
      <w:start w:val="0"/>
      <w:numFmt w:val="bullet"/>
      <w:lvlText w:val="•"/>
      <w:lvlJc w:val="left"/>
      <w:pPr>
        <w:ind w:left="7817" w:hanging="356"/>
      </w:pPr>
      <w:rPr>
        <w:rFonts w:hint="default"/>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ind w:left="123"/>
    </w:pPr>
    <w:rPr>
      <w:rFonts w:ascii="Times New Roman" w:hAnsi="Times New Roman" w:eastAsia="Times New Roman" w:cs="Times New Roman"/>
      <w:sz w:val="24"/>
      <w:szCs w:val="24"/>
    </w:rPr>
  </w:style>
  <w:style w:styleId="Heading1" w:type="paragraph">
    <w:name w:val="Heading 1"/>
    <w:basedOn w:val="Normal"/>
    <w:uiPriority w:val="1"/>
    <w:qFormat/>
    <w:pPr>
      <w:ind w:left="1500" w:right="1521"/>
      <w:jc w:val="center"/>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406"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erms:created xsi:type="dcterms:W3CDTF">2018-02-25T11:19:05Z</dcterms:created>
  <dcterms:modified xsi:type="dcterms:W3CDTF">2018-02-25T11:19:05Z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2016-11-09T00:00:00Z</vt:filetime>
  </property>
  <property fmtid="{D5CDD505-2E9C-101B-9397-08002B2CF9AE}" pid="3" name="Creator">
    <vt:lpwstr>Microsoft® Word 2010</vt:lpwstr>
  </property>
  <property fmtid="{D5CDD505-2E9C-101B-9397-08002B2CF9AE}" pid="4" name="LastSaved">
    <vt:filetime>2018-02-25T00:00:00Z</vt:filetime>
  </property>
</Properties>
</file>