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521" w:right="1521"/>
        <w:jc w:val="center"/>
      </w:pPr>
      <w:r>
        <w:rPr>
          <w:w w:val="105"/>
        </w:rPr>
        <w:t>Задания  муниципального этапа</w:t>
      </w:r>
    </w:p>
    <w:p>
      <w:pPr>
        <w:pStyle w:val="Heading2"/>
        <w:spacing w:line="242" w:lineRule="auto" w:before="2"/>
        <w:ind w:left="1521" w:right="1523"/>
        <w:jc w:val="center"/>
      </w:pPr>
      <w:r>
        <w:rPr/>
        <w:t>Всероссийской олимпиады школьников по русскому языку 2016/2017 учебный год</w:t>
      </w:r>
    </w:p>
    <w:p>
      <w:pPr>
        <w:spacing w:line="271" w:lineRule="exact" w:before="0"/>
        <w:ind w:left="4186" w:right="0" w:firstLine="0"/>
        <w:jc w:val="left"/>
        <w:rPr>
          <w:b/>
          <w:sz w:val="24"/>
        </w:rPr>
      </w:pPr>
      <w:r>
        <w:rPr>
          <w:b/>
          <w:sz w:val="24"/>
        </w:rPr>
        <w:t>10-11 класс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spacing w:line="285" w:lineRule="exact" w:before="0"/>
        <w:ind w:left="123" w:right="0" w:firstLine="0"/>
        <w:jc w:val="both"/>
        <w:rPr>
          <w:b/>
          <w:sz w:val="25"/>
        </w:rPr>
      </w:pPr>
      <w:r>
        <w:rPr>
          <w:b/>
          <w:w w:val="95"/>
          <w:sz w:val="25"/>
        </w:rPr>
        <w:t>Время выполнения: 180 минут</w:t>
      </w:r>
    </w:p>
    <w:p>
      <w:pPr>
        <w:spacing w:line="274" w:lineRule="exact" w:before="0"/>
        <w:ind w:left="123" w:right="0" w:firstLine="0"/>
        <w:jc w:val="both"/>
        <w:rPr>
          <w:b/>
          <w:sz w:val="24"/>
        </w:rPr>
      </w:pPr>
      <w:r>
        <w:rPr>
          <w:b/>
          <w:sz w:val="24"/>
        </w:rPr>
        <w:t>Максимальное количество баллов: 76</w:t>
      </w:r>
    </w:p>
    <w:p>
      <w:pPr>
        <w:pStyle w:val="BodyText"/>
        <w:spacing w:before="3"/>
        <w:rPr>
          <w:b/>
        </w:rPr>
      </w:pPr>
    </w:p>
    <w:p>
      <w:pPr>
        <w:spacing w:line="237" w:lineRule="auto" w:before="0"/>
        <w:ind w:left="120" w:right="0" w:firstLine="3"/>
        <w:jc w:val="left"/>
        <w:rPr>
          <w:b/>
          <w:sz w:val="24"/>
        </w:rPr>
      </w:pPr>
      <w:r>
        <w:rPr>
          <w:b/>
          <w:sz w:val="24"/>
        </w:rPr>
        <w:t>Задание 1.Подумайте и объясните, на основе артикуляции каких звуков можно показать относительность деления звуков русского языка на гласные и согласные?</w:t>
      </w:r>
    </w:p>
    <w:p>
      <w:pPr>
        <w:pStyle w:val="BodyText"/>
        <w:spacing w:before="4"/>
        <w:rPr>
          <w:b/>
        </w:rPr>
      </w:pPr>
    </w:p>
    <w:p>
      <w:pPr>
        <w:spacing w:line="275" w:lineRule="exact" w:before="0"/>
        <w:ind w:left="123" w:right="0" w:firstLine="0"/>
        <w:jc w:val="both"/>
        <w:rPr>
          <w:sz w:val="24"/>
        </w:rPr>
      </w:pPr>
      <w:r>
        <w:rPr>
          <w:w w:val="105"/>
          <w:sz w:val="24"/>
        </w:rPr>
        <w:t>Задание 2. </w:t>
      </w:r>
      <w:r>
        <w:rPr>
          <w:b/>
          <w:w w:val="105"/>
          <w:sz w:val="24"/>
        </w:rPr>
        <w:t>Исправьте лексические ошибки </w:t>
      </w:r>
      <w:r>
        <w:rPr>
          <w:w w:val="105"/>
          <w:sz w:val="24"/>
        </w:rPr>
        <w:t>в следующих предложениях.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Обоснуйте</w:t>
      </w:r>
    </w:p>
    <w:p>
      <w:pPr>
        <w:pStyle w:val="Heading2"/>
        <w:ind w:left="124"/>
        <w:jc w:val="both"/>
      </w:pPr>
      <w:r>
        <w:rPr/>
        <w:t>своё решение.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72" w:lineRule="exact" w:before="0" w:after="0"/>
        <w:ind w:left="120" w:right="0" w:firstLine="4"/>
        <w:jc w:val="both"/>
        <w:rPr>
          <w:sz w:val="24"/>
        </w:rPr>
      </w:pPr>
      <w:r>
        <w:rPr>
          <w:sz w:val="24"/>
        </w:rPr>
        <w:t>Он, как меценат, получил большую выгоду, вкладывая деньги в</w:t>
      </w:r>
      <w:r>
        <w:rPr>
          <w:spacing w:val="-37"/>
          <w:sz w:val="24"/>
        </w:rPr>
        <w:t> </w:t>
      </w:r>
      <w:r>
        <w:rPr>
          <w:sz w:val="24"/>
        </w:rPr>
        <w:t>предприятие.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2" w:after="0"/>
        <w:ind w:left="407" w:right="0" w:hanging="284"/>
        <w:jc w:val="both"/>
        <w:rPr>
          <w:sz w:val="24"/>
        </w:rPr>
      </w:pPr>
      <w:r>
        <w:rPr>
          <w:sz w:val="24"/>
        </w:rPr>
        <w:t>Предприниматель бескорыстно спонсирует детский</w:t>
      </w:r>
      <w:r>
        <w:rPr>
          <w:spacing w:val="-13"/>
          <w:sz w:val="24"/>
        </w:rPr>
        <w:t> </w:t>
      </w:r>
      <w:r>
        <w:rPr>
          <w:sz w:val="24"/>
        </w:rPr>
        <w:t>дом.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75" w:lineRule="exact" w:before="2" w:after="0"/>
        <w:ind w:left="407" w:right="0" w:hanging="284"/>
        <w:jc w:val="both"/>
        <w:rPr>
          <w:sz w:val="24"/>
        </w:rPr>
      </w:pPr>
      <w:r>
        <w:rPr>
          <w:sz w:val="24"/>
        </w:rPr>
        <w:t>Вторая альтернатива здесь возможна, но третьей альтернативы не</w:t>
      </w:r>
      <w:r>
        <w:rPr>
          <w:spacing w:val="-44"/>
          <w:sz w:val="24"/>
        </w:rPr>
        <w:t> </w:t>
      </w:r>
      <w:r>
        <w:rPr>
          <w:sz w:val="24"/>
        </w:rPr>
        <w:t>получится.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74" w:lineRule="exact" w:before="0" w:after="0"/>
        <w:ind w:left="465" w:right="0" w:hanging="346"/>
        <w:jc w:val="both"/>
        <w:rPr>
          <w:sz w:val="24"/>
        </w:rPr>
      </w:pPr>
      <w:r>
        <w:rPr>
          <w:sz w:val="24"/>
        </w:rPr>
        <w:t>Сфотографируйте меня в профиль и в</w:t>
      </w:r>
      <w:r>
        <w:rPr>
          <w:spacing w:val="-25"/>
          <w:sz w:val="24"/>
        </w:rPr>
        <w:t> </w:t>
      </w:r>
      <w:r>
        <w:rPr>
          <w:sz w:val="24"/>
        </w:rPr>
        <w:t>анфас.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75" w:lineRule="exact" w:before="0" w:after="0"/>
        <w:ind w:left="404" w:right="0" w:hanging="283"/>
        <w:jc w:val="both"/>
        <w:rPr>
          <w:sz w:val="24"/>
        </w:rPr>
      </w:pPr>
      <w:r>
        <w:rPr>
          <w:sz w:val="24"/>
        </w:rPr>
        <w:t>Эти слова его постоянно подталкивают к принятию решений,</w:t>
      </w:r>
      <w:r>
        <w:rPr>
          <w:spacing w:val="-30"/>
          <w:sz w:val="24"/>
        </w:rPr>
        <w:t> </w:t>
      </w:r>
      <w:r>
        <w:rPr>
          <w:sz w:val="24"/>
        </w:rPr>
        <w:t>будируют.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  <w:tab w:pos="2848" w:val="left" w:leader="none"/>
          <w:tab w:pos="3763" w:val="left" w:leader="none"/>
          <w:tab w:pos="5339" w:val="left" w:leader="none"/>
          <w:tab w:pos="6582" w:val="left" w:leader="none"/>
          <w:tab w:pos="7664" w:val="left" w:leader="none"/>
          <w:tab w:pos="8554" w:val="left" w:leader="none"/>
        </w:tabs>
        <w:spacing w:line="237" w:lineRule="auto" w:before="5" w:after="0"/>
        <w:ind w:left="120" w:right="125" w:firstLine="2"/>
        <w:jc w:val="left"/>
        <w:rPr>
          <w:sz w:val="24"/>
        </w:rPr>
      </w:pPr>
      <w:r>
        <w:rPr>
          <w:sz w:val="24"/>
        </w:rPr>
        <w:t>Автобиографический</w:t>
        <w:tab/>
        <w:t>фильм</w:t>
        <w:tab/>
        <w:t>«Рембрандт»</w:t>
        <w:tab/>
        <w:t>посвящён</w:t>
        <w:tab/>
        <w:t>истории</w:t>
        <w:tab/>
        <w:t>жизни</w:t>
        <w:tab/>
      </w:r>
      <w:r>
        <w:rPr>
          <w:w w:val="95"/>
          <w:sz w:val="24"/>
        </w:rPr>
        <w:t>великого </w:t>
      </w:r>
      <w:r>
        <w:rPr>
          <w:sz w:val="24"/>
        </w:rPr>
        <w:t>художника.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2" w:after="0"/>
        <w:ind w:left="403" w:right="0" w:hanging="279"/>
        <w:jc w:val="both"/>
        <w:rPr>
          <w:sz w:val="24"/>
        </w:rPr>
      </w:pPr>
      <w:r>
        <w:rPr>
          <w:sz w:val="24"/>
        </w:rPr>
        <w:t>Доктор Сноу был страстным коллекционером и</w:t>
      </w:r>
      <w:r>
        <w:rPr>
          <w:spacing w:val="-35"/>
          <w:sz w:val="24"/>
        </w:rPr>
        <w:t> </w:t>
      </w:r>
      <w:r>
        <w:rPr>
          <w:sz w:val="24"/>
        </w:rPr>
        <w:t>эксцентриком.</w:t>
      </w:r>
    </w:p>
    <w:p>
      <w:pPr>
        <w:pStyle w:val="BodyText"/>
        <w:spacing w:before="4"/>
      </w:pPr>
    </w:p>
    <w:p>
      <w:pPr>
        <w:tabs>
          <w:tab w:pos="1208" w:val="left" w:leader="none"/>
          <w:tab w:pos="1621" w:val="left" w:leader="none"/>
          <w:tab w:pos="2250" w:val="left" w:leader="none"/>
          <w:tab w:pos="3246" w:val="left" w:leader="none"/>
          <w:tab w:pos="3589" w:val="left" w:leader="none"/>
          <w:tab w:pos="4300" w:val="left" w:leader="none"/>
          <w:tab w:pos="5432" w:val="left" w:leader="none"/>
          <w:tab w:pos="6608" w:val="left" w:leader="none"/>
          <w:tab w:pos="8115" w:val="left" w:leader="none"/>
        </w:tabs>
        <w:spacing w:line="242" w:lineRule="auto" w:before="0"/>
        <w:ind w:left="125" w:right="140" w:hanging="2"/>
        <w:jc w:val="left"/>
        <w:rPr>
          <w:i/>
          <w:sz w:val="24"/>
        </w:rPr>
      </w:pPr>
      <w:r>
        <w:rPr>
          <w:sz w:val="24"/>
        </w:rPr>
        <w:t>Задание</w:t>
        <w:tab/>
        <w:t>3.</w:t>
        <w:tab/>
        <w:t>Что</w:t>
        <w:tab/>
        <w:t>общего</w:t>
        <w:tab/>
        <w:t>у</w:t>
        <w:tab/>
      </w:r>
      <w:r>
        <w:rPr>
          <w:b/>
          <w:sz w:val="24"/>
        </w:rPr>
        <w:t>слов</w:t>
        <w:tab/>
        <w:t>запятая,</w:t>
        <w:tab/>
        <w:t>запинка,</w:t>
        <w:tab/>
        <w:t>запинаться,</w:t>
        <w:tab/>
      </w:r>
      <w:r>
        <w:rPr>
          <w:b/>
          <w:w w:val="95"/>
          <w:sz w:val="24"/>
        </w:rPr>
        <w:t>препинание, </w:t>
      </w:r>
      <w:r>
        <w:rPr>
          <w:b/>
          <w:sz w:val="24"/>
        </w:rPr>
        <w:t>препятствие?  Что означает выражение   </w:t>
      </w:r>
      <w:r>
        <w:rPr>
          <w:i/>
          <w:sz w:val="24"/>
        </w:rPr>
        <w:t>Вот mym-тo и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запятая?</w:t>
      </w:r>
    </w:p>
    <w:p>
      <w:pPr>
        <w:pStyle w:val="BodyText"/>
        <w:spacing w:before="10"/>
        <w:rPr>
          <w:i/>
          <w:sz w:val="22"/>
        </w:rPr>
      </w:pPr>
    </w:p>
    <w:p>
      <w:pPr>
        <w:pStyle w:val="Heading1"/>
        <w:rPr>
          <w:b w:val="0"/>
          <w:i/>
        </w:rPr>
      </w:pPr>
      <w:r>
        <w:rPr>
          <w:w w:val="95"/>
        </w:rPr>
        <w:t>Задание 4. Объясните особенности  слова </w:t>
      </w:r>
      <w:r>
        <w:rPr>
          <w:b w:val="0"/>
          <w:i/>
          <w:w w:val="95"/>
        </w:rPr>
        <w:t>осьми.</w:t>
      </w:r>
    </w:p>
    <w:p>
      <w:pPr>
        <w:pStyle w:val="BodyText"/>
        <w:spacing w:line="237" w:lineRule="auto"/>
        <w:ind w:left="123" w:right="140" w:hanging="2"/>
      </w:pPr>
      <w:r>
        <w:rPr/>
        <w:t>Татьяна. .. была женщина лет двадцати осьми, маленькая, худая, белокурая, с родинками на левой щеке. (И. Тургенев.)</w:t>
      </w:r>
    </w:p>
    <w:p>
      <w:pPr>
        <w:pStyle w:val="BodyText"/>
        <w:rPr>
          <w:sz w:val="25"/>
        </w:rPr>
      </w:pPr>
    </w:p>
    <w:p>
      <w:pPr>
        <w:pStyle w:val="Heading2"/>
        <w:spacing w:line="275" w:lineRule="exact" w:before="1"/>
        <w:jc w:val="both"/>
      </w:pPr>
      <w:r>
        <w:rPr>
          <w:b w:val="0"/>
        </w:rPr>
        <w:t>Задание  5. Из  </w:t>
      </w:r>
      <w:r>
        <w:rPr/>
        <w:t>каких  типов  лингвистических словарей  здесь  приведены словарные</w:t>
      </w:r>
    </w:p>
    <w:p>
      <w:pPr>
        <w:spacing w:line="274" w:lineRule="exact" w:before="0"/>
        <w:ind w:left="124" w:right="0" w:firstLine="0"/>
        <w:jc w:val="both"/>
        <w:rPr>
          <w:b/>
          <w:sz w:val="24"/>
        </w:rPr>
      </w:pPr>
      <w:r>
        <w:rPr>
          <w:w w:val="105"/>
          <w:sz w:val="24"/>
        </w:rPr>
        <w:t>статьи? Расшифруйте все пометы и </w:t>
      </w:r>
      <w:r>
        <w:rPr>
          <w:b/>
          <w:w w:val="105"/>
          <w:sz w:val="24"/>
        </w:rPr>
        <w:t>сокращения.</w:t>
      </w:r>
    </w:p>
    <w:p>
      <w:pPr>
        <w:pStyle w:val="ListParagraph"/>
        <w:numPr>
          <w:ilvl w:val="0"/>
          <w:numId w:val="2"/>
        </w:numPr>
        <w:tabs>
          <w:tab w:pos="408" w:val="left" w:leader="none"/>
        </w:tabs>
        <w:spacing w:line="237" w:lineRule="auto" w:before="1" w:after="0"/>
        <w:ind w:left="121" w:right="138" w:firstLine="3"/>
        <w:jc w:val="left"/>
        <w:rPr>
          <w:sz w:val="24"/>
        </w:rPr>
      </w:pPr>
      <w:r>
        <w:rPr>
          <w:sz w:val="24"/>
        </w:rPr>
        <w:t>СМЕЛЬЧАК(2). Я стоял на своем месте, готовясь изрубить первого </w:t>
      </w:r>
      <w:r>
        <w:rPr>
          <w:i/>
          <w:sz w:val="24"/>
        </w:rPr>
        <w:t>смельчака.КД. </w:t>
      </w:r>
      <w:r>
        <w:rPr>
          <w:i/>
          <w:sz w:val="24"/>
        </w:rPr>
        <w:t>Смельчаки </w:t>
      </w:r>
      <w:r>
        <w:rPr>
          <w:sz w:val="24"/>
        </w:rPr>
        <w:t>подъезжали к рогаткам оренбургским.</w:t>
      </w:r>
      <w:r>
        <w:rPr>
          <w:spacing w:val="-18"/>
          <w:sz w:val="24"/>
        </w:rPr>
        <w:t> </w:t>
      </w:r>
      <w:r>
        <w:rPr>
          <w:sz w:val="24"/>
        </w:rPr>
        <w:t>ИП.</w:t>
      </w:r>
    </w:p>
    <w:p>
      <w:pPr>
        <w:spacing w:line="240" w:lineRule="auto" w:before="2"/>
        <w:ind w:left="119" w:right="128" w:firstLine="0"/>
        <w:jc w:val="both"/>
        <w:rPr>
          <w:sz w:val="24"/>
        </w:rPr>
      </w:pPr>
      <w:r>
        <w:rPr>
          <w:sz w:val="24"/>
        </w:rPr>
        <w:t>СТОРОЖИТЬ(2). 1. </w:t>
      </w:r>
      <w:r>
        <w:rPr>
          <w:i/>
          <w:sz w:val="24"/>
        </w:rPr>
        <w:t>Охранять, оберегать кого-, что-н. </w:t>
      </w:r>
      <w:r>
        <w:rPr>
          <w:sz w:val="24"/>
        </w:rPr>
        <w:t>Ужель, страдалец постоянный Cyпpyry только </w:t>
      </w:r>
      <w:r>
        <w:rPr>
          <w:i/>
          <w:sz w:val="24"/>
        </w:rPr>
        <w:t>сторожилИ </w:t>
      </w:r>
      <w:r>
        <w:rPr>
          <w:sz w:val="24"/>
        </w:rPr>
        <w:t>в целомудренном мечтанье, Смирив нескромное желанье, Свое блаженство находил? РЛ, V, 221. 2. </w:t>
      </w:r>
      <w:r>
        <w:rPr>
          <w:i/>
          <w:sz w:val="24"/>
        </w:rPr>
        <w:t>Подстерегать добычу, наблюдать за добычей. </w:t>
      </w:r>
      <w:r>
        <w:rPr>
          <w:position w:val="1"/>
          <w:sz w:val="24"/>
        </w:rPr>
        <w:t>Так в облаках кружится ястреб жадный и </w:t>
      </w:r>
      <w:r>
        <w:rPr>
          <w:i/>
          <w:position w:val="1"/>
          <w:sz w:val="24"/>
        </w:rPr>
        <w:t>сторожптиндеек </w:t>
      </w:r>
      <w:r>
        <w:rPr>
          <w:position w:val="1"/>
          <w:sz w:val="24"/>
        </w:rPr>
        <w:t>и гусей. C</w:t>
      </w:r>
      <w:r>
        <w:rPr>
          <w:sz w:val="24"/>
        </w:rPr>
        <w:t>2 </w:t>
      </w:r>
      <w:r>
        <w:rPr>
          <w:position w:val="1"/>
          <w:sz w:val="24"/>
        </w:rPr>
        <w:t>252.8</w:t>
      </w:r>
    </w:p>
    <w:p>
      <w:pPr>
        <w:pStyle w:val="ListParagraph"/>
        <w:numPr>
          <w:ilvl w:val="0"/>
          <w:numId w:val="2"/>
        </w:numPr>
        <w:tabs>
          <w:tab w:pos="408" w:val="left" w:leader="none"/>
        </w:tabs>
        <w:spacing w:line="232" w:lineRule="auto" w:before="0" w:after="0"/>
        <w:ind w:left="123" w:right="120" w:firstLine="0"/>
        <w:jc w:val="left"/>
        <w:rPr>
          <w:sz w:val="24"/>
        </w:rPr>
      </w:pPr>
      <w:r>
        <w:rPr>
          <w:sz w:val="24"/>
        </w:rPr>
        <w:t>ГОРН I </w:t>
      </w:r>
      <w:r>
        <w:rPr>
          <w:i/>
          <w:sz w:val="24"/>
        </w:rPr>
        <w:t>фр. -русск. </w:t>
      </w:r>
      <w:r>
        <w:rPr>
          <w:sz w:val="24"/>
        </w:rPr>
        <w:t>гърнъ - котел], </w:t>
      </w:r>
      <w:r>
        <w:rPr>
          <w:i/>
          <w:sz w:val="24"/>
        </w:rPr>
        <w:t>англ. </w:t>
      </w:r>
      <w:r>
        <w:rPr>
          <w:sz w:val="24"/>
        </w:rPr>
        <w:t>furnace, </w:t>
      </w:r>
      <w:r>
        <w:rPr>
          <w:i/>
          <w:sz w:val="24"/>
        </w:rPr>
        <w:t>фр. </w:t>
      </w:r>
      <w:r>
        <w:rPr>
          <w:sz w:val="24"/>
        </w:rPr>
        <w:t>fourneau (deforgeetc.), </w:t>
      </w:r>
      <w:r>
        <w:rPr>
          <w:i/>
          <w:sz w:val="24"/>
        </w:rPr>
        <w:t>нем. </w:t>
      </w:r>
      <w:r>
        <w:rPr>
          <w:sz w:val="24"/>
        </w:rPr>
        <w:t>Herd. </w:t>
      </w:r>
      <w:r>
        <w:rPr>
          <w:spacing w:val="7"/>
          <w:sz w:val="24"/>
        </w:rPr>
        <w:t>Гopнило,  </w:t>
      </w:r>
      <w:r>
        <w:rPr>
          <w:spacing w:val="8"/>
          <w:sz w:val="24"/>
        </w:rPr>
        <w:t>горновой,  </w:t>
      </w:r>
      <w:r>
        <w:rPr>
          <w:spacing w:val="5"/>
          <w:sz w:val="24"/>
        </w:rPr>
        <w:t>горновіци </w:t>
      </w:r>
      <w:r>
        <w:rPr>
          <w:sz w:val="24"/>
        </w:rPr>
        <w:t>к,   </w:t>
      </w:r>
      <w:r>
        <w:rPr>
          <w:spacing w:val="10"/>
          <w:sz w:val="24"/>
        </w:rPr>
        <w:t>гориов</w:t>
      </w:r>
      <w:r>
        <w:rPr>
          <w:spacing w:val="-34"/>
          <w:sz w:val="24"/>
        </w:rPr>
        <w:t> </w:t>
      </w:r>
      <w:r>
        <w:rPr>
          <w:spacing w:val="6"/>
          <w:sz w:val="24"/>
        </w:rPr>
        <w:t>ІіІ</w:t>
      </w:r>
      <w:r>
        <w:rPr>
          <w:spacing w:val="6"/>
          <w:position w:val="2"/>
          <w:sz w:val="24"/>
        </w:rPr>
        <w:t>и</w:t>
      </w:r>
      <w:r>
        <w:rPr>
          <w:spacing w:val="6"/>
          <w:sz w:val="24"/>
        </w:rPr>
        <w:t>ца.</w:t>
      </w:r>
    </w:p>
    <w:p>
      <w:pPr>
        <w:spacing w:before="20"/>
        <w:ind w:left="120" w:right="0" w:firstLine="0"/>
        <w:jc w:val="both"/>
        <w:rPr>
          <w:i/>
          <w:sz w:val="23"/>
        </w:rPr>
      </w:pPr>
      <w:r>
        <w:rPr>
          <w:i/>
          <w:sz w:val="23"/>
        </w:rPr>
        <w:t>Кузнечный     , огонь    а, стоять  у   а.</w:t>
      </w:r>
    </w:p>
    <w:p>
      <w:pPr>
        <w:pStyle w:val="BodyText"/>
        <w:spacing w:before="4"/>
        <w:ind w:left="123"/>
        <w:jc w:val="both"/>
      </w:pPr>
      <w:r>
        <w:rPr/>
        <w:t>ГОРН II[Нгш.  Horn - рог]. </w:t>
      </w:r>
      <w:r>
        <w:rPr>
          <w:i/>
        </w:rPr>
        <w:t>Англ. </w:t>
      </w:r>
      <w:r>
        <w:rPr/>
        <w:t>bugle, clarion, </w:t>
      </w:r>
      <w:r>
        <w:rPr>
          <w:i/>
        </w:rPr>
        <w:t>фр. </w:t>
      </w:r>
      <w:r>
        <w:rPr/>
        <w:t>clarion, trompette, </w:t>
      </w:r>
      <w:r>
        <w:rPr>
          <w:i/>
        </w:rPr>
        <w:t>нем. </w:t>
      </w:r>
      <w:r>
        <w:rPr/>
        <w:t>Horn. Горнист.</w:t>
      </w:r>
    </w:p>
    <w:p>
      <w:pPr>
        <w:spacing w:before="16"/>
        <w:ind w:left="123" w:right="0" w:firstLine="0"/>
        <w:jc w:val="both"/>
        <w:rPr>
          <w:i/>
          <w:sz w:val="24"/>
        </w:rPr>
      </w:pPr>
      <w:r>
        <w:rPr>
          <w:i/>
          <w:sz w:val="24"/>
        </w:rPr>
        <w:t>Медный, звонкий    ; в лесу заиграл  .</w:t>
      </w:r>
    </w:p>
    <w:p>
      <w:pPr>
        <w:pStyle w:val="BodyText"/>
        <w:spacing w:before="7"/>
        <w:rPr>
          <w:i/>
        </w:rPr>
      </w:pPr>
    </w:p>
    <w:p>
      <w:pPr>
        <w:spacing w:line="237" w:lineRule="auto" w:before="0"/>
        <w:ind w:left="124" w:right="0" w:hanging="2"/>
        <w:jc w:val="left"/>
        <w:rPr>
          <w:sz w:val="24"/>
        </w:rPr>
      </w:pPr>
      <w:r>
        <w:rPr>
          <w:sz w:val="24"/>
        </w:rPr>
        <w:t>Задание </w:t>
      </w:r>
      <w:r>
        <w:rPr>
          <w:b/>
          <w:sz w:val="24"/>
        </w:rPr>
        <w:t>6. Вы0ерите правильное рассуждение, </w:t>
      </w:r>
      <w:r>
        <w:rPr>
          <w:sz w:val="24"/>
        </w:rPr>
        <w:t>определяя способ </w:t>
      </w:r>
      <w:r>
        <w:rPr>
          <w:b/>
          <w:sz w:val="24"/>
        </w:rPr>
        <w:t>образования слова, мотивируйте </w:t>
      </w:r>
      <w:r>
        <w:rPr>
          <w:sz w:val="24"/>
        </w:rPr>
        <w:t>ответ:</w:t>
      </w:r>
    </w:p>
    <w:p>
      <w:pPr>
        <w:pStyle w:val="BodyText"/>
        <w:spacing w:line="269" w:lineRule="exact"/>
        <w:ind w:left="119"/>
        <w:jc w:val="both"/>
      </w:pPr>
      <w:r>
        <w:rPr/>
        <w:t>РАЗРАБАТЫВАЛИ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2" w:after="0"/>
        <w:ind w:left="123" w:right="115" w:firstLine="1"/>
        <w:jc w:val="both"/>
        <w:rPr>
          <w:sz w:val="24"/>
        </w:rPr>
      </w:pPr>
      <w:r>
        <w:rPr>
          <w:sz w:val="24"/>
        </w:rPr>
        <w:t>В этом слове есть приставка </w:t>
      </w:r>
      <w:r>
        <w:rPr>
          <w:i/>
          <w:sz w:val="24"/>
        </w:rPr>
        <w:t>(раз-) </w:t>
      </w:r>
      <w:r>
        <w:rPr>
          <w:sz w:val="24"/>
        </w:rPr>
        <w:t>суффиксы </w:t>
      </w:r>
      <w:r>
        <w:rPr>
          <w:i/>
          <w:sz w:val="24"/>
        </w:rPr>
        <w:t>(-ыва-, -л-), </w:t>
      </w:r>
      <w:r>
        <w:rPr>
          <w:sz w:val="24"/>
        </w:rPr>
        <w:t>значит, оно образовано приставочно-суффиксальным (приставочно-суффиксным) способом (при этом используется и чередование </w:t>
      </w:r>
      <w:r>
        <w:rPr>
          <w:i/>
          <w:sz w:val="24"/>
        </w:rPr>
        <w:t>а/о </w:t>
      </w:r>
      <w:r>
        <w:rPr>
          <w:sz w:val="24"/>
        </w:rPr>
        <w:t>в</w:t>
      </w:r>
      <w:r>
        <w:rPr>
          <w:spacing w:val="-21"/>
          <w:sz w:val="24"/>
        </w:rPr>
        <w:t> </w:t>
      </w:r>
      <w:r>
        <w:rPr>
          <w:sz w:val="24"/>
        </w:rPr>
        <w:t>корне).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2" w:lineRule="auto" w:before="0" w:after="0"/>
        <w:ind w:left="120" w:right="116" w:firstLine="3"/>
        <w:jc w:val="left"/>
        <w:rPr>
          <w:sz w:val="24"/>
        </w:rPr>
      </w:pPr>
      <w:r>
        <w:rPr>
          <w:sz w:val="24"/>
        </w:rPr>
        <w:t>Слово</w:t>
      </w:r>
      <w:r>
        <w:rPr>
          <w:spacing w:val="-16"/>
          <w:sz w:val="24"/>
        </w:rPr>
        <w:t> </w:t>
      </w:r>
      <w:r>
        <w:rPr>
          <w:i/>
          <w:sz w:val="24"/>
        </w:rPr>
        <w:t>разрабатывали</w:t>
      </w:r>
      <w:r>
        <w:rPr>
          <w:i/>
          <w:spacing w:val="-1"/>
          <w:sz w:val="24"/>
        </w:rPr>
        <w:t> </w:t>
      </w:r>
      <w:r>
        <w:rPr>
          <w:sz w:val="24"/>
        </w:rPr>
        <w:t>образовано</w:t>
      </w:r>
      <w:r>
        <w:rPr>
          <w:spacing w:val="-8"/>
          <w:sz w:val="24"/>
        </w:rPr>
        <w:t> </w:t>
      </w:r>
      <w:r>
        <w:rPr>
          <w:sz w:val="24"/>
        </w:rPr>
        <w:t>от</w:t>
      </w:r>
      <w:r>
        <w:rPr>
          <w:spacing w:val="-17"/>
          <w:sz w:val="24"/>
        </w:rPr>
        <w:t> </w:t>
      </w:r>
      <w:r>
        <w:rPr>
          <w:i/>
          <w:sz w:val="24"/>
        </w:rPr>
        <w:t>разрабатывать</w:t>
      </w:r>
      <w:r>
        <w:rPr>
          <w:i/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23"/>
          <w:sz w:val="24"/>
        </w:rPr>
        <w:t> </w:t>
      </w:r>
      <w:r>
        <w:rPr>
          <w:sz w:val="24"/>
        </w:rPr>
        <w:t>помощью</w:t>
      </w:r>
      <w:r>
        <w:rPr>
          <w:spacing w:val="-10"/>
          <w:sz w:val="24"/>
        </w:rPr>
        <w:t> </w:t>
      </w:r>
      <w:r>
        <w:rPr>
          <w:sz w:val="24"/>
        </w:rPr>
        <w:t>суффикса</w:t>
      </w:r>
      <w:r>
        <w:rPr>
          <w:spacing w:val="-8"/>
          <w:sz w:val="24"/>
        </w:rPr>
        <w:t> </w:t>
      </w:r>
      <w:r>
        <w:rPr>
          <w:sz w:val="24"/>
        </w:rPr>
        <w:t>—л-,</w:t>
      </w:r>
      <w:r>
        <w:rPr>
          <w:spacing w:val="-22"/>
          <w:sz w:val="24"/>
        </w:rPr>
        <w:t> </w:t>
      </w:r>
      <w:r>
        <w:rPr>
          <w:sz w:val="24"/>
        </w:rPr>
        <w:t>значит, способ образования суффиксальный</w:t>
      </w:r>
      <w:r>
        <w:rPr>
          <w:spacing w:val="-31"/>
          <w:sz w:val="24"/>
        </w:rPr>
        <w:t> </w:t>
      </w:r>
      <w:r>
        <w:rPr>
          <w:sz w:val="24"/>
        </w:rPr>
        <w:t>(суффиксный).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1910" w:h="16840"/>
          <w:pgMar w:top="1040" w:bottom="280" w:left="1580" w:right="740"/>
        </w:sectPr>
      </w:pP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37" w:lineRule="auto" w:before="69" w:after="0"/>
        <w:ind w:left="121" w:right="120" w:firstLine="2"/>
        <w:jc w:val="both"/>
        <w:rPr>
          <w:sz w:val="24"/>
        </w:rPr>
      </w:pPr>
      <w:r>
        <w:rPr>
          <w:sz w:val="24"/>
        </w:rPr>
        <w:t>Слово </w:t>
      </w:r>
      <w:r>
        <w:rPr>
          <w:i/>
          <w:sz w:val="24"/>
        </w:rPr>
        <w:t>разрабатывали </w:t>
      </w:r>
      <w:r>
        <w:rPr>
          <w:sz w:val="24"/>
        </w:rPr>
        <w:t>(начальная форма </w:t>
      </w:r>
      <w:r>
        <w:rPr>
          <w:i/>
          <w:sz w:val="24"/>
        </w:rPr>
        <w:t>разрабатывать) </w:t>
      </w:r>
      <w:r>
        <w:rPr>
          <w:sz w:val="24"/>
        </w:rPr>
        <w:t>образовано от глагола </w:t>
      </w:r>
      <w:r>
        <w:rPr>
          <w:i/>
          <w:sz w:val="24"/>
        </w:rPr>
        <w:t>разработать с </w:t>
      </w:r>
      <w:r>
        <w:rPr>
          <w:sz w:val="24"/>
        </w:rPr>
        <w:t>помощью суффикса </w:t>
      </w:r>
      <w:r>
        <w:rPr>
          <w:i/>
          <w:sz w:val="24"/>
        </w:rPr>
        <w:t>—ыва-, </w:t>
      </w:r>
      <w:r>
        <w:rPr>
          <w:sz w:val="24"/>
        </w:rPr>
        <w:t>значит, способ образования суффиксальный (при этом используется и чередование </w:t>
      </w:r>
      <w:r>
        <w:rPr>
          <w:i/>
          <w:sz w:val="24"/>
        </w:rPr>
        <w:t>а/о </w:t>
      </w:r>
      <w:r>
        <w:rPr>
          <w:sz w:val="24"/>
        </w:rPr>
        <w:t>в</w:t>
      </w:r>
      <w:r>
        <w:rPr>
          <w:spacing w:val="-23"/>
          <w:sz w:val="24"/>
        </w:rPr>
        <w:t> </w:t>
      </w:r>
      <w:r>
        <w:rPr>
          <w:sz w:val="24"/>
        </w:rPr>
        <w:t>корне).</w:t>
      </w:r>
    </w:p>
    <w:p>
      <w:pPr>
        <w:pStyle w:val="BodyText"/>
        <w:spacing w:before="6"/>
        <w:rPr>
          <w:sz w:val="23"/>
        </w:rPr>
      </w:pPr>
    </w:p>
    <w:p>
      <w:pPr>
        <w:spacing w:line="285" w:lineRule="exact" w:before="1"/>
        <w:ind w:left="123" w:right="0" w:firstLine="0"/>
        <w:jc w:val="left"/>
        <w:rPr>
          <w:sz w:val="25"/>
        </w:rPr>
      </w:pPr>
      <w:r>
        <w:rPr>
          <w:b/>
          <w:sz w:val="25"/>
        </w:rPr>
        <w:t>Задание </w:t>
      </w:r>
      <w:r>
        <w:rPr>
          <w:sz w:val="25"/>
        </w:rPr>
        <w:t>7. Найдите «третий </w:t>
      </w:r>
      <w:r>
        <w:rPr>
          <w:b/>
          <w:sz w:val="25"/>
        </w:rPr>
        <w:t>лишний» и мотивируйте </w:t>
      </w:r>
      <w:r>
        <w:rPr>
          <w:sz w:val="25"/>
        </w:rPr>
        <w:t>ответ.</w:t>
      </w: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73" w:lineRule="exact" w:before="0" w:after="0"/>
        <w:ind w:left="406" w:right="0" w:hanging="282"/>
        <w:jc w:val="left"/>
        <w:rPr>
          <w:sz w:val="24"/>
        </w:rPr>
      </w:pPr>
      <w:r>
        <w:rPr>
          <w:sz w:val="24"/>
        </w:rPr>
        <w:t>Закусочная, мороженое,</w:t>
      </w:r>
      <w:r>
        <w:rPr>
          <w:spacing w:val="-26"/>
          <w:sz w:val="24"/>
        </w:rPr>
        <w:t> </w:t>
      </w:r>
      <w:r>
        <w:rPr>
          <w:sz w:val="24"/>
        </w:rPr>
        <w:t>измерение.</w:t>
      </w:r>
    </w:p>
    <w:p>
      <w:pPr>
        <w:pStyle w:val="ListParagraph"/>
        <w:numPr>
          <w:ilvl w:val="0"/>
          <w:numId w:val="4"/>
        </w:numPr>
        <w:tabs>
          <w:tab w:pos="408" w:val="left" w:leader="none"/>
        </w:tabs>
        <w:spacing w:line="275" w:lineRule="exact" w:before="0" w:after="0"/>
        <w:ind w:left="407" w:right="0" w:hanging="284"/>
        <w:jc w:val="left"/>
        <w:rPr>
          <w:sz w:val="24"/>
        </w:rPr>
      </w:pPr>
      <w:r>
        <w:rPr>
          <w:sz w:val="24"/>
        </w:rPr>
        <w:t>Румяный, с румянцем (человек),</w:t>
      </w:r>
      <w:r>
        <w:rPr>
          <w:spacing w:val="-41"/>
          <w:sz w:val="24"/>
        </w:rPr>
        <w:t> </w:t>
      </w:r>
      <w:r>
        <w:rPr>
          <w:sz w:val="24"/>
        </w:rPr>
        <w:t>побледневший</w:t>
      </w: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40" w:lineRule="auto" w:before="2" w:after="0"/>
        <w:ind w:left="406" w:right="0" w:hanging="283"/>
        <w:jc w:val="left"/>
        <w:rPr>
          <w:sz w:val="24"/>
        </w:rPr>
      </w:pPr>
      <w:r>
        <w:rPr>
          <w:sz w:val="24"/>
        </w:rPr>
        <w:t>Зеленеющий, зелёный,</w:t>
      </w:r>
      <w:r>
        <w:rPr>
          <w:spacing w:val="-31"/>
          <w:sz w:val="24"/>
        </w:rPr>
        <w:t> </w:t>
      </w:r>
      <w:r>
        <w:rPr>
          <w:sz w:val="24"/>
        </w:rPr>
        <w:t>зеленоватый</w:t>
      </w: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40" w:lineRule="auto" w:before="2" w:after="0"/>
        <w:ind w:left="406" w:right="0" w:hanging="287"/>
        <w:jc w:val="left"/>
        <w:rPr>
          <w:sz w:val="24"/>
        </w:rPr>
      </w:pPr>
      <w:r>
        <w:rPr>
          <w:sz w:val="24"/>
        </w:rPr>
        <w:t>Зеленея, синенький,</w:t>
      </w:r>
      <w:r>
        <w:rPr>
          <w:spacing w:val="-23"/>
          <w:sz w:val="24"/>
        </w:rPr>
        <w:t> </w:t>
      </w:r>
      <w:r>
        <w:rPr>
          <w:sz w:val="24"/>
        </w:rPr>
        <w:t>синеющий.</w:t>
      </w:r>
    </w:p>
    <w:p>
      <w:pPr>
        <w:pStyle w:val="BodyText"/>
      </w:pPr>
    </w:p>
    <w:p>
      <w:pPr>
        <w:tabs>
          <w:tab w:pos="4073" w:val="left" w:leader="none"/>
          <w:tab w:pos="5950" w:val="left" w:leader="none"/>
        </w:tabs>
        <w:spacing w:before="0"/>
        <w:ind w:left="123" w:right="0" w:firstLine="0"/>
        <w:jc w:val="left"/>
        <w:rPr>
          <w:sz w:val="24"/>
        </w:rPr>
      </w:pPr>
      <w:r>
        <w:rPr>
          <w:sz w:val="24"/>
        </w:rPr>
        <w:t>Задание   8.   В </w:t>
      </w:r>
      <w:r>
        <w:rPr>
          <w:spacing w:val="46"/>
          <w:sz w:val="24"/>
        </w:rPr>
        <w:t> </w:t>
      </w:r>
      <w:r>
        <w:rPr>
          <w:b/>
          <w:sz w:val="24"/>
        </w:rPr>
        <w:t>чём  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заключаются</w:t>
        <w:tab/>
        <w:t>отличительные</w:t>
        <w:tab/>
        <w:t>особенности   (семантические </w:t>
      </w:r>
      <w:r>
        <w:rPr>
          <w:b/>
          <w:spacing w:val="46"/>
          <w:sz w:val="24"/>
        </w:rPr>
        <w:t> </w:t>
      </w:r>
      <w:r>
        <w:rPr>
          <w:sz w:val="24"/>
        </w:rPr>
        <w:t>и</w:t>
      </w:r>
    </w:p>
    <w:p>
      <w:pPr>
        <w:spacing w:before="2"/>
        <w:ind w:left="124" w:right="0" w:firstLine="0"/>
        <w:jc w:val="left"/>
        <w:rPr>
          <w:i/>
          <w:sz w:val="24"/>
        </w:rPr>
      </w:pPr>
      <w:r>
        <w:rPr>
          <w:b/>
          <w:sz w:val="24"/>
        </w:rPr>
        <w:t>грамматические) числительных  </w:t>
      </w:r>
      <w:r>
        <w:rPr>
          <w:i/>
          <w:sz w:val="24"/>
        </w:rPr>
        <w:t>один, одна, одно, одни?</w:t>
      </w:r>
    </w:p>
    <w:p>
      <w:pPr>
        <w:pStyle w:val="BodyText"/>
        <w:spacing w:before="3"/>
        <w:rPr>
          <w:i/>
          <w:sz w:val="22"/>
        </w:rPr>
      </w:pPr>
    </w:p>
    <w:p>
      <w:pPr>
        <w:spacing w:line="240" w:lineRule="auto" w:before="0"/>
        <w:ind w:left="117" w:right="101" w:firstLine="6"/>
        <w:jc w:val="both"/>
        <w:rPr>
          <w:sz w:val="24"/>
        </w:rPr>
      </w:pPr>
      <w:r>
        <w:rPr>
          <w:b/>
          <w:sz w:val="24"/>
        </w:rPr>
        <w:t>Задание 9. Подчеркните грамматические основы </w:t>
      </w:r>
      <w:r>
        <w:rPr>
          <w:sz w:val="24"/>
        </w:rPr>
        <w:t>и существительное с предлогом в </w:t>
      </w:r>
      <w:r>
        <w:rPr>
          <w:i/>
          <w:sz w:val="24"/>
        </w:rPr>
        <w:t>халате или член </w:t>
      </w:r>
      <w:r>
        <w:rPr>
          <w:b/>
          <w:sz w:val="24"/>
        </w:rPr>
        <w:t>предложения. Обозначьте значком </w:t>
      </w:r>
      <w:r>
        <w:rPr>
          <w:sz w:val="24"/>
        </w:rPr>
        <w:t>* слова, к </w:t>
      </w:r>
      <w:r>
        <w:rPr>
          <w:b/>
          <w:sz w:val="24"/>
        </w:rPr>
        <w:t>которым относится </w:t>
      </w:r>
      <w:r>
        <w:rPr>
          <w:sz w:val="24"/>
        </w:rPr>
        <w:t>сочетание а </w:t>
      </w:r>
      <w:r>
        <w:rPr>
          <w:i/>
          <w:sz w:val="24"/>
        </w:rPr>
        <w:t>халате. </w:t>
      </w:r>
      <w:r>
        <w:rPr>
          <w:sz w:val="24"/>
        </w:rPr>
        <w:t>В </w:t>
      </w:r>
      <w:r>
        <w:rPr>
          <w:b/>
          <w:sz w:val="24"/>
        </w:rPr>
        <w:t>каком случае </w:t>
      </w:r>
      <w:r>
        <w:rPr>
          <w:sz w:val="24"/>
        </w:rPr>
        <w:t>у этого </w:t>
      </w:r>
      <w:r>
        <w:rPr>
          <w:b/>
          <w:sz w:val="24"/>
        </w:rPr>
        <w:t>сочетания появляется дополнительное значение определения? При каком условии обязательно обособление сочетание </w:t>
      </w:r>
      <w:r>
        <w:rPr>
          <w:sz w:val="24"/>
        </w:rPr>
        <w:t>в халате?</w:t>
      </w:r>
    </w:p>
    <w:p>
      <w:pPr>
        <w:pStyle w:val="ListParagraph"/>
        <w:numPr>
          <w:ilvl w:val="0"/>
          <w:numId w:val="5"/>
        </w:numPr>
        <w:tabs>
          <w:tab w:pos="407" w:val="left" w:leader="none"/>
        </w:tabs>
        <w:spacing w:line="272" w:lineRule="exact" w:before="0" w:after="0"/>
        <w:ind w:left="406" w:right="0" w:hanging="282"/>
        <w:jc w:val="left"/>
        <w:rPr>
          <w:sz w:val="24"/>
        </w:rPr>
      </w:pPr>
      <w:r>
        <w:rPr>
          <w:sz w:val="24"/>
        </w:rPr>
        <w:t>Елена вышла из своей комнаты в</w:t>
      </w:r>
      <w:r>
        <w:rPr>
          <w:spacing w:val="-21"/>
          <w:sz w:val="24"/>
        </w:rPr>
        <w:t> </w:t>
      </w:r>
      <w:r>
        <w:rPr>
          <w:sz w:val="24"/>
        </w:rPr>
        <w:t>халате.</w:t>
      </w:r>
    </w:p>
    <w:p>
      <w:pPr>
        <w:pStyle w:val="ListParagraph"/>
        <w:numPr>
          <w:ilvl w:val="0"/>
          <w:numId w:val="5"/>
        </w:numPr>
        <w:tabs>
          <w:tab w:pos="407" w:val="left" w:leader="none"/>
        </w:tabs>
        <w:spacing w:line="275" w:lineRule="exact" w:before="0" w:after="0"/>
        <w:ind w:left="406" w:right="0" w:hanging="283"/>
        <w:jc w:val="left"/>
        <w:rPr>
          <w:sz w:val="24"/>
        </w:rPr>
      </w:pPr>
      <w:r>
        <w:rPr>
          <w:sz w:val="24"/>
        </w:rPr>
        <w:t>Елена в халате вышла из своей</w:t>
      </w:r>
      <w:r>
        <w:rPr>
          <w:spacing w:val="-24"/>
          <w:sz w:val="24"/>
        </w:rPr>
        <w:t> </w:t>
      </w:r>
      <w:r>
        <w:rPr>
          <w:sz w:val="24"/>
        </w:rPr>
        <w:t>комнаты</w:t>
      </w:r>
    </w:p>
    <w:p>
      <w:pPr>
        <w:pStyle w:val="ListParagraph"/>
        <w:numPr>
          <w:ilvl w:val="0"/>
          <w:numId w:val="5"/>
        </w:numPr>
        <w:tabs>
          <w:tab w:pos="407" w:val="left" w:leader="none"/>
        </w:tabs>
        <w:spacing w:line="275" w:lineRule="exact" w:before="2" w:after="0"/>
        <w:ind w:left="406" w:right="0" w:hanging="283"/>
        <w:jc w:val="left"/>
        <w:rPr>
          <w:sz w:val="24"/>
        </w:rPr>
      </w:pPr>
      <w:r>
        <w:rPr>
          <w:sz w:val="24"/>
        </w:rPr>
        <w:t>Елена, в халате, вышла из своей</w:t>
      </w:r>
      <w:r>
        <w:rPr>
          <w:spacing w:val="-24"/>
          <w:sz w:val="24"/>
        </w:rPr>
        <w:t> </w:t>
      </w:r>
      <w:r>
        <w:rPr>
          <w:sz w:val="24"/>
        </w:rPr>
        <w:t>комнаты.</w:t>
      </w:r>
    </w:p>
    <w:p>
      <w:pPr>
        <w:pStyle w:val="ListParagraph"/>
        <w:numPr>
          <w:ilvl w:val="0"/>
          <w:numId w:val="5"/>
        </w:numPr>
        <w:tabs>
          <w:tab w:pos="407" w:val="left" w:leader="none"/>
        </w:tabs>
        <w:spacing w:line="275" w:lineRule="exact" w:before="0" w:after="0"/>
        <w:ind w:left="406" w:right="0" w:hanging="287"/>
        <w:jc w:val="left"/>
        <w:rPr>
          <w:sz w:val="24"/>
        </w:rPr>
      </w:pPr>
      <w:r>
        <w:rPr>
          <w:sz w:val="24"/>
        </w:rPr>
        <w:t>Елена, непричёсанная, в  халате, вышла из своей</w:t>
      </w:r>
      <w:r>
        <w:rPr>
          <w:spacing w:val="-28"/>
          <w:sz w:val="24"/>
        </w:rPr>
        <w:t> </w:t>
      </w:r>
      <w:r>
        <w:rPr>
          <w:sz w:val="24"/>
        </w:rPr>
        <w:t>комнаты.</w:t>
      </w:r>
    </w:p>
    <w:p>
      <w:pPr>
        <w:pStyle w:val="ListParagraph"/>
        <w:numPr>
          <w:ilvl w:val="0"/>
          <w:numId w:val="5"/>
        </w:numPr>
        <w:tabs>
          <w:tab w:pos="407" w:val="left" w:leader="none"/>
        </w:tabs>
        <w:spacing w:line="240" w:lineRule="auto" w:before="2" w:after="0"/>
        <w:ind w:left="406" w:right="0" w:hanging="285"/>
        <w:jc w:val="left"/>
        <w:rPr>
          <w:sz w:val="24"/>
        </w:rPr>
      </w:pPr>
      <w:r>
        <w:rPr>
          <w:sz w:val="24"/>
        </w:rPr>
        <w:t>Елена вышла из своей комнаты. Она была в</w:t>
      </w:r>
      <w:r>
        <w:rPr>
          <w:spacing w:val="-14"/>
          <w:sz w:val="24"/>
        </w:rPr>
        <w:t> </w:t>
      </w:r>
      <w:r>
        <w:rPr>
          <w:sz w:val="24"/>
        </w:rPr>
        <w:t>халате.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  <w:spacing w:line="272" w:lineRule="exact"/>
      </w:pPr>
      <w:r>
        <w:rPr>
          <w:b w:val="0"/>
        </w:rPr>
        <w:t>Задание </w:t>
      </w:r>
      <w:r>
        <w:rPr/>
        <w:t>10. Расставьте знаки препинания.</w:t>
      </w:r>
    </w:p>
    <w:p>
      <w:pPr>
        <w:pStyle w:val="BodyText"/>
        <w:ind w:left="123" w:right="6368" w:hanging="4"/>
      </w:pPr>
      <w:r>
        <w:rPr/>
        <w:t>У огня на скамеечке низкой Мы усядемся тесно и близко И чаек попивая из чашек</w:t>
      </w:r>
    </w:p>
    <w:p>
      <w:pPr>
        <w:pStyle w:val="BodyText"/>
        <w:spacing w:before="6"/>
        <w:ind w:left="123" w:right="5448" w:hanging="4"/>
      </w:pPr>
      <w:r>
        <w:rPr/>
        <w:t>Дай-ка вспомним всю молодость нашу Всю от ветки персидской сирени Положи-ка мне ложку варенья Вспомню я мы теперь уже седы</w:t>
      </w:r>
    </w:p>
    <w:p>
      <w:pPr>
        <w:pStyle w:val="BodyText"/>
        <w:spacing w:line="274" w:lineRule="exact"/>
        <w:ind w:left="123"/>
      </w:pPr>
      <w:r>
        <w:rPr/>
        <w:t>Как ты раз улыбнулась соседу... (Кедрин).</w:t>
      </w:r>
    </w:p>
    <w:sectPr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406" w:hanging="283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18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28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6" w:hanging="282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18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28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3" w:hanging="283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1" w:hanging="283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8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0" w:hanging="279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7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83" w:lineRule="exact"/>
      <w:ind w:left="123"/>
      <w:jc w:val="both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spacing w:line="271" w:lineRule="exact"/>
      <w:ind w:left="123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06" w:hanging="28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2018-02-25T11:18:51Z</dcterms:created>
  <dcterms:modified xsi:type="dcterms:W3CDTF">2018-02-25T11:18:51Z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