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1521" w:right="1521"/>
        <w:jc w:val="center"/>
      </w:pPr>
      <w:r>
        <w:rPr>
          <w:w w:val="105"/>
        </w:rPr>
        <w:t>Задания  муниципального этапа</w:t>
      </w:r>
    </w:p>
    <w:p>
      <w:pPr>
        <w:pStyle w:val="Heading1"/>
        <w:spacing w:line="242" w:lineRule="auto" w:before="2"/>
        <w:ind w:left="1521" w:right="1523"/>
        <w:jc w:val="center"/>
      </w:pPr>
      <w:r>
        <w:rPr/>
        <w:t>Всероссийской олимпиады школьников по русскому языку 2016/2017 учебный год</w:t>
      </w:r>
    </w:p>
    <w:p>
      <w:pPr>
        <w:pStyle w:val="BodyText"/>
        <w:spacing w:line="271" w:lineRule="exact"/>
        <w:ind w:left="4404"/>
      </w:pPr>
      <w:r>
        <w:rPr>
          <w:w w:val="105"/>
        </w:rPr>
        <w:t>9 класс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spacing w:line="285" w:lineRule="exact" w:before="0"/>
        <w:ind w:left="123" w:right="0" w:firstLine="0"/>
        <w:jc w:val="both"/>
        <w:rPr>
          <w:b/>
          <w:sz w:val="25"/>
        </w:rPr>
      </w:pPr>
      <w:r>
        <w:rPr>
          <w:b/>
          <w:w w:val="95"/>
          <w:sz w:val="25"/>
        </w:rPr>
        <w:t>Время выполнения: 180 минут</w:t>
      </w:r>
    </w:p>
    <w:p>
      <w:pPr>
        <w:pStyle w:val="Heading1"/>
        <w:spacing w:line="274" w:lineRule="exact"/>
      </w:pPr>
      <w:r>
        <w:rPr/>
        <w:t>Максимальное количество баллов: 56</w:t>
      </w: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123" w:right="0" w:firstLine="0"/>
        <w:jc w:val="both"/>
        <w:rPr>
          <w:b/>
          <w:sz w:val="24"/>
        </w:rPr>
      </w:pPr>
      <w:r>
        <w:rPr>
          <w:b/>
          <w:sz w:val="24"/>
        </w:rPr>
        <w:t>Задание 1.Какие звуки может обозначать буква с? Приведите примеры.</w:t>
      </w:r>
    </w:p>
    <w:p>
      <w:pPr>
        <w:pStyle w:val="BodyText"/>
        <w:spacing w:before="4"/>
        <w:rPr>
          <w:b/>
        </w:rPr>
      </w:pPr>
    </w:p>
    <w:p>
      <w:pPr>
        <w:spacing w:line="240" w:lineRule="auto" w:before="0"/>
        <w:ind w:left="118" w:right="113" w:firstLine="4"/>
        <w:jc w:val="both"/>
        <w:rPr>
          <w:i/>
          <w:sz w:val="24"/>
        </w:rPr>
      </w:pPr>
      <w:r>
        <w:rPr>
          <w:sz w:val="24"/>
        </w:rPr>
        <w:t>Задание 2. Уиіп </w:t>
      </w:r>
      <w:r>
        <w:rPr>
          <w:i/>
          <w:sz w:val="24"/>
        </w:rPr>
        <w:t>общего  у  слов  точка,  ткнуть,  затыкать,  затычка,  ткать, </w:t>
      </w:r>
      <w:r>
        <w:rPr>
          <w:i/>
          <w:sz w:val="24"/>
        </w:rPr>
        <w:t>приткнуть, соткать, сутки? </w:t>
      </w:r>
      <w:r>
        <w:rPr>
          <w:b/>
          <w:sz w:val="24"/>
        </w:rPr>
        <w:t>Запишите пять фразеологизмов, включающих слово </w:t>
      </w:r>
      <w:r>
        <w:rPr>
          <w:i/>
          <w:sz w:val="24"/>
        </w:rPr>
        <w:t>точка.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Heading1"/>
        <w:spacing w:line="275" w:lineRule="exact"/>
        <w:rPr>
          <w:b w:val="0"/>
        </w:rPr>
      </w:pPr>
      <w:r>
        <w:rPr/>
        <w:t>Задание  3.  Объяснить  значение  слов  и  словосочетаний,  выделенных   курсивом</w:t>
      </w:r>
      <w:r>
        <w:rPr>
          <w:spacing w:val="50"/>
        </w:rPr>
        <w:t> </w:t>
      </w:r>
      <w:r>
        <w:rPr>
          <w:b w:val="0"/>
        </w:rPr>
        <w:t>в</w:t>
      </w:r>
    </w:p>
    <w:p>
      <w:pPr>
        <w:spacing w:line="275" w:lineRule="exact" w:before="0"/>
        <w:ind w:left="124" w:right="0" w:firstLine="0"/>
        <w:jc w:val="both"/>
        <w:rPr>
          <w:b/>
          <w:sz w:val="24"/>
        </w:rPr>
      </w:pPr>
      <w:r>
        <w:rPr>
          <w:b/>
          <w:sz w:val="24"/>
        </w:rPr>
        <w:t>отрывках из произведений </w:t>
      </w:r>
      <w:r>
        <w:rPr>
          <w:sz w:val="24"/>
        </w:rPr>
        <w:t>А.Т. </w:t>
      </w:r>
      <w:r>
        <w:rPr>
          <w:b/>
          <w:sz w:val="24"/>
        </w:rPr>
        <w:t>Твардовского.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line="237" w:lineRule="auto" w:before="93"/>
        <w:ind w:left="3243" w:right="339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2852352</wp:posOffset>
            </wp:positionH>
            <wp:positionV relativeFrom="paragraph">
              <wp:posOffset>98998</wp:posOffset>
            </wp:positionV>
            <wp:extent cx="85326" cy="10363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Поник </w:t>
      </w:r>
      <w:r>
        <w:rPr>
          <w:i/>
        </w:rPr>
        <w:t>журавель </w:t>
      </w:r>
      <w:r>
        <w:rPr/>
        <w:t>у колодца И некому воду носить.</w:t>
      </w:r>
    </w:p>
    <w:p>
      <w:pPr>
        <w:pStyle w:val="BodyText"/>
        <w:spacing w:line="237" w:lineRule="auto" w:before="5"/>
        <w:ind w:left="3242" w:right="3067"/>
      </w:pPr>
      <w:r>
        <w:rPr/>
        <w:t>И</w:t>
      </w:r>
      <w:r>
        <w:rPr>
          <w:spacing w:val="-26"/>
        </w:rPr>
        <w:t> </w:t>
      </w:r>
      <w:r>
        <w:rPr/>
        <w:t>что</w:t>
      </w:r>
      <w:r>
        <w:rPr>
          <w:spacing w:val="-24"/>
        </w:rPr>
        <w:t> </w:t>
      </w:r>
      <w:r>
        <w:rPr/>
        <w:t>еще</w:t>
      </w:r>
      <w:r>
        <w:rPr>
          <w:spacing w:val="-22"/>
        </w:rPr>
        <w:t> </w:t>
      </w:r>
      <w:r>
        <w:rPr/>
        <w:t>встретить</w:t>
      </w:r>
      <w:r>
        <w:rPr>
          <w:spacing w:val="-14"/>
        </w:rPr>
        <w:t> </w:t>
      </w:r>
      <w:r>
        <w:rPr/>
        <w:t>придется</w:t>
      </w:r>
      <w:r>
        <w:rPr>
          <w:spacing w:val="-13"/>
        </w:rPr>
        <w:t> </w:t>
      </w:r>
      <w:r>
        <w:rPr>
          <w:w w:val="90"/>
        </w:rPr>
        <w:t>— </w:t>
      </w:r>
      <w:r>
        <w:rPr/>
        <w:t>Само не пройдет, не сотрется,</w:t>
      </w:r>
      <w:r>
        <w:rPr>
          <w:spacing w:val="-6"/>
        </w:rPr>
        <w:t> </w:t>
      </w:r>
      <w:r>
        <w:rPr/>
        <w:t>-</w:t>
      </w:r>
    </w:p>
    <w:p>
      <w:pPr>
        <w:pStyle w:val="BodyText"/>
        <w:spacing w:line="275" w:lineRule="exact" w:before="2"/>
        <w:ind w:left="924" w:right="1523"/>
        <w:jc w:val="center"/>
      </w:pPr>
      <w:r>
        <w:rPr/>
        <w:t>За все это надо спросить</w:t>
      </w:r>
    </w:p>
    <w:p>
      <w:pPr>
        <w:pStyle w:val="BodyText"/>
        <w:spacing w:line="275" w:lineRule="exact"/>
        <w:ind w:left="4020"/>
      </w:pPr>
      <w:r>
        <w:rPr/>
        <w:t>(«Армейский сапожник»)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3243" w:right="3399" w:hanging="361"/>
      </w:pPr>
      <w:r>
        <w:rPr>
          <w:sz w:val="25"/>
        </w:rPr>
        <w:t>2. </w:t>
      </w:r>
      <w:r>
        <w:rPr/>
        <w:t>И на каждой печке новой, Ровно выложив </w:t>
      </w:r>
      <w:r>
        <w:rPr>
          <w:i/>
        </w:rPr>
        <w:t>чело, </w:t>
      </w:r>
      <w:r>
        <w:rPr/>
        <w:t>Выводил старик бедовый Год, и месяц, и чело.</w:t>
      </w:r>
    </w:p>
    <w:p>
      <w:pPr>
        <w:pStyle w:val="BodyText"/>
        <w:spacing w:line="242" w:lineRule="auto"/>
        <w:ind w:left="3243" w:right="2383" w:firstLine="1952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2840163</wp:posOffset>
            </wp:positionH>
            <wp:positionV relativeFrom="paragraph">
              <wp:posOffset>215431</wp:posOffset>
            </wp:positionV>
            <wp:extent cx="97516" cy="10667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(«Иванушка») </w:t>
      </w:r>
      <w:r>
        <w:rPr/>
        <w:t>Косые тени от столбов</w:t>
      </w:r>
    </w:p>
    <w:p>
      <w:pPr>
        <w:pStyle w:val="BodyText"/>
        <w:ind w:left="3243" w:right="3773" w:hanging="3"/>
      </w:pPr>
      <w:r>
        <w:rPr/>
        <w:t>Ложатся </w:t>
      </w:r>
      <w:r>
        <w:rPr>
          <w:i/>
        </w:rPr>
        <w:t>край </w:t>
      </w:r>
      <w:r>
        <w:rPr/>
        <w:t>дороги. Повеет</w:t>
      </w:r>
      <w:r>
        <w:rPr>
          <w:spacing w:val="-33"/>
        </w:rPr>
        <w:t> </w:t>
      </w:r>
      <w:r>
        <w:rPr/>
        <w:t>запахом</w:t>
      </w:r>
      <w:r>
        <w:rPr>
          <w:spacing w:val="-32"/>
        </w:rPr>
        <w:t> </w:t>
      </w:r>
      <w:r>
        <w:rPr/>
        <w:t>хлебов</w:t>
      </w:r>
      <w:r>
        <w:rPr>
          <w:spacing w:val="-32"/>
        </w:rPr>
        <w:t> </w:t>
      </w:r>
      <w:r>
        <w:rPr>
          <w:w w:val="90"/>
        </w:rPr>
        <w:t>— </w:t>
      </w:r>
      <w:r>
        <w:rPr/>
        <w:t>И вечер на</w:t>
      </w:r>
      <w:r>
        <w:rPr>
          <w:spacing w:val="-17"/>
        </w:rPr>
        <w:t> </w:t>
      </w:r>
      <w:r>
        <w:rPr/>
        <w:t>пopoгe</w:t>
      </w:r>
    </w:p>
    <w:p>
      <w:pPr>
        <w:pStyle w:val="BodyText"/>
        <w:ind w:left="5219"/>
      </w:pPr>
      <w:r>
        <w:rPr/>
        <w:t>(«В поселке»)</w:t>
      </w: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040" w:bottom="280" w:left="1580" w:right="740"/>
        </w:sectPr>
      </w:pPr>
    </w:p>
    <w:p>
      <w:pPr>
        <w:spacing w:line="275" w:lineRule="exact" w:before="90"/>
        <w:ind w:left="123" w:right="0" w:firstLine="0"/>
        <w:jc w:val="left"/>
        <w:rPr>
          <w:b/>
          <w:sz w:val="24"/>
        </w:rPr>
      </w:pPr>
      <w:r>
        <w:rPr>
          <w:sz w:val="24"/>
        </w:rPr>
        <w:t>Задание  4  .Из  </w:t>
      </w:r>
      <w:r>
        <w:rPr>
          <w:b/>
          <w:sz w:val="24"/>
        </w:rPr>
        <w:t>каких типов</w:t>
      </w:r>
    </w:p>
    <w:p>
      <w:pPr>
        <w:pStyle w:val="BodyText"/>
        <w:spacing w:line="232" w:lineRule="auto" w:before="7"/>
        <w:ind w:left="122" w:right="2084" w:firstLine="2"/>
      </w:pPr>
      <w:r>
        <w:rPr>
          <w:w w:val="105"/>
        </w:rPr>
        <w:t>статьи? І.</w:t>
      </w:r>
    </w:p>
    <w:p>
      <w:pPr>
        <w:pStyle w:val="Heading1"/>
        <w:spacing w:before="90"/>
        <w:ind w:left="75"/>
        <w:jc w:val="left"/>
      </w:pPr>
      <w:r>
        <w:rPr>
          <w:b w:val="0"/>
        </w:rPr>
        <w:br w:type="column"/>
      </w:r>
      <w:r>
        <w:rPr/>
        <w:t>лингвистических словарей  здесь  приведены словарные</w:t>
      </w:r>
    </w:p>
    <w:p>
      <w:pPr>
        <w:spacing w:after="0"/>
        <w:jc w:val="left"/>
        <w:sectPr>
          <w:type w:val="continuous"/>
          <w:pgSz w:w="11910" w:h="16840"/>
          <w:pgMar w:top="1040" w:bottom="280" w:left="1580" w:right="740"/>
          <w:cols w:num="2" w:equalWidth="0">
            <w:col w:w="3141" w:space="40"/>
            <w:col w:w="6409"/>
          </w:cols>
        </w:sectPr>
      </w:pPr>
    </w:p>
    <w:p>
      <w:pPr>
        <w:pStyle w:val="BodyText"/>
        <w:spacing w:before="2"/>
        <w:ind w:left="123"/>
      </w:pPr>
      <w:r>
        <w:rPr/>
        <w:t>ЗЕРКАЛО. Общеслав. Образовано с помощью суф. *-dlo (совр. —ло) от </w:t>
      </w:r>
      <w:r>
        <w:rPr>
          <w:i/>
        </w:rPr>
        <w:t>зьркпти(ср. </w:t>
      </w:r>
      <w:r>
        <w:rPr/>
        <w:t>диал.</w:t>
      </w:r>
    </w:p>
    <w:p>
      <w:pPr>
        <w:spacing w:line="237" w:lineRule="auto" w:before="4"/>
        <w:ind w:left="123" w:right="138" w:firstLine="0"/>
        <w:jc w:val="left"/>
        <w:rPr>
          <w:sz w:val="24"/>
        </w:rPr>
      </w:pPr>
      <w:r>
        <w:rPr>
          <w:i/>
          <w:sz w:val="24"/>
        </w:rPr>
        <w:t>зеркать— </w:t>
      </w:r>
      <w:r>
        <w:rPr>
          <w:sz w:val="24"/>
        </w:rPr>
        <w:t>«смотреть, видеть»), родственного словам </w:t>
      </w:r>
      <w:r>
        <w:rPr>
          <w:i/>
          <w:sz w:val="24"/>
        </w:rPr>
        <w:t>зреть, зоркий, зрак. </w:t>
      </w:r>
      <w:r>
        <w:rPr>
          <w:sz w:val="24"/>
        </w:rPr>
        <w:t>См. </w:t>
      </w:r>
      <w:r>
        <w:rPr>
          <w:i/>
          <w:sz w:val="24"/>
        </w:rPr>
        <w:t>зрачок. </w:t>
      </w:r>
      <w:r>
        <w:rPr>
          <w:sz w:val="24"/>
        </w:rPr>
        <w:t>ПЕЛЬМЄНИ. Заимств. Из финск. яз., в котором оно является сложением </w:t>
      </w:r>
      <w:r>
        <w:rPr>
          <w:i/>
          <w:sz w:val="24"/>
        </w:rPr>
        <w:t>пель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«цo» </w:t>
      </w:r>
      <w:r>
        <w:rPr>
          <w:sz w:val="24"/>
        </w:rPr>
        <w:t>и </w:t>
      </w:r>
      <w:r>
        <w:rPr>
          <w:i/>
          <w:sz w:val="24"/>
        </w:rPr>
        <w:t>нянь </w:t>
      </w:r>
      <w:r>
        <w:rPr>
          <w:i/>
          <w:w w:val="95"/>
          <w:sz w:val="24"/>
        </w:rPr>
        <w:t>— </w:t>
      </w:r>
      <w:r>
        <w:rPr>
          <w:sz w:val="24"/>
        </w:rPr>
        <w:t>«хлеб». Буквально значит «ушки из муки».</w:t>
      </w:r>
    </w:p>
    <w:p>
      <w:pPr>
        <w:pStyle w:val="BodyText"/>
        <w:spacing w:line="275" w:lineRule="exact" w:before="2"/>
        <w:ind w:left="122"/>
      </w:pPr>
      <w:r>
        <w:rPr/>
        <w:t>II.</w:t>
      </w:r>
    </w:p>
    <w:p>
      <w:pPr>
        <w:pStyle w:val="BodyText"/>
        <w:tabs>
          <w:tab w:pos="1932" w:val="left" w:leader="none"/>
          <w:tab w:pos="2520" w:val="left" w:leader="none"/>
          <w:tab w:pos="4126" w:val="left" w:leader="none"/>
          <w:tab w:pos="5720" w:val="left" w:leader="none"/>
          <w:tab w:pos="6145" w:val="left" w:leader="none"/>
          <w:tab w:pos="8099" w:val="left" w:leader="none"/>
        </w:tabs>
        <w:spacing w:line="247" w:lineRule="auto"/>
        <w:ind w:left="120" w:right="138" w:firstLine="3"/>
      </w:pPr>
      <w:r>
        <w:rPr/>
        <w:t>ГЕНЕАЛОГИЯ</w:t>
        <w:tab/>
        <w:t>[rp.</w:t>
        <w:tab/>
        <w:t>genealogia</w:t>
        <w:tab/>
        <w:t>родословная]</w:t>
        <w:tab/>
        <w:t>1)</w:t>
        <w:tab/>
        <w:t>вспомогательная</w:t>
        <w:tab/>
      </w:r>
      <w:r>
        <w:rPr>
          <w:w w:val="95"/>
        </w:rPr>
        <w:t>историческая </w:t>
      </w:r>
      <w:r>
        <w:rPr/>
        <w:t>дисциплина, изучающая родословие; 2) родословие, история рода; родословная</w:t>
      </w:r>
      <w:r>
        <w:rPr>
          <w:spacing w:val="-19"/>
        </w:rPr>
        <w:t> </w:t>
      </w:r>
      <w:r>
        <w:rPr/>
        <w:t>запись.</w:t>
      </w:r>
    </w:p>
    <w:p>
      <w:pPr>
        <w:pStyle w:val="BodyText"/>
        <w:tabs>
          <w:tab w:pos="5445" w:val="left" w:leader="none"/>
        </w:tabs>
        <w:spacing w:line="261" w:lineRule="exact" w:before="1"/>
        <w:ind w:left="123"/>
      </w:pPr>
      <w:r>
        <w:rPr/>
        <w:t>КАШНЄ [фр. cache-nez&lt;cacher прятать +</w:t>
      </w:r>
      <w:r>
        <w:rPr>
          <w:spacing w:val="-6"/>
        </w:rPr>
        <w:t> </w:t>
      </w:r>
      <w:r>
        <w:rPr/>
        <w:t>nez</w:t>
      </w:r>
      <w:r>
        <w:rPr>
          <w:spacing w:val="-2"/>
        </w:rPr>
        <w:t> </w:t>
      </w:r>
      <w:r>
        <w:rPr/>
        <w:t>нос]</w:t>
        <w:tab/>
        <w:t>шейный платок или</w:t>
      </w:r>
      <w:r>
        <w:rPr>
          <w:spacing w:val="-19"/>
        </w:rPr>
        <w:t> </w:t>
      </w:r>
      <w:r>
        <w:rPr/>
        <w:t>шарф.</w:t>
      </w:r>
    </w:p>
    <w:p>
      <w:pPr>
        <w:pStyle w:val="BodyText"/>
        <w:tabs>
          <w:tab w:pos="1725" w:val="left" w:leader="none"/>
          <w:tab w:pos="3628" w:val="left" w:leader="none"/>
          <w:tab w:pos="5895" w:val="left" w:leader="none"/>
        </w:tabs>
        <w:spacing w:line="237" w:lineRule="auto" w:before="5"/>
        <w:ind w:left="122" w:right="114" w:firstLine="1"/>
      </w:pPr>
      <w:r>
        <w:rPr/>
        <w:t>ФАЛЬСТАРТ</w:t>
        <w:tab/>
        <w:t>[англ. </w:t>
      </w:r>
      <w:r>
        <w:rPr>
          <w:spacing w:val="50"/>
        </w:rPr>
        <w:t> </w:t>
      </w:r>
      <w:r>
        <w:rPr/>
        <w:t>falsestart]</w:t>
        <w:tab/>
      </w:r>
      <w:r>
        <w:rPr>
          <w:color w:val="0F0F0F"/>
          <w:w w:val="90"/>
        </w:rPr>
        <w:t>—</w:t>
      </w:r>
      <w:r>
        <w:rPr>
          <w:color w:val="0F0F0F"/>
          <w:spacing w:val="7"/>
          <w:w w:val="90"/>
        </w:rPr>
        <w:t> </w:t>
      </w:r>
      <w:r>
        <w:rPr/>
        <w:t>сп. </w:t>
      </w:r>
      <w:r>
        <w:rPr>
          <w:spacing w:val="5"/>
        </w:rPr>
        <w:t> </w:t>
      </w:r>
      <w:r>
        <w:rPr/>
        <w:t>неправильно</w:t>
        <w:tab/>
        <w:t>взятый   </w:t>
      </w:r>
      <w:r>
        <w:rPr>
          <w:i/>
        </w:rPr>
        <w:t>старт,   </w:t>
      </w:r>
      <w:r>
        <w:rPr/>
        <w:t>когда </w:t>
      </w:r>
      <w:r>
        <w:rPr>
          <w:spacing w:val="56"/>
        </w:rPr>
        <w:t> </w:t>
      </w:r>
      <w:r>
        <w:rPr/>
        <w:t>кто-л. </w:t>
      </w:r>
      <w:r>
        <w:rPr>
          <w:spacing w:val="57"/>
        </w:rPr>
        <w:t> </w:t>
      </w:r>
      <w:r>
        <w:rPr/>
        <w:t>из</w:t>
      </w:r>
      <w:r>
        <w:rPr>
          <w:w w:val="95"/>
        </w:rPr>
        <w:t> </w:t>
      </w:r>
      <w:r>
        <w:rPr/>
        <w:t>участников состязания начал движение раньше</w:t>
      </w:r>
      <w:r>
        <w:rPr>
          <w:spacing w:val="-28"/>
        </w:rPr>
        <w:t> </w:t>
      </w:r>
      <w:r>
        <w:rPr/>
        <w:t>команды.</w:t>
      </w:r>
    </w:p>
    <w:p>
      <w:pPr>
        <w:pStyle w:val="BodyText"/>
        <w:spacing w:line="242" w:lineRule="auto" w:before="2"/>
        <w:ind w:left="123" w:right="138"/>
      </w:pPr>
      <w:r>
        <w:rPr/>
        <w:t>ЦЕЙТНОТ [нем. Zeitnot&lt;Zeit время + Not нужда] </w:t>
      </w:r>
      <w:r>
        <w:rPr>
          <w:w w:val="90"/>
        </w:rPr>
        <w:t>— </w:t>
      </w:r>
      <w:r>
        <w:rPr/>
        <w:t>положение в шахматной или шашечной игре, когда игроку не хватает времени для обдумывания очередного хода.</w:t>
      </w:r>
    </w:p>
    <w:p>
      <w:pPr>
        <w:spacing w:after="0" w:line="242" w:lineRule="auto"/>
        <w:sectPr>
          <w:type w:val="continuous"/>
          <w:pgSz w:w="11910" w:h="16840"/>
          <w:pgMar w:top="1040" w:bottom="280" w:left="1580" w:right="740"/>
        </w:sectPr>
      </w:pPr>
    </w:p>
    <w:p>
      <w:pPr>
        <w:pStyle w:val="Heading1"/>
        <w:spacing w:line="272" w:lineRule="exact" w:before="71"/>
        <w:ind w:left="243"/>
        <w:jc w:val="left"/>
      </w:pPr>
      <w:r>
        <w:rPr/>
        <w:t>Задание 5.Выпишите слово, образованное приставочно-суффиксальным спосо0ом:</w:t>
      </w:r>
    </w:p>
    <w:p>
      <w:pPr>
        <w:spacing w:line="272" w:lineRule="exact" w:before="0"/>
        <w:ind w:left="245" w:right="0" w:firstLine="0"/>
        <w:jc w:val="left"/>
        <w:rPr>
          <w:i/>
          <w:sz w:val="24"/>
        </w:rPr>
      </w:pPr>
      <w:r>
        <w:rPr>
          <w:i/>
          <w:sz w:val="24"/>
        </w:rPr>
        <w:t>Преподавательница, лесостепь, антивоенный, безбилетный, рассказать</w:t>
      </w:r>
    </w:p>
    <w:p>
      <w:pPr>
        <w:pStyle w:val="BodyText"/>
        <w:spacing w:before="4"/>
        <w:rPr>
          <w:i/>
        </w:rPr>
      </w:pPr>
    </w:p>
    <w:p>
      <w:pPr>
        <w:spacing w:line="242" w:lineRule="auto" w:before="1"/>
        <w:ind w:left="240" w:right="360" w:firstLine="3"/>
        <w:jc w:val="left"/>
        <w:rPr>
          <w:b/>
          <w:sz w:val="24"/>
        </w:rPr>
      </w:pPr>
      <w:r>
        <w:rPr>
          <w:b/>
          <w:sz w:val="24"/>
        </w:rPr>
        <w:t>Задание 6. Почему сказуемые </w:t>
      </w:r>
      <w:r>
        <w:rPr>
          <w:i/>
          <w:sz w:val="24"/>
        </w:rPr>
        <w:t>буду петь, поднять глаза н </w:t>
      </w:r>
      <w:r>
        <w:rPr>
          <w:b/>
          <w:sz w:val="24"/>
        </w:rPr>
        <w:t>подобные являются простыми глагольными сказуемыми?</w:t>
      </w:r>
    </w:p>
    <w:p>
      <w:pPr>
        <w:pStyle w:val="BodyText"/>
        <w:rPr>
          <w:b/>
          <w:sz w:val="25"/>
        </w:rPr>
      </w:pPr>
    </w:p>
    <w:p>
      <w:pPr>
        <w:spacing w:line="254" w:lineRule="auto" w:before="1"/>
        <w:ind w:left="242" w:right="360" w:hanging="7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05"/>
          <w:sz w:val="22"/>
        </w:rPr>
        <w:t>Задание 7. Заполните  таблицу  недостающими  названиями  частей  человеческого  </w:t>
      </w:r>
      <w:r>
        <w:rPr>
          <w:rFonts w:ascii="Cambria" w:hAnsi="Cambria"/>
          <w:i/>
          <w:w w:val="105"/>
          <w:sz w:val="22"/>
        </w:rPr>
        <w:t>тела.</w:t>
      </w: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8"/>
        <w:gridCol w:w="4842"/>
      </w:tblGrid>
      <w:tr>
        <w:trPr>
          <w:trHeight w:val="280" w:hRule="atLeast"/>
        </w:trPr>
        <w:tc>
          <w:tcPr>
            <w:tcW w:w="4828" w:type="dxa"/>
          </w:tcPr>
          <w:p>
            <w:pPr>
              <w:pStyle w:val="TableParagraph"/>
              <w:spacing w:line="255" w:lineRule="exact"/>
              <w:ind w:left="110"/>
              <w:rPr>
                <w:rFonts w:ascii="Cambria" w:hAnsi="Cambria"/>
                <w:i/>
                <w:sz w:val="22"/>
              </w:rPr>
            </w:pPr>
            <w:r>
              <w:rPr>
                <w:rFonts w:ascii="Cambria" w:hAnsi="Cambria"/>
                <w:i/>
                <w:sz w:val="22"/>
              </w:rPr>
              <w:t>лоб</w:t>
            </w:r>
          </w:p>
        </w:tc>
        <w:tc>
          <w:tcPr>
            <w:tcW w:w="48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2" w:type="dxa"/>
          </w:tcPr>
          <w:p>
            <w:pPr>
              <w:pStyle w:val="TableParagraph"/>
              <w:spacing w:line="245" w:lineRule="exact"/>
              <w:ind w:left="115"/>
              <w:rPr>
                <w:rFonts w:ascii="Cambria" w:hAnsi="Cambria"/>
                <w:i/>
                <w:sz w:val="22"/>
              </w:rPr>
            </w:pPr>
            <w:r>
              <w:rPr>
                <w:rFonts w:ascii="Cambria" w:hAnsi="Cambria"/>
                <w:i/>
                <w:sz w:val="22"/>
              </w:rPr>
              <w:t>ланита</w:t>
            </w:r>
          </w:p>
        </w:tc>
      </w:tr>
      <w:tr>
        <w:trPr>
          <w:trHeight w:val="280" w:hRule="atLeast"/>
        </w:trPr>
        <w:tc>
          <w:tcPr>
            <w:tcW w:w="4828" w:type="dxa"/>
          </w:tcPr>
          <w:p>
            <w:pPr>
              <w:pStyle w:val="TableParagraph"/>
              <w:spacing w:before="4"/>
              <w:rPr>
                <w:rFonts w:ascii="Cambria"/>
                <w:i/>
                <w:sz w:val="7"/>
              </w:rPr>
            </w:pPr>
          </w:p>
          <w:p>
            <w:pPr>
              <w:pStyle w:val="TableParagraph"/>
              <w:spacing w:line="115" w:lineRule="exact"/>
              <w:ind w:left="114"/>
              <w:rPr>
                <w:rFonts w:ascii="Cambria"/>
                <w:sz w:val="11"/>
              </w:rPr>
            </w:pPr>
            <w:r>
              <w:rPr>
                <w:rFonts w:ascii="Cambria"/>
                <w:position w:val="-1"/>
                <w:sz w:val="11"/>
              </w:rPr>
              <w:drawing>
                <wp:inline distT="0" distB="0" distL="0" distR="0">
                  <wp:extent cx="259027" cy="7315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2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11"/>
              </w:rPr>
            </w:r>
          </w:p>
        </w:tc>
        <w:tc>
          <w:tcPr>
            <w:tcW w:w="48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4828" w:type="dxa"/>
          </w:tcPr>
          <w:p>
            <w:pPr>
              <w:pStyle w:val="TableParagraph"/>
              <w:spacing w:line="247" w:lineRule="exact"/>
              <w:ind w:left="97"/>
              <w:rPr>
                <w:rFonts w:ascii="Consolas" w:hAnsi="Consolas"/>
                <w:sz w:val="22"/>
              </w:rPr>
            </w:pPr>
            <w:r>
              <w:rPr>
                <w:rFonts w:ascii="Consolas" w:hAnsi="Consolas"/>
                <w:sz w:val="22"/>
              </w:rPr>
              <w:t>рот</w:t>
            </w:r>
          </w:p>
        </w:tc>
        <w:tc>
          <w:tcPr>
            <w:tcW w:w="48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2" w:type="dxa"/>
          </w:tcPr>
          <w:p>
            <w:pPr>
              <w:pStyle w:val="TableParagraph"/>
              <w:spacing w:before="42"/>
              <w:ind w:left="121"/>
              <w:rPr>
                <w:sz w:val="16"/>
              </w:rPr>
            </w:pPr>
            <w:r>
              <w:rPr>
                <w:w w:val="105"/>
                <w:sz w:val="16"/>
              </w:rPr>
              <w:t>ВЫЯ</w:t>
            </w:r>
          </w:p>
        </w:tc>
      </w:tr>
      <w:tr>
        <w:trPr>
          <w:trHeight w:val="260" w:hRule="atLeast"/>
        </w:trPr>
        <w:tc>
          <w:tcPr>
            <w:tcW w:w="4828" w:type="dxa"/>
          </w:tcPr>
          <w:p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r>
              <w:rPr>
                <w:sz w:val="25"/>
              </w:rPr>
              <w:t>грудь</w:t>
            </w:r>
          </w:p>
        </w:tc>
        <w:tc>
          <w:tcPr>
            <w:tcW w:w="48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828" w:type="dxa"/>
          </w:tcPr>
          <w:p>
            <w:pPr>
              <w:pStyle w:val="TableParagraph"/>
              <w:spacing w:line="241" w:lineRule="exact"/>
              <w:ind w:left="113"/>
              <w:rPr>
                <w:sz w:val="23"/>
              </w:rPr>
            </w:pPr>
            <w:r>
              <w:rPr>
                <w:sz w:val="23"/>
              </w:rPr>
              <w:t>туловище</w:t>
            </w:r>
          </w:p>
        </w:tc>
        <w:tc>
          <w:tcPr>
            <w:tcW w:w="48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2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рамена</w:t>
            </w:r>
          </w:p>
        </w:tc>
      </w:tr>
      <w:tr>
        <w:trPr>
          <w:trHeight w:val="260" w:hRule="atLeast"/>
        </w:trPr>
        <w:tc>
          <w:tcPr>
            <w:tcW w:w="4828" w:type="dxa"/>
          </w:tcPr>
          <w:p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правая рука</w:t>
            </w:r>
          </w:p>
        </w:tc>
        <w:tc>
          <w:tcPr>
            <w:tcW w:w="48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2" w:type="dxa"/>
          </w:tcPr>
          <w:p>
            <w:pPr>
              <w:pStyle w:val="TableParagraph"/>
              <w:spacing w:line="241" w:lineRule="exact"/>
              <w:ind w:left="119"/>
              <w:rPr>
                <w:sz w:val="23"/>
              </w:rPr>
            </w:pPr>
            <w:r>
              <w:rPr>
                <w:sz w:val="23"/>
              </w:rPr>
              <w:t>шуйца</w:t>
            </w:r>
          </w:p>
        </w:tc>
      </w:tr>
      <w:tr>
        <w:trPr>
          <w:trHeight w:val="260" w:hRule="atLeast"/>
        </w:trPr>
        <w:tc>
          <w:tcPr>
            <w:tcW w:w="4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2" w:type="dxa"/>
          </w:tcPr>
          <w:p>
            <w:pPr>
              <w:pStyle w:val="TableParagraph"/>
              <w:spacing w:before="10"/>
              <w:rPr>
                <w:rFonts w:ascii="Cambria"/>
                <w:i/>
                <w:sz w:val="6"/>
              </w:rPr>
            </w:pPr>
          </w:p>
          <w:p>
            <w:pPr>
              <w:pStyle w:val="TableParagraph"/>
              <w:spacing w:line="139" w:lineRule="exact"/>
              <w:ind w:left="119"/>
              <w:rPr>
                <w:rFonts w:ascii="Cambria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365686" cy="88392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6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</w:tr>
      <w:tr>
        <w:trPr>
          <w:trHeight w:val="260" w:hRule="atLeast"/>
        </w:trPr>
        <w:tc>
          <w:tcPr>
            <w:tcW w:w="4828" w:type="dxa"/>
          </w:tcPr>
          <w:p>
            <w:pPr>
              <w:pStyle w:val="TableParagraph"/>
              <w:spacing w:line="241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палец</w:t>
            </w:r>
          </w:p>
        </w:tc>
        <w:tc>
          <w:tcPr>
            <w:tcW w:w="484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rFonts w:ascii="Cambria"/>
          <w:i/>
          <w:sz w:val="21"/>
        </w:rPr>
      </w:pPr>
    </w:p>
    <w:p>
      <w:pPr>
        <w:spacing w:line="272" w:lineRule="exact" w:before="0"/>
        <w:ind w:left="243" w:right="0" w:firstLine="0"/>
        <w:jc w:val="left"/>
        <w:rPr>
          <w:b/>
          <w:sz w:val="24"/>
        </w:rPr>
      </w:pPr>
      <w:r>
        <w:rPr>
          <w:sz w:val="24"/>
        </w:rPr>
        <w:t>Задание 8.Найдите </w:t>
      </w:r>
      <w:r>
        <w:rPr>
          <w:b/>
          <w:sz w:val="24"/>
        </w:rPr>
        <w:t>двусоставное предложение, подчеркните  главные члены: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72" w:lineRule="exact" w:before="0" w:after="0"/>
        <w:ind w:left="527" w:right="0" w:hanging="283"/>
        <w:jc w:val="left"/>
        <w:rPr>
          <w:sz w:val="24"/>
        </w:rPr>
      </w:pPr>
      <w:r>
        <w:rPr>
          <w:sz w:val="24"/>
        </w:rPr>
        <w:t>Споёмте,</w:t>
      </w:r>
      <w:r>
        <w:rPr>
          <w:spacing w:val="-20"/>
          <w:sz w:val="24"/>
        </w:rPr>
        <w:t> </w:t>
      </w:r>
      <w:r>
        <w:rPr>
          <w:sz w:val="24"/>
        </w:rPr>
        <w:t>друзья!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2" w:after="0"/>
        <w:ind w:left="528" w:right="0" w:hanging="285"/>
        <w:jc w:val="left"/>
        <w:rPr>
          <w:sz w:val="24"/>
        </w:rPr>
      </w:pPr>
      <w:r>
        <w:rPr>
          <w:sz w:val="24"/>
        </w:rPr>
        <w:t>Мне бы вот охота</w:t>
      </w:r>
      <w:r>
        <w:rPr>
          <w:spacing w:val="-25"/>
          <w:sz w:val="24"/>
        </w:rPr>
        <w:t> </w:t>
      </w:r>
      <w:r>
        <w:rPr>
          <w:sz w:val="24"/>
        </w:rPr>
        <w:t>плясать.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75" w:lineRule="exact" w:before="2" w:after="0"/>
        <w:ind w:left="527" w:right="0" w:hanging="284"/>
        <w:jc w:val="left"/>
        <w:rPr>
          <w:sz w:val="24"/>
        </w:rPr>
      </w:pPr>
      <w:r>
        <w:rPr>
          <w:sz w:val="24"/>
        </w:rPr>
        <w:t>Снявши голову, по волосам не</w:t>
      </w:r>
      <w:r>
        <w:rPr>
          <w:spacing w:val="-22"/>
          <w:sz w:val="24"/>
        </w:rPr>
        <w:t> </w:t>
      </w:r>
      <w:r>
        <w:rPr>
          <w:sz w:val="24"/>
        </w:rPr>
        <w:t>плачут.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74" w:lineRule="exact" w:before="0" w:after="0"/>
        <w:ind w:left="528" w:right="0" w:hanging="289"/>
        <w:jc w:val="left"/>
        <w:rPr>
          <w:sz w:val="24"/>
        </w:rPr>
      </w:pPr>
      <w:r>
        <w:rPr>
          <w:sz w:val="24"/>
        </w:rPr>
        <w:t>Мне стыдно ваших поздравлений, мне страшно ваших гордых слов!</w:t>
      </w:r>
      <w:r>
        <w:rPr>
          <w:spacing w:val="-29"/>
          <w:sz w:val="24"/>
        </w:rPr>
        <w:t> </w:t>
      </w:r>
      <w:r>
        <w:rPr>
          <w:sz w:val="24"/>
        </w:rPr>
        <w:t>(Брюсов).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75" w:lineRule="exact" w:before="0" w:after="0"/>
        <w:ind w:left="527" w:right="0" w:hanging="286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1084869</wp:posOffset>
            </wp:positionH>
            <wp:positionV relativeFrom="paragraph">
              <wp:posOffset>251253</wp:posOffset>
            </wp:positionV>
            <wp:extent cx="377875" cy="70103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75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Нет  уже ни положения  в обществе,  ни прежней  чести,  ни права  приглашать  к себе</w:t>
      </w:r>
      <w:r>
        <w:rPr>
          <w:spacing w:val="10"/>
          <w:sz w:val="24"/>
        </w:rPr>
        <w:t> </w:t>
      </w:r>
      <w:r>
        <w:rPr>
          <w:sz w:val="24"/>
        </w:rPr>
        <w:t>в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30" w:after="0"/>
        <w:ind w:left="527" w:right="0" w:hanging="284"/>
        <w:jc w:val="left"/>
        <w:rPr>
          <w:sz w:val="23"/>
        </w:rPr>
      </w:pPr>
      <w:r>
        <w:rPr>
          <w:sz w:val="23"/>
        </w:rPr>
        <w:t>Чужая душа </w:t>
      </w:r>
      <w:r>
        <w:rPr>
          <w:w w:val="90"/>
          <w:sz w:val="23"/>
        </w:rPr>
        <w:t>—</w:t>
      </w:r>
      <w:r>
        <w:rPr>
          <w:spacing w:val="-38"/>
          <w:w w:val="90"/>
          <w:sz w:val="23"/>
        </w:rPr>
        <w:t> </w:t>
      </w:r>
      <w:r>
        <w:rPr>
          <w:sz w:val="23"/>
        </w:rPr>
        <w:t>потёмки!</w:t>
      </w:r>
    </w:p>
    <w:p>
      <w:pPr>
        <w:pStyle w:val="BodyText"/>
        <w:spacing w:before="4"/>
        <w:rPr>
          <w:sz w:val="16"/>
        </w:rPr>
      </w:pPr>
    </w:p>
    <w:p>
      <w:pPr>
        <w:tabs>
          <w:tab w:pos="4193" w:val="left" w:leader="none"/>
          <w:tab w:pos="6070" w:val="left" w:leader="none"/>
        </w:tabs>
        <w:spacing w:before="90"/>
        <w:ind w:left="243" w:right="0" w:firstLine="0"/>
        <w:jc w:val="left"/>
        <w:rPr>
          <w:sz w:val="24"/>
        </w:rPr>
      </w:pPr>
      <w:r>
        <w:rPr>
          <w:sz w:val="24"/>
        </w:rPr>
        <w:t>Задание   9.   В </w:t>
      </w:r>
      <w:r>
        <w:rPr>
          <w:spacing w:val="53"/>
          <w:sz w:val="24"/>
        </w:rPr>
        <w:t> </w:t>
      </w:r>
      <w:r>
        <w:rPr>
          <w:b/>
          <w:sz w:val="24"/>
        </w:rPr>
        <w:t>чём  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заключаются</w:t>
        <w:tab/>
        <w:t>отличительные</w:t>
        <w:tab/>
        <w:t>особенности   (семантические </w:t>
      </w:r>
      <w:r>
        <w:rPr>
          <w:b/>
          <w:spacing w:val="46"/>
          <w:sz w:val="24"/>
        </w:rPr>
        <w:t> </w:t>
      </w:r>
      <w:r>
        <w:rPr>
          <w:sz w:val="24"/>
        </w:rPr>
        <w:t>и</w:t>
      </w:r>
    </w:p>
    <w:p>
      <w:pPr>
        <w:spacing w:before="2"/>
        <w:ind w:left="244" w:right="0" w:firstLine="0"/>
        <w:jc w:val="left"/>
        <w:rPr>
          <w:i/>
          <w:sz w:val="24"/>
        </w:rPr>
      </w:pPr>
      <w:r>
        <w:rPr>
          <w:b/>
          <w:sz w:val="24"/>
        </w:rPr>
        <w:t>грамматические) числительных </w:t>
      </w:r>
      <w:r>
        <w:rPr>
          <w:i/>
          <w:sz w:val="24"/>
        </w:rPr>
        <w:t>два н оба?</w:t>
      </w:r>
    </w:p>
    <w:p>
      <w:pPr>
        <w:pStyle w:val="BodyText"/>
        <w:spacing w:before="6"/>
        <w:rPr>
          <w:i/>
          <w:sz w:val="23"/>
        </w:rPr>
      </w:pPr>
    </w:p>
    <w:p>
      <w:pPr>
        <w:tabs>
          <w:tab w:pos="1309" w:val="left" w:leader="none"/>
          <w:tab w:pos="2684" w:val="left" w:leader="none"/>
          <w:tab w:pos="3161" w:val="left" w:leader="none"/>
          <w:tab w:pos="4770" w:val="left" w:leader="none"/>
          <w:tab w:pos="5605" w:val="left" w:leader="none"/>
          <w:tab w:pos="7138" w:val="left" w:leader="none"/>
          <w:tab w:pos="7472" w:val="left" w:leader="none"/>
          <w:tab w:pos="9361" w:val="left" w:leader="none"/>
        </w:tabs>
        <w:spacing w:line="242" w:lineRule="auto" w:before="0"/>
        <w:ind w:left="244" w:right="313" w:hanging="2"/>
        <w:jc w:val="left"/>
        <w:rPr>
          <w:sz w:val="24"/>
        </w:rPr>
      </w:pPr>
      <w:r>
        <w:rPr>
          <w:w w:val="105"/>
          <w:sz w:val="24"/>
        </w:rPr>
        <w:t>Задание</w:t>
        <w:tab/>
        <w:t>10. </w:t>
      </w:r>
      <w:r>
        <w:rPr>
          <w:spacing w:val="46"/>
          <w:w w:val="105"/>
          <w:sz w:val="24"/>
        </w:rPr>
        <w:t> </w:t>
      </w:r>
      <w:r>
        <w:rPr>
          <w:b/>
          <w:w w:val="105"/>
          <w:sz w:val="24"/>
        </w:rPr>
        <w:t>Верно</w:t>
        <w:tab/>
        <w:t>ли</w:t>
        <w:tab/>
      </w:r>
      <w:r>
        <w:rPr>
          <w:b/>
          <w:sz w:val="24"/>
        </w:rPr>
        <w:t>расставлены</w:t>
        <w:tab/>
      </w:r>
      <w:r>
        <w:rPr>
          <w:b/>
          <w:w w:val="105"/>
          <w:sz w:val="24"/>
        </w:rPr>
        <w:t>знаки</w:t>
        <w:tab/>
      </w:r>
      <w:r>
        <w:rPr>
          <w:b/>
          <w:sz w:val="24"/>
        </w:rPr>
        <w:t>препинания</w:t>
        <w:tab/>
      </w:r>
      <w:r>
        <w:rPr>
          <w:w w:val="105"/>
          <w:sz w:val="24"/>
        </w:rPr>
        <w:t>в</w:t>
        <w:tab/>
        <w:t>четверостишии</w:t>
        <w:tab/>
      </w:r>
      <w:r>
        <w:rPr>
          <w:sz w:val="24"/>
        </w:rPr>
        <w:t>из </w:t>
      </w:r>
      <w:r>
        <w:rPr>
          <w:w w:val="105"/>
          <w:sz w:val="24"/>
        </w:rPr>
        <w:t>стихотворения М.Ю. Лермонтова «Осень» (1828 г.)? Обоснуйте 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свой ответ:</w:t>
      </w:r>
    </w:p>
    <w:p>
      <w:pPr>
        <w:pStyle w:val="BodyText"/>
        <w:spacing w:before="8"/>
        <w:rPr>
          <w:sz w:val="22"/>
        </w:rPr>
      </w:pPr>
    </w:p>
    <w:p>
      <w:pPr>
        <w:spacing w:line="237" w:lineRule="auto" w:before="0"/>
        <w:ind w:left="3502" w:right="3689" w:firstLine="2"/>
        <w:jc w:val="left"/>
        <w:rPr>
          <w:sz w:val="24"/>
        </w:rPr>
      </w:pPr>
      <w:r>
        <w:rPr>
          <w:sz w:val="25"/>
        </w:rPr>
        <w:t>Листья</w:t>
      </w:r>
      <w:r>
        <w:rPr>
          <w:spacing w:val="-28"/>
          <w:sz w:val="25"/>
        </w:rPr>
        <w:t> </w:t>
      </w:r>
      <w:r>
        <w:rPr>
          <w:sz w:val="25"/>
        </w:rPr>
        <w:t>в</w:t>
      </w:r>
      <w:r>
        <w:rPr>
          <w:spacing w:val="-35"/>
          <w:sz w:val="25"/>
        </w:rPr>
        <w:t> </w:t>
      </w:r>
      <w:r>
        <w:rPr>
          <w:sz w:val="25"/>
        </w:rPr>
        <w:t>поле</w:t>
      </w:r>
      <w:r>
        <w:rPr>
          <w:spacing w:val="-32"/>
          <w:sz w:val="25"/>
        </w:rPr>
        <w:t> </w:t>
      </w:r>
      <w:r>
        <w:rPr>
          <w:sz w:val="25"/>
        </w:rPr>
        <w:t>пожелтели, </w:t>
      </w:r>
      <w:r>
        <w:rPr>
          <w:sz w:val="24"/>
        </w:rPr>
        <w:t>И кружатся,  и летят; Лишь в бору поникши</w:t>
      </w:r>
      <w:r>
        <w:rPr>
          <w:spacing w:val="-12"/>
          <w:sz w:val="24"/>
        </w:rPr>
        <w:t> </w:t>
      </w:r>
      <w:r>
        <w:rPr>
          <w:sz w:val="24"/>
        </w:rPr>
        <w:t>ели Зелень мрачную</w:t>
      </w:r>
      <w:r>
        <w:rPr>
          <w:spacing w:val="-19"/>
          <w:sz w:val="24"/>
        </w:rPr>
        <w:t> </w:t>
      </w:r>
      <w:r>
        <w:rPr>
          <w:sz w:val="24"/>
        </w:rPr>
        <w:t>хранят.</w:t>
      </w:r>
    </w:p>
    <w:sectPr>
      <w:pgSz w:w="11910" w:h="16840"/>
      <w:pgMar w:top="1040" w:bottom="280" w:left="14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27" w:hanging="283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458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7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5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4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3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1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0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9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3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527" w:hanging="28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2018-02-25T11:18:48Z</dcterms:created>
  <dcterms:modified xsi:type="dcterms:W3CDTF">2018-02-25T11:18:48Z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