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8"/>
        <w:ind w:left="2682" w:right="2354"/>
        <w:jc w:val="center"/>
      </w:pPr>
      <w:r>
        <w:rPr>
          <w:w w:val="105"/>
        </w:rPr>
        <w:t>Муниципальный этап</w:t>
      </w:r>
    </w:p>
    <w:p>
      <w:pPr>
        <w:pStyle w:val="BodyText"/>
        <w:spacing w:line="230" w:lineRule="auto" w:before="43"/>
        <w:ind w:left="2682" w:right="2368"/>
        <w:jc w:val="center"/>
      </w:pPr>
      <w:r>
        <w:rPr/>
        <w:t>Номинация «Техника и техническое творчество» 10-11 классы</w:t>
      </w:r>
    </w:p>
    <w:p>
      <w:pPr>
        <w:spacing w:before="33"/>
        <w:ind w:left="966" w:right="643" w:firstLine="0"/>
        <w:jc w:val="center"/>
        <w:rPr>
          <w:sz w:val="23"/>
        </w:rPr>
      </w:pPr>
      <w:r>
        <w:rPr>
          <w:sz w:val="23"/>
        </w:rPr>
        <w:t>(Тестовые задания </w:t>
      </w:r>
      <w:r>
        <w:rPr>
          <w:b/>
          <w:sz w:val="23"/>
        </w:rPr>
        <w:t>1-25 оцениваются </w:t>
      </w:r>
      <w:r>
        <w:rPr>
          <w:sz w:val="23"/>
        </w:rPr>
        <w:t>в 1 балл, задание 26 </w:t>
      </w:r>
      <w:r>
        <w:rPr>
          <w:w w:val="90"/>
          <w:sz w:val="23"/>
        </w:rPr>
        <w:t>— </w:t>
      </w:r>
      <w:r>
        <w:rPr>
          <w:sz w:val="23"/>
        </w:rPr>
        <w:t>в 10 баллов)</w:t>
      </w: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94" w:val="left" w:leader="none"/>
        </w:tabs>
        <w:spacing w:line="235" w:lineRule="auto" w:before="0" w:after="0"/>
        <w:ind w:left="902" w:right="593" w:hanging="340"/>
        <w:jc w:val="left"/>
        <w:rPr>
          <w:sz w:val="23"/>
        </w:rPr>
      </w:pPr>
      <w:r>
        <w:rPr>
          <w:sz w:val="23"/>
        </w:rPr>
        <w:t>1-</w:t>
      </w:r>
      <w:r>
        <w:rPr>
          <w:spacing w:val="-23"/>
          <w:sz w:val="23"/>
        </w:rPr>
        <w:t> </w:t>
      </w:r>
      <w:r>
        <w:rPr>
          <w:sz w:val="23"/>
        </w:rPr>
        <w:t>передняя</w:t>
      </w:r>
      <w:r>
        <w:rPr>
          <w:spacing w:val="-19"/>
          <w:sz w:val="23"/>
        </w:rPr>
        <w:t> </w:t>
      </w:r>
      <w:r>
        <w:rPr>
          <w:sz w:val="23"/>
        </w:rPr>
        <w:t>бабка</w:t>
      </w:r>
      <w:r>
        <w:rPr>
          <w:spacing w:val="-23"/>
          <w:sz w:val="23"/>
        </w:rPr>
        <w:t> </w:t>
      </w:r>
      <w:r>
        <w:rPr>
          <w:sz w:val="23"/>
        </w:rPr>
        <w:t>(может</w:t>
      </w:r>
      <w:r>
        <w:rPr>
          <w:spacing w:val="-19"/>
          <w:sz w:val="23"/>
        </w:rPr>
        <w:t> </w:t>
      </w:r>
      <w:r>
        <w:rPr>
          <w:sz w:val="23"/>
        </w:rPr>
        <w:t>быть</w:t>
      </w:r>
      <w:r>
        <w:rPr>
          <w:spacing w:val="-21"/>
          <w:sz w:val="23"/>
        </w:rPr>
        <w:t> </w:t>
      </w:r>
      <w:r>
        <w:rPr>
          <w:sz w:val="23"/>
        </w:rPr>
        <w:t>написано</w:t>
      </w:r>
      <w:r>
        <w:rPr>
          <w:spacing w:val="-17"/>
          <w:sz w:val="23"/>
        </w:rPr>
        <w:t> </w:t>
      </w:r>
      <w:r>
        <w:rPr>
          <w:sz w:val="23"/>
        </w:rPr>
        <w:t>также</w:t>
      </w:r>
      <w:r>
        <w:rPr>
          <w:spacing w:val="-15"/>
          <w:sz w:val="23"/>
        </w:rPr>
        <w:t> </w:t>
      </w:r>
      <w:r>
        <w:rPr>
          <w:sz w:val="23"/>
        </w:rPr>
        <w:t>«коробка</w:t>
      </w:r>
      <w:r>
        <w:rPr>
          <w:spacing w:val="-15"/>
          <w:sz w:val="23"/>
        </w:rPr>
        <w:t> </w:t>
      </w:r>
      <w:r>
        <w:rPr>
          <w:sz w:val="23"/>
        </w:rPr>
        <w:t>скоростей»),</w:t>
      </w:r>
      <w:r>
        <w:rPr>
          <w:spacing w:val="-14"/>
          <w:sz w:val="23"/>
        </w:rPr>
        <w:t> </w:t>
      </w:r>
      <w:r>
        <w:rPr>
          <w:sz w:val="23"/>
        </w:rPr>
        <w:t>2-</w:t>
      </w:r>
      <w:r>
        <w:rPr>
          <w:spacing w:val="-25"/>
          <w:sz w:val="23"/>
        </w:rPr>
        <w:t> </w:t>
      </w:r>
      <w:r>
        <w:rPr>
          <w:sz w:val="23"/>
        </w:rPr>
        <w:t>задняя</w:t>
      </w:r>
      <w:r>
        <w:rPr>
          <w:spacing w:val="-20"/>
          <w:sz w:val="23"/>
        </w:rPr>
        <w:t> </w:t>
      </w:r>
      <w:r>
        <w:rPr>
          <w:sz w:val="23"/>
        </w:rPr>
        <w:t>бабка,</w:t>
      </w:r>
      <w:r>
        <w:rPr>
          <w:spacing w:val="-15"/>
          <w:sz w:val="23"/>
        </w:rPr>
        <w:t> </w:t>
      </w:r>
      <w:r>
        <w:rPr>
          <w:sz w:val="23"/>
        </w:rPr>
        <w:t>3- станина,</w:t>
      </w:r>
    </w:p>
    <w:p>
      <w:pPr>
        <w:pStyle w:val="BodyText"/>
        <w:spacing w:line="259" w:lineRule="exact"/>
        <w:ind w:left="901"/>
      </w:pPr>
      <w:r>
        <w:rPr/>
        <w:t>4- суппорт, 5- фартук суппорта, 6- поддон,</w:t>
      </w:r>
    </w:p>
    <w:p>
      <w:pPr>
        <w:pStyle w:val="BodyText"/>
        <w:spacing w:line="259" w:lineRule="exact"/>
        <w:ind w:left="901"/>
      </w:pPr>
      <w:r>
        <w:rPr/>
        <w:t>7- задняя тумба, 8- передняя тумба, 9- пусковая коробка</w:t>
      </w:r>
    </w:p>
    <w:p>
      <w:pPr>
        <w:pStyle w:val="BodyText"/>
        <w:spacing w:line="257" w:lineRule="exact"/>
        <w:ind w:left="902"/>
      </w:pPr>
      <w:r>
        <w:rPr>
          <w:w w:val="95"/>
        </w:rPr>
        <w:t>10- коробка подач.</w:t>
      </w:r>
    </w:p>
    <w:p>
      <w:pPr>
        <w:pStyle w:val="ListParagraph"/>
        <w:numPr>
          <w:ilvl w:val="0"/>
          <w:numId w:val="1"/>
        </w:numPr>
        <w:tabs>
          <w:tab w:pos="893" w:val="left" w:leader="none"/>
        </w:tabs>
        <w:spacing w:line="262" w:lineRule="exact" w:before="0" w:after="0"/>
        <w:ind w:left="892" w:right="0" w:hanging="333"/>
        <w:jc w:val="left"/>
        <w:rPr>
          <w:sz w:val="23"/>
        </w:rPr>
      </w:pPr>
      <w:r>
        <w:rPr>
          <w:w w:val="95"/>
          <w:sz w:val="23"/>
        </w:rPr>
        <w:t>BK12 </w:t>
      </w:r>
      <w:r>
        <w:rPr>
          <w:w w:val="90"/>
          <w:sz w:val="23"/>
        </w:rPr>
        <w:t>— </w:t>
      </w:r>
      <w:r>
        <w:rPr>
          <w:w w:val="95"/>
          <w:sz w:val="23"/>
        </w:rPr>
        <w:t>вольфрамокобальтовый сплав с содержанием  кобальта 12%, карбида</w:t>
      </w:r>
      <w:r>
        <w:rPr>
          <w:spacing w:val="-18"/>
          <w:w w:val="95"/>
          <w:sz w:val="23"/>
        </w:rPr>
        <w:t> </w:t>
      </w:r>
      <w:r>
        <w:rPr>
          <w:w w:val="95"/>
          <w:sz w:val="23"/>
        </w:rPr>
        <w:t>вольфрама</w:t>
      </w:r>
    </w:p>
    <w:p>
      <w:pPr>
        <w:pStyle w:val="BodyText"/>
        <w:rPr>
          <w:sz w:val="22"/>
        </w:rPr>
      </w:pPr>
    </w:p>
    <w:p>
      <w:pPr>
        <w:pStyle w:val="BodyText"/>
        <w:ind w:left="900" w:right="135" w:hanging="2"/>
      </w:pPr>
      <w:r>
        <w:rPr/>
        <w:t>T14K8</w:t>
      </w:r>
      <w:r>
        <w:rPr>
          <w:spacing w:val="-31"/>
        </w:rPr>
        <w:t> </w:t>
      </w:r>
      <w:r>
        <w:rPr>
          <w:w w:val="90"/>
        </w:rPr>
        <w:t>—</w:t>
      </w:r>
      <w:r>
        <w:rPr>
          <w:spacing w:val="-41"/>
          <w:w w:val="90"/>
        </w:rPr>
        <w:t> </w:t>
      </w:r>
      <w:r>
        <w:rPr/>
        <w:t>титановольфрамовый</w:t>
      </w:r>
      <w:r>
        <w:rPr>
          <w:spacing w:val="-33"/>
        </w:rPr>
        <w:t> </w:t>
      </w:r>
      <w:r>
        <w:rPr/>
        <w:t>сплав</w:t>
      </w:r>
      <w:r>
        <w:rPr>
          <w:spacing w:val="-28"/>
        </w:rPr>
        <w:t> </w:t>
      </w:r>
      <w:r>
        <w:rPr/>
        <w:t>с</w:t>
      </w:r>
      <w:r>
        <w:rPr>
          <w:spacing w:val="-33"/>
        </w:rPr>
        <w:t> </w:t>
      </w:r>
      <w:r>
        <w:rPr/>
        <w:t>содержанием</w:t>
      </w:r>
      <w:r>
        <w:rPr>
          <w:spacing w:val="-26"/>
        </w:rPr>
        <w:t> </w:t>
      </w:r>
      <w:r>
        <w:rPr/>
        <w:t>карбида</w:t>
      </w:r>
      <w:r>
        <w:rPr>
          <w:spacing w:val="-30"/>
        </w:rPr>
        <w:t> </w:t>
      </w:r>
      <w:r>
        <w:rPr/>
        <w:t>титана</w:t>
      </w:r>
      <w:r>
        <w:rPr>
          <w:spacing w:val="-30"/>
        </w:rPr>
        <w:t> </w:t>
      </w:r>
      <w:r>
        <w:rPr/>
        <w:t>14%,</w:t>
      </w:r>
      <w:r>
        <w:rPr>
          <w:spacing w:val="-31"/>
        </w:rPr>
        <w:t> </w:t>
      </w:r>
      <w:r>
        <w:rPr/>
        <w:t>кобальта</w:t>
      </w:r>
      <w:r>
        <w:rPr>
          <w:spacing w:val="-29"/>
        </w:rPr>
        <w:t> </w:t>
      </w:r>
      <w:r>
        <w:rPr/>
        <w:t>8%, </w:t>
      </w:r>
      <w:r>
        <w:rPr>
          <w:w w:val="95"/>
        </w:rPr>
        <w:t>карбида  вольфрама</w:t>
      </w:r>
      <w:r>
        <w:rPr>
          <w:spacing w:val="-2"/>
          <w:w w:val="95"/>
        </w:rPr>
        <w:t> </w:t>
      </w:r>
      <w:r>
        <w:rPr>
          <w:w w:val="95"/>
        </w:rPr>
        <w:t>78%.</w:t>
      </w:r>
    </w:p>
    <w:p>
      <w:pPr>
        <w:pStyle w:val="BodyText"/>
        <w:spacing w:line="252" w:lineRule="exact"/>
        <w:ind w:left="560"/>
      </w:pPr>
      <w:r>
        <w:rPr/>
        <w:t>3.  1-Б, 2-А, 3-Г, 4-В.</w:t>
      </w:r>
    </w:p>
    <w:p>
      <w:pPr>
        <w:pStyle w:val="BodyText"/>
        <w:spacing w:after="10"/>
        <w:ind w:left="563" w:right="3294" w:hanging="3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1554480</wp:posOffset>
            </wp:positionH>
            <wp:positionV relativeFrom="paragraph">
              <wp:posOffset>1428703</wp:posOffset>
            </wp:positionV>
            <wp:extent cx="292607" cy="310896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07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1447800</wp:posOffset>
            </wp:positionH>
            <wp:positionV relativeFrom="paragraph">
              <wp:posOffset>520399</wp:posOffset>
            </wp:positionV>
            <wp:extent cx="963168" cy="493775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168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4.</w:t>
      </w:r>
      <w:r>
        <w:rPr>
          <w:spacing w:val="50"/>
        </w:rPr>
        <w:t> </w:t>
      </w:r>
      <w:r>
        <w:rPr/>
        <w:t>С</w:t>
      </w:r>
      <w:r>
        <w:rPr>
          <w:spacing w:val="-16"/>
        </w:rPr>
        <w:t> </w:t>
      </w:r>
      <w:r>
        <w:rPr/>
        <w:t>зазором,</w:t>
      </w:r>
      <w:r>
        <w:rPr>
          <w:spacing w:val="-10"/>
        </w:rPr>
        <w:t> </w:t>
      </w:r>
      <w:r>
        <w:rPr/>
        <w:t>так</w:t>
      </w:r>
      <w:r>
        <w:rPr>
          <w:spacing w:val="-15"/>
        </w:rPr>
        <w:t> </w:t>
      </w:r>
      <w:r>
        <w:rPr/>
        <w:t>как</w:t>
      </w:r>
      <w:r>
        <w:rPr>
          <w:spacing w:val="-18"/>
        </w:rPr>
        <w:t> </w:t>
      </w:r>
      <w:r>
        <w:rPr/>
        <w:t>диаметр</w:t>
      </w:r>
      <w:r>
        <w:rPr>
          <w:spacing w:val="-13"/>
        </w:rPr>
        <w:t> </w:t>
      </w:r>
      <w:r>
        <w:rPr/>
        <w:t>отверстия</w:t>
      </w:r>
      <w:r>
        <w:rPr>
          <w:spacing w:val="-13"/>
        </w:rPr>
        <w:t> </w:t>
      </w:r>
      <w:r>
        <w:rPr/>
        <w:t>больше</w:t>
      </w:r>
      <w:r>
        <w:rPr>
          <w:spacing w:val="-10"/>
        </w:rPr>
        <w:t> </w:t>
      </w:r>
      <w:r>
        <w:rPr/>
        <w:t>диаметра</w:t>
      </w:r>
      <w:r>
        <w:rPr>
          <w:spacing w:val="-7"/>
        </w:rPr>
        <w:t> </w:t>
      </w:r>
      <w:r>
        <w:rPr/>
        <w:t>вала. 5.</w:t>
      </w:r>
    </w:p>
    <w:tbl>
      <w:tblPr>
        <w:tblW w:w="0" w:type="auto"/>
        <w:jc w:val="left"/>
        <w:tblInd w:w="5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6"/>
        <w:gridCol w:w="1051"/>
        <w:gridCol w:w="821"/>
      </w:tblGrid>
      <w:tr>
        <w:trPr>
          <w:trHeight w:val="260" w:hRule="atLeast"/>
        </w:trPr>
        <w:tc>
          <w:tcPr>
            <w:tcW w:w="7046" w:type="dxa"/>
          </w:tcPr>
          <w:p>
            <w:pPr>
              <w:pStyle w:val="TableParagraph"/>
              <w:spacing w:line="251" w:lineRule="exact"/>
              <w:ind w:left="1311"/>
              <w:rPr>
                <w:sz w:val="23"/>
              </w:rPr>
            </w:pPr>
            <w:r>
              <w:rPr>
                <w:sz w:val="23"/>
              </w:rPr>
              <w:t>Утверждение  по обозначениям  на чертежах</w:t>
            </w:r>
          </w:p>
        </w:tc>
        <w:tc>
          <w:tcPr>
            <w:tcW w:w="1051" w:type="dxa"/>
          </w:tcPr>
          <w:p>
            <w:pPr>
              <w:pStyle w:val="TableParagraph"/>
              <w:spacing w:line="244" w:lineRule="exact"/>
              <w:ind w:left="383" w:right="353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Да</w:t>
            </w:r>
          </w:p>
        </w:tc>
        <w:tc>
          <w:tcPr>
            <w:tcW w:w="821" w:type="dxa"/>
          </w:tcPr>
          <w:p>
            <w:pPr>
              <w:pStyle w:val="TableParagraph"/>
              <w:spacing w:line="244" w:lineRule="exact"/>
              <w:ind w:left="231"/>
              <w:rPr>
                <w:sz w:val="22"/>
              </w:rPr>
            </w:pPr>
            <w:r>
              <w:rPr>
                <w:w w:val="105"/>
                <w:sz w:val="22"/>
              </w:rPr>
              <w:t>Нет</w:t>
            </w:r>
          </w:p>
        </w:tc>
      </w:tr>
      <w:tr>
        <w:trPr>
          <w:trHeight w:val="1340" w:hRule="atLeast"/>
        </w:trPr>
        <w:tc>
          <w:tcPr>
            <w:tcW w:w="704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tabs>
                <w:tab w:pos="1879" w:val="left" w:leader="none"/>
              </w:tabs>
              <w:spacing w:before="1"/>
              <w:ind w:left="103" w:right="94" w:firstLine="16"/>
              <w:jc w:val="both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1.</w:t>
              <w:tab/>
            </w:r>
            <w:r>
              <w:rPr>
                <w:rFonts w:ascii="Cambria" w:hAnsi="Cambria"/>
                <w:w w:val="95"/>
                <w:sz w:val="22"/>
              </w:rPr>
              <w:t>при необходимости  выделения  на</w:t>
            </w:r>
            <w:r>
              <w:rPr>
                <w:rFonts w:ascii="Cambria" w:hAnsi="Cambria"/>
                <w:spacing w:val="2"/>
                <w:w w:val="95"/>
                <w:sz w:val="22"/>
              </w:rPr>
              <w:t> </w:t>
            </w:r>
            <w:r>
              <w:rPr>
                <w:rFonts w:ascii="Cambria" w:hAnsi="Cambria"/>
                <w:w w:val="95"/>
                <w:sz w:val="22"/>
              </w:rPr>
              <w:t>чертеже</w:t>
            </w:r>
            <w:r>
              <w:rPr>
                <w:rFonts w:ascii="Cambria" w:hAnsi="Cambria"/>
                <w:spacing w:val="30"/>
                <w:w w:val="95"/>
                <w:sz w:val="22"/>
              </w:rPr>
              <w:t> </w:t>
            </w:r>
            <w:r>
              <w:rPr>
                <w:rFonts w:ascii="Cambria" w:hAnsi="Cambria"/>
                <w:w w:val="95"/>
                <w:sz w:val="22"/>
              </w:rPr>
              <w:t>плоских</w:t>
            </w:r>
            <w:r>
              <w:rPr>
                <w:rFonts w:ascii="Cambria" w:hAnsi="Cambria"/>
                <w:w w:val="94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поверхностей предмета на них проводят диагонали сплошными </w:t>
            </w:r>
            <w:r>
              <w:rPr>
                <w:rFonts w:ascii="Cambria" w:hAnsi="Cambria"/>
                <w:w w:val="95"/>
                <w:sz w:val="22"/>
              </w:rPr>
              <w:t>тонкими линиями, например, так как показано на</w:t>
            </w:r>
            <w:r>
              <w:rPr>
                <w:rFonts w:ascii="Cambria" w:hAnsi="Cambria"/>
                <w:spacing w:val="-19"/>
                <w:w w:val="95"/>
                <w:sz w:val="22"/>
              </w:rPr>
              <w:t> </w:t>
            </w:r>
            <w:r>
              <w:rPr>
                <w:rFonts w:ascii="Cambria" w:hAnsi="Cambria"/>
                <w:w w:val="95"/>
                <w:sz w:val="22"/>
              </w:rPr>
              <w:t>рисунке</w:t>
            </w:r>
          </w:p>
        </w:tc>
        <w:tc>
          <w:tcPr>
            <w:tcW w:w="10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80" w:hRule="atLeast"/>
        </w:trPr>
        <w:tc>
          <w:tcPr>
            <w:tcW w:w="704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tabs>
                <w:tab w:pos="1043" w:val="left" w:leader="none"/>
                <w:tab w:pos="1652" w:val="left" w:leader="none"/>
                <w:tab w:pos="2274" w:val="left" w:leader="none"/>
                <w:tab w:pos="3563" w:val="left" w:leader="none"/>
                <w:tab w:pos="4105" w:val="left" w:leader="none"/>
                <w:tab w:pos="5509" w:val="left" w:leader="none"/>
              </w:tabs>
              <w:spacing w:line="235" w:lineRule="auto" w:before="186"/>
              <w:ind w:left="109" w:right="103"/>
              <w:rPr>
                <w:sz w:val="23"/>
              </w:rPr>
            </w:pPr>
            <w:r>
              <w:rPr>
                <w:sz w:val="23"/>
              </w:rPr>
              <w:t>2.</w:t>
              <w:tab/>
              <w:t>этот</w:t>
              <w:tab/>
              <w:t>знак</w:t>
              <w:tab/>
              <w:t>применяют</w:t>
              <w:tab/>
              <w:t>для</w:t>
              <w:tab/>
              <w:t>обозначения</w:t>
              <w:tab/>
            </w:r>
            <w:r>
              <w:rPr>
                <w:w w:val="95"/>
                <w:sz w:val="23"/>
              </w:rPr>
              <w:t>шероховатости </w:t>
            </w:r>
            <w:r>
              <w:rPr>
                <w:sz w:val="23"/>
              </w:rPr>
              <w:t>поверхности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без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указания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способа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обработки</w:t>
            </w:r>
          </w:p>
        </w:tc>
        <w:tc>
          <w:tcPr>
            <w:tcW w:w="10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40" w:hRule="atLeast"/>
        </w:trPr>
        <w:tc>
          <w:tcPr>
            <w:tcW w:w="7046" w:type="dxa"/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tabs>
                <w:tab w:pos="774" w:val="left" w:leader="none"/>
                <w:tab w:pos="1403" w:val="left" w:leader="none"/>
                <w:tab w:pos="1570" w:val="left" w:leader="none"/>
                <w:tab w:pos="2044" w:val="left" w:leader="none"/>
                <w:tab w:pos="2856" w:val="left" w:leader="none"/>
                <w:tab w:pos="3529" w:val="left" w:leader="none"/>
                <w:tab w:pos="4081" w:val="left" w:leader="none"/>
                <w:tab w:pos="5509" w:val="left" w:leader="none"/>
                <w:tab w:pos="6138" w:val="left" w:leader="none"/>
              </w:tabs>
              <w:spacing w:line="235" w:lineRule="auto"/>
              <w:ind w:left="109" w:right="98"/>
              <w:rPr>
                <w:sz w:val="23"/>
              </w:rPr>
            </w:pPr>
            <w:r>
              <w:rPr>
                <w:sz w:val="23"/>
              </w:rPr>
              <w:t>3.</w:t>
              <w:tab/>
              <w:t>этот</w:t>
              <w:tab/>
              <w:t>знак</w:t>
              <w:tab/>
              <w:t>используется</w:t>
              <w:tab/>
              <w:t>для</w:t>
              <w:tab/>
              <w:t>обозначения</w:t>
              <w:tab/>
            </w:r>
            <w:r>
              <w:rPr>
                <w:w w:val="95"/>
                <w:sz w:val="23"/>
              </w:rPr>
              <w:t>шероховатости поверхности,</w:t>
              <w:tab/>
              <w:tab/>
            </w:r>
            <w:r>
              <w:rPr>
                <w:sz w:val="23"/>
              </w:rPr>
              <w:t>образуемой</w:t>
              <w:tab/>
              <w:t>без   уqаления 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слоя 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материала</w:t>
              <w:tab/>
            </w:r>
            <w:r>
              <w:rPr>
                <w:w w:val="95"/>
                <w:sz w:val="23"/>
              </w:rPr>
              <w:t>(литьем,</w:t>
            </w:r>
          </w:p>
        </w:tc>
        <w:tc>
          <w:tcPr>
            <w:tcW w:w="10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40" w:hRule="atLeast"/>
        </w:trPr>
        <w:tc>
          <w:tcPr>
            <w:tcW w:w="7046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44" w:lineRule="auto"/>
              <w:ind w:left="111" w:firstLine="792"/>
              <w:rPr>
                <w:sz w:val="22"/>
              </w:rPr>
            </w:pPr>
            <w:r>
              <w:rPr>
                <w:sz w:val="22"/>
              </w:rPr>
              <w:t>этот знак для обозначения шероховатости поверхности, при образовании которой обязательно  уqаление слоя материала</w:t>
            </w:r>
          </w:p>
        </w:tc>
        <w:tc>
          <w:tcPr>
            <w:tcW w:w="10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5141" w:val="left" w:leader="none"/>
        </w:tabs>
        <w:spacing w:line="230" w:lineRule="auto"/>
        <w:ind w:left="902" w:right="954" w:hanging="343"/>
      </w:pPr>
      <w:r>
        <w:rPr/>
        <w:drawing>
          <wp:anchor distT="0" distB="0" distL="0" distR="0" allowOverlap="1" layoutInCell="1" locked="0" behindDoc="1" simplePos="0" relativeHeight="268426007">
            <wp:simplePos x="0" y="0"/>
            <wp:positionH relativeFrom="page">
              <wp:posOffset>1286255</wp:posOffset>
            </wp:positionH>
            <wp:positionV relativeFrom="paragraph">
              <wp:posOffset>-876206</wp:posOffset>
            </wp:positionV>
            <wp:extent cx="504106" cy="485775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106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1395983</wp:posOffset>
            </wp:positionH>
            <wp:positionV relativeFrom="paragraph">
              <wp:posOffset>-1412654</wp:posOffset>
            </wp:positionV>
            <wp:extent cx="310896" cy="307848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96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6.  п = 1000a V/n*D = 1000•30/3,14a 19</w:t>
      </w:r>
      <w:r>
        <w:rPr>
          <w:spacing w:val="-16"/>
        </w:rPr>
        <w:t> </w:t>
      </w:r>
      <w:r>
        <w:rPr/>
        <w:t>=</w:t>
      </w:r>
      <w:r>
        <w:rPr>
          <w:spacing w:val="-8"/>
        </w:rPr>
        <w:t> </w:t>
      </w:r>
      <w:r>
        <w:rPr/>
        <w:t>503</w:t>
        <w:tab/>
      </w:r>
      <w:r>
        <w:rPr>
          <w:b/>
        </w:rPr>
        <w:t>500.</w:t>
      </w:r>
      <w:r>
        <w:rPr>
          <w:b/>
          <w:spacing w:val="-27"/>
        </w:rPr>
        <w:t> </w:t>
      </w:r>
      <w:r>
        <w:rPr/>
        <w:t>Выбирается</w:t>
      </w:r>
      <w:r>
        <w:rPr>
          <w:spacing w:val="-24"/>
        </w:rPr>
        <w:t> </w:t>
      </w:r>
      <w:r>
        <w:rPr/>
        <w:t>ближайшая</w:t>
      </w:r>
      <w:r>
        <w:rPr>
          <w:spacing w:val="-24"/>
        </w:rPr>
        <w:t> </w:t>
      </w:r>
      <w:r>
        <w:rPr/>
        <w:t>к</w:t>
      </w:r>
      <w:r>
        <w:rPr>
          <w:spacing w:val="-32"/>
        </w:rPr>
        <w:t> </w:t>
      </w:r>
      <w:r>
        <w:rPr/>
        <w:t>расчетной</w:t>
      </w:r>
      <w:r>
        <w:rPr>
          <w:w w:val="95"/>
        </w:rPr>
        <w:t> </w:t>
      </w:r>
      <w:r>
        <w:rPr>
          <w:w w:val="95"/>
        </w:rPr>
        <w:t>частота вращения</w:t>
      </w:r>
      <w:r>
        <w:rPr>
          <w:spacing w:val="51"/>
          <w:w w:val="95"/>
        </w:rPr>
        <w:t> </w:t>
      </w:r>
      <w:r>
        <w:rPr>
          <w:w w:val="95"/>
        </w:rPr>
        <w:t>шпинделя.</w:t>
      </w:r>
    </w:p>
    <w:p>
      <w:pPr>
        <w:pStyle w:val="BodyText"/>
        <w:ind w:left="901" w:right="135" w:hanging="3"/>
      </w:pPr>
      <w:r>
        <w:rPr>
          <w:w w:val="95"/>
        </w:rPr>
        <w:t>!!! ПРАВИЛЬНЫМ СЛЕДУЕТ СЧИТАТЬ ТАКЖЕ OTBET, В KOTOPOM УКАЗАНА ЧАСТОТА 502,849 </w:t>
      </w:r>
      <w:r>
        <w:rPr>
          <w:w w:val="90"/>
        </w:rPr>
        <w:t>— </w:t>
      </w:r>
      <w:r>
        <w:rPr>
          <w:w w:val="95"/>
        </w:rPr>
        <w:t>503 !!!</w:t>
      </w:r>
    </w:p>
    <w:p>
      <w:pPr>
        <w:pStyle w:val="BodyText"/>
        <w:spacing w:line="254" w:lineRule="exact" w:before="1"/>
        <w:ind w:left="561"/>
      </w:pPr>
      <w:r>
        <w:rPr/>
        <w:t>7.  17+0,5+0,25=17,75 мм.</w:t>
      </w:r>
    </w:p>
    <w:p>
      <w:pPr>
        <w:pStyle w:val="BodyText"/>
        <w:spacing w:before="2"/>
        <w:rPr>
          <w:sz w:val="19"/>
        </w:rPr>
      </w:pPr>
    </w:p>
    <w:p>
      <w:pPr>
        <w:tabs>
          <w:tab w:pos="6287" w:val="left" w:leader="none"/>
        </w:tabs>
        <w:spacing w:before="91"/>
        <w:ind w:left="1266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25983">
            <wp:simplePos x="0" y="0"/>
            <wp:positionH relativeFrom="page">
              <wp:posOffset>932688</wp:posOffset>
            </wp:positionH>
            <wp:positionV relativeFrom="paragraph">
              <wp:posOffset>56976</wp:posOffset>
            </wp:positionV>
            <wp:extent cx="6236208" cy="1914144"/>
            <wp:effectExtent l="0" t="0" r="0" b="0"/>
            <wp:wrapNone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8" cy="1914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Вид</w:t>
      </w:r>
      <w:r>
        <w:rPr>
          <w:spacing w:val="15"/>
          <w:sz w:val="22"/>
        </w:rPr>
        <w:t> </w:t>
      </w:r>
      <w:r>
        <w:rPr>
          <w:sz w:val="22"/>
        </w:rPr>
        <w:t>фрезы</w:t>
        <w:tab/>
      </w:r>
      <w:r>
        <w:rPr>
          <w:sz w:val="23"/>
        </w:rPr>
        <w:t>Рисунок</w:t>
      </w:r>
    </w:p>
    <w:p>
      <w:pPr>
        <w:pStyle w:val="BodyText"/>
        <w:rPr>
          <w:sz w:val="24"/>
        </w:rPr>
      </w:pPr>
    </w:p>
    <w:p>
      <w:pPr>
        <w:spacing w:before="179"/>
        <w:ind w:left="966" w:right="7424" w:firstLine="0"/>
        <w:jc w:val="center"/>
        <w:rPr>
          <w:sz w:val="22"/>
        </w:rPr>
      </w:pPr>
      <w:r>
        <w:rPr>
          <w:w w:val="105"/>
          <w:sz w:val="22"/>
        </w:rPr>
        <w:t>цилиндрическая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954" w:right="7424"/>
        <w:jc w:val="center"/>
      </w:pPr>
      <w:r>
        <w:rPr/>
        <w:t>дисковая</w:t>
      </w:r>
    </w:p>
    <w:p>
      <w:pPr>
        <w:spacing w:after="0"/>
        <w:jc w:val="center"/>
        <w:sectPr>
          <w:type w:val="continuous"/>
          <w:pgSz w:w="12240" w:h="15840"/>
          <w:pgMar w:top="720" w:bottom="280" w:left="136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</w:p>
    <w:p>
      <w:pPr>
        <w:spacing w:before="90"/>
        <w:ind w:left="1373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26223">
            <wp:simplePos x="0" y="0"/>
            <wp:positionH relativeFrom="page">
              <wp:posOffset>935736</wp:posOffset>
            </wp:positionH>
            <wp:positionV relativeFrom="paragraph">
              <wp:posOffset>-342779</wp:posOffset>
            </wp:positionV>
            <wp:extent cx="6230112" cy="966216"/>
            <wp:effectExtent l="0" t="0" r="0" b="0"/>
            <wp:wrapNone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0112" cy="966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отрезная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13"/>
        <w:ind w:left="560" w:right="0" w:firstLine="0"/>
        <w:jc w:val="left"/>
        <w:rPr>
          <w:sz w:val="22"/>
        </w:rPr>
      </w:pPr>
      <w:r>
        <w:rPr>
          <w:sz w:val="22"/>
        </w:rPr>
        <w:t>9.</w:t>
      </w:r>
    </w:p>
    <w:tbl>
      <w:tblPr>
        <w:tblW w:w="0" w:type="auto"/>
        <w:jc w:val="left"/>
        <w:tblInd w:w="2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"/>
        <w:gridCol w:w="638"/>
        <w:gridCol w:w="653"/>
        <w:gridCol w:w="648"/>
        <w:gridCol w:w="648"/>
        <w:gridCol w:w="648"/>
        <w:gridCol w:w="634"/>
        <w:gridCol w:w="634"/>
        <w:gridCol w:w="662"/>
      </w:tblGrid>
      <w:tr>
        <w:trPr>
          <w:trHeight w:val="500" w:hRule="atLeast"/>
        </w:trPr>
        <w:tc>
          <w:tcPr>
            <w:tcW w:w="634" w:type="dxa"/>
          </w:tcPr>
          <w:p>
            <w:pPr>
              <w:pStyle w:val="TableParagraph"/>
              <w:spacing w:before="4"/>
              <w:ind w:left="106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</w:tc>
        <w:tc>
          <w:tcPr>
            <w:tcW w:w="638" w:type="dxa"/>
          </w:tcPr>
          <w:p>
            <w:pPr>
              <w:pStyle w:val="TableParagraph"/>
              <w:spacing w:before="4"/>
              <w:ind w:left="121"/>
              <w:rPr>
                <w:sz w:val="22"/>
              </w:rPr>
            </w:pPr>
            <w:r>
              <w:rPr>
                <w:w w:val="98"/>
                <w:sz w:val="22"/>
              </w:rPr>
              <w:t>О</w:t>
            </w:r>
          </w:p>
        </w:tc>
        <w:tc>
          <w:tcPr>
            <w:tcW w:w="653" w:type="dxa"/>
          </w:tcPr>
          <w:p>
            <w:pPr>
              <w:pStyle w:val="TableParagraph"/>
              <w:spacing w:before="4"/>
              <w:ind w:left="120"/>
              <w:rPr>
                <w:sz w:val="22"/>
              </w:rPr>
            </w:pPr>
            <w:r>
              <w:rPr>
                <w:w w:val="96"/>
                <w:sz w:val="22"/>
              </w:rPr>
              <w:t>Р</w:t>
            </w:r>
          </w:p>
        </w:tc>
        <w:tc>
          <w:tcPr>
            <w:tcW w:w="648" w:type="dxa"/>
          </w:tcPr>
          <w:p>
            <w:pPr>
              <w:pStyle w:val="TableParagraph"/>
              <w:spacing w:before="4"/>
              <w:ind w:left="116"/>
              <w:rPr>
                <w:sz w:val="22"/>
              </w:rPr>
            </w:pPr>
            <w:r>
              <w:rPr>
                <w:w w:val="98"/>
                <w:sz w:val="22"/>
              </w:rPr>
              <w:t>О</w:t>
            </w:r>
          </w:p>
        </w:tc>
        <w:tc>
          <w:tcPr>
            <w:tcW w:w="648" w:type="dxa"/>
          </w:tcPr>
          <w:p>
            <w:pPr>
              <w:pStyle w:val="TableParagraph"/>
              <w:spacing w:before="4"/>
              <w:ind w:left="111"/>
              <w:rPr>
                <w:sz w:val="22"/>
              </w:rPr>
            </w:pPr>
            <w:r>
              <w:rPr>
                <w:w w:val="99"/>
                <w:sz w:val="22"/>
              </w:rPr>
              <w:t>Н</w:t>
            </w:r>
          </w:p>
        </w:tc>
        <w:tc>
          <w:tcPr>
            <w:tcW w:w="648" w:type="dxa"/>
          </w:tcPr>
          <w:p>
            <w:pPr>
              <w:pStyle w:val="TableParagraph"/>
              <w:spacing w:before="4"/>
              <w:ind w:left="110"/>
              <w:rPr>
                <w:sz w:val="22"/>
              </w:rPr>
            </w:pPr>
            <w:r>
              <w:rPr>
                <w:w w:val="97"/>
                <w:sz w:val="22"/>
              </w:rPr>
              <w:t>Е</w:t>
            </w:r>
          </w:p>
        </w:tc>
        <w:tc>
          <w:tcPr>
            <w:tcW w:w="634" w:type="dxa"/>
          </w:tcPr>
          <w:p>
            <w:pPr>
              <w:pStyle w:val="TableParagraph"/>
              <w:spacing w:before="4"/>
              <w:ind w:left="115"/>
              <w:rPr>
                <w:sz w:val="22"/>
              </w:rPr>
            </w:pPr>
            <w:r>
              <w:rPr>
                <w:w w:val="99"/>
                <w:sz w:val="22"/>
              </w:rPr>
              <w:t>Н</w:t>
            </w:r>
          </w:p>
        </w:tc>
        <w:tc>
          <w:tcPr>
            <w:tcW w:w="634" w:type="dxa"/>
          </w:tcPr>
          <w:p>
            <w:pPr>
              <w:pStyle w:val="TableParagraph"/>
              <w:spacing w:before="4"/>
              <w:ind w:left="120"/>
              <w:rPr>
                <w:sz w:val="22"/>
              </w:rPr>
            </w:pPr>
            <w:r>
              <w:rPr>
                <w:w w:val="99"/>
                <w:sz w:val="22"/>
              </w:rPr>
              <w:t>И</w:t>
            </w:r>
          </w:p>
        </w:tc>
        <w:tc>
          <w:tcPr>
            <w:tcW w:w="662" w:type="dxa"/>
          </w:tcPr>
          <w:p>
            <w:pPr>
              <w:pStyle w:val="TableParagraph"/>
              <w:spacing w:before="4"/>
              <w:ind w:left="120"/>
              <w:rPr>
                <w:sz w:val="22"/>
              </w:rPr>
            </w:pPr>
            <w:r>
              <w:rPr>
                <w:w w:val="97"/>
                <w:sz w:val="22"/>
              </w:rPr>
              <w:t>Е</w:t>
            </w:r>
          </w:p>
        </w:tc>
      </w:tr>
    </w:tbl>
    <w:p>
      <w:pPr>
        <w:pStyle w:val="BodyText"/>
        <w:spacing w:line="235" w:lineRule="auto"/>
        <w:ind w:left="901" w:right="860" w:hanging="340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1847088</wp:posOffset>
            </wp:positionH>
            <wp:positionV relativeFrom="paragraph">
              <wp:posOffset>349400</wp:posOffset>
            </wp:positionV>
            <wp:extent cx="4310522" cy="1262062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0522" cy="1262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10.</w:t>
      </w:r>
      <w:r>
        <w:rPr>
          <w:spacing w:val="21"/>
        </w:rPr>
        <w:t> </w:t>
      </w:r>
      <w:r>
        <w:rPr/>
        <w:t>На</w:t>
      </w:r>
      <w:r>
        <w:rPr>
          <w:spacing w:val="-17"/>
        </w:rPr>
        <w:t> </w:t>
      </w:r>
      <w:r>
        <w:rPr/>
        <w:t>чертеже</w:t>
      </w:r>
      <w:r>
        <w:rPr>
          <w:spacing w:val="-8"/>
        </w:rPr>
        <w:t> </w:t>
      </w:r>
      <w:r>
        <w:rPr/>
        <w:t>может</w:t>
      </w:r>
      <w:r>
        <w:rPr>
          <w:spacing w:val="-12"/>
        </w:rPr>
        <w:t> </w:t>
      </w:r>
      <w:r>
        <w:rPr/>
        <w:t>быть</w:t>
      </w:r>
      <w:r>
        <w:rPr>
          <w:spacing w:val="-17"/>
        </w:rPr>
        <w:t> </w:t>
      </w:r>
      <w:r>
        <w:rPr/>
        <w:t>проставлена</w:t>
      </w:r>
      <w:r>
        <w:rPr>
          <w:spacing w:val="-3"/>
        </w:rPr>
        <w:t> </w:t>
      </w:r>
      <w:r>
        <w:rPr/>
        <w:t>общая</w:t>
      </w:r>
      <w:r>
        <w:rPr>
          <w:spacing w:val="-13"/>
        </w:rPr>
        <w:t> </w:t>
      </w:r>
      <w:r>
        <w:rPr/>
        <w:t>длина</w:t>
      </w:r>
      <w:r>
        <w:rPr>
          <w:spacing w:val="-16"/>
        </w:rPr>
        <w:t> </w:t>
      </w:r>
      <w:r>
        <w:rPr/>
        <w:t>80</w:t>
      </w:r>
      <w:r>
        <w:rPr>
          <w:spacing w:val="-14"/>
        </w:rPr>
        <w:t> </w:t>
      </w:r>
      <w:r>
        <w:rPr/>
        <w:t>мм,</w:t>
      </w:r>
      <w:r>
        <w:rPr>
          <w:spacing w:val="-15"/>
        </w:rPr>
        <w:t> </w:t>
      </w:r>
      <w:r>
        <w:rPr/>
        <w:t>но</w:t>
      </w:r>
      <w:r>
        <w:rPr>
          <w:spacing w:val="-17"/>
        </w:rPr>
        <w:t> </w:t>
      </w:r>
      <w:r>
        <w:rPr/>
        <w:t>в</w:t>
      </w:r>
      <w:r>
        <w:rPr>
          <w:spacing w:val="-20"/>
        </w:rPr>
        <w:t> </w:t>
      </w:r>
      <w:r>
        <w:rPr/>
        <w:t>таком</w:t>
      </w:r>
      <w:r>
        <w:rPr>
          <w:spacing w:val="-12"/>
        </w:rPr>
        <w:t> </w:t>
      </w:r>
      <w:r>
        <w:rPr/>
        <w:t>случае</w:t>
      </w:r>
      <w:r>
        <w:rPr>
          <w:spacing w:val="-12"/>
        </w:rPr>
        <w:t> </w:t>
      </w:r>
      <w:r>
        <w:rPr/>
        <w:t>одного</w:t>
      </w:r>
      <w:r>
        <w:rPr>
          <w:spacing w:val="-12"/>
        </w:rPr>
        <w:t> </w:t>
      </w:r>
      <w:r>
        <w:rPr/>
        <w:t>из размеров</w:t>
      </w:r>
      <w:r>
        <w:rPr>
          <w:spacing w:val="-11"/>
        </w:rPr>
        <w:t> </w:t>
      </w:r>
      <w:r>
        <w:rPr/>
        <w:t>20,</w:t>
      </w:r>
      <w:r>
        <w:rPr>
          <w:spacing w:val="-13"/>
        </w:rPr>
        <w:t> </w:t>
      </w:r>
      <w:r>
        <w:rPr/>
        <w:t>18,</w:t>
      </w:r>
      <w:r>
        <w:rPr>
          <w:spacing w:val="-18"/>
        </w:rPr>
        <w:t> </w:t>
      </w:r>
      <w:r>
        <w:rPr/>
        <w:t>4,</w:t>
      </w:r>
      <w:r>
        <w:rPr>
          <w:spacing w:val="-19"/>
        </w:rPr>
        <w:t> </w:t>
      </w:r>
      <w:r>
        <w:rPr/>
        <w:t>18,</w:t>
      </w:r>
      <w:r>
        <w:rPr>
          <w:spacing w:val="-14"/>
        </w:rPr>
        <w:t> </w:t>
      </w:r>
      <w:r>
        <w:rPr/>
        <w:t>20</w:t>
      </w:r>
      <w:r>
        <w:rPr>
          <w:spacing w:val="-14"/>
        </w:rPr>
        <w:t> </w:t>
      </w:r>
      <w:r>
        <w:rPr/>
        <w:t>не</w:t>
      </w:r>
      <w:r>
        <w:rPr>
          <w:spacing w:val="-17"/>
        </w:rPr>
        <w:t> </w:t>
      </w:r>
      <w:r>
        <w:rPr/>
        <w:t>должно</w:t>
      </w:r>
      <w:r>
        <w:rPr>
          <w:spacing w:val="-7"/>
        </w:rPr>
        <w:t> </w:t>
      </w:r>
      <w:r>
        <w:rPr/>
        <w:t>быть.</w:t>
      </w:r>
    </w:p>
    <w:p>
      <w:pPr>
        <w:tabs>
          <w:tab w:pos="2764" w:val="left" w:leader="none"/>
        </w:tabs>
        <w:spacing w:before="15"/>
        <w:ind w:left="626" w:right="0" w:firstLine="0"/>
        <w:jc w:val="left"/>
        <w:rPr>
          <w:sz w:val="22"/>
        </w:rPr>
      </w:pPr>
      <w:r>
        <w:rPr>
          <w:sz w:val="22"/>
        </w:rPr>
        <w:t>!!! </w:t>
      </w:r>
      <w:r>
        <w:rPr>
          <w:spacing w:val="41"/>
          <w:sz w:val="22"/>
        </w:rPr>
        <w:t> </w:t>
      </w:r>
      <w:r>
        <w:rPr>
          <w:sz w:val="22"/>
        </w:rPr>
        <w:t>ПРАВИЛЬНЫМ</w:t>
        <w:tab/>
        <w:t>МОЖНО   СЧИТАТЬ   ТАКЖЕ   ЧЕРТЕЖ,   В   KOTOPOM  </w:t>
      </w:r>
      <w:r>
        <w:rPr>
          <w:spacing w:val="50"/>
          <w:sz w:val="22"/>
        </w:rPr>
        <w:t> </w:t>
      </w:r>
      <w:r>
        <w:rPr>
          <w:sz w:val="22"/>
        </w:rPr>
        <w:t>поверхность</w:t>
      </w:r>
    </w:p>
    <w:p>
      <w:pPr>
        <w:tabs>
          <w:tab w:pos="1305" w:val="left" w:leader="none"/>
          <w:tab w:pos="1746" w:val="left" w:leader="none"/>
        </w:tabs>
        <w:spacing w:before="1"/>
        <w:ind w:left="626" w:right="0" w:firstLine="0"/>
        <w:jc w:val="left"/>
        <w:rPr>
          <w:sz w:val="22"/>
        </w:rPr>
      </w:pPr>
      <w:r>
        <w:rPr>
          <w:sz w:val="22"/>
        </w:rPr>
        <w:t>вы</w:t>
      </w:r>
      <w:r>
        <w:rPr>
          <w:spacing w:val="46"/>
          <w:sz w:val="22"/>
        </w:rPr>
        <w:t> </w:t>
      </w:r>
      <w:r>
        <w:rPr>
          <w:sz w:val="22"/>
        </w:rPr>
        <w:t>т</w:t>
        <w:tab/>
        <w:t>og</w:t>
        <w:tab/>
        <w:t>робеих  сторон  сечением   10x10,  которая  имеет  плоскую  форму,  не  отмечена  </w:t>
      </w:r>
      <w:r>
        <w:rPr>
          <w:spacing w:val="5"/>
          <w:sz w:val="22"/>
        </w:rPr>
        <w:t> </w:t>
      </w:r>
      <w:r>
        <w:rPr>
          <w:sz w:val="22"/>
        </w:rPr>
        <w:t>на</w:t>
      </w:r>
    </w:p>
    <w:p>
      <w:pPr>
        <w:pStyle w:val="BodyText"/>
      </w:pPr>
    </w:p>
    <w:p>
      <w:pPr>
        <w:spacing w:before="0"/>
        <w:ind w:left="563" w:right="0" w:firstLine="0"/>
        <w:jc w:val="left"/>
        <w:rPr>
          <w:sz w:val="22"/>
        </w:rPr>
      </w:pPr>
      <w:r>
        <w:rPr>
          <w:sz w:val="22"/>
        </w:rPr>
        <w:t>11. .1-B, 2-Г, 3-Б, 4-А.</w:t>
      </w:r>
    </w:p>
    <w:p>
      <w:pPr>
        <w:spacing w:before="10"/>
        <w:ind w:left="563" w:right="0" w:firstLine="0"/>
        <w:jc w:val="left"/>
        <w:rPr>
          <w:sz w:val="22"/>
        </w:rPr>
      </w:pPr>
      <w:r>
        <w:rPr>
          <w:sz w:val="22"/>
        </w:rPr>
        <w:t>12. !!! ОЦЕНИВАТЬ  OTBET УЧЕНИКА СЛЕДУЕТ  ПО ОБЩЕМУ СМЫСЛУ !!!</w:t>
      </w:r>
    </w:p>
    <w:p>
      <w:pPr>
        <w:spacing w:after="0"/>
        <w:jc w:val="left"/>
        <w:rPr>
          <w:sz w:val="22"/>
        </w:rPr>
        <w:sectPr>
          <w:pgSz w:w="12240" w:h="15840"/>
          <w:pgMar w:top="540" w:bottom="280" w:left="1360" w:right="840"/>
        </w:sectPr>
      </w:pPr>
    </w:p>
    <w:p>
      <w:pPr>
        <w:pStyle w:val="BodyText"/>
        <w:ind w:left="1061" w:right="-17" w:firstLine="1698"/>
      </w:pPr>
      <w:r>
        <w:rPr>
          <w:w w:val="90"/>
        </w:rPr>
        <w:t>е: </w:t>
      </w:r>
      <w:r>
        <w:rPr/>
        <w:t>за  алк 'а   ыс мкfi</w:t>
      </w:r>
    </w:p>
    <w:p>
      <w:pPr>
        <w:pStyle w:val="BodyText"/>
        <w:spacing w:before="7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259" w:lineRule="exact"/>
        <w:ind w:left="-1"/>
      </w:pPr>
      <w:r>
        <w:rPr>
          <w:w w:val="120"/>
        </w:rPr>
        <w:t>е </w:t>
      </w:r>
      <w:r>
        <w:rPr>
          <w:w w:val="140"/>
        </w:rPr>
        <w:t>heт?.</w:t>
      </w:r>
    </w:p>
    <w:p>
      <w:pPr>
        <w:pStyle w:val="BodyText"/>
        <w:spacing w:line="256" w:lineRule="exact"/>
        <w:ind w:left="142"/>
      </w:pPr>
      <w:r>
        <w:rPr/>
        <w:br w:type="column"/>
      </w:r>
      <w:r>
        <w:rPr>
          <w:w w:val="95"/>
        </w:rPr>
        <w:t>тжиг  низкоуглеродистым сталям,</w:t>
      </w:r>
    </w:p>
    <w:p>
      <w:pPr>
        <w:spacing w:after="0" w:line="256" w:lineRule="exact"/>
        <w:sectPr>
          <w:type w:val="continuous"/>
          <w:pgSz w:w="12240" w:h="15840"/>
          <w:pgMar w:top="720" w:bottom="280" w:left="1360" w:right="840"/>
          <w:cols w:num="3" w:equalWidth="0">
            <w:col w:w="2912" w:space="40"/>
            <w:col w:w="919" w:space="40"/>
            <w:col w:w="6129"/>
          </w:cols>
        </w:sectPr>
      </w:pPr>
    </w:p>
    <w:p>
      <w:pPr>
        <w:pStyle w:val="BodyText"/>
        <w:spacing w:line="258" w:lineRule="exact"/>
        <w:ind w:left="562"/>
      </w:pPr>
      <w:r>
        <w:rPr/>
        <w:t>13. nz= nz zi/zz.= 300 8/24 = 100 об/мин</w:t>
      </w:r>
    </w:p>
    <w:p>
      <w:pPr>
        <w:spacing w:line="253" w:lineRule="exact" w:before="0"/>
        <w:ind w:left="563" w:right="0" w:firstLine="0"/>
        <w:jc w:val="left"/>
        <w:rPr>
          <w:sz w:val="22"/>
        </w:rPr>
      </w:pPr>
      <w:r>
        <w:rPr>
          <w:sz w:val="22"/>
        </w:rPr>
        <w:t>14.  1-Б, 2-В, 3-A.</w:t>
      </w:r>
    </w:p>
    <w:p>
      <w:pPr>
        <w:tabs>
          <w:tab w:pos="1169" w:val="left" w:leader="none"/>
          <w:tab w:pos="1904" w:val="left" w:leader="none"/>
          <w:tab w:pos="2537" w:val="left" w:leader="none"/>
          <w:tab w:pos="3183" w:val="left" w:leader="none"/>
          <w:tab w:pos="3834" w:val="left" w:leader="none"/>
          <w:tab w:pos="4404" w:val="left" w:leader="none"/>
        </w:tabs>
        <w:spacing w:before="155"/>
        <w:ind w:left="509" w:right="0" w:firstLine="0"/>
        <w:jc w:val="left"/>
        <w:rPr>
          <w:sz w:val="22"/>
        </w:rPr>
      </w:pPr>
      <w:r>
        <w:rPr>
          <w:sz w:val="22"/>
        </w:rPr>
        <w:t>'</w:t>
        <w:tab/>
      </w:r>
      <w:r>
        <w:rPr>
          <w:sz w:val="22"/>
          <w:u w:val="single"/>
        </w:rPr>
        <w:t>Ч</w:t>
        <w:tab/>
        <w:t>Е</w:t>
        <w:tab/>
        <w:t>К</w:t>
        <w:tab/>
        <w:t>А</w:t>
        <w:tab/>
        <w:t>Н</w:t>
        <w:tab/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958" w:val="left" w:leader="none"/>
        </w:tabs>
        <w:spacing w:line="240" w:lineRule="auto" w:before="0" w:after="0"/>
        <w:ind w:left="957" w:right="0" w:hanging="394"/>
        <w:jc w:val="left"/>
        <w:rPr>
          <w:sz w:val="22"/>
        </w:rPr>
      </w:pPr>
      <w:r>
        <w:rPr>
          <w:sz w:val="22"/>
        </w:rPr>
        <w:t>в)  для резьбы диаметром  8</w:t>
      </w:r>
      <w:r>
        <w:rPr>
          <w:spacing w:val="0"/>
          <w:sz w:val="22"/>
        </w:rPr>
        <w:t> </w:t>
      </w:r>
      <w:r>
        <w:rPr>
          <w:sz w:val="22"/>
        </w:rPr>
        <w:t>мм.</w:t>
      </w:r>
    </w:p>
    <w:p>
      <w:pPr>
        <w:pStyle w:val="ListParagraph"/>
        <w:numPr>
          <w:ilvl w:val="0"/>
          <w:numId w:val="2"/>
        </w:numPr>
        <w:tabs>
          <w:tab w:pos="895" w:val="left" w:leader="none"/>
        </w:tabs>
        <w:spacing w:line="240" w:lineRule="auto" w:before="15" w:after="0"/>
        <w:ind w:left="894" w:right="0" w:hanging="331"/>
        <w:jc w:val="left"/>
        <w:rPr>
          <w:sz w:val="22"/>
        </w:rPr>
      </w:pPr>
      <w:r>
        <w:rPr>
          <w:sz w:val="22"/>
        </w:rPr>
        <w:t>Ламели (или соединение  на</w:t>
      </w:r>
      <w:r>
        <w:rPr>
          <w:spacing w:val="1"/>
          <w:sz w:val="22"/>
        </w:rPr>
        <w:t> </w:t>
      </w:r>
      <w:r>
        <w:rPr>
          <w:sz w:val="22"/>
        </w:rPr>
        <w:t>ламель)</w:t>
      </w:r>
    </w:p>
    <w:p>
      <w:pPr>
        <w:pStyle w:val="BodyText"/>
        <w:spacing w:before="2"/>
        <w:rPr>
          <w:sz w:val="20"/>
        </w:rPr>
      </w:pPr>
    </w:p>
    <w:p>
      <w:pPr>
        <w:tabs>
          <w:tab w:pos="2221" w:val="left" w:leader="none"/>
          <w:tab w:pos="3047" w:val="left" w:leader="none"/>
          <w:tab w:pos="3874" w:val="left" w:leader="none"/>
          <w:tab w:pos="4708" w:val="left" w:leader="none"/>
          <w:tab w:pos="5539" w:val="left" w:leader="none"/>
          <w:tab w:pos="6359" w:val="left" w:leader="none"/>
          <w:tab w:pos="7194" w:val="left" w:leader="none"/>
          <w:tab w:pos="8025" w:val="left" w:leader="none"/>
        </w:tabs>
        <w:spacing w:before="91"/>
        <w:ind w:left="1393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1687067</wp:posOffset>
            </wp:positionH>
            <wp:positionV relativeFrom="paragraph">
              <wp:posOffset>288792</wp:posOffset>
            </wp:positionV>
            <wp:extent cx="4751831" cy="9144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183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2188464</wp:posOffset>
            </wp:positionH>
            <wp:positionV relativeFrom="paragraph">
              <wp:posOffset>602736</wp:posOffset>
            </wp:positionV>
            <wp:extent cx="82295" cy="82296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5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3142488</wp:posOffset>
            </wp:positionH>
            <wp:positionV relativeFrom="paragraph">
              <wp:posOffset>602736</wp:posOffset>
            </wp:positionV>
            <wp:extent cx="79247" cy="82296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7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Э</w:t>
        <w:tab/>
        <w:t>К</w:t>
        <w:tab/>
        <w:t>С</w:t>
        <w:tab/>
        <w:t>Т</w:t>
        <w:tab/>
        <w:t>Р</w:t>
        <w:tab/>
        <w:t>У</w:t>
        <w:tab/>
        <w:t>3</w:t>
        <w:tab/>
        <w:t>И</w:t>
        <w:tab/>
        <w:t>Я</w:t>
      </w:r>
    </w:p>
    <w:p>
      <w:pPr>
        <w:spacing w:before="25"/>
        <w:ind w:left="563" w:right="0" w:firstLine="0"/>
        <w:jc w:val="left"/>
        <w:rPr>
          <w:sz w:val="22"/>
        </w:rPr>
      </w:pPr>
      <w:r>
        <w:rPr>
          <w:sz w:val="22"/>
        </w:rPr>
        <w:t>19.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</w:p>
    <w:p>
      <w:pPr>
        <w:spacing w:line="259" w:lineRule="auto" w:before="91"/>
        <w:ind w:left="627" w:right="954" w:hanging="68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1981200</wp:posOffset>
            </wp:positionH>
            <wp:positionV relativeFrom="paragraph">
              <wp:posOffset>-473207</wp:posOffset>
            </wp:positionV>
            <wp:extent cx="1953768" cy="460248"/>
            <wp:effectExtent l="0" t="0" r="0" b="0"/>
            <wp:wrapNone/>
            <wp:docPr id="21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768" cy="460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4139184</wp:posOffset>
            </wp:positionH>
            <wp:positionV relativeFrom="paragraph">
              <wp:posOffset>-759720</wp:posOffset>
            </wp:positionV>
            <wp:extent cx="1959311" cy="747712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9311" cy="747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20. .!!! ОЦЕНИВАТЬ OTBET УЧЕНИКА СЛЕДУЕТ ПО ОБЩЕМУ СМЫСЛУ !!! Примерная  схема со светодиодами:</w:t>
      </w:r>
    </w:p>
    <w:p>
      <w:pPr>
        <w:tabs>
          <w:tab w:pos="3965" w:val="left" w:leader="none"/>
          <w:tab w:pos="4676" w:val="left" w:leader="none"/>
          <w:tab w:pos="5338" w:val="left" w:leader="none"/>
        </w:tabs>
        <w:spacing w:before="6"/>
        <w:ind w:left="3298" w:right="0" w:firstLine="0"/>
        <w:jc w:val="left"/>
        <w:rPr>
          <w:sz w:val="22"/>
        </w:rPr>
      </w:pPr>
      <w:r>
        <w:rPr>
          <w:w w:val="95"/>
          <w:sz w:val="22"/>
        </w:rPr>
        <w:t>VD1</w:t>
        <w:tab/>
      </w:r>
      <w:r>
        <w:rPr>
          <w:color w:val="111111"/>
          <w:w w:val="95"/>
          <w:sz w:val="22"/>
        </w:rPr>
        <w:t>VD2</w:t>
        <w:tab/>
      </w:r>
      <w:r>
        <w:rPr>
          <w:w w:val="95"/>
          <w:sz w:val="22"/>
        </w:rPr>
        <w:t>VD3</w:t>
        <w:tab/>
        <w:t>VD4</w:t>
      </w:r>
    </w:p>
    <w:p>
      <w:pPr>
        <w:pStyle w:val="BodyText"/>
        <w:ind w:left="3166"/>
        <w:rPr>
          <w:sz w:val="20"/>
        </w:rPr>
      </w:pPr>
      <w:r>
        <w:rPr>
          <w:sz w:val="20"/>
        </w:rPr>
        <w:drawing>
          <wp:inline distT="0" distB="0" distL="0" distR="0">
            <wp:extent cx="2368295" cy="563880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295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1"/>
        <w:ind w:left="628" w:right="860" w:hanging="1"/>
      </w:pPr>
      <w:r>
        <w:rPr/>
        <w:t>Менее</w:t>
      </w:r>
      <w:r>
        <w:rPr>
          <w:spacing w:val="-25"/>
        </w:rPr>
        <w:t> </w:t>
      </w:r>
      <w:r>
        <w:rPr/>
        <w:t>предпочтителен,</w:t>
      </w:r>
      <w:r>
        <w:rPr>
          <w:spacing w:val="-27"/>
        </w:rPr>
        <w:t> </w:t>
      </w:r>
      <w:r>
        <w:rPr/>
        <w:t>но</w:t>
      </w:r>
      <w:r>
        <w:rPr>
          <w:spacing w:val="-26"/>
        </w:rPr>
        <w:t> </w:t>
      </w:r>
      <w:r>
        <w:rPr/>
        <w:t>возможен</w:t>
      </w:r>
      <w:r>
        <w:rPr>
          <w:spacing w:val="-22"/>
        </w:rPr>
        <w:t> </w:t>
      </w:r>
      <w:r>
        <w:rPr/>
        <w:t>и,</w:t>
      </w:r>
      <w:r>
        <w:rPr>
          <w:spacing w:val="-29"/>
        </w:rPr>
        <w:t> </w:t>
      </w:r>
      <w:r>
        <w:rPr/>
        <w:t>например,</w:t>
      </w:r>
      <w:r>
        <w:rPr>
          <w:spacing w:val="-24"/>
        </w:rPr>
        <w:t> </w:t>
      </w:r>
      <w:r>
        <w:rPr/>
        <w:t>такой</w:t>
      </w:r>
      <w:r>
        <w:rPr>
          <w:spacing w:val="-25"/>
        </w:rPr>
        <w:t> </w:t>
      </w:r>
      <w:r>
        <w:rPr/>
        <w:t>вариант</w:t>
      </w:r>
      <w:r>
        <w:rPr>
          <w:spacing w:val="-23"/>
        </w:rPr>
        <w:t> </w:t>
      </w:r>
      <w:r>
        <w:rPr/>
        <w:t>изображения</w:t>
      </w:r>
      <w:r>
        <w:rPr>
          <w:spacing w:val="-21"/>
        </w:rPr>
        <w:t> </w:t>
      </w:r>
      <w:r>
        <w:rPr/>
        <w:t>в</w:t>
      </w:r>
      <w:r>
        <w:rPr>
          <w:spacing w:val="-30"/>
        </w:rPr>
        <w:t> </w:t>
      </w:r>
      <w:r>
        <w:rPr/>
        <w:t>качестве ответа:</w:t>
      </w:r>
    </w:p>
    <w:p>
      <w:pPr>
        <w:pStyle w:val="BodyText"/>
        <w:spacing w:before="10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2886455</wp:posOffset>
            </wp:positionH>
            <wp:positionV relativeFrom="paragraph">
              <wp:posOffset>184896</wp:posOffset>
            </wp:positionV>
            <wp:extent cx="2557272" cy="798576"/>
            <wp:effectExtent l="0" t="0" r="0" b="0"/>
            <wp:wrapTopAndBottom/>
            <wp:docPr id="27" name="image1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7272" cy="798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1"/>
        </w:rPr>
        <w:sectPr>
          <w:type w:val="continuous"/>
          <w:pgSz w:w="12240" w:h="15840"/>
          <w:pgMar w:top="720" w:bottom="280" w:left="1360" w:right="840"/>
        </w:sectPr>
      </w:pPr>
    </w:p>
    <w:p>
      <w:pPr>
        <w:pStyle w:val="BodyText"/>
        <w:spacing w:before="73" w:after="19"/>
        <w:ind w:left="199"/>
      </w:pPr>
      <w:r>
        <w:rPr/>
        <w:drawing>
          <wp:anchor distT="0" distB="0" distL="0" distR="0" allowOverlap="1" layoutInCell="1" locked="0" behindDoc="1" simplePos="0" relativeHeight="268426295">
            <wp:simplePos x="0" y="0"/>
            <wp:positionH relativeFrom="page">
              <wp:posOffset>2639567</wp:posOffset>
            </wp:positionH>
            <wp:positionV relativeFrom="paragraph">
              <wp:posOffset>438738</wp:posOffset>
            </wp:positionV>
            <wp:extent cx="4087656" cy="933450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7656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21.</w:t>
      </w:r>
    </w:p>
    <w:tbl>
      <w:tblPr>
        <w:tblW w:w="0" w:type="auto"/>
        <w:jc w:val="left"/>
        <w:tblInd w:w="3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6"/>
        <w:gridCol w:w="3624"/>
        <w:gridCol w:w="3216"/>
      </w:tblGrid>
      <w:tr>
        <w:trPr>
          <w:trHeight w:val="300" w:hRule="atLeast"/>
        </w:trPr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4" w:type="dxa"/>
          </w:tcPr>
          <w:p>
            <w:pPr>
              <w:pStyle w:val="TableParagraph"/>
              <w:spacing w:line="247" w:lineRule="exact"/>
              <w:ind w:left="125"/>
              <w:rPr>
                <w:sz w:val="22"/>
              </w:rPr>
            </w:pPr>
            <w:r>
              <w:rPr>
                <w:sz w:val="22"/>
              </w:rPr>
              <w:t>Последовательное соединение</w:t>
            </w:r>
          </w:p>
        </w:tc>
        <w:tc>
          <w:tcPr>
            <w:tcW w:w="3216" w:type="dxa"/>
          </w:tcPr>
          <w:p>
            <w:pPr>
              <w:pStyle w:val="TableParagraph"/>
              <w:spacing w:line="247" w:lineRule="exact"/>
              <w:ind w:left="115"/>
              <w:rPr>
                <w:sz w:val="22"/>
              </w:rPr>
            </w:pPr>
            <w:r>
              <w:rPr>
                <w:sz w:val="22"/>
              </w:rPr>
              <w:t>Параллельное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соединение</w:t>
            </w:r>
          </w:p>
        </w:tc>
      </w:tr>
      <w:tr>
        <w:trPr>
          <w:trHeight w:val="1820" w:hRule="atLeast"/>
        </w:trPr>
        <w:tc>
          <w:tcPr>
            <w:tcW w:w="1786" w:type="dxa"/>
          </w:tcPr>
          <w:p>
            <w:pPr>
              <w:pStyle w:val="TableParagraph"/>
              <w:spacing w:line="235" w:lineRule="exact"/>
              <w:ind w:left="106"/>
              <w:rPr>
                <w:sz w:val="23"/>
              </w:rPr>
            </w:pPr>
            <w:r>
              <w:rPr>
                <w:sz w:val="23"/>
              </w:rPr>
              <w:t>Рисунок</w:t>
            </w:r>
          </w:p>
        </w:tc>
        <w:tc>
          <w:tcPr>
            <w:tcW w:w="3624" w:type="dxa"/>
          </w:tcPr>
          <w:p>
            <w:pPr>
              <w:pStyle w:val="TableParagraph"/>
              <w:tabs>
                <w:tab w:pos="704" w:val="left" w:leader="none"/>
              </w:tabs>
              <w:spacing w:line="235" w:lineRule="exact"/>
              <w:ind w:left="143"/>
              <w:rPr>
                <w:sz w:val="23"/>
              </w:rPr>
            </w:pPr>
            <w:r>
              <w:rPr>
                <w:sz w:val="23"/>
                <w:u w:val="single" w:color="547C5B"/>
              </w:rPr>
              <w:t> </w:t>
              <w:tab/>
            </w:r>
          </w:p>
        </w:tc>
        <w:tc>
          <w:tcPr>
            <w:tcW w:w="321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ind w:left="635"/>
              <w:rPr>
                <w:i/>
                <w:sz w:val="15"/>
              </w:rPr>
            </w:pPr>
            <w:r>
              <w:rPr>
                <w:i/>
                <w:w w:val="99"/>
                <w:sz w:val="15"/>
              </w:rPr>
              <w:t>А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 w:after="1"/>
              <w:rPr>
                <w:sz w:val="29"/>
              </w:rPr>
            </w:pPr>
          </w:p>
          <w:p>
            <w:pPr>
              <w:pStyle w:val="TableParagraph"/>
              <w:spacing w:line="24" w:lineRule="exact"/>
              <w:ind w:left="616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579119" cy="9144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19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  <w:r>
              <w:rPr>
                <w:spacing w:val="97"/>
                <w:sz w:val="2"/>
              </w:rPr>
              <w:t> </w:t>
            </w:r>
            <w:r>
              <w:rPr>
                <w:spacing w:val="97"/>
                <w:sz w:val="2"/>
              </w:rPr>
              <w:drawing>
                <wp:inline distT="0" distB="0" distL="0" distR="0">
                  <wp:extent cx="533399" cy="9144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399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7"/>
                <w:sz w:val="2"/>
              </w:rPr>
            </w:r>
          </w:p>
        </w:tc>
      </w:tr>
      <w:tr>
        <w:trPr>
          <w:trHeight w:val="540" w:hRule="atLeast"/>
        </w:trPr>
        <w:tc>
          <w:tcPr>
            <w:tcW w:w="1786" w:type="dxa"/>
          </w:tcPr>
          <w:p>
            <w:pPr>
              <w:pStyle w:val="TableParagraph"/>
              <w:spacing w:line="228" w:lineRule="exact"/>
              <w:ind w:left="106"/>
              <w:rPr>
                <w:sz w:val="22"/>
              </w:rPr>
            </w:pPr>
            <w:r>
              <w:rPr>
                <w:sz w:val="22"/>
              </w:rPr>
              <w:t>Сила тока</w:t>
            </w:r>
          </w:p>
        </w:tc>
        <w:tc>
          <w:tcPr>
            <w:tcW w:w="3624" w:type="dxa"/>
          </w:tcPr>
          <w:p>
            <w:pPr>
              <w:pStyle w:val="TableParagraph"/>
              <w:spacing w:before="9"/>
              <w:rPr>
                <w:sz w:val="14"/>
              </w:rPr>
            </w:pPr>
          </w:p>
          <w:p>
            <w:pPr>
              <w:pStyle w:val="TableParagraph"/>
              <w:spacing w:line="163" w:lineRule="exact"/>
              <w:ind w:left="129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63880" cy="103631"/>
                  <wp:effectExtent l="0" t="0" r="0" b="0"/>
                  <wp:docPr id="35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6"/>
              <w:rPr>
                <w:sz w:val="18"/>
              </w:rPr>
            </w:pPr>
          </w:p>
        </w:tc>
        <w:tc>
          <w:tcPr>
            <w:tcW w:w="3216" w:type="dxa"/>
          </w:tcPr>
          <w:p>
            <w:pPr>
              <w:pStyle w:val="TableParagraph"/>
              <w:spacing w:before="9"/>
              <w:rPr>
                <w:sz w:val="14"/>
              </w:rPr>
            </w:pPr>
          </w:p>
          <w:p>
            <w:pPr>
              <w:pStyle w:val="TableParagraph"/>
              <w:spacing w:line="163" w:lineRule="exact"/>
              <w:ind w:left="119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63880" cy="103631"/>
                  <wp:effectExtent l="0" t="0" r="0" b="0"/>
                  <wp:docPr id="37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6"/>
              <w:rPr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786" w:type="dxa"/>
          </w:tcPr>
          <w:p>
            <w:pPr>
              <w:pStyle w:val="TableParagraph"/>
              <w:spacing w:line="243" w:lineRule="exact"/>
              <w:ind w:left="105"/>
              <w:rPr>
                <w:sz w:val="27"/>
              </w:rPr>
            </w:pPr>
            <w:r>
              <w:rPr>
                <w:w w:val="90"/>
                <w:sz w:val="27"/>
              </w:rPr>
              <w:t>Напряжение</w:t>
            </w:r>
          </w:p>
        </w:tc>
        <w:tc>
          <w:tcPr>
            <w:tcW w:w="3624" w:type="dxa"/>
          </w:tcPr>
          <w:p>
            <w:pPr>
              <w:pStyle w:val="TableParagraph"/>
              <w:tabs>
                <w:tab w:pos="338" w:val="left" w:leader="none"/>
              </w:tabs>
              <w:spacing w:line="373" w:lineRule="exact"/>
              <w:ind w:left="-27"/>
              <w:rPr>
                <w:sz w:val="27"/>
              </w:rPr>
            </w:pPr>
            <w:r>
              <w:rPr>
                <w:w w:val="90"/>
                <w:position w:val="12"/>
                <w:sz w:val="27"/>
              </w:rPr>
              <w:t>р</w:t>
              <w:tab/>
            </w:r>
            <w:r>
              <w:rPr>
                <w:w w:val="90"/>
                <w:sz w:val="27"/>
              </w:rPr>
              <w:t>- ».  +</w:t>
            </w:r>
            <w:r>
              <w:rPr>
                <w:spacing w:val="12"/>
                <w:w w:val="90"/>
                <w:sz w:val="27"/>
              </w:rPr>
              <w:t> </w:t>
            </w:r>
            <w:r>
              <w:rPr>
                <w:w w:val="90"/>
                <w:sz w:val="27"/>
              </w:rPr>
              <w:t>»</w:t>
            </w:r>
          </w:p>
        </w:tc>
        <w:tc>
          <w:tcPr>
            <w:tcW w:w="3216" w:type="dxa"/>
          </w:tcPr>
          <w:p>
            <w:pPr>
              <w:pStyle w:val="TableParagraph"/>
              <w:spacing w:before="1"/>
              <w:rPr>
                <w:sz w:val="13"/>
              </w:rPr>
            </w:pPr>
          </w:p>
          <w:p>
            <w:pPr>
              <w:pStyle w:val="TableParagraph"/>
              <w:spacing w:line="168" w:lineRule="exact"/>
              <w:ind w:left="119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707136" cy="106679"/>
                  <wp:effectExtent l="0" t="0" r="0" b="0"/>
                  <wp:docPr id="39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136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3"/>
              <w:rPr>
                <w:sz w:val="17"/>
              </w:rPr>
            </w:pPr>
          </w:p>
        </w:tc>
      </w:tr>
      <w:tr>
        <w:trPr>
          <w:trHeight w:val="500" w:hRule="atLeast"/>
        </w:trPr>
        <w:tc>
          <w:tcPr>
            <w:tcW w:w="1786" w:type="dxa"/>
          </w:tcPr>
          <w:p>
            <w:pPr>
              <w:pStyle w:val="TableParagraph"/>
              <w:spacing w:line="232" w:lineRule="exact"/>
              <w:ind w:left="106"/>
              <w:rPr>
                <w:sz w:val="22"/>
              </w:rPr>
            </w:pPr>
            <w:r>
              <w:rPr>
                <w:sz w:val="22"/>
              </w:rPr>
              <w:t>Сопротивление</w:t>
            </w:r>
          </w:p>
        </w:tc>
        <w:tc>
          <w:tcPr>
            <w:tcW w:w="3624" w:type="dxa"/>
          </w:tcPr>
          <w:p>
            <w:pPr>
              <w:pStyle w:val="TableParagraph"/>
              <w:spacing w:before="75"/>
              <w:ind w:left="125"/>
              <w:rPr>
                <w:sz w:val="22"/>
              </w:rPr>
            </w:pPr>
            <w:r>
              <w:rPr>
                <w:sz w:val="22"/>
              </w:rPr>
              <w:t>R -  R, + </w:t>
            </w:r>
            <w:r>
              <w:rPr>
                <w:position w:val="-2"/>
                <w:sz w:val="22"/>
              </w:rPr>
              <w:t>Ru</w:t>
            </w:r>
          </w:p>
        </w:tc>
        <w:tc>
          <w:tcPr>
            <w:tcW w:w="3216" w:type="dxa"/>
          </w:tcPr>
          <w:p>
            <w:pPr>
              <w:pStyle w:val="TableParagraph"/>
              <w:spacing w:before="94"/>
              <w:ind w:left="103"/>
              <w:rPr>
                <w:sz w:val="22"/>
              </w:rPr>
            </w:pPr>
            <w:r>
              <w:rPr>
                <w:position w:val="1"/>
                <w:sz w:val="22"/>
              </w:rPr>
              <w:t>1/R  -  1/Rj + 1/R</w:t>
            </w:r>
            <w:r>
              <w:rPr>
                <w:sz w:val="22"/>
              </w:rPr>
              <w:t>z</w:t>
            </w:r>
          </w:p>
        </w:tc>
      </w:tr>
    </w:tbl>
    <w:p>
      <w:pPr>
        <w:pStyle w:val="BodyText"/>
        <w:ind w:left="199" w:right="7019"/>
      </w:pPr>
      <w:r>
        <w:rPr/>
        <w:t>22. 6) не изменится.</w:t>
      </w:r>
    </w:p>
    <w:p>
      <w:pPr>
        <w:pStyle w:val="BodyText"/>
        <w:ind w:left="199" w:right="7089"/>
      </w:pPr>
      <w:r>
        <w:rPr/>
        <w:t>23. г), 6).</w:t>
      </w:r>
    </w:p>
    <w:p>
      <w:pPr>
        <w:pStyle w:val="BodyText"/>
        <w:spacing w:line="237" w:lineRule="auto"/>
        <w:ind w:left="541" w:right="132" w:hanging="342"/>
      </w:pPr>
      <w:r>
        <w:rPr/>
        <w:t>24. !!! ОЦЕНИВАТЬ OTBET УЧЕНИКА СЛЕДУЕТ ПО ОБЩЕМУ СМЫСЛУ !!! Биопластмассы</w:t>
      </w:r>
      <w:r>
        <w:rPr>
          <w:spacing w:val="-21"/>
        </w:rPr>
        <w:t> </w:t>
      </w:r>
      <w:r>
        <w:rPr/>
        <w:t>после</w:t>
      </w:r>
      <w:r>
        <w:rPr>
          <w:spacing w:val="-28"/>
        </w:rPr>
        <w:t> </w:t>
      </w:r>
      <w:r>
        <w:rPr/>
        <w:t>использования</w:t>
      </w:r>
      <w:r>
        <w:rPr>
          <w:spacing w:val="-21"/>
        </w:rPr>
        <w:t> </w:t>
      </w:r>
      <w:r>
        <w:rPr/>
        <w:t>быстро</w:t>
      </w:r>
      <w:r>
        <w:rPr>
          <w:spacing w:val="-27"/>
        </w:rPr>
        <w:t> </w:t>
      </w:r>
      <w:r>
        <w:rPr/>
        <w:t>разлагаются</w:t>
      </w:r>
      <w:r>
        <w:rPr>
          <w:spacing w:val="-21"/>
        </w:rPr>
        <w:t> </w:t>
      </w:r>
      <w:r>
        <w:rPr/>
        <w:t>и</w:t>
      </w:r>
      <w:r>
        <w:rPr>
          <w:spacing w:val="-31"/>
        </w:rPr>
        <w:t> </w:t>
      </w:r>
      <w:r>
        <w:rPr/>
        <w:t>не</w:t>
      </w:r>
      <w:r>
        <w:rPr>
          <w:spacing w:val="-32"/>
        </w:rPr>
        <w:t> </w:t>
      </w:r>
      <w:r>
        <w:rPr/>
        <w:t>загрязняют</w:t>
      </w:r>
      <w:r>
        <w:rPr>
          <w:spacing w:val="-28"/>
        </w:rPr>
        <w:t> </w:t>
      </w:r>
      <w:r>
        <w:rPr/>
        <w:t>окружающую среду.</w:t>
      </w:r>
    </w:p>
    <w:p>
      <w:pPr>
        <w:pStyle w:val="BodyText"/>
        <w:spacing w:line="252" w:lineRule="exact" w:before="7"/>
        <w:ind w:left="199"/>
      </w:pPr>
      <w:r>
        <w:rPr/>
        <w:t>25. д) 26 А.</w:t>
      </w:r>
    </w:p>
    <w:p>
      <w:pPr>
        <w:pStyle w:val="BodyText"/>
        <w:spacing w:line="262" w:lineRule="exact" w:after="13"/>
        <w:ind w:left="199"/>
      </w:pPr>
      <w:r>
        <w:rPr/>
        <w:t>26. Критерии оценивания творческот задания с развёрнутым ответом</w:t>
      </w:r>
    </w:p>
    <w:tbl>
      <w:tblPr>
        <w:tblW w:w="0" w:type="auto"/>
        <w:jc w:val="left"/>
        <w:tblInd w:w="2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48"/>
        <w:gridCol w:w="950"/>
      </w:tblGrid>
      <w:tr>
        <w:trPr>
          <w:trHeight w:val="520" w:hRule="atLeast"/>
        </w:trPr>
        <w:tc>
          <w:tcPr>
            <w:tcW w:w="7848" w:type="dxa"/>
          </w:tcPr>
          <w:p>
            <w:pPr>
              <w:pStyle w:val="TableParagraph"/>
              <w:spacing w:line="244" w:lineRule="exact"/>
              <w:ind w:left="2597"/>
              <w:rPr>
                <w:sz w:val="22"/>
              </w:rPr>
            </w:pPr>
            <w:r>
              <w:rPr>
                <w:w w:val="105"/>
                <w:sz w:val="22"/>
              </w:rPr>
              <w:t>Содержание вернот ответа</w:t>
            </w:r>
          </w:p>
        </w:tc>
        <w:tc>
          <w:tcPr>
            <w:tcW w:w="950" w:type="dxa"/>
          </w:tcPr>
          <w:p>
            <w:pPr>
              <w:pStyle w:val="TableParagraph"/>
              <w:spacing w:line="239" w:lineRule="exact"/>
              <w:ind w:left="149" w:firstLine="4"/>
              <w:rPr>
                <w:sz w:val="23"/>
              </w:rPr>
            </w:pPr>
            <w:r>
              <w:rPr>
                <w:sz w:val="23"/>
              </w:rPr>
              <w:t>Кол-во</w:t>
            </w:r>
          </w:p>
          <w:p>
            <w:pPr>
              <w:pStyle w:val="TableParagraph"/>
              <w:spacing w:line="262" w:lineRule="exact"/>
              <w:ind w:left="149"/>
              <w:rPr>
                <w:sz w:val="23"/>
              </w:rPr>
            </w:pPr>
            <w:r>
              <w:rPr>
                <w:sz w:val="23"/>
              </w:rPr>
              <w:t>баллов</w:t>
            </w:r>
          </w:p>
        </w:tc>
      </w:tr>
      <w:tr>
        <w:trPr>
          <w:trHeight w:val="1020" w:hRule="atLeast"/>
        </w:trPr>
        <w:tc>
          <w:tcPr>
            <w:tcW w:w="7848" w:type="dxa"/>
          </w:tcPr>
          <w:p>
            <w:pPr>
              <w:pStyle w:val="TableParagraph"/>
              <w:spacing w:line="229" w:lineRule="exact"/>
              <w:ind w:left="443"/>
              <w:rPr>
                <w:sz w:val="23"/>
              </w:rPr>
            </w:pPr>
            <w:r>
              <w:rPr>
                <w:sz w:val="23"/>
              </w:rPr>
              <w:t>1. Эскиз изделия выполнен правильно: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5" w:val="left" w:leader="none"/>
              </w:tabs>
              <w:spacing w:line="257" w:lineRule="exact" w:before="0" w:after="0"/>
              <w:ind w:left="234" w:right="0" w:hanging="134"/>
              <w:jc w:val="left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эскиза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масштабе;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9" w:val="left" w:leader="none"/>
              </w:tabs>
              <w:spacing w:line="259" w:lineRule="exact" w:before="0" w:after="0"/>
              <w:ind w:left="238" w:right="0" w:hanging="138"/>
              <w:jc w:val="left"/>
              <w:rPr>
                <w:sz w:val="23"/>
              </w:rPr>
            </w:pPr>
            <w:r>
              <w:rPr>
                <w:sz w:val="23"/>
              </w:rPr>
              <w:t>указание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эскизе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штрих-пунктирной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(осевой)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линии;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9" w:val="left" w:leader="none"/>
              </w:tabs>
              <w:spacing w:line="264" w:lineRule="exact" w:before="0" w:after="0"/>
              <w:ind w:left="238" w:right="0" w:hanging="138"/>
              <w:jc w:val="left"/>
              <w:rPr>
                <w:sz w:val="23"/>
              </w:rPr>
            </w:pPr>
            <w:r>
              <w:rPr>
                <w:sz w:val="23"/>
              </w:rPr>
              <w:t>указание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эскизе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габаритных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размеров.</w:t>
            </w:r>
          </w:p>
        </w:tc>
        <w:tc>
          <w:tcPr>
            <w:tcW w:w="950" w:type="dxa"/>
          </w:tcPr>
          <w:p>
            <w:pPr>
              <w:pStyle w:val="TableParagraph"/>
              <w:spacing w:line="227" w:lineRule="exact"/>
              <w:ind w:left="219" w:right="199"/>
              <w:jc w:val="center"/>
              <w:rPr>
                <w:sz w:val="23"/>
              </w:rPr>
            </w:pPr>
            <w:r>
              <w:rPr>
                <w:sz w:val="23"/>
              </w:rPr>
              <w:t>2 6.</w:t>
            </w:r>
          </w:p>
        </w:tc>
      </w:tr>
      <w:tr>
        <w:trPr>
          <w:trHeight w:val="260" w:hRule="atLeast"/>
        </w:trPr>
        <w:tc>
          <w:tcPr>
            <w:tcW w:w="7848" w:type="dxa"/>
          </w:tcPr>
          <w:p>
            <w:pPr>
              <w:pStyle w:val="TableParagraph"/>
              <w:spacing w:line="237" w:lineRule="exact"/>
              <w:ind w:left="441"/>
              <w:rPr>
                <w:sz w:val="23"/>
              </w:rPr>
            </w:pPr>
            <w:r>
              <w:rPr>
                <w:sz w:val="23"/>
              </w:rPr>
              <w:t>2. Материал изготовления выбран и обоснован</w:t>
            </w:r>
          </w:p>
        </w:tc>
        <w:tc>
          <w:tcPr>
            <w:tcW w:w="950" w:type="dxa"/>
          </w:tcPr>
          <w:p>
            <w:pPr>
              <w:pStyle w:val="TableParagraph"/>
              <w:spacing w:line="237" w:lineRule="exact"/>
              <w:ind w:left="222" w:right="199"/>
              <w:jc w:val="center"/>
              <w:rPr>
                <w:sz w:val="23"/>
              </w:rPr>
            </w:pPr>
            <w:r>
              <w:rPr>
                <w:sz w:val="23"/>
              </w:rPr>
              <w:t>1 6.</w:t>
            </w:r>
          </w:p>
        </w:tc>
      </w:tr>
      <w:tr>
        <w:trPr>
          <w:trHeight w:val="240" w:hRule="atLeast"/>
        </w:trPr>
        <w:tc>
          <w:tcPr>
            <w:tcW w:w="7848" w:type="dxa"/>
          </w:tcPr>
          <w:p>
            <w:pPr>
              <w:pStyle w:val="TableParagraph"/>
              <w:spacing w:line="232" w:lineRule="exact"/>
              <w:ind w:left="441"/>
              <w:rPr>
                <w:sz w:val="23"/>
              </w:rPr>
            </w:pPr>
            <w:r>
              <w:rPr>
                <w:sz w:val="23"/>
              </w:rPr>
              <w:t>3. Выбрано оборудование, на котором будет изготовлено данное изделие</w:t>
            </w:r>
          </w:p>
        </w:tc>
        <w:tc>
          <w:tcPr>
            <w:tcW w:w="950" w:type="dxa"/>
          </w:tcPr>
          <w:p>
            <w:pPr>
              <w:pStyle w:val="TableParagraph"/>
              <w:spacing w:line="232" w:lineRule="exact"/>
              <w:ind w:left="222" w:right="199"/>
              <w:jc w:val="center"/>
              <w:rPr>
                <w:sz w:val="23"/>
              </w:rPr>
            </w:pPr>
            <w:r>
              <w:rPr>
                <w:sz w:val="23"/>
              </w:rPr>
              <w:t>1 6.</w:t>
            </w:r>
          </w:p>
        </w:tc>
      </w:tr>
      <w:tr>
        <w:trPr>
          <w:trHeight w:val="500" w:hRule="atLeast"/>
        </w:trPr>
        <w:tc>
          <w:tcPr>
            <w:tcW w:w="7848" w:type="dxa"/>
          </w:tcPr>
          <w:p>
            <w:pPr>
              <w:pStyle w:val="TableParagraph"/>
              <w:spacing w:line="232" w:lineRule="exact"/>
              <w:ind w:left="442"/>
              <w:rPr>
                <w:sz w:val="23"/>
              </w:rPr>
            </w:pPr>
            <w:r>
              <w:rPr>
                <w:sz w:val="23"/>
              </w:rPr>
              <w:t>4. Перечислены основные технологические операции, которые должны</w:t>
            </w:r>
          </w:p>
          <w:p>
            <w:pPr>
              <w:pStyle w:val="TableParagraph"/>
              <w:spacing w:line="264" w:lineRule="exact"/>
              <w:ind w:left="778"/>
              <w:rPr>
                <w:sz w:val="23"/>
              </w:rPr>
            </w:pPr>
            <w:r>
              <w:rPr>
                <w:sz w:val="23"/>
              </w:rPr>
              <w:t>быть применены при изготовлении</w:t>
            </w:r>
          </w:p>
        </w:tc>
        <w:tc>
          <w:tcPr>
            <w:tcW w:w="950" w:type="dxa"/>
          </w:tcPr>
          <w:p>
            <w:pPr>
              <w:pStyle w:val="TableParagraph"/>
              <w:spacing w:line="232" w:lineRule="exact"/>
              <w:ind w:left="219" w:right="199"/>
              <w:jc w:val="center"/>
              <w:rPr>
                <w:sz w:val="23"/>
              </w:rPr>
            </w:pPr>
            <w:r>
              <w:rPr>
                <w:sz w:val="23"/>
              </w:rPr>
              <w:t>2 6.</w:t>
            </w:r>
          </w:p>
        </w:tc>
      </w:tr>
      <w:tr>
        <w:trPr>
          <w:trHeight w:val="1280" w:hRule="atLeast"/>
        </w:trPr>
        <w:tc>
          <w:tcPr>
            <w:tcW w:w="7848" w:type="dxa"/>
          </w:tcPr>
          <w:p>
            <w:pPr>
              <w:pStyle w:val="TableParagraph"/>
              <w:spacing w:line="234" w:lineRule="exact"/>
              <w:ind w:left="444"/>
              <w:rPr>
                <w:sz w:val="23"/>
              </w:rPr>
            </w:pPr>
            <w:r>
              <w:rPr>
                <w:sz w:val="23"/>
              </w:rPr>
              <w:t>5. Перечислены все инструменты и приспособления, необходимые для</w:t>
            </w:r>
          </w:p>
          <w:p>
            <w:pPr>
              <w:pStyle w:val="TableParagraph"/>
              <w:spacing w:line="230" w:lineRule="auto" w:before="8"/>
              <w:ind w:left="778" w:right="545" w:hanging="2"/>
              <w:rPr>
                <w:sz w:val="23"/>
              </w:rPr>
            </w:pPr>
            <w:r>
              <w:rPr>
                <w:sz w:val="23"/>
              </w:rPr>
              <w:t>изготовления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данного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изделия,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согласно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перечню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технологических операций,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который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привел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ученик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(см.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пункт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4)</w:t>
            </w:r>
          </w:p>
          <w:p>
            <w:pPr>
              <w:pStyle w:val="TableParagraph"/>
              <w:spacing w:line="235" w:lineRule="auto" w:before="5"/>
              <w:ind w:left="100" w:right="356"/>
              <w:rPr>
                <w:sz w:val="23"/>
              </w:rPr>
            </w:pPr>
            <w:r>
              <w:rPr>
                <w:sz w:val="23"/>
              </w:rPr>
              <w:t>Примечание.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Если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перечислено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около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90%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инструментов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приспособлений можно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поставить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балла.</w:t>
            </w:r>
          </w:p>
        </w:tc>
        <w:tc>
          <w:tcPr>
            <w:tcW w:w="950" w:type="dxa"/>
          </w:tcPr>
          <w:p>
            <w:pPr>
              <w:pStyle w:val="TableParagraph"/>
              <w:spacing w:line="233" w:lineRule="exact"/>
              <w:ind w:left="205" w:right="199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2 6.</w:t>
            </w:r>
          </w:p>
        </w:tc>
      </w:tr>
      <w:tr>
        <w:trPr>
          <w:trHeight w:val="240" w:hRule="atLeast"/>
        </w:trPr>
        <w:tc>
          <w:tcPr>
            <w:tcW w:w="7848" w:type="dxa"/>
          </w:tcPr>
          <w:p>
            <w:pPr>
              <w:pStyle w:val="TableParagraph"/>
              <w:spacing w:line="237" w:lineRule="exact"/>
              <w:ind w:left="441"/>
              <w:rPr>
                <w:sz w:val="23"/>
              </w:rPr>
            </w:pPr>
            <w:r>
              <w:rPr>
                <w:sz w:val="23"/>
              </w:rPr>
              <w:t>6. Грамотно подобран вид отделки</w:t>
            </w:r>
          </w:p>
        </w:tc>
        <w:tc>
          <w:tcPr>
            <w:tcW w:w="950" w:type="dxa"/>
          </w:tcPr>
          <w:p>
            <w:pPr>
              <w:pStyle w:val="TableParagraph"/>
              <w:spacing w:line="236" w:lineRule="exact"/>
              <w:ind w:left="226" w:right="199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95"/>
                <w:sz w:val="22"/>
              </w:rPr>
              <w:t>1 6.</w:t>
            </w:r>
          </w:p>
        </w:tc>
      </w:tr>
      <w:tr>
        <w:trPr>
          <w:trHeight w:val="240" w:hRule="atLeast"/>
        </w:trPr>
        <w:tc>
          <w:tcPr>
            <w:tcW w:w="7848" w:type="dxa"/>
          </w:tcPr>
          <w:p>
            <w:pPr>
              <w:pStyle w:val="TableParagraph"/>
              <w:spacing w:line="237" w:lineRule="exact"/>
              <w:ind w:left="442"/>
              <w:rPr>
                <w:sz w:val="23"/>
              </w:rPr>
            </w:pPr>
            <w:r>
              <w:rPr>
                <w:sz w:val="23"/>
              </w:rPr>
              <w:t>7. Предложен авторский дизайн готового изделия</w:t>
            </w:r>
          </w:p>
        </w:tc>
        <w:tc>
          <w:tcPr>
            <w:tcW w:w="950" w:type="dxa"/>
          </w:tcPr>
          <w:p>
            <w:pPr>
              <w:pStyle w:val="TableParagraph"/>
              <w:spacing w:line="236" w:lineRule="exact"/>
              <w:ind w:left="226" w:right="199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95"/>
                <w:sz w:val="22"/>
              </w:rPr>
              <w:t>1 6.</w:t>
            </w:r>
          </w:p>
        </w:tc>
      </w:tr>
      <w:tr>
        <w:trPr>
          <w:trHeight w:val="240" w:hRule="atLeast"/>
        </w:trPr>
        <w:tc>
          <w:tcPr>
            <w:tcW w:w="7848" w:type="dxa"/>
          </w:tcPr>
          <w:p>
            <w:pPr>
              <w:pStyle w:val="TableParagraph"/>
              <w:spacing w:line="232" w:lineRule="exact"/>
              <w:ind w:left="100"/>
              <w:rPr>
                <w:sz w:val="23"/>
              </w:rPr>
            </w:pPr>
            <w:r>
              <w:rPr>
                <w:sz w:val="23"/>
              </w:rPr>
              <w:t>Примечание. Баллы не дробить</w:t>
            </w:r>
          </w:p>
        </w:tc>
        <w:tc>
          <w:tcPr>
            <w:tcW w:w="95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7848" w:type="dxa"/>
          </w:tcPr>
          <w:p>
            <w:pPr>
              <w:pStyle w:val="TableParagraph"/>
              <w:spacing w:line="226" w:lineRule="exact"/>
              <w:ind w:right="77"/>
              <w:jc w:val="right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Итого:</w:t>
            </w:r>
          </w:p>
        </w:tc>
        <w:tc>
          <w:tcPr>
            <w:tcW w:w="950" w:type="dxa"/>
          </w:tcPr>
          <w:p>
            <w:pPr>
              <w:pStyle w:val="TableParagraph"/>
              <w:spacing w:line="226" w:lineRule="exact"/>
              <w:ind w:left="236" w:right="199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10 6.</w:t>
            </w:r>
          </w:p>
        </w:tc>
      </w:tr>
    </w:tbl>
    <w:sectPr>
      <w:pgSz w:w="12240" w:h="15840"/>
      <w:pgMar w:top="480" w:bottom="280" w:left="17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234" w:hanging="134"/>
      </w:pPr>
      <w:rPr>
        <w:rFonts w:hint="default" w:ascii="Times New Roman" w:hAnsi="Times New Roman" w:eastAsia="Times New Roman" w:cs="Times New Roman"/>
        <w:w w:val="96"/>
        <w:sz w:val="23"/>
        <w:szCs w:val="23"/>
      </w:rPr>
    </w:lvl>
    <w:lvl w:ilvl="1">
      <w:start w:val="0"/>
      <w:numFmt w:val="bullet"/>
      <w:lvlText w:val="•"/>
      <w:lvlJc w:val="left"/>
      <w:pPr>
        <w:ind w:left="999" w:hanging="1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8" w:hanging="1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17" w:hanging="1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77" w:hanging="1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36" w:hanging="1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95" w:hanging="1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55" w:hanging="1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14" w:hanging="134"/>
      </w:pPr>
      <w:rPr>
        <w:rFonts w:hint="default"/>
      </w:rPr>
    </w:lvl>
  </w:abstractNum>
  <w:abstractNum w:abstractNumId="1">
    <w:multiLevelType w:val="hybridMultilevel"/>
    <w:lvl w:ilvl="0">
      <w:start w:val="16"/>
      <w:numFmt w:val="decimal"/>
      <w:lvlText w:val="%1."/>
      <w:lvlJc w:val="left"/>
      <w:pPr>
        <w:ind w:left="957" w:hanging="395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868" w:hanging="39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76" w:hanging="3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84" w:hanging="3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92" w:hanging="3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3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08" w:hanging="3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16" w:hanging="3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24" w:hanging="39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02" w:hanging="332"/>
        <w:jc w:val="lef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1">
      <w:start w:val="0"/>
      <w:numFmt w:val="bullet"/>
      <w:lvlText w:val="•"/>
      <w:lvlJc w:val="left"/>
      <w:pPr>
        <w:ind w:left="1160" w:hanging="3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6" w:hanging="3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33" w:hanging="3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0" w:hanging="3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06" w:hanging="3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93" w:hanging="3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80" w:hanging="3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66" w:hanging="332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892" w:hanging="39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jpe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2018-02-25T11:19:58Z</dcterms:created>
  <dcterms:modified xsi:type="dcterms:W3CDTF">2018-02-25T11:19:58Z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