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2"/>
        <w:ind w:left="1601" w:right="0" w:firstLine="0"/>
        <w:jc w:val="left"/>
        <w:rPr>
          <w:rFonts w:ascii="Times New Roman" w:hAnsi="Times New Roman"/>
          <w:b/>
          <w:sz w:val="30"/>
        </w:rPr>
      </w:pPr>
      <w:r>
        <w:rPr>
          <w:rFonts w:ascii="Times New Roman" w:hAnsi="Times New Roman"/>
          <w:b/>
          <w:sz w:val="30"/>
        </w:rPr>
        <w:t>Ответя </w:t>
      </w:r>
      <w:r>
        <w:rPr>
          <w:rFonts w:ascii="Times New Roman" w:hAnsi="Times New Roman"/>
          <w:sz w:val="30"/>
        </w:rPr>
        <w:t>к разделу  </w:t>
      </w:r>
      <w:r>
        <w:rPr>
          <w:rFonts w:ascii="Times New Roman" w:hAnsi="Times New Roman"/>
          <w:b/>
          <w:sz w:val="30"/>
        </w:rPr>
        <w:t>‹'Питем коммевтарий  к проблеме»</w:t>
      </w:r>
    </w:p>
    <w:p>
      <w:pPr>
        <w:pStyle w:val="BodyText"/>
        <w:rPr>
          <w:rFonts w:ascii="Times New Roman"/>
          <w:b/>
          <w:sz w:val="32"/>
        </w:rPr>
      </w:pPr>
    </w:p>
    <w:p>
      <w:pPr>
        <w:pStyle w:val="BodyText"/>
        <w:spacing w:before="11"/>
        <w:rPr>
          <w:rFonts w:ascii="Times New Roman"/>
          <w:b/>
          <w:sz w:val="30"/>
        </w:rPr>
      </w:pPr>
    </w:p>
    <w:p>
      <w:pPr>
        <w:pStyle w:val="ListParagraph"/>
        <w:numPr>
          <w:ilvl w:val="0"/>
          <w:numId w:val="1"/>
        </w:numPr>
        <w:tabs>
          <w:tab w:pos="520" w:val="left" w:leader="none"/>
          <w:tab w:pos="521" w:val="left" w:leader="none"/>
        </w:tabs>
        <w:spacing w:line="240" w:lineRule="auto" w:before="0" w:after="0"/>
        <w:ind w:left="520" w:right="0" w:hanging="414"/>
        <w:jc w:val="left"/>
        <w:rPr>
          <w:b/>
          <w:sz w:val="23"/>
        </w:rPr>
      </w:pPr>
      <w:r>
        <w:rPr>
          <w:sz w:val="23"/>
        </w:rPr>
        <w:t>2.   В </w:t>
      </w:r>
      <w:r>
        <w:rPr>
          <w:b/>
          <w:sz w:val="23"/>
        </w:rPr>
        <w:t>тексте говорится </w:t>
      </w:r>
      <w:r>
        <w:rPr>
          <w:sz w:val="23"/>
        </w:rPr>
        <w:t>о</w:t>
      </w:r>
      <w:r>
        <w:rPr>
          <w:spacing w:val="15"/>
          <w:sz w:val="23"/>
        </w:rPr>
        <w:t> </w:t>
      </w:r>
      <w:r>
        <w:rPr>
          <w:b/>
          <w:sz w:val="23"/>
        </w:rPr>
        <w:t>книгах.</w:t>
      </w:r>
    </w:p>
    <w:p>
      <w:pPr>
        <w:pStyle w:val="ListParagraph"/>
        <w:numPr>
          <w:ilvl w:val="1"/>
          <w:numId w:val="1"/>
        </w:numPr>
        <w:tabs>
          <w:tab w:pos="864" w:val="left" w:leader="none"/>
        </w:tabs>
        <w:spacing w:line="240" w:lineRule="auto" w:before="22" w:after="0"/>
        <w:ind w:left="866" w:right="0" w:hanging="350"/>
        <w:jc w:val="left"/>
        <w:rPr>
          <w:sz w:val="22"/>
        </w:rPr>
      </w:pPr>
      <w:r>
        <w:rPr>
          <w:w w:val="115"/>
          <w:sz w:val="22"/>
        </w:rPr>
        <w:t>Повествование.</w:t>
      </w:r>
    </w:p>
    <w:p>
      <w:pPr>
        <w:pStyle w:val="ListParagraph"/>
        <w:numPr>
          <w:ilvl w:val="1"/>
          <w:numId w:val="1"/>
        </w:numPr>
        <w:tabs>
          <w:tab w:pos="856" w:val="left" w:leader="none"/>
        </w:tabs>
        <w:spacing w:line="240" w:lineRule="auto" w:before="13" w:after="0"/>
        <w:ind w:left="855" w:right="0" w:hanging="333"/>
        <w:jc w:val="left"/>
        <w:rPr>
          <w:sz w:val="22"/>
        </w:rPr>
      </w:pPr>
      <w:r>
        <w:rPr>
          <w:w w:val="110"/>
          <w:sz w:val="22"/>
        </w:rPr>
        <w:t>Соответствует.</w:t>
      </w:r>
    </w:p>
    <w:p>
      <w:pPr>
        <w:pStyle w:val="ListParagraph"/>
        <w:numPr>
          <w:ilvl w:val="1"/>
          <w:numId w:val="1"/>
        </w:numPr>
        <w:tabs>
          <w:tab w:pos="864" w:val="left" w:leader="none"/>
        </w:tabs>
        <w:spacing w:line="256" w:lineRule="auto" w:before="2" w:after="0"/>
        <w:ind w:left="866" w:right="389" w:hanging="344"/>
        <w:jc w:val="both"/>
        <w:rPr>
          <w:sz w:val="22"/>
        </w:rPr>
      </w:pPr>
      <w:r>
        <w:rPr>
          <w:w w:val="110"/>
          <w:sz w:val="22"/>
        </w:rPr>
        <w:t>Какую роль играют книги в процессе </w:t>
      </w:r>
      <w:r>
        <w:rPr>
          <w:b/>
          <w:w w:val="110"/>
          <w:sz w:val="22"/>
        </w:rPr>
        <w:t>воепитания детей? Могут ли книги </w:t>
      </w:r>
      <w:r>
        <w:rPr>
          <w:w w:val="110"/>
          <w:sz w:val="22"/>
        </w:rPr>
        <w:t>оказать влия- ние на этот процесс и насколько сильным  оно может </w:t>
      </w:r>
      <w:r>
        <w:rPr>
          <w:spacing w:val="17"/>
          <w:w w:val="110"/>
          <w:sz w:val="22"/>
        </w:rPr>
        <w:t> </w:t>
      </w:r>
      <w:r>
        <w:rPr>
          <w:w w:val="110"/>
          <w:sz w:val="22"/>
        </w:rPr>
        <w:t>быть?</w:t>
      </w:r>
    </w:p>
    <w:p>
      <w:pPr>
        <w:spacing w:line="249" w:lineRule="exact" w:before="0"/>
        <w:ind w:left="862" w:right="0" w:firstLine="0"/>
        <w:jc w:val="left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w w:val="110"/>
          <w:sz w:val="22"/>
        </w:rPr>
        <w:t>(Проблема влияния книг ва </w:t>
      </w:r>
      <w:r>
        <w:rPr>
          <w:rFonts w:ascii="Times New Roman" w:hAnsi="Times New Roman"/>
          <w:b/>
          <w:w w:val="110"/>
          <w:sz w:val="22"/>
        </w:rPr>
        <w:t>формирование личности человека)</w:t>
      </w:r>
    </w:p>
    <w:p>
      <w:pPr>
        <w:spacing w:line="252" w:lineRule="auto" w:before="0"/>
        <w:ind w:left="859" w:right="393" w:hanging="329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w w:val="105"/>
          <w:sz w:val="23"/>
        </w:rPr>
        <w:t>7. </w:t>
      </w:r>
      <w:r>
        <w:rPr>
          <w:rFonts w:ascii="Times New Roman" w:hAnsi="Times New Roman"/>
          <w:i/>
          <w:w w:val="105"/>
          <w:sz w:val="23"/>
        </w:rPr>
        <w:t>Позиция автора. Ю. </w:t>
      </w:r>
      <w:r>
        <w:rPr>
          <w:rFonts w:ascii="Times New Roman" w:hAnsi="Times New Roman"/>
          <w:w w:val="105"/>
          <w:sz w:val="23"/>
        </w:rPr>
        <w:t>Лотман убеждён в том, что книги играют очень важную роль в про- </w:t>
      </w:r>
      <w:r>
        <w:rPr>
          <w:rFonts w:ascii="Times New Roman" w:hAnsi="Times New Roman"/>
          <w:b/>
          <w:w w:val="105"/>
          <w:sz w:val="22"/>
        </w:rPr>
        <w:t>цессе формирования личвоети. Они во многом определяют систему </w:t>
      </w:r>
      <w:r>
        <w:rPr>
          <w:rFonts w:ascii="Times New Roman" w:hAnsi="Times New Roman"/>
          <w:w w:val="105"/>
          <w:sz w:val="22"/>
        </w:rPr>
        <w:t>нравственных ценно- </w:t>
      </w:r>
      <w:r>
        <w:rPr>
          <w:rFonts w:ascii="Times New Roman" w:hAnsi="Times New Roman"/>
          <w:w w:val="105"/>
          <w:sz w:val="23"/>
        </w:rPr>
        <w:t>стей  человека.</w:t>
      </w:r>
    </w:p>
    <w:p>
      <w:pPr>
        <w:spacing w:line="250" w:lineRule="exact" w:before="0"/>
        <w:ind w:left="873" w:right="0" w:firstLine="0"/>
        <w:jc w:val="left"/>
        <w:rPr>
          <w:rFonts w:ascii="Times New Roman" w:hAnsi="Times New Roman"/>
          <w:i/>
          <w:sz w:val="23"/>
        </w:rPr>
      </w:pPr>
      <w:r>
        <w:rPr>
          <w:rFonts w:ascii="Times New Roman" w:hAnsi="Times New Roman"/>
          <w:i/>
          <w:w w:val="105"/>
          <w:sz w:val="23"/>
        </w:rPr>
        <w:t>Иримерньиі  вариант  перво’и части сочинение.</w:t>
      </w:r>
    </w:p>
    <w:p>
      <w:pPr>
        <w:pStyle w:val="BodyText"/>
        <w:spacing w:before="9"/>
        <w:rPr>
          <w:rFonts w:ascii="Times New Roman"/>
          <w:i/>
          <w:sz w:val="18"/>
        </w:rPr>
      </w:pPr>
    </w:p>
    <w:p>
      <w:pPr>
        <w:spacing w:after="0"/>
        <w:rPr>
          <w:rFonts w:ascii="Times New Roman"/>
          <w:sz w:val="18"/>
        </w:rPr>
        <w:sectPr>
          <w:type w:val="continuous"/>
          <w:pgSz w:w="11680" w:h="16450"/>
          <w:pgMar w:top="880" w:bottom="280" w:left="540" w:right="300"/>
        </w:sectPr>
      </w:pPr>
    </w:p>
    <w:p>
      <w:pPr>
        <w:spacing w:line="482" w:lineRule="auto" w:before="92"/>
        <w:ind w:left="862" w:right="0" w:firstLine="4"/>
        <w:jc w:val="left"/>
        <w:rPr>
          <w:rFonts w:ascii="Times New Roman" w:hAnsi="Times New Roman"/>
          <w:i/>
          <w:sz w:val="23"/>
        </w:rPr>
      </w:pPr>
      <w:r>
        <w:rPr/>
        <w:drawing>
          <wp:anchor distT="0" distB="0" distL="0" distR="0" allowOverlap="1" layoutInCell="1" locked="0" behindDoc="1" simplePos="0" relativeHeight="268427327">
            <wp:simplePos x="0" y="0"/>
            <wp:positionH relativeFrom="page">
              <wp:posOffset>833628</wp:posOffset>
            </wp:positionH>
            <wp:positionV relativeFrom="paragraph">
              <wp:posOffset>6556</wp:posOffset>
            </wp:positionV>
            <wp:extent cx="6160008" cy="3371088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0008" cy="3371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i/>
          <w:w w:val="105"/>
          <w:sz w:val="23"/>
        </w:rPr>
        <w:t>М роблема </w:t>
      </w:r>
      <w:r>
        <w:rPr>
          <w:rFonts w:ascii="Times New Roman" w:hAnsi="Times New Roman"/>
          <w:i/>
          <w:w w:val="105"/>
          <w:sz w:val="23"/>
        </w:rPr>
        <w:t>Помментарий</w:t>
      </w:r>
    </w:p>
    <w:p>
      <w:pPr>
        <w:pStyle w:val="BodyText"/>
        <w:rPr>
          <w:rFonts w:ascii="Times New Roman"/>
          <w:i/>
          <w:sz w:val="24"/>
        </w:rPr>
      </w:pPr>
    </w:p>
    <w:p>
      <w:pPr>
        <w:pStyle w:val="BodyText"/>
        <w:rPr>
          <w:rFonts w:ascii="Times New Roman"/>
          <w:i/>
          <w:sz w:val="24"/>
        </w:rPr>
      </w:pPr>
    </w:p>
    <w:p>
      <w:pPr>
        <w:pStyle w:val="BodyText"/>
        <w:spacing w:before="5"/>
        <w:rPr>
          <w:rFonts w:ascii="Times New Roman"/>
          <w:i/>
          <w:sz w:val="21"/>
        </w:rPr>
      </w:pPr>
    </w:p>
    <w:p>
      <w:pPr>
        <w:spacing w:before="0"/>
        <w:ind w:left="862" w:right="0" w:firstLine="0"/>
        <w:jc w:val="left"/>
        <w:rPr>
          <w:rFonts w:ascii="Times New Roman" w:hAnsi="Times New Roman"/>
          <w:sz w:val="23"/>
        </w:rPr>
      </w:pPr>
      <w:r>
        <w:rPr>
          <w:rFonts w:ascii="Times New Roman" w:hAnsi="Times New Roman"/>
          <w:w w:val="115"/>
          <w:sz w:val="23"/>
        </w:rPr>
        <w:t>Jloзвquя.</w:t>
      </w:r>
    </w:p>
    <w:p>
      <w:pPr>
        <w:spacing w:before="5"/>
        <w:ind w:left="869" w:right="0" w:firstLine="0"/>
        <w:jc w:val="left"/>
        <w:rPr>
          <w:rFonts w:ascii="Times New Roman" w:hAnsi="Times New Roman"/>
          <w:i/>
          <w:sz w:val="23"/>
        </w:rPr>
      </w:pPr>
      <w:r>
        <w:rPr>
          <w:rFonts w:ascii="Times New Roman" w:hAnsi="Times New Roman"/>
          <w:i/>
          <w:w w:val="105"/>
          <w:sz w:val="23"/>
        </w:rPr>
        <w:t>автора</w:t>
      </w:r>
    </w:p>
    <w:p>
      <w:pPr>
        <w:pStyle w:val="BodyText"/>
        <w:spacing w:line="232" w:lineRule="auto" w:before="100"/>
        <w:ind w:left="107" w:right="453" w:firstLine="348"/>
        <w:jc w:val="both"/>
      </w:pPr>
      <w:r>
        <w:rPr/>
        <w:br w:type="column"/>
      </w:r>
      <w:r>
        <w:rPr/>
        <w:t>Могут ли книги оказать влияние на ороцеее формировавия личности человека?  Над  этой  проблемой  задумываетея  Ю.М. Лотмав.</w:t>
      </w:r>
    </w:p>
    <w:p>
      <w:pPr>
        <w:pStyle w:val="BodyText"/>
        <w:ind w:left="108" w:right="419" w:firstLine="340"/>
        <w:jc w:val="both"/>
      </w:pPr>
      <w:r>
        <w:rPr/>
        <w:t>Размытляя над ней,  автор  обращается  к  еобытиям  рубежа  XVIII— XIX вв., когда книги становятся  ‹обязательвым  епутвиком  детства»  . Лотмав подробно описывает круг чтения  детей  из дворянеких  семей  то- го времени: это романы е обязательными героями — рыqарями и пpe- </w:t>
      </w:r>
      <w:r>
        <w:rPr>
          <w:w w:val="101"/>
        </w:rPr>
        <w:t>красными</w:t>
      </w:r>
      <w:r>
        <w:rPr>
          <w:spacing w:val="25"/>
        </w:rPr>
        <w:t> </w:t>
      </w:r>
      <w:r>
        <w:rPr>
          <w:w w:val="99"/>
        </w:rPr>
        <w:t>дамами</w:t>
      </w:r>
      <w:r>
        <w:rPr>
          <w:spacing w:val="25"/>
        </w:rPr>
        <w:t> </w:t>
      </w:r>
      <w:r>
        <w:rPr>
          <w:w w:val="88"/>
        </w:rPr>
        <w:t>и</w:t>
      </w:r>
      <w:r>
        <w:rPr>
          <w:spacing w:val="5"/>
        </w:rPr>
        <w:t> </w:t>
      </w:r>
      <w:r>
        <w:rPr>
          <w:w w:val="98"/>
        </w:rPr>
        <w:t>вошедший</w:t>
      </w:r>
      <w:r>
        <w:rPr/>
        <w:t> </w:t>
      </w:r>
      <w:r>
        <w:rPr>
          <w:spacing w:val="-26"/>
        </w:rPr>
        <w:t> </w:t>
      </w:r>
      <w:r>
        <w:rPr>
          <w:w w:val="100"/>
        </w:rPr>
        <w:t>в</w:t>
      </w:r>
      <w:r>
        <w:rPr>
          <w:spacing w:val="7"/>
        </w:rPr>
        <w:t> </w:t>
      </w:r>
      <w:r>
        <w:rPr>
          <w:w w:val="97"/>
        </w:rPr>
        <w:t>моду</w:t>
      </w:r>
      <w:r>
        <w:rPr>
          <w:spacing w:val="22"/>
        </w:rPr>
        <w:t> </w:t>
      </w:r>
      <w:r>
        <w:rPr>
          <w:w w:val="45"/>
        </w:rPr>
        <w:t>‹</w:t>
      </w:r>
      <w:r>
        <w:rPr>
          <w:spacing w:val="10"/>
          <w:w w:val="45"/>
        </w:rPr>
        <w:t>•</w:t>
      </w:r>
      <w:r>
        <w:rPr>
          <w:w w:val="101"/>
        </w:rPr>
        <w:t>Плутарх</w:t>
      </w:r>
      <w:r>
        <w:rPr>
          <w:spacing w:val="22"/>
        </w:rPr>
        <w:t> </w:t>
      </w:r>
      <w:r>
        <w:rPr>
          <w:w w:val="101"/>
        </w:rPr>
        <w:t>для</w:t>
      </w:r>
      <w:r>
        <w:rPr>
          <w:spacing w:val="11"/>
        </w:rPr>
        <w:t> </w:t>
      </w:r>
      <w:r>
        <w:rPr>
          <w:w w:val="97"/>
        </w:rPr>
        <w:t>детей</w:t>
      </w:r>
      <w:r>
        <w:rPr/>
        <w:t>  </w:t>
      </w:r>
      <w:r>
        <w:rPr>
          <w:spacing w:val="-9"/>
        </w:rPr>
        <w:t> </w:t>
      </w:r>
      <w:r>
        <w:rPr>
          <w:w w:val="98"/>
        </w:rPr>
        <w:t>.</w:t>
      </w:r>
    </w:p>
    <w:p>
      <w:pPr>
        <w:pStyle w:val="BodyText"/>
        <w:spacing w:line="259" w:lineRule="exact" w:before="11"/>
        <w:ind w:left="111" w:firstLine="340"/>
        <w:jc w:val="both"/>
      </w:pPr>
      <w:r>
        <w:rPr>
          <w:w w:val="105"/>
        </w:rPr>
        <w:t>В  качестве  ковкретвого  примера  влияния  кяяги  яа  ребёнка автор</w:t>
      </w:r>
    </w:p>
    <w:p>
      <w:pPr>
        <w:pStyle w:val="BodyText"/>
        <w:tabs>
          <w:tab w:pos="8235" w:val="left" w:leader="none"/>
        </w:tabs>
        <w:spacing w:line="237" w:lineRule="auto" w:before="10"/>
        <w:ind w:left="109" w:right="108" w:firstLine="1"/>
      </w:pPr>
      <w:r>
        <w:rPr>
          <w:w w:val="105"/>
        </w:rPr>
        <w:t>рассказывает историю, которая произошла с теетилетним Никитушкой Муравьёвым.  Мальчик  отказывается  танцевать  на балу,  так  как уверен, что настоящим героям, таким, как Аряетид и Катон, не подобает столь глупое времяпрепровождение. Только поеле уверения матери в том, что яти великие римляне, конечно же, танцевали на балах в возрасте Ники- тушки,  мальчик  идёт танцевать. Закавчивая  рассказ о</w:t>
      </w:r>
      <w:r>
        <w:rPr>
          <w:spacing w:val="2"/>
          <w:w w:val="105"/>
        </w:rPr>
        <w:t> </w:t>
      </w:r>
      <w:r>
        <w:rPr>
          <w:w w:val="105"/>
        </w:rPr>
        <w:t>будущем</w:t>
      </w:r>
      <w:r>
        <w:rPr>
          <w:spacing w:val="36"/>
          <w:w w:val="105"/>
        </w:rPr>
        <w:t> </w:t>
      </w:r>
      <w:r>
        <w:rPr>
          <w:w w:val="105"/>
        </w:rPr>
        <w:t>декаб-</w:t>
        <w:tab/>
      </w:r>
      <w:r>
        <w:rPr>
          <w:w w:val="95"/>
        </w:rPr>
        <w:t>, </w:t>
      </w:r>
      <w:r>
        <w:rPr>
          <w:w w:val="105"/>
        </w:rPr>
        <w:t>риете, Лотман е большим  уважением питет о том, что мальчик</w:t>
      </w:r>
      <w:r>
        <w:rPr>
          <w:spacing w:val="-17"/>
          <w:w w:val="105"/>
        </w:rPr>
        <w:t> </w:t>
      </w:r>
      <w:r>
        <w:rPr>
          <w:w w:val="105"/>
        </w:rPr>
        <w:t>старает-</w:t>
      </w:r>
    </w:p>
    <w:p>
      <w:pPr>
        <w:pStyle w:val="BodyText"/>
        <w:spacing w:line="270" w:lineRule="exact" w:before="4"/>
        <w:ind w:left="107"/>
      </w:pPr>
      <w:r>
        <w:rPr/>
        <w:t>ся подражать  героям,  о которых  он прочёл  у Плутарха.</w:t>
      </w:r>
    </w:p>
    <w:p>
      <w:pPr>
        <w:pStyle w:val="BodyText"/>
        <w:spacing w:line="232" w:lineRule="auto" w:before="5"/>
        <w:ind w:left="111" w:right="451" w:firstLine="338"/>
        <w:jc w:val="both"/>
      </w:pPr>
      <w:r>
        <w:rPr/>
        <w:t>Так автор подводит читателя к мысли о том, что книги могут оказы- вать (и часто оказывают) очень большое влияние на формирование лич- ности  человека,  его еиетемы  нравственных</w:t>
      </w:r>
      <w:r>
        <w:rPr>
          <w:spacing w:val="-6"/>
        </w:rPr>
        <w:t> </w:t>
      </w:r>
      <w:r>
        <w:rPr/>
        <w:t>ценноетей.</w:t>
      </w:r>
    </w:p>
    <w:p>
      <w:pPr>
        <w:spacing w:after="0" w:line="232" w:lineRule="auto"/>
        <w:jc w:val="both"/>
        <w:sectPr>
          <w:type w:val="continuous"/>
          <w:pgSz w:w="11680" w:h="16450"/>
          <w:pgMar w:top="880" w:bottom="280" w:left="540" w:right="300"/>
          <w:cols w:num="2" w:equalWidth="0">
            <w:col w:w="2401" w:space="40"/>
            <w:col w:w="8399"/>
          </w:cols>
        </w:sectPr>
      </w:pPr>
    </w:p>
    <w:p>
      <w:pPr>
        <w:pStyle w:val="Heading5"/>
        <w:tabs>
          <w:tab w:pos="538" w:val="left" w:leader="none"/>
        </w:tabs>
        <w:spacing w:before="173"/>
        <w:ind w:left="124"/>
      </w:pPr>
      <w:r>
        <w:rPr>
          <w:w w:val="110"/>
        </w:rPr>
        <w:t>2.</w:t>
        <w:tab/>
        <w:t>2.</w:t>
      </w:r>
    </w:p>
    <w:p>
      <w:pPr>
        <w:pStyle w:val="BodyText"/>
        <w:spacing w:before="11"/>
        <w:rPr>
          <w:rFonts w:ascii="Times New Roman"/>
          <w:sz w:val="5"/>
        </w:rPr>
      </w:pPr>
    </w:p>
    <w:p>
      <w:pPr>
        <w:pStyle w:val="BodyText"/>
        <w:spacing w:line="158" w:lineRule="exact"/>
        <w:ind w:left="532"/>
        <w:rPr>
          <w:rFonts w:ascii="Times New Roman"/>
          <w:sz w:val="15"/>
        </w:rPr>
      </w:pPr>
      <w:r>
        <w:rPr>
          <w:rFonts w:ascii="Times New Roman"/>
          <w:position w:val="-2"/>
          <w:sz w:val="15"/>
        </w:rPr>
        <w:drawing>
          <wp:inline distT="0" distB="0" distL="0" distR="0">
            <wp:extent cx="112014" cy="100584"/>
            <wp:effectExtent l="0" t="0" r="0" b="0"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014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2"/>
          <w:sz w:val="15"/>
        </w:rPr>
      </w:r>
    </w:p>
    <w:p>
      <w:pPr>
        <w:pStyle w:val="BodyText"/>
        <w:spacing w:before="48"/>
        <w:ind w:left="528"/>
      </w:pPr>
      <w:r>
        <w:rPr>
          <w:w w:val="110"/>
        </w:rPr>
        <w:t>4.</w:t>
      </w:r>
    </w:p>
    <w:p>
      <w:pPr>
        <w:pStyle w:val="BodyText"/>
        <w:spacing w:before="11"/>
        <w:rPr>
          <w:sz w:val="3"/>
        </w:rPr>
      </w:pPr>
    </w:p>
    <w:p>
      <w:pPr>
        <w:pStyle w:val="BodyText"/>
        <w:spacing w:line="158" w:lineRule="exact"/>
        <w:ind w:left="532" w:right="-40"/>
        <w:rPr>
          <w:sz w:val="15"/>
        </w:rPr>
      </w:pPr>
      <w:r>
        <w:rPr>
          <w:position w:val="-2"/>
          <w:sz w:val="15"/>
        </w:rPr>
        <w:drawing>
          <wp:inline distT="0" distB="0" distL="0" distR="0">
            <wp:extent cx="278891" cy="100583"/>
            <wp:effectExtent l="0" t="0" r="0" b="0"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891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5"/>
        </w:rPr>
      </w:r>
    </w:p>
    <w:p>
      <w:pPr>
        <w:pStyle w:val="BodyText"/>
        <w:spacing w:line="242" w:lineRule="auto" w:before="176"/>
        <w:ind w:left="59" w:right="5251" w:hanging="5"/>
      </w:pPr>
      <w:r>
        <w:rPr/>
        <w:br w:type="column"/>
      </w:r>
      <w:r>
        <w:rPr>
          <w:w w:val="105"/>
        </w:rPr>
        <w:t>В текете говорится о книгах. Раесуждение.</w:t>
      </w:r>
    </w:p>
    <w:p>
      <w:pPr>
        <w:pStyle w:val="BodyText"/>
        <w:spacing w:line="258" w:lineRule="exact"/>
        <w:ind w:left="59"/>
      </w:pPr>
      <w:r>
        <w:rPr>
          <w:w w:val="105"/>
        </w:rPr>
        <w:t>Не соответствует.</w:t>
      </w:r>
    </w:p>
    <w:p>
      <w:pPr>
        <w:pStyle w:val="BodyText"/>
        <w:spacing w:line="272" w:lineRule="exact"/>
        <w:ind w:left="40"/>
      </w:pPr>
      <w:r>
        <w:rPr/>
        <w:t>В текете  Д. Мильтона поднимается  проблема роли хороших  книг </w:t>
      </w:r>
      <w:r>
        <w:rPr>
          <w:spacing w:val="53"/>
        </w:rPr>
        <w:t> </w:t>
      </w:r>
      <w:r>
        <w:rPr/>
        <w:t>в истории  человече—</w:t>
      </w:r>
    </w:p>
    <w:p>
      <w:pPr>
        <w:spacing w:after="0" w:line="272" w:lineRule="exact"/>
        <w:sectPr>
          <w:type w:val="continuous"/>
          <w:pgSz w:w="11680" w:h="16450"/>
          <w:pgMar w:top="880" w:bottom="280" w:left="540" w:right="300"/>
          <w:cols w:num="2" w:equalWidth="0">
            <w:col w:w="973" w:space="40"/>
            <w:col w:w="9827"/>
          </w:cols>
        </w:sectPr>
      </w:pPr>
    </w:p>
    <w:p>
      <w:pPr>
        <w:pStyle w:val="BodyText"/>
        <w:spacing w:before="1"/>
        <w:rPr>
          <w:sz w:val="7"/>
        </w:rPr>
      </w:pPr>
    </w:p>
    <w:p>
      <w:pPr>
        <w:pStyle w:val="BodyText"/>
        <w:spacing w:line="115" w:lineRule="exact"/>
        <w:ind w:left="1058"/>
        <w:rPr>
          <w:sz w:val="11"/>
        </w:rPr>
      </w:pPr>
      <w:r>
        <w:rPr>
          <w:position w:val="-1"/>
          <w:sz w:val="11"/>
        </w:rPr>
        <w:drawing>
          <wp:inline distT="0" distB="0" distL="0" distR="0">
            <wp:extent cx="320040" cy="73151"/>
            <wp:effectExtent l="0" t="0" r="0" b="0"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040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11"/>
        </w:rPr>
      </w:r>
    </w:p>
    <w:p>
      <w:pPr>
        <w:spacing w:line="249" w:lineRule="auto" w:before="55"/>
        <w:ind w:left="1072" w:right="380" w:firstLine="6"/>
        <w:jc w:val="both"/>
        <w:rPr>
          <w:sz w:val="20"/>
        </w:rPr>
      </w:pPr>
      <w:r>
        <w:rPr>
          <w:w w:val="105"/>
          <w:sz w:val="22"/>
        </w:rPr>
        <w:t>Размытляя вад даввой проблемой, автор сраввивает уничтожение книги е убийством </w:t>
      </w:r>
      <w:r>
        <w:rPr>
          <w:w w:val="105"/>
          <w:sz w:val="21"/>
        </w:rPr>
        <w:t>человека, ведь, убивая книгу, человек ‹убивает самый разум» . Чтобы довести мысль о ведопуетимоети варварекого обращения е книгой, Мильтон использует однокоренвые слова (‹убить» </w:t>
      </w:r>
      <w:r>
        <w:rPr>
          <w:w w:val="90"/>
          <w:sz w:val="21"/>
        </w:rPr>
        <w:t>, • </w:t>
      </w:r>
      <w:r>
        <w:rPr>
          <w:w w:val="105"/>
          <w:sz w:val="21"/>
        </w:rPr>
        <w:t>убивает»), еинонимы (+ уничтожает» , </w:t>
      </w:r>
      <w:r>
        <w:rPr>
          <w:w w:val="90"/>
          <w:sz w:val="21"/>
        </w:rPr>
        <w:t>+ </w:t>
      </w:r>
      <w:r>
        <w:rPr>
          <w:w w:val="105"/>
          <w:sz w:val="21"/>
        </w:rPr>
        <w:t>убивает›). Развёрнутая мета- фора ( </w:t>
      </w:r>
      <w:r>
        <w:rPr>
          <w:w w:val="90"/>
          <w:sz w:val="21"/>
        </w:rPr>
        <w:t>+ </w:t>
      </w:r>
      <w:r>
        <w:rPr>
          <w:w w:val="105"/>
          <w:sz w:val="21"/>
        </w:rPr>
        <w:t>xopomaя кяига — драгоценный жизненный еок творчеекого духа, набальзами- </w:t>
      </w:r>
      <w:r>
        <w:rPr>
          <w:w w:val="103"/>
          <w:sz w:val="21"/>
        </w:rPr>
        <w:t>рованный</w:t>
      </w:r>
      <w:r>
        <w:rPr>
          <w:sz w:val="21"/>
        </w:rPr>
        <w:t>  </w:t>
      </w:r>
      <w:r>
        <w:rPr>
          <w:w w:val="95"/>
          <w:sz w:val="21"/>
        </w:rPr>
        <w:t>и</w:t>
      </w:r>
      <w:r>
        <w:rPr>
          <w:sz w:val="21"/>
        </w:rPr>
        <w:t> </w:t>
      </w:r>
      <w:r>
        <w:rPr>
          <w:w w:val="103"/>
          <w:sz w:val="21"/>
        </w:rPr>
        <w:t>еохранённый</w:t>
      </w:r>
      <w:r>
        <w:rPr>
          <w:sz w:val="21"/>
        </w:rPr>
        <w:t>  </w:t>
      </w:r>
      <w:r>
        <w:rPr>
          <w:w w:val="103"/>
          <w:sz w:val="21"/>
        </w:rPr>
        <w:t>как</w:t>
      </w:r>
      <w:r>
        <w:rPr>
          <w:sz w:val="21"/>
        </w:rPr>
        <w:t>  </w:t>
      </w:r>
      <w:r>
        <w:rPr>
          <w:w w:val="105"/>
          <w:sz w:val="21"/>
        </w:rPr>
        <w:t>сокровище</w:t>
      </w:r>
      <w:r>
        <w:rPr>
          <w:sz w:val="21"/>
        </w:rPr>
        <w:t>  </w:t>
      </w:r>
      <w:r>
        <w:rPr>
          <w:w w:val="105"/>
          <w:sz w:val="21"/>
        </w:rPr>
        <w:t>для</w:t>
      </w:r>
      <w:r>
        <w:rPr>
          <w:sz w:val="21"/>
        </w:rPr>
        <w:t>  </w:t>
      </w:r>
      <w:r>
        <w:rPr>
          <w:w w:val="106"/>
          <w:sz w:val="21"/>
        </w:rPr>
        <w:t>грядущих</w:t>
      </w:r>
      <w:r>
        <w:rPr>
          <w:sz w:val="21"/>
        </w:rPr>
        <w:t>  </w:t>
      </w:r>
      <w:r>
        <w:rPr>
          <w:w w:val="103"/>
          <w:sz w:val="21"/>
        </w:rPr>
        <w:t>поколений</w:t>
      </w:r>
      <w:r>
        <w:rPr>
          <w:w w:val="49"/>
          <w:sz w:val="21"/>
        </w:rPr>
        <w:t>•›</w:t>
      </w:r>
      <w:r>
        <w:rPr>
          <w:sz w:val="21"/>
        </w:rPr>
        <w:t> </w:t>
      </w:r>
      <w:r>
        <w:rPr>
          <w:w w:val="49"/>
          <w:sz w:val="21"/>
        </w:rPr>
        <w:t>)</w:t>
      </w:r>
      <w:r>
        <w:rPr>
          <w:sz w:val="21"/>
        </w:rPr>
        <w:t> </w:t>
      </w:r>
      <w:r>
        <w:rPr>
          <w:w w:val="104"/>
          <w:sz w:val="21"/>
        </w:rPr>
        <w:t>помогает</w:t>
      </w:r>
      <w:r>
        <w:rPr>
          <w:sz w:val="21"/>
        </w:rPr>
        <w:t>  </w:t>
      </w:r>
      <w:r>
        <w:rPr>
          <w:w w:val="105"/>
          <w:sz w:val="21"/>
        </w:rPr>
        <w:t>автору </w:t>
      </w:r>
      <w:r>
        <w:rPr>
          <w:w w:val="105"/>
          <w:sz w:val="20"/>
        </w:rPr>
        <w:t>показать   значение   книги   в  натей  жизни.</w:t>
      </w:r>
    </w:p>
    <w:p>
      <w:pPr>
        <w:spacing w:line="237" w:lineRule="auto" w:before="4"/>
        <w:ind w:left="1078" w:right="388" w:hanging="3"/>
        <w:jc w:val="both"/>
        <w:rPr>
          <w:sz w:val="21"/>
        </w:rPr>
      </w:pPr>
      <w:r>
        <w:rPr>
          <w:w w:val="110"/>
          <w:sz w:val="21"/>
        </w:rPr>
        <w:t>Так автор подводит читателя к мысли о том, что книги играют очень важную роль в жизни человечества: они являются воплощением разума, творческого духа преды- дущих поколений.</w:t>
      </w:r>
    </w:p>
    <w:p>
      <w:pPr>
        <w:pStyle w:val="ListParagraph"/>
        <w:numPr>
          <w:ilvl w:val="0"/>
          <w:numId w:val="2"/>
        </w:numPr>
        <w:tabs>
          <w:tab w:pos="524" w:val="left" w:leader="none"/>
          <w:tab w:pos="525" w:val="left" w:leader="none"/>
        </w:tabs>
        <w:spacing w:line="240" w:lineRule="auto" w:before="124" w:after="0"/>
        <w:ind w:left="525" w:right="0" w:hanging="410"/>
        <w:jc w:val="left"/>
        <w:rPr>
          <w:rFonts w:ascii="Book Antiqua" w:hAnsi="Book Antiqua"/>
          <w:sz w:val="21"/>
        </w:rPr>
      </w:pPr>
      <w:r>
        <w:rPr>
          <w:rFonts w:ascii="Book Antiqua" w:hAnsi="Book Antiqua"/>
          <w:w w:val="105"/>
          <w:sz w:val="21"/>
        </w:rPr>
        <w:t>2.   В  текете говорится об</w:t>
      </w:r>
      <w:r>
        <w:rPr>
          <w:rFonts w:ascii="Book Antiqua" w:hAnsi="Book Antiqua"/>
          <w:spacing w:val="20"/>
          <w:w w:val="105"/>
          <w:sz w:val="21"/>
        </w:rPr>
        <w:t> </w:t>
      </w:r>
      <w:r>
        <w:rPr>
          <w:rFonts w:ascii="Book Antiqua" w:hAnsi="Book Antiqua"/>
          <w:w w:val="105"/>
          <w:sz w:val="21"/>
        </w:rPr>
        <w:t>одиночестве.</w:t>
      </w:r>
    </w:p>
    <w:p>
      <w:pPr>
        <w:pStyle w:val="ListParagraph"/>
        <w:numPr>
          <w:ilvl w:val="1"/>
          <w:numId w:val="2"/>
        </w:numPr>
        <w:tabs>
          <w:tab w:pos="860" w:val="left" w:leader="none"/>
        </w:tabs>
        <w:spacing w:line="240" w:lineRule="auto" w:before="16" w:after="0"/>
        <w:ind w:left="859" w:right="0" w:hanging="340"/>
        <w:jc w:val="left"/>
        <w:rPr>
          <w:rFonts w:ascii="Book Antiqua" w:hAnsi="Book Antiqua"/>
          <w:sz w:val="21"/>
        </w:rPr>
      </w:pPr>
      <w:r>
        <w:rPr>
          <w:rFonts w:ascii="Book Antiqua" w:hAnsi="Book Antiqua"/>
          <w:w w:val="110"/>
          <w:sz w:val="21"/>
        </w:rPr>
        <w:t>Раееуждение.</w:t>
      </w:r>
    </w:p>
    <w:p>
      <w:pPr>
        <w:pStyle w:val="Heading3"/>
        <w:spacing w:before="202"/>
        <w:ind w:right="389"/>
        <w:rPr>
          <w:rFonts w:ascii="Consolas"/>
        </w:rPr>
      </w:pPr>
      <w:r>
        <w:rPr>
          <w:rFonts w:ascii="Consolas"/>
          <w:w w:val="95"/>
        </w:rPr>
        <w:t>209</w:t>
      </w:r>
    </w:p>
    <w:p>
      <w:pPr>
        <w:spacing w:after="0"/>
        <w:rPr>
          <w:rFonts w:ascii="Consolas"/>
        </w:rPr>
        <w:sectPr>
          <w:type w:val="continuous"/>
          <w:pgSz w:w="11680" w:h="16450"/>
          <w:pgMar w:top="880" w:bottom="280" w:left="540" w:right="300"/>
        </w:sectPr>
      </w:pPr>
    </w:p>
    <w:p>
      <w:pPr>
        <w:pStyle w:val="ListParagraph"/>
        <w:numPr>
          <w:ilvl w:val="1"/>
          <w:numId w:val="2"/>
        </w:numPr>
        <w:tabs>
          <w:tab w:pos="854" w:val="left" w:leader="none"/>
        </w:tabs>
        <w:spacing w:line="270" w:lineRule="exact" w:before="75" w:after="0"/>
        <w:ind w:left="853" w:right="0" w:hanging="337"/>
        <w:jc w:val="left"/>
        <w:rPr>
          <w:rFonts w:ascii="Book Antiqua" w:hAnsi="Book Antiqua"/>
          <w:sz w:val="22"/>
        </w:rPr>
      </w:pPr>
      <w:r>
        <w:rPr>
          <w:rFonts w:ascii="Book Antiqua" w:hAnsi="Book Antiqua"/>
          <w:w w:val="105"/>
          <w:sz w:val="22"/>
        </w:rPr>
        <w:t>Не</w:t>
      </w:r>
      <w:r>
        <w:rPr>
          <w:rFonts w:ascii="Book Antiqua" w:hAnsi="Book Antiqua"/>
          <w:spacing w:val="-11"/>
          <w:w w:val="105"/>
          <w:sz w:val="22"/>
        </w:rPr>
        <w:t> </w:t>
      </w:r>
      <w:r>
        <w:rPr>
          <w:rFonts w:ascii="Book Antiqua" w:hAnsi="Book Antiqua"/>
          <w:w w:val="105"/>
          <w:sz w:val="22"/>
        </w:rPr>
        <w:t>соответствует.</w:t>
      </w:r>
    </w:p>
    <w:p>
      <w:pPr>
        <w:pStyle w:val="ListParagraph"/>
        <w:numPr>
          <w:ilvl w:val="1"/>
          <w:numId w:val="2"/>
        </w:numPr>
        <w:tabs>
          <w:tab w:pos="856" w:val="left" w:leader="none"/>
        </w:tabs>
        <w:spacing w:line="268" w:lineRule="exact" w:before="0" w:after="0"/>
        <w:ind w:left="855" w:right="0" w:hanging="331"/>
        <w:jc w:val="left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Как  избавиться  от</w:t>
      </w:r>
      <w:r>
        <w:rPr>
          <w:rFonts w:ascii="Book Antiqua" w:hAnsi="Book Antiqua"/>
          <w:spacing w:val="-13"/>
          <w:sz w:val="22"/>
        </w:rPr>
        <w:t> </w:t>
      </w:r>
      <w:r>
        <w:rPr>
          <w:rFonts w:ascii="Book Antiqua" w:hAnsi="Book Antiqua"/>
          <w:sz w:val="22"/>
        </w:rPr>
        <w:t>одиночества?</w:t>
      </w:r>
    </w:p>
    <w:p>
      <w:pPr>
        <w:pStyle w:val="BodyText"/>
        <w:spacing w:line="270" w:lineRule="exact"/>
        <w:ind w:left="842"/>
      </w:pPr>
      <w:r>
        <w:rPr/>
        <w:t>(Проблема  одиночества/Проблема  взаимоотношевий  между людьми)</w:t>
      </w:r>
    </w:p>
    <w:p>
      <w:pPr>
        <w:pStyle w:val="BodyText"/>
        <w:spacing w:line="230" w:lineRule="auto" w:before="8"/>
        <w:ind w:left="849" w:right="112" w:hanging="333"/>
        <w:jc w:val="both"/>
      </w:pPr>
      <w:r>
        <w:rPr>
          <w:w w:val="105"/>
        </w:rPr>
        <w:t>7. Пoзuquя </w:t>
      </w:r>
      <w:r>
        <w:rPr>
          <w:rFonts w:ascii="Cambria" w:hAnsi="Cambria"/>
          <w:i/>
          <w:w w:val="105"/>
        </w:rPr>
        <w:t>автора. П. </w:t>
      </w:r>
      <w:r>
        <w:rPr>
          <w:w w:val="105"/>
        </w:rPr>
        <w:t>Киселёва считает, что, для того чтобы стать человеком, который ин- тересен</w:t>
      </w:r>
      <w:r>
        <w:rPr>
          <w:spacing w:val="-7"/>
          <w:w w:val="105"/>
        </w:rPr>
        <w:t> </w:t>
      </w:r>
      <w:r>
        <w:rPr>
          <w:w w:val="105"/>
        </w:rPr>
        <w:t>людям,</w:t>
      </w:r>
      <w:r>
        <w:rPr>
          <w:spacing w:val="2"/>
          <w:w w:val="105"/>
        </w:rPr>
        <w:t> </w:t>
      </w:r>
      <w:r>
        <w:rPr>
          <w:w w:val="105"/>
        </w:rPr>
        <w:t>и</w:t>
      </w:r>
      <w:r>
        <w:rPr>
          <w:spacing w:val="-14"/>
          <w:w w:val="105"/>
        </w:rPr>
        <w:t> </w:t>
      </w:r>
      <w:r>
        <w:rPr>
          <w:w w:val="105"/>
        </w:rPr>
        <w:t>избавиться</w:t>
      </w:r>
      <w:r>
        <w:rPr>
          <w:spacing w:val="0"/>
          <w:w w:val="105"/>
        </w:rPr>
        <w:t> </w:t>
      </w:r>
      <w:r>
        <w:rPr>
          <w:w w:val="105"/>
        </w:rPr>
        <w:t>от</w:t>
      </w:r>
      <w:r>
        <w:rPr>
          <w:spacing w:val="-15"/>
          <w:w w:val="105"/>
        </w:rPr>
        <w:t> </w:t>
      </w:r>
      <w:r>
        <w:rPr>
          <w:w w:val="105"/>
        </w:rPr>
        <w:t>одиночества,</w:t>
      </w:r>
      <w:r>
        <w:rPr>
          <w:spacing w:val="3"/>
          <w:w w:val="105"/>
        </w:rPr>
        <w:t> </w:t>
      </w:r>
      <w:r>
        <w:rPr>
          <w:w w:val="105"/>
        </w:rPr>
        <w:t>надо</w:t>
      </w:r>
      <w:r>
        <w:rPr>
          <w:spacing w:val="-10"/>
          <w:w w:val="105"/>
        </w:rPr>
        <w:t> </w:t>
      </w:r>
      <w:r>
        <w:rPr>
          <w:w w:val="105"/>
        </w:rPr>
        <w:t>работать</w:t>
      </w:r>
      <w:r>
        <w:rPr>
          <w:spacing w:val="-12"/>
          <w:w w:val="105"/>
        </w:rPr>
        <w:t> </w:t>
      </w:r>
      <w:r>
        <w:rPr>
          <w:w w:val="105"/>
        </w:rPr>
        <w:t>вад</w:t>
      </w:r>
      <w:r>
        <w:rPr>
          <w:spacing w:val="-14"/>
          <w:w w:val="105"/>
        </w:rPr>
        <w:t> </w:t>
      </w:r>
      <w:r>
        <w:rPr>
          <w:w w:val="105"/>
        </w:rPr>
        <w:t>собой,</w:t>
      </w:r>
      <w:r>
        <w:rPr>
          <w:spacing w:val="-7"/>
          <w:w w:val="105"/>
        </w:rPr>
        <w:t> </w:t>
      </w:r>
      <w:r>
        <w:rPr>
          <w:w w:val="105"/>
        </w:rPr>
        <w:t>совершевствовать свои личноствые</w:t>
      </w:r>
      <w:r>
        <w:rPr>
          <w:spacing w:val="-5"/>
          <w:w w:val="105"/>
        </w:rPr>
        <w:t> </w:t>
      </w:r>
      <w:r>
        <w:rPr>
          <w:w w:val="105"/>
        </w:rPr>
        <w:t>качества.</w:t>
      </w:r>
    </w:p>
    <w:p>
      <w:pPr>
        <w:spacing w:after="0" w:line="230" w:lineRule="auto"/>
        <w:jc w:val="both"/>
        <w:sectPr>
          <w:pgSz w:w="11680" w:h="16450"/>
          <w:pgMar w:top="900" w:bottom="280" w:left="560" w:right="560"/>
        </w:sectPr>
      </w:pPr>
    </w:p>
    <w:p>
      <w:pPr>
        <w:pStyle w:val="Heading3"/>
        <w:tabs>
          <w:tab w:pos="409" w:val="left" w:leader="none"/>
        </w:tabs>
        <w:spacing w:line="263" w:lineRule="exact" w:before="105"/>
        <w:ind w:right="2"/>
      </w:pPr>
      <w:r>
        <w:rPr>
          <w:w w:val="105"/>
        </w:rPr>
        <w:t>4.</w:t>
        <w:tab/>
        <w:t>2.</w:t>
      </w:r>
    </w:p>
    <w:p>
      <w:pPr>
        <w:spacing w:line="297" w:lineRule="exact" w:before="0"/>
        <w:ind w:left="0" w:right="0" w:firstLine="0"/>
        <w:jc w:val="right"/>
        <w:rPr>
          <w:rFonts w:ascii="Times New Roman" w:hAnsi="Times New Roman"/>
          <w:sz w:val="27"/>
        </w:rPr>
      </w:pPr>
      <w:r>
        <w:rPr>
          <w:rFonts w:ascii="Times New Roman" w:hAnsi="Times New Roman"/>
          <w:w w:val="110"/>
          <w:sz w:val="27"/>
        </w:rPr>
        <w:t>з.</w:t>
      </w:r>
    </w:p>
    <w:p>
      <w:pPr>
        <w:spacing w:before="9"/>
        <w:ind w:left="0" w:right="23" w:firstLine="0"/>
        <w:jc w:val="right"/>
        <w:rPr>
          <w:rFonts w:ascii="Times New Roman"/>
          <w:sz w:val="21"/>
        </w:rPr>
      </w:pPr>
      <w:r>
        <w:rPr>
          <w:rFonts w:ascii="Times New Roman"/>
          <w:w w:val="110"/>
          <w:sz w:val="21"/>
        </w:rPr>
        <w:t>4.</w:t>
      </w:r>
    </w:p>
    <w:p>
      <w:pPr>
        <w:pStyle w:val="Heading5"/>
        <w:spacing w:line="247" w:lineRule="auto" w:before="115"/>
        <w:ind w:left="105" w:right="6358" w:firstLine="28"/>
      </w:pPr>
      <w:r>
        <w:rPr/>
        <w:br w:type="column"/>
      </w:r>
      <w:r>
        <w:rPr>
          <w:w w:val="110"/>
        </w:rPr>
        <w:t>В</w:t>
      </w:r>
      <w:r>
        <w:rPr>
          <w:spacing w:val="-33"/>
          <w:w w:val="110"/>
        </w:rPr>
        <w:t> </w:t>
      </w:r>
      <w:r>
        <w:rPr>
          <w:b/>
          <w:w w:val="110"/>
        </w:rPr>
        <w:t>тексте</w:t>
      </w:r>
      <w:r>
        <w:rPr>
          <w:b/>
          <w:spacing w:val="-25"/>
          <w:w w:val="110"/>
        </w:rPr>
        <w:t> </w:t>
      </w:r>
      <w:r>
        <w:rPr>
          <w:w w:val="110"/>
        </w:rPr>
        <w:t>говорится</w:t>
      </w:r>
      <w:r>
        <w:rPr>
          <w:spacing w:val="-18"/>
          <w:w w:val="110"/>
        </w:rPr>
        <w:t> </w:t>
      </w:r>
      <w:r>
        <w:rPr>
          <w:w w:val="110"/>
        </w:rPr>
        <w:t>о</w:t>
      </w:r>
      <w:r>
        <w:rPr>
          <w:spacing w:val="-34"/>
          <w:w w:val="110"/>
        </w:rPr>
        <w:t> </w:t>
      </w:r>
      <w:r>
        <w:rPr>
          <w:w w:val="110"/>
        </w:rPr>
        <w:t>музыке. Рассуждевие.</w:t>
      </w:r>
    </w:p>
    <w:p>
      <w:pPr>
        <w:spacing w:line="259" w:lineRule="exact" w:before="0"/>
        <w:ind w:left="109" w:right="0" w:firstLine="0"/>
        <w:jc w:val="left"/>
        <w:rPr>
          <w:rFonts w:ascii="Times New Roman" w:hAnsi="Times New Roman"/>
          <w:sz w:val="23"/>
        </w:rPr>
      </w:pPr>
      <w:r>
        <w:rPr>
          <w:rFonts w:ascii="Times New Roman" w:hAnsi="Times New Roman"/>
          <w:w w:val="105"/>
          <w:sz w:val="23"/>
        </w:rPr>
        <w:t>Не соответствует.</w:t>
      </w:r>
    </w:p>
    <w:p>
      <w:pPr>
        <w:spacing w:after="0" w:line="259" w:lineRule="exact"/>
        <w:jc w:val="left"/>
        <w:rPr>
          <w:rFonts w:ascii="Times New Roman" w:hAnsi="Times New Roman"/>
          <w:sz w:val="23"/>
        </w:rPr>
        <w:sectPr>
          <w:type w:val="continuous"/>
          <w:pgSz w:w="11680" w:h="16450"/>
          <w:pgMar w:top="880" w:bottom="280" w:left="560" w:right="560"/>
          <w:cols w:num="2" w:equalWidth="0">
            <w:col w:w="709" w:space="238"/>
            <w:col w:w="9613"/>
          </w:cols>
        </w:sectPr>
      </w:pPr>
    </w:p>
    <w:p>
      <w:pPr>
        <w:pStyle w:val="Heading6"/>
        <w:ind w:left="509"/>
      </w:pPr>
      <w:r>
        <w:rPr>
          <w:b w:val="0"/>
          <w:w w:val="105"/>
        </w:rPr>
        <w:t>5—7. </w:t>
      </w:r>
      <w:r>
        <w:rPr>
          <w:w w:val="105"/>
        </w:rPr>
        <w:t>Какое влияние </w:t>
      </w:r>
      <w:r>
        <w:rPr>
          <w:b w:val="0"/>
          <w:w w:val="105"/>
        </w:rPr>
        <w:t>оказывает  </w:t>
      </w:r>
      <w:r>
        <w:rPr>
          <w:w w:val="105"/>
        </w:rPr>
        <w:t>музыка  на человека?  Почему нужно стараться  полюбить ис-</w:t>
      </w:r>
    </w:p>
    <w:p>
      <w:pPr>
        <w:spacing w:before="74"/>
        <w:ind w:left="1046" w:right="0" w:firstLine="0"/>
        <w:jc w:val="both"/>
        <w:rPr>
          <w:rFonts w:ascii="Times New Roman" w:hAnsi="Times New Roman"/>
          <w:b/>
          <w:sz w:val="15"/>
        </w:rPr>
      </w:pPr>
      <w:r>
        <w:rPr>
          <w:rFonts w:ascii="Times New Roman" w:hAnsi="Times New Roman"/>
          <w:w w:val="105"/>
          <w:sz w:val="15"/>
        </w:rPr>
        <w:t>К    CCTBO  М    </w:t>
      </w:r>
      <w:r>
        <w:rPr>
          <w:rFonts w:ascii="Times New Roman" w:hAnsi="Times New Roman"/>
          <w:b/>
          <w:w w:val="105"/>
          <w:sz w:val="15"/>
        </w:rPr>
        <w:t>3bI КИ Й  Ï"ÏM£IПHO  ЗТИ   ВОП}ЗОСЬІ  ВОЛН    ЮТ  КОМПОЗИТО}Зі1      </w:t>
      </w:r>
      <w:r>
        <w:rPr>
          <w:rFonts w:ascii="Times New Roman" w:hAnsi="Times New Roman"/>
          <w:w w:val="105"/>
          <w:sz w:val="15"/>
        </w:rPr>
        <w:t>.     </w:t>
      </w:r>
      <w:r>
        <w:rPr>
          <w:rFonts w:ascii="Times New Roman" w:hAnsi="Times New Roman"/>
          <w:b/>
          <w:w w:val="105"/>
          <w:sz w:val="15"/>
        </w:rPr>
        <w:t>ОСТІ1КОВИЧІ1.</w:t>
      </w:r>
    </w:p>
    <w:p>
      <w:pPr>
        <w:spacing w:line="252" w:lineRule="auto" w:before="26"/>
        <w:ind w:left="1062" w:right="107" w:firstLine="2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w w:val="105"/>
          <w:sz w:val="23"/>
        </w:rPr>
        <w:t>Размытляя </w:t>
      </w:r>
      <w:r>
        <w:rPr>
          <w:rFonts w:ascii="Times New Roman" w:hAnsi="Times New Roman"/>
          <w:w w:val="105"/>
          <w:sz w:val="23"/>
        </w:rPr>
        <w:t>вад даввой проблемой, автор памеяает, </w:t>
      </w:r>
      <w:r>
        <w:rPr>
          <w:rFonts w:ascii="Times New Roman" w:hAnsi="Times New Roman"/>
          <w:b/>
          <w:w w:val="105"/>
          <w:sz w:val="23"/>
        </w:rPr>
        <w:t>что научиться понимать </w:t>
      </w:r>
      <w:r>
        <w:rPr>
          <w:rFonts w:ascii="Times New Roman" w:hAnsi="Times New Roman"/>
          <w:w w:val="105"/>
          <w:sz w:val="23"/>
        </w:rPr>
        <w:t>и любить музыку — </w:t>
      </w:r>
      <w:r>
        <w:rPr>
          <w:rFonts w:ascii="Times New Roman" w:hAnsi="Times New Roman"/>
          <w:b/>
          <w:w w:val="105"/>
          <w:sz w:val="23"/>
        </w:rPr>
        <w:t>велёгкое дело, </w:t>
      </w:r>
      <w:r>
        <w:rPr>
          <w:rFonts w:ascii="Times New Roman" w:hAnsi="Times New Roman"/>
          <w:w w:val="105"/>
          <w:sz w:val="23"/>
        </w:rPr>
        <w:t>ведь знатоками её ‹вe рождаются, а становятся +. Тем,  кто </w:t>
      </w:r>
      <w:r>
        <w:rPr>
          <w:rFonts w:ascii="Times New Roman" w:hAnsi="Times New Roman"/>
          <w:w w:val="105"/>
          <w:sz w:val="22"/>
        </w:rPr>
        <w:t>хочет научиться этому, композитор даёт совет слушать музыку,  </w:t>
      </w:r>
      <w:r>
        <w:rPr>
          <w:rFonts w:ascii="Times New Roman" w:hAnsi="Times New Roman"/>
          <w:b/>
          <w:w w:val="105"/>
          <w:sz w:val="22"/>
        </w:rPr>
        <w:t>любить  </w:t>
      </w:r>
      <w:r>
        <w:rPr>
          <w:rFonts w:ascii="Times New Roman" w:hAnsi="Times New Roman"/>
          <w:w w:val="105"/>
          <w:sz w:val="22"/>
        </w:rPr>
        <w:t>и  изучать  «ве- </w:t>
      </w:r>
      <w:r>
        <w:rPr>
          <w:rFonts w:ascii="Times New Roman" w:hAnsi="Times New Roman"/>
          <w:b/>
          <w:w w:val="105"/>
          <w:sz w:val="23"/>
        </w:rPr>
        <w:t>ликое искусство музыки». Если человек сумеет </w:t>
      </w:r>
      <w:r>
        <w:rPr>
          <w:rFonts w:ascii="Times New Roman" w:hAnsi="Times New Roman"/>
          <w:w w:val="105"/>
          <w:sz w:val="23"/>
        </w:rPr>
        <w:t>её полюбить, то, по мвевию автора,  ему откроется • qелый мир </w:t>
      </w:r>
      <w:r>
        <w:rPr>
          <w:rFonts w:ascii="Times New Roman" w:hAnsi="Times New Roman"/>
          <w:b/>
          <w:w w:val="105"/>
          <w:sz w:val="23"/>
        </w:rPr>
        <w:t>высоких чувств, страстей, мыслей» и оя сможет яайти </w:t>
      </w:r>
      <w:r>
        <w:rPr>
          <w:rFonts w:ascii="Times New Roman" w:hAnsi="Times New Roman"/>
          <w:w w:val="105"/>
          <w:sz w:val="23"/>
        </w:rPr>
        <w:t>в самом себе «новые, неведомые </w:t>
      </w:r>
      <w:r>
        <w:rPr>
          <w:rFonts w:ascii="Times New Roman" w:hAnsi="Times New Roman"/>
          <w:w w:val="95"/>
          <w:sz w:val="23"/>
        </w:rPr>
        <w:t>+ </w:t>
      </w:r>
      <w:r>
        <w:rPr>
          <w:rFonts w:ascii="Times New Roman" w:hAnsi="Times New Roman"/>
          <w:w w:val="105"/>
          <w:sz w:val="23"/>
        </w:rPr>
        <w:t>силы. </w:t>
      </w:r>
      <w:r>
        <w:rPr>
          <w:rFonts w:ascii="Times New Roman" w:hAnsi="Times New Roman"/>
          <w:b/>
          <w:w w:val="105"/>
          <w:sz w:val="23"/>
        </w:rPr>
        <w:t>Чтобы передать своё отвотевие </w:t>
      </w:r>
      <w:r>
        <w:rPr>
          <w:rFonts w:ascii="Times New Roman" w:hAnsi="Times New Roman"/>
          <w:w w:val="105"/>
          <w:sz w:val="23"/>
        </w:rPr>
        <w:t>к музыке, автор </w:t>
      </w:r>
      <w:r>
        <w:rPr>
          <w:rFonts w:ascii="Times New Roman" w:hAnsi="Times New Roman"/>
          <w:b/>
          <w:w w:val="105"/>
          <w:sz w:val="22"/>
        </w:rPr>
        <w:t>использует  эпитетьт:  «великое искусство </w:t>
      </w:r>
      <w:r>
        <w:rPr>
          <w:rFonts w:ascii="Times New Roman" w:hAnsi="Times New Roman"/>
          <w:w w:val="95"/>
          <w:sz w:val="22"/>
        </w:rPr>
        <w:t>+ , </w:t>
      </w:r>
      <w:r>
        <w:rPr>
          <w:rFonts w:ascii="Times New Roman" w:hAnsi="Times New Roman"/>
          <w:w w:val="105"/>
          <w:sz w:val="22"/>
        </w:rPr>
        <w:t>‹высокие чувства»,  • веведомые  силы»</w:t>
      </w:r>
      <w:r>
        <w:rPr>
          <w:rFonts w:ascii="Times New Roman" w:hAnsi="Times New Roman"/>
          <w:spacing w:val="-9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.</w:t>
      </w:r>
    </w:p>
    <w:p>
      <w:pPr>
        <w:spacing w:line="242" w:lineRule="auto" w:before="0"/>
        <w:ind w:left="1062" w:right="117" w:firstLine="1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w w:val="110"/>
          <w:sz w:val="23"/>
        </w:rPr>
        <w:t>Д. Шостакович убеждён в том, что музыка делает человека •</w:t>
      </w:r>
      <w:r>
        <w:rPr>
          <w:rFonts w:ascii="Times New Roman" w:hAnsi="Times New Roman"/>
          <w:spacing w:val="-48"/>
          <w:w w:val="110"/>
          <w:sz w:val="23"/>
        </w:rPr>
        <w:t> </w:t>
      </w:r>
      <w:r>
        <w:rPr>
          <w:rFonts w:ascii="Times New Roman" w:hAnsi="Times New Roman"/>
          <w:w w:val="110"/>
          <w:sz w:val="23"/>
        </w:rPr>
        <w:t>духовяо богаче, чище, co- </w:t>
      </w:r>
      <w:r>
        <w:rPr>
          <w:rFonts w:ascii="Times New Roman" w:hAnsi="Times New Roman"/>
          <w:b/>
          <w:w w:val="110"/>
          <w:sz w:val="23"/>
        </w:rPr>
        <w:t>верюеннее+</w:t>
      </w:r>
      <w:r>
        <w:rPr>
          <w:rFonts w:ascii="Times New Roman" w:hAnsi="Times New Roman"/>
          <w:b/>
          <w:spacing w:val="-25"/>
          <w:w w:val="110"/>
          <w:sz w:val="23"/>
        </w:rPr>
        <w:t> </w:t>
      </w:r>
      <w:r>
        <w:rPr>
          <w:rFonts w:ascii="Times New Roman" w:hAnsi="Times New Roman"/>
          <w:w w:val="110"/>
          <w:sz w:val="23"/>
        </w:rPr>
        <w:t>и</w:t>
      </w:r>
      <w:r>
        <w:rPr>
          <w:rFonts w:ascii="Times New Roman" w:hAnsi="Times New Roman"/>
          <w:spacing w:val="-41"/>
          <w:w w:val="110"/>
          <w:sz w:val="23"/>
        </w:rPr>
        <w:t> </w:t>
      </w:r>
      <w:r>
        <w:rPr>
          <w:rFonts w:ascii="Times New Roman" w:hAnsi="Times New Roman"/>
          <w:w w:val="110"/>
          <w:sz w:val="23"/>
        </w:rPr>
        <w:t>что,</w:t>
      </w:r>
      <w:r>
        <w:rPr>
          <w:rFonts w:ascii="Times New Roman" w:hAnsi="Times New Roman"/>
          <w:spacing w:val="-38"/>
          <w:w w:val="110"/>
          <w:sz w:val="23"/>
        </w:rPr>
        <w:t> </w:t>
      </w:r>
      <w:r>
        <w:rPr>
          <w:rFonts w:ascii="Times New Roman" w:hAnsi="Times New Roman"/>
          <w:w w:val="110"/>
          <w:sz w:val="23"/>
        </w:rPr>
        <w:t>если</w:t>
      </w:r>
      <w:r>
        <w:rPr>
          <w:rFonts w:ascii="Times New Roman" w:hAnsi="Times New Roman"/>
          <w:spacing w:val="-36"/>
          <w:w w:val="110"/>
          <w:sz w:val="23"/>
        </w:rPr>
        <w:t> </w:t>
      </w:r>
      <w:r>
        <w:rPr>
          <w:rFonts w:ascii="Times New Roman" w:hAnsi="Times New Roman"/>
          <w:w w:val="110"/>
          <w:sz w:val="23"/>
        </w:rPr>
        <w:t>человек</w:t>
      </w:r>
      <w:r>
        <w:rPr>
          <w:rFonts w:ascii="Times New Roman" w:hAnsi="Times New Roman"/>
          <w:spacing w:val="-34"/>
          <w:w w:val="110"/>
          <w:sz w:val="23"/>
        </w:rPr>
        <w:t> </w:t>
      </w:r>
      <w:r>
        <w:rPr>
          <w:rFonts w:ascii="Times New Roman" w:hAnsi="Times New Roman"/>
          <w:w w:val="110"/>
          <w:sz w:val="23"/>
        </w:rPr>
        <w:t>будет</w:t>
      </w:r>
      <w:r>
        <w:rPr>
          <w:rFonts w:ascii="Times New Roman" w:hAnsi="Times New Roman"/>
          <w:spacing w:val="-36"/>
          <w:w w:val="110"/>
          <w:sz w:val="23"/>
        </w:rPr>
        <w:t> </w:t>
      </w:r>
      <w:r>
        <w:rPr>
          <w:rFonts w:ascii="Times New Roman" w:hAnsi="Times New Roman"/>
          <w:w w:val="110"/>
          <w:sz w:val="23"/>
        </w:rPr>
        <w:t>знать</w:t>
      </w:r>
      <w:r>
        <w:rPr>
          <w:rFonts w:ascii="Times New Roman" w:hAnsi="Times New Roman"/>
          <w:spacing w:val="-36"/>
          <w:w w:val="110"/>
          <w:sz w:val="23"/>
        </w:rPr>
        <w:t> </w:t>
      </w:r>
      <w:r>
        <w:rPr>
          <w:rFonts w:ascii="Times New Roman" w:hAnsi="Times New Roman"/>
          <w:w w:val="110"/>
          <w:sz w:val="23"/>
        </w:rPr>
        <w:t>и</w:t>
      </w:r>
      <w:r>
        <w:rPr>
          <w:rFonts w:ascii="Times New Roman" w:hAnsi="Times New Roman"/>
          <w:spacing w:val="-39"/>
          <w:w w:val="110"/>
          <w:sz w:val="23"/>
        </w:rPr>
        <w:t> </w:t>
      </w:r>
      <w:r>
        <w:rPr>
          <w:rFonts w:ascii="Times New Roman" w:hAnsi="Times New Roman"/>
          <w:b/>
          <w:w w:val="110"/>
          <w:sz w:val="23"/>
        </w:rPr>
        <w:t>любить</w:t>
      </w:r>
      <w:r>
        <w:rPr>
          <w:rFonts w:ascii="Times New Roman" w:hAnsi="Times New Roman"/>
          <w:b/>
          <w:spacing w:val="-38"/>
          <w:w w:val="110"/>
          <w:sz w:val="23"/>
        </w:rPr>
        <w:t> </w:t>
      </w:r>
      <w:r>
        <w:rPr>
          <w:rFonts w:ascii="Times New Roman" w:hAnsi="Times New Roman"/>
          <w:b/>
          <w:w w:val="110"/>
          <w:sz w:val="23"/>
        </w:rPr>
        <w:t>музыку,</w:t>
      </w:r>
      <w:r>
        <w:rPr>
          <w:rFonts w:ascii="Times New Roman" w:hAnsi="Times New Roman"/>
          <w:b/>
          <w:spacing w:val="-32"/>
          <w:w w:val="110"/>
          <w:sz w:val="23"/>
        </w:rPr>
        <w:t> </w:t>
      </w:r>
      <w:r>
        <w:rPr>
          <w:rFonts w:ascii="Times New Roman" w:hAnsi="Times New Roman"/>
          <w:b/>
          <w:w w:val="110"/>
          <w:sz w:val="23"/>
        </w:rPr>
        <w:t>его</w:t>
      </w:r>
      <w:r>
        <w:rPr>
          <w:rFonts w:ascii="Times New Roman" w:hAnsi="Times New Roman"/>
          <w:b/>
          <w:spacing w:val="-40"/>
          <w:w w:val="110"/>
          <w:sz w:val="23"/>
        </w:rPr>
        <w:t> </w:t>
      </w:r>
      <w:r>
        <w:rPr>
          <w:rFonts w:ascii="Times New Roman" w:hAnsi="Times New Roman"/>
          <w:b/>
          <w:w w:val="110"/>
          <w:sz w:val="23"/>
        </w:rPr>
        <w:t>жизнь</w:t>
      </w:r>
      <w:r>
        <w:rPr>
          <w:rFonts w:ascii="Times New Roman" w:hAnsi="Times New Roman"/>
          <w:b/>
          <w:spacing w:val="-40"/>
          <w:w w:val="110"/>
          <w:sz w:val="23"/>
        </w:rPr>
        <w:t> </w:t>
      </w:r>
      <w:r>
        <w:rPr>
          <w:rFonts w:ascii="Times New Roman" w:hAnsi="Times New Roman"/>
          <w:b/>
          <w:w w:val="110"/>
          <w:sz w:val="23"/>
        </w:rPr>
        <w:t>станет</w:t>
      </w:r>
      <w:r>
        <w:rPr>
          <w:rFonts w:ascii="Times New Roman" w:hAnsi="Times New Roman"/>
          <w:b/>
          <w:spacing w:val="-37"/>
          <w:w w:val="110"/>
          <w:sz w:val="23"/>
        </w:rPr>
        <w:t> </w:t>
      </w:r>
      <w:r>
        <w:rPr>
          <w:rFonts w:ascii="Times New Roman" w:hAnsi="Times New Roman"/>
          <w:b/>
          <w:w w:val="110"/>
          <w:sz w:val="23"/>
        </w:rPr>
        <w:t>(богаче </w:t>
      </w:r>
      <w:r>
        <w:rPr>
          <w:rFonts w:ascii="Times New Roman" w:hAnsi="Times New Roman"/>
          <w:w w:val="110"/>
          <w:sz w:val="23"/>
        </w:rPr>
        <w:t>и)</w:t>
      </w:r>
      <w:r>
        <w:rPr>
          <w:rFonts w:ascii="Times New Roman" w:hAnsi="Times New Roman"/>
          <w:spacing w:val="-14"/>
          <w:w w:val="110"/>
          <w:sz w:val="23"/>
        </w:rPr>
        <w:t> </w:t>
      </w:r>
      <w:r>
        <w:rPr>
          <w:rFonts w:ascii="Times New Roman" w:hAnsi="Times New Roman"/>
          <w:w w:val="110"/>
          <w:sz w:val="23"/>
        </w:rPr>
        <w:t>разяообразнее.</w:t>
      </w:r>
    </w:p>
    <w:p>
      <w:pPr>
        <w:spacing w:after="0" w:line="242" w:lineRule="auto"/>
        <w:jc w:val="both"/>
        <w:rPr>
          <w:rFonts w:ascii="Times New Roman" w:hAnsi="Times New Roman"/>
          <w:sz w:val="23"/>
        </w:rPr>
        <w:sectPr>
          <w:type w:val="continuous"/>
          <w:pgSz w:w="11680" w:h="16450"/>
          <w:pgMar w:top="880" w:bottom="280" w:left="560" w:right="560"/>
        </w:sectPr>
      </w:pPr>
    </w:p>
    <w:p>
      <w:pPr>
        <w:pStyle w:val="BodyText"/>
        <w:tabs>
          <w:tab w:pos="412" w:val="left" w:leader="none"/>
        </w:tabs>
        <w:spacing w:line="251" w:lineRule="exact" w:before="142"/>
        <w:ind w:right="54"/>
        <w:jc w:val="right"/>
        <w:rPr>
          <w:rFonts w:ascii="Times New Roman"/>
        </w:rPr>
      </w:pPr>
      <w:r>
        <w:rPr>
          <w:rFonts w:ascii="Times New Roman"/>
        </w:rPr>
        <w:t>5.</w:t>
        <w:tab/>
      </w:r>
      <w:r>
        <w:rPr>
          <w:rFonts w:ascii="Times New Roman"/>
          <w:w w:val="90"/>
        </w:rPr>
        <w:t>2.</w:t>
      </w:r>
    </w:p>
    <w:p>
      <w:pPr>
        <w:pStyle w:val="Heading2"/>
        <w:spacing w:line="286" w:lineRule="exact"/>
        <w:ind w:right="56"/>
      </w:pPr>
      <w:r>
        <w:rPr>
          <w:w w:val="90"/>
        </w:rPr>
        <w:t>з.</w:t>
      </w:r>
    </w:p>
    <w:p>
      <w:pPr>
        <w:spacing w:line="237" w:lineRule="exact" w:before="13"/>
        <w:ind w:left="0" w:right="63" w:firstLine="0"/>
        <w:jc w:val="right"/>
        <w:rPr>
          <w:rFonts w:ascii="Times New Roman"/>
          <w:sz w:val="21"/>
        </w:rPr>
      </w:pPr>
      <w:r>
        <w:rPr>
          <w:rFonts w:ascii="Times New Roman"/>
          <w:w w:val="90"/>
          <w:sz w:val="21"/>
        </w:rPr>
        <w:t>4.</w:t>
      </w:r>
    </w:p>
    <w:p>
      <w:pPr>
        <w:pStyle w:val="Heading2"/>
        <w:ind w:right="59"/>
      </w:pPr>
      <w:r>
        <w:rPr>
          <w:w w:val="90"/>
        </w:rPr>
        <w:t>s.</w:t>
      </w:r>
    </w:p>
    <w:p>
      <w:pPr>
        <w:pStyle w:val="BodyText"/>
        <w:spacing w:before="9"/>
        <w:rPr>
          <w:rFonts w:ascii="Times New Roman"/>
          <w:sz w:val="24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692658</wp:posOffset>
            </wp:positionH>
            <wp:positionV relativeFrom="paragraph">
              <wp:posOffset>205963</wp:posOffset>
            </wp:positionV>
            <wp:extent cx="105156" cy="100584"/>
            <wp:effectExtent l="0" t="0" r="0" b="0"/>
            <wp:wrapTopAndBottom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156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"/>
        <w:rPr>
          <w:rFonts w:ascii="Times New Roman"/>
          <w:sz w:val="34"/>
        </w:rPr>
      </w:pPr>
    </w:p>
    <w:p>
      <w:pPr>
        <w:pStyle w:val="Heading5"/>
        <w:tabs>
          <w:tab w:pos="413" w:val="left" w:leader="none"/>
        </w:tabs>
        <w:spacing w:line="274" w:lineRule="exact"/>
        <w:ind w:right="44"/>
        <w:jc w:val="right"/>
        <w:rPr>
          <w:rFonts w:ascii="Book Antiqua"/>
        </w:rPr>
      </w:pPr>
      <w:r>
        <w:rPr>
          <w:rFonts w:ascii="Book Antiqua"/>
        </w:rPr>
        <w:t>6.</w:t>
        <w:tab/>
      </w:r>
      <w:r>
        <w:rPr>
          <w:rFonts w:ascii="Book Antiqua"/>
          <w:spacing w:val="-1"/>
          <w:w w:val="90"/>
        </w:rPr>
        <w:t>2.</w:t>
      </w:r>
    </w:p>
    <w:p>
      <w:pPr>
        <w:spacing w:line="284" w:lineRule="exact" w:before="0"/>
        <w:ind w:left="0" w:right="45" w:firstLine="0"/>
        <w:jc w:val="right"/>
        <w:rPr>
          <w:sz w:val="25"/>
        </w:rPr>
      </w:pPr>
      <w:r>
        <w:rPr>
          <w:w w:val="90"/>
          <w:sz w:val="25"/>
        </w:rPr>
        <w:t>з.</w:t>
      </w:r>
    </w:p>
    <w:p>
      <w:pPr>
        <w:spacing w:line="252" w:lineRule="exact" w:before="0"/>
        <w:ind w:left="0" w:right="43" w:firstLine="0"/>
        <w:jc w:val="right"/>
        <w:rPr>
          <w:sz w:val="23"/>
        </w:rPr>
      </w:pPr>
      <w:r>
        <w:rPr>
          <w:w w:val="90"/>
          <w:sz w:val="23"/>
        </w:rPr>
        <w:t>4.</w:t>
      </w:r>
    </w:p>
    <w:p>
      <w:pPr>
        <w:spacing w:line="291" w:lineRule="exact" w:before="0"/>
        <w:ind w:left="0" w:right="44" w:firstLine="0"/>
        <w:jc w:val="right"/>
        <w:rPr>
          <w:sz w:val="25"/>
        </w:rPr>
      </w:pPr>
      <w:r>
        <w:rPr>
          <w:w w:val="90"/>
          <w:sz w:val="25"/>
        </w:rPr>
        <w:t>s.</w:t>
      </w:r>
    </w:p>
    <w:p>
      <w:pPr>
        <w:pStyle w:val="BodyText"/>
        <w:spacing w:before="11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694944</wp:posOffset>
            </wp:positionH>
            <wp:positionV relativeFrom="paragraph">
              <wp:posOffset>197976</wp:posOffset>
            </wp:positionV>
            <wp:extent cx="105156" cy="100584"/>
            <wp:effectExtent l="0" t="0" r="0" b="0"/>
            <wp:wrapTopAndBottom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156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30"/>
        </w:rPr>
      </w:pPr>
    </w:p>
    <w:p>
      <w:pPr>
        <w:pStyle w:val="BodyText"/>
        <w:spacing w:before="3"/>
        <w:rPr>
          <w:sz w:val="24"/>
        </w:rPr>
      </w:pPr>
    </w:p>
    <w:p>
      <w:pPr>
        <w:pStyle w:val="BodyText"/>
        <w:tabs>
          <w:tab w:pos="411" w:val="left" w:leader="none"/>
        </w:tabs>
        <w:spacing w:line="253" w:lineRule="exact"/>
        <w:ind w:right="43"/>
        <w:jc w:val="right"/>
      </w:pPr>
      <w:r>
        <w:rPr/>
        <w:t>7.</w:t>
        <w:tab/>
      </w:r>
      <w:r>
        <w:rPr>
          <w:w w:val="90"/>
        </w:rPr>
        <w:t>2.</w:t>
      </w:r>
    </w:p>
    <w:p>
      <w:pPr>
        <w:pStyle w:val="Heading1"/>
        <w:spacing w:line="298" w:lineRule="exact"/>
      </w:pPr>
      <w:r>
        <w:rPr>
          <w:w w:val="105"/>
        </w:rPr>
        <w:t>з.</w:t>
      </w:r>
    </w:p>
    <w:p>
      <w:pPr>
        <w:pStyle w:val="Heading5"/>
        <w:spacing w:line="242" w:lineRule="exact"/>
        <w:ind w:right="8"/>
        <w:jc w:val="right"/>
        <w:rPr>
          <w:rFonts w:ascii="Book Antiqua"/>
        </w:rPr>
      </w:pPr>
      <w:r>
        <w:rPr>
          <w:rFonts w:ascii="Book Antiqua"/>
          <w:w w:val="105"/>
        </w:rPr>
        <w:t>4.</w:t>
      </w:r>
    </w:p>
    <w:p>
      <w:pPr>
        <w:spacing w:line="308" w:lineRule="exact" w:before="0"/>
        <w:ind w:left="0" w:right="0" w:firstLine="0"/>
        <w:jc w:val="right"/>
        <w:rPr>
          <w:sz w:val="27"/>
        </w:rPr>
      </w:pPr>
      <w:r>
        <w:rPr>
          <w:w w:val="105"/>
          <w:sz w:val="27"/>
        </w:rPr>
        <w:t>s.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701802</wp:posOffset>
            </wp:positionH>
            <wp:positionV relativeFrom="paragraph">
              <wp:posOffset>203022</wp:posOffset>
            </wp:positionV>
            <wp:extent cx="105156" cy="100583"/>
            <wp:effectExtent l="0" t="0" r="0" b="0"/>
            <wp:wrapTopAndBottom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156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32"/>
        </w:rPr>
      </w:pPr>
    </w:p>
    <w:p>
      <w:pPr>
        <w:tabs>
          <w:tab w:pos="411" w:val="left" w:leader="none"/>
        </w:tabs>
        <w:spacing w:line="264" w:lineRule="exact" w:before="267"/>
        <w:ind w:left="0" w:right="0" w:firstLine="0"/>
        <w:jc w:val="right"/>
        <w:rPr>
          <w:sz w:val="23"/>
        </w:rPr>
      </w:pPr>
      <w:r>
        <w:rPr>
          <w:w w:val="110"/>
          <w:sz w:val="23"/>
        </w:rPr>
        <w:t>8.</w:t>
        <w:tab/>
      </w:r>
      <w:r>
        <w:rPr>
          <w:w w:val="105"/>
          <w:sz w:val="23"/>
        </w:rPr>
        <w:t>2.</w:t>
      </w:r>
    </w:p>
    <w:p>
      <w:pPr>
        <w:spacing w:line="300" w:lineRule="exact" w:before="0"/>
        <w:ind w:left="0" w:right="0" w:firstLine="0"/>
        <w:jc w:val="right"/>
        <w:rPr>
          <w:sz w:val="26"/>
        </w:rPr>
      </w:pPr>
      <w:r>
        <w:rPr>
          <w:w w:val="105"/>
          <w:sz w:val="26"/>
        </w:rPr>
        <w:t>з.</w:t>
      </w:r>
    </w:p>
    <w:p>
      <w:pPr>
        <w:spacing w:line="230" w:lineRule="exact" w:before="0"/>
        <w:ind w:left="0" w:right="21" w:firstLine="0"/>
        <w:jc w:val="right"/>
        <w:rPr>
          <w:rFonts w:ascii="Times New Roman"/>
          <w:sz w:val="20"/>
        </w:rPr>
      </w:pPr>
      <w:r>
        <w:rPr>
          <w:rFonts w:ascii="Times New Roman"/>
          <w:w w:val="105"/>
          <w:sz w:val="20"/>
        </w:rPr>
        <w:t>4.</w:t>
      </w:r>
    </w:p>
    <w:p>
      <w:pPr>
        <w:pStyle w:val="BodyText"/>
        <w:spacing w:before="25"/>
        <w:ind w:right="5"/>
        <w:jc w:val="right"/>
        <w:rPr>
          <w:rFonts w:ascii="Times New Roman"/>
        </w:rPr>
      </w:pPr>
      <w:r>
        <w:rPr>
          <w:rFonts w:ascii="Times New Roman"/>
          <w:w w:val="105"/>
        </w:rPr>
        <w:t>5.</w:t>
      </w: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0"/>
        <w:rPr>
          <w:rFonts w:ascii="Times New Roman"/>
          <w:sz w:val="18"/>
        </w:rPr>
      </w:pPr>
    </w:p>
    <w:p>
      <w:pPr>
        <w:spacing w:before="0"/>
        <w:ind w:left="143" w:right="0" w:firstLine="0"/>
        <w:jc w:val="left"/>
        <w:rPr>
          <w:rFonts w:ascii="Times New Roman"/>
          <w:b/>
          <w:sz w:val="23"/>
        </w:rPr>
      </w:pPr>
      <w:r>
        <w:rPr>
          <w:rFonts w:ascii="Times New Roman"/>
          <w:b/>
          <w:w w:val="110"/>
          <w:sz w:val="23"/>
        </w:rPr>
        <w:t>210</w:t>
      </w:r>
    </w:p>
    <w:p>
      <w:pPr>
        <w:pStyle w:val="Heading5"/>
        <w:spacing w:line="254" w:lineRule="auto" w:before="126"/>
        <w:ind w:left="90" w:right="5315" w:hanging="1"/>
      </w:pPr>
      <w:r>
        <w:rPr/>
        <w:br w:type="column"/>
      </w:r>
      <w:r>
        <w:rPr>
          <w:w w:val="110"/>
        </w:rPr>
        <w:t>В тексте говорится о школьяых друзьях. Рассуждевие.</w:t>
      </w:r>
    </w:p>
    <w:p>
      <w:pPr>
        <w:spacing w:line="247" w:lineRule="exact" w:before="0"/>
        <w:ind w:left="90" w:right="0" w:firstLine="0"/>
        <w:jc w:val="left"/>
        <w:rPr>
          <w:rFonts w:ascii="Times New Roman" w:hAnsi="Times New Roman"/>
          <w:sz w:val="23"/>
        </w:rPr>
      </w:pPr>
      <w:r>
        <w:rPr>
          <w:rFonts w:ascii="Times New Roman" w:hAnsi="Times New Roman"/>
          <w:w w:val="105"/>
          <w:sz w:val="23"/>
        </w:rPr>
        <w:t>Не соответствует.</w:t>
      </w:r>
    </w:p>
    <w:p>
      <w:pPr>
        <w:spacing w:line="264" w:lineRule="exact" w:before="0"/>
        <w:ind w:left="93" w:right="0" w:firstLine="0"/>
        <w:jc w:val="left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w w:val="110"/>
          <w:sz w:val="23"/>
        </w:rPr>
        <w:t>Какую роль играет юколыіая дружба в жизви </w:t>
      </w:r>
      <w:r>
        <w:rPr>
          <w:rFonts w:ascii="Times New Roman" w:hAnsi="Times New Roman"/>
          <w:b/>
          <w:w w:val="110"/>
          <w:sz w:val="23"/>
        </w:rPr>
        <w:t>человека?</w:t>
      </w:r>
    </w:p>
    <w:p>
      <w:pPr>
        <w:spacing w:line="264" w:lineRule="exact" w:before="5"/>
        <w:ind w:left="88" w:right="0" w:firstLine="0"/>
        <w:jc w:val="left"/>
        <w:rPr>
          <w:rFonts w:ascii="Times New Roman" w:hAnsi="Times New Roman"/>
          <w:sz w:val="23"/>
        </w:rPr>
      </w:pPr>
      <w:r>
        <w:rPr>
          <w:rFonts w:ascii="Times New Roman" w:hAnsi="Times New Roman"/>
          <w:w w:val="110"/>
          <w:sz w:val="23"/>
        </w:rPr>
        <w:t>(Проблема роли ткольвьтх друзей в жизви человека)</w:t>
      </w:r>
    </w:p>
    <w:p>
      <w:pPr>
        <w:spacing w:line="264" w:lineRule="exact" w:before="0"/>
        <w:ind w:left="101" w:right="0" w:firstLine="0"/>
        <w:jc w:val="left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i/>
          <w:w w:val="105"/>
          <w:sz w:val="23"/>
        </w:rPr>
        <w:t>Позиция  автора.  Ю. </w:t>
      </w:r>
      <w:r>
        <w:rPr>
          <w:rFonts w:ascii="Times New Roman" w:hAnsi="Times New Roman"/>
          <w:w w:val="105"/>
          <w:sz w:val="23"/>
        </w:rPr>
        <w:t>Нагибвв  считает,  что школьные  </w:t>
      </w:r>
      <w:r>
        <w:rPr>
          <w:rFonts w:ascii="Times New Roman" w:hAnsi="Times New Roman"/>
          <w:b/>
          <w:w w:val="105"/>
          <w:sz w:val="23"/>
        </w:rPr>
        <w:t>друзья помогают  человеку чувст-</w:t>
      </w:r>
    </w:p>
    <w:p>
      <w:pPr>
        <w:pStyle w:val="Heading5"/>
        <w:spacing w:before="9"/>
        <w:ind w:left="92"/>
      </w:pPr>
      <w:r>
        <w:rPr>
          <w:w w:val="110"/>
        </w:rPr>
        <w:t>вовать себя затqищёввым.</w:t>
      </w:r>
    </w:p>
    <w:p>
      <w:pPr>
        <w:spacing w:line="254" w:lineRule="auto" w:before="120"/>
        <w:ind w:left="94" w:right="4993" w:hanging="1"/>
        <w:jc w:val="left"/>
        <w:rPr>
          <w:rFonts w:ascii="Times New Roman" w:hAnsi="Times New Roman"/>
          <w:sz w:val="23"/>
        </w:rPr>
      </w:pPr>
      <w:r>
        <w:rPr>
          <w:rFonts w:ascii="Times New Roman" w:hAnsi="Times New Roman"/>
          <w:w w:val="110"/>
          <w:sz w:val="23"/>
        </w:rPr>
        <w:t>В</w:t>
      </w:r>
      <w:r>
        <w:rPr>
          <w:rFonts w:ascii="Times New Roman" w:hAnsi="Times New Roman"/>
          <w:spacing w:val="-45"/>
          <w:w w:val="110"/>
          <w:sz w:val="23"/>
        </w:rPr>
        <w:t> </w:t>
      </w:r>
      <w:r>
        <w:rPr>
          <w:rFonts w:ascii="Times New Roman" w:hAnsi="Times New Roman"/>
          <w:b/>
          <w:w w:val="110"/>
          <w:sz w:val="23"/>
        </w:rPr>
        <w:t>тексте</w:t>
      </w:r>
      <w:r>
        <w:rPr>
          <w:rFonts w:ascii="Times New Roman" w:hAnsi="Times New Roman"/>
          <w:b/>
          <w:spacing w:val="-35"/>
          <w:w w:val="110"/>
          <w:sz w:val="23"/>
        </w:rPr>
        <w:t> </w:t>
      </w:r>
      <w:r>
        <w:rPr>
          <w:rFonts w:ascii="Times New Roman" w:hAnsi="Times New Roman"/>
          <w:b/>
          <w:w w:val="110"/>
          <w:sz w:val="23"/>
        </w:rPr>
        <w:t>говорится</w:t>
      </w:r>
      <w:r>
        <w:rPr>
          <w:rFonts w:ascii="Times New Roman" w:hAnsi="Times New Roman"/>
          <w:b/>
          <w:spacing w:val="-34"/>
          <w:w w:val="110"/>
          <w:sz w:val="23"/>
        </w:rPr>
        <w:t> </w:t>
      </w:r>
      <w:r>
        <w:rPr>
          <w:rFonts w:ascii="Times New Roman" w:hAnsi="Times New Roman"/>
          <w:w w:val="110"/>
          <w:sz w:val="23"/>
        </w:rPr>
        <w:t>о</w:t>
      </w:r>
      <w:r>
        <w:rPr>
          <w:rFonts w:ascii="Times New Roman" w:hAnsi="Times New Roman"/>
          <w:spacing w:val="-42"/>
          <w:w w:val="110"/>
          <w:sz w:val="23"/>
        </w:rPr>
        <w:t> </w:t>
      </w:r>
      <w:r>
        <w:rPr>
          <w:rFonts w:ascii="Times New Roman" w:hAnsi="Times New Roman"/>
          <w:w w:val="110"/>
          <w:sz w:val="23"/>
        </w:rPr>
        <w:t>вымысле</w:t>
      </w:r>
      <w:r>
        <w:rPr>
          <w:rFonts w:ascii="Times New Roman" w:hAnsi="Times New Roman"/>
          <w:spacing w:val="-35"/>
          <w:w w:val="110"/>
          <w:sz w:val="23"/>
        </w:rPr>
        <w:t> </w:t>
      </w:r>
      <w:r>
        <w:rPr>
          <w:rFonts w:ascii="Times New Roman" w:hAnsi="Times New Roman"/>
          <w:w w:val="110"/>
          <w:sz w:val="23"/>
        </w:rPr>
        <w:t>в</w:t>
      </w:r>
      <w:r>
        <w:rPr>
          <w:rFonts w:ascii="Times New Roman" w:hAnsi="Times New Roman"/>
          <w:spacing w:val="-42"/>
          <w:w w:val="110"/>
          <w:sz w:val="23"/>
        </w:rPr>
        <w:t> </w:t>
      </w:r>
      <w:r>
        <w:rPr>
          <w:rFonts w:ascii="Times New Roman" w:hAnsi="Times New Roman"/>
          <w:w w:val="110"/>
          <w:sz w:val="23"/>
        </w:rPr>
        <w:t>литературе. Рассуждевие.</w:t>
      </w:r>
    </w:p>
    <w:p>
      <w:pPr>
        <w:pStyle w:val="Heading4"/>
        <w:spacing w:line="247" w:lineRule="exact"/>
        <w:ind w:left="88"/>
        <w:jc w:val="left"/>
      </w:pPr>
      <w:r>
        <w:rPr/>
        <w:t>Соответствует.</w:t>
      </w:r>
    </w:p>
    <w:p>
      <w:pPr>
        <w:spacing w:before="0"/>
        <w:ind w:left="92" w:right="2619" w:firstLine="4"/>
        <w:jc w:val="left"/>
        <w:rPr>
          <w:rFonts w:ascii="Times New Roman" w:hAnsi="Times New Roman"/>
          <w:sz w:val="23"/>
        </w:rPr>
      </w:pPr>
      <w:r>
        <w:rPr>
          <w:rFonts w:ascii="Times New Roman" w:hAnsi="Times New Roman"/>
          <w:b/>
          <w:w w:val="105"/>
          <w:sz w:val="23"/>
        </w:rPr>
        <w:t>Как еоотяосятся художествеявый </w:t>
      </w:r>
      <w:r>
        <w:rPr>
          <w:rFonts w:ascii="Times New Roman" w:hAnsi="Times New Roman"/>
          <w:w w:val="105"/>
          <w:sz w:val="23"/>
        </w:rPr>
        <w:t>вымысел и </w:t>
      </w:r>
      <w:r>
        <w:rPr>
          <w:rFonts w:ascii="Times New Roman" w:hAnsi="Times New Roman"/>
          <w:b/>
          <w:w w:val="105"/>
          <w:sz w:val="23"/>
        </w:rPr>
        <w:t>реальность? (Проблема соотяотеяия художеетвевяого вымысла </w:t>
      </w:r>
      <w:r>
        <w:rPr>
          <w:rFonts w:ascii="Times New Roman" w:hAnsi="Times New Roman"/>
          <w:w w:val="105"/>
          <w:sz w:val="23"/>
        </w:rPr>
        <w:t>и реальности)</w:t>
      </w:r>
    </w:p>
    <w:p>
      <w:pPr>
        <w:spacing w:line="263" w:lineRule="exact" w:before="0"/>
        <w:ind w:left="97" w:right="0" w:firstLine="0"/>
        <w:jc w:val="left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w w:val="105"/>
          <w:sz w:val="23"/>
        </w:rPr>
        <w:t>Позиция  </w:t>
      </w:r>
      <w:r>
        <w:rPr>
          <w:rFonts w:ascii="Times New Roman" w:hAnsi="Times New Roman"/>
          <w:i/>
          <w:w w:val="105"/>
          <w:sz w:val="23"/>
        </w:rPr>
        <w:t>автора. </w:t>
      </w:r>
      <w:r>
        <w:rPr>
          <w:rFonts w:ascii="Times New Roman" w:hAnsi="Times New Roman"/>
          <w:w w:val="105"/>
          <w:sz w:val="23"/>
        </w:rPr>
        <w:t>В. Брюеов считает,  </w:t>
      </w:r>
      <w:r>
        <w:rPr>
          <w:rFonts w:ascii="Times New Roman" w:hAnsi="Times New Roman"/>
          <w:b/>
          <w:w w:val="105"/>
          <w:sz w:val="23"/>
        </w:rPr>
        <w:t>что художествеивый вымыеел,  являюсь  реально-</w:t>
      </w:r>
    </w:p>
    <w:p>
      <w:pPr>
        <w:spacing w:before="5"/>
        <w:ind w:left="93" w:right="0" w:firstLine="0"/>
        <w:jc w:val="left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w w:val="105"/>
          <w:sz w:val="23"/>
        </w:rPr>
        <w:t>стью для  автора, входит в </w:t>
      </w:r>
      <w:r>
        <w:rPr>
          <w:rFonts w:ascii="Times New Roman" w:hAnsi="Times New Roman"/>
          <w:b/>
          <w:w w:val="105"/>
          <w:sz w:val="23"/>
        </w:rPr>
        <w:t>еозвавие  читателей,  зрителей,  елутателей,  ставовясь реаль-</w:t>
      </w:r>
    </w:p>
    <w:p>
      <w:pPr>
        <w:pStyle w:val="BodyText"/>
        <w:rPr>
          <w:rFonts w:ascii="Times New Roman"/>
          <w:b/>
          <w:sz w:val="10"/>
        </w:rPr>
      </w:pPr>
    </w:p>
    <w:p>
      <w:pPr>
        <w:pStyle w:val="BodyText"/>
        <w:spacing w:line="140" w:lineRule="exact"/>
        <w:ind w:left="105"/>
        <w:rPr>
          <w:rFonts w:ascii="Times New Roman"/>
          <w:sz w:val="14"/>
        </w:rPr>
      </w:pPr>
      <w:r>
        <w:rPr>
          <w:rFonts w:ascii="Times New Roman"/>
          <w:position w:val="-2"/>
          <w:sz w:val="14"/>
        </w:rPr>
        <w:drawing>
          <wp:inline distT="0" distB="0" distL="0" distR="0">
            <wp:extent cx="1209294" cy="89153"/>
            <wp:effectExtent l="0" t="0" r="0" b="0"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9294" cy="89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2"/>
          <w:sz w:val="14"/>
        </w:rPr>
      </w:r>
    </w:p>
    <w:p>
      <w:pPr>
        <w:spacing w:line="259" w:lineRule="auto" w:before="135"/>
        <w:ind w:left="101" w:right="3190" w:hanging="1"/>
        <w:jc w:val="left"/>
        <w:rPr>
          <w:rFonts w:ascii="Times New Roman" w:hAnsi="Times New Roman"/>
          <w:sz w:val="23"/>
        </w:rPr>
      </w:pPr>
      <w:r>
        <w:rPr>
          <w:rFonts w:ascii="Times New Roman" w:hAnsi="Times New Roman"/>
          <w:w w:val="105"/>
          <w:sz w:val="23"/>
        </w:rPr>
        <w:t>В </w:t>
      </w:r>
      <w:r>
        <w:rPr>
          <w:rFonts w:ascii="Times New Roman" w:hAnsi="Times New Roman"/>
          <w:b/>
          <w:w w:val="105"/>
          <w:sz w:val="23"/>
        </w:rPr>
        <w:t>тексте говорится </w:t>
      </w:r>
      <w:r>
        <w:rPr>
          <w:rFonts w:ascii="Times New Roman" w:hAnsi="Times New Roman"/>
          <w:w w:val="105"/>
          <w:sz w:val="23"/>
        </w:rPr>
        <w:t>о восориятии иами природы. Рассуждение.</w:t>
      </w:r>
    </w:p>
    <w:p>
      <w:pPr>
        <w:pStyle w:val="Heading4"/>
        <w:spacing w:line="240" w:lineRule="exact"/>
        <w:ind w:left="101"/>
        <w:jc w:val="left"/>
      </w:pPr>
      <w:r>
        <w:rPr>
          <w:b w:val="0"/>
        </w:rPr>
        <w:t>Не </w:t>
      </w:r>
      <w:r>
        <w:rPr/>
        <w:t>соответствует.</w:t>
      </w:r>
    </w:p>
    <w:p>
      <w:pPr>
        <w:spacing w:line="258" w:lineRule="exact" w:before="0"/>
        <w:ind w:left="108" w:right="0" w:firstLine="0"/>
        <w:jc w:val="left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w w:val="105"/>
          <w:sz w:val="23"/>
        </w:rPr>
        <w:t>Как   русекое   искусство  (оейзажная   лирика,   музыка,   </w:t>
      </w:r>
      <w:r>
        <w:rPr>
          <w:rFonts w:ascii="Times New Roman" w:hAnsi="Times New Roman"/>
          <w:b/>
          <w:w w:val="105"/>
          <w:sz w:val="23"/>
        </w:rPr>
        <w:t>живооиеь)   соособствует натему</w:t>
      </w:r>
    </w:p>
    <w:p>
      <w:pPr>
        <w:pStyle w:val="Heading5"/>
        <w:spacing w:line="244" w:lineRule="auto" w:before="8"/>
        <w:ind w:left="103" w:right="4993" w:firstLine="3"/>
      </w:pPr>
      <w:r>
        <w:rPr>
          <w:w w:val="110"/>
        </w:rPr>
        <w:t>восприятию, понимаввю родвой природы? (Проблема воеприятия природы)</w:t>
      </w:r>
    </w:p>
    <w:p>
      <w:pPr>
        <w:tabs>
          <w:tab w:pos="2208" w:val="left" w:leader="none"/>
          <w:tab w:pos="2494" w:val="left" w:leader="none"/>
          <w:tab w:pos="2987" w:val="left" w:leader="none"/>
          <w:tab w:pos="4992" w:val="left" w:leader="none"/>
          <w:tab w:pos="6716" w:val="left" w:leader="none"/>
        </w:tabs>
        <w:spacing w:before="69"/>
        <w:ind w:left="109" w:right="0" w:hanging="3"/>
        <w:jc w:val="left"/>
        <w:rPr>
          <w:rFonts w:ascii="Times New Roman" w:hAnsi="Times New Roman"/>
          <w:sz w:val="14"/>
        </w:rPr>
      </w:pPr>
      <w:r>
        <w:rPr>
          <w:rFonts w:ascii="Times New Roman" w:hAnsi="Times New Roman"/>
          <w:b/>
          <w:w w:val="110"/>
          <w:sz w:val="14"/>
        </w:rPr>
        <w:t>БOЛt¿ljt¿Л </w:t>
      </w:r>
      <w:r>
        <w:rPr>
          <w:rFonts w:ascii="Times New Roman" w:hAnsi="Times New Roman"/>
          <w:b/>
          <w:spacing w:val="25"/>
          <w:w w:val="110"/>
          <w:sz w:val="14"/>
        </w:rPr>
        <w:t> </w:t>
      </w:r>
      <w:r>
        <w:rPr>
          <w:rFonts w:ascii="Times New Roman" w:hAnsi="Times New Roman"/>
          <w:i/>
          <w:w w:val="110"/>
          <w:sz w:val="14"/>
        </w:rPr>
        <w:t>О</w:t>
      </w:r>
      <w:r>
        <w:rPr>
          <w:rFonts w:ascii="Times New Roman" w:hAnsi="Times New Roman"/>
          <w:i/>
          <w:spacing w:val="23"/>
          <w:w w:val="110"/>
          <w:sz w:val="14"/>
        </w:rPr>
        <w:t> </w:t>
      </w:r>
      <w:r>
        <w:rPr>
          <w:rFonts w:ascii="Times New Roman" w:hAnsi="Times New Roman"/>
          <w:i/>
          <w:spacing w:val="1"/>
          <w:w w:val="110"/>
          <w:sz w:val="14"/>
        </w:rPr>
        <w:t>$TN,OДO</w:t>
        <w:tab/>
      </w:r>
      <w:r>
        <w:rPr>
          <w:rFonts w:ascii="Times New Roman" w:hAnsi="Times New Roman"/>
          <w:w w:val="110"/>
          <w:sz w:val="14"/>
        </w:rPr>
        <w:t>.</w:t>
        <w:tab/>
        <w:t>ОЛО</w:t>
        <w:tab/>
        <w:t>ХИН  </w:t>
      </w:r>
      <w:r>
        <w:rPr>
          <w:rFonts w:ascii="Times New Roman" w:hAnsi="Times New Roman"/>
          <w:spacing w:val="13"/>
          <w:w w:val="110"/>
          <w:sz w:val="14"/>
        </w:rPr>
        <w:t> </w:t>
      </w:r>
      <w:r>
        <w:rPr>
          <w:rFonts w:ascii="Times New Roman" w:hAnsi="Times New Roman"/>
          <w:w w:val="110"/>
          <w:sz w:val="14"/>
        </w:rPr>
        <w:t>СЧИТІ1€::ІТ  </w:t>
      </w:r>
      <w:r>
        <w:rPr>
          <w:rFonts w:ascii="Times New Roman" w:hAnsi="Times New Roman"/>
          <w:spacing w:val="8"/>
          <w:w w:val="110"/>
          <w:sz w:val="14"/>
        </w:rPr>
        <w:t> </w:t>
      </w:r>
      <w:r>
        <w:rPr>
          <w:rFonts w:ascii="Times New Roman" w:hAnsi="Times New Roman"/>
          <w:w w:val="110"/>
          <w:sz w:val="14"/>
        </w:rPr>
        <w:t>ЧТО</w:t>
        <w:tab/>
        <w:t>ОДИ   </w:t>
      </w:r>
      <w:r>
        <w:rPr>
          <w:rFonts w:ascii="Times New Roman" w:hAnsi="Times New Roman"/>
          <w:spacing w:val="36"/>
          <w:w w:val="110"/>
          <w:sz w:val="14"/>
        </w:rPr>
        <w:t> </w:t>
      </w:r>
      <w:r>
        <w:rPr>
          <w:rFonts w:ascii="Times New Roman" w:hAnsi="Times New Roman"/>
          <w:w w:val="110"/>
          <w:sz w:val="14"/>
        </w:rPr>
        <w:t>Ю </w:t>
      </w:r>
      <w:r>
        <w:rPr>
          <w:rFonts w:ascii="Times New Roman" w:hAnsi="Times New Roman"/>
          <w:spacing w:val="10"/>
          <w:w w:val="110"/>
          <w:sz w:val="14"/>
        </w:rPr>
        <w:t> </w:t>
      </w:r>
      <w:r>
        <w:rPr>
          <w:rFonts w:ascii="Times New Roman" w:hAnsi="Times New Roman"/>
          <w:w w:val="110"/>
          <w:sz w:val="14"/>
        </w:rPr>
        <w:t>П}ЗИ}ЗОД</w:t>
        <w:tab/>
        <w:t>МЫ    </w:t>
      </w:r>
      <w:r>
        <w:rPr>
          <w:rFonts w:ascii="Times New Roman" w:hAnsi="Times New Roman"/>
          <w:b/>
          <w:w w:val="110"/>
          <w:sz w:val="14"/>
        </w:rPr>
        <w:t>BOCП}ЗИ НИМ I1£IM </w:t>
      </w:r>
      <w:r>
        <w:rPr>
          <w:rFonts w:ascii="Times New Roman" w:hAnsi="Times New Roman"/>
          <w:b/>
          <w:spacing w:val="37"/>
          <w:w w:val="110"/>
          <w:sz w:val="14"/>
        </w:rPr>
        <w:t> </w:t>
      </w:r>
      <w:r>
        <w:rPr>
          <w:rFonts w:ascii="Times New Roman" w:hAnsi="Times New Roman"/>
          <w:w w:val="110"/>
          <w:sz w:val="14"/>
        </w:rPr>
        <w:t>'8 О</w:t>
      </w:r>
      <w:r>
        <w:rPr>
          <w:rFonts w:ascii="Times New Roman" w:hAnsi="Times New Roman"/>
          <w:spacing w:val="18"/>
          <w:w w:val="110"/>
          <w:sz w:val="14"/>
        </w:rPr>
        <w:t> </w:t>
      </w:r>
      <w:r>
        <w:rPr>
          <w:rFonts w:ascii="Times New Roman" w:hAnsi="Times New Roman"/>
          <w:w w:val="110"/>
          <w:sz w:val="14"/>
        </w:rPr>
        <w:t>РПНИ-</w:t>
      </w:r>
    </w:p>
    <w:p>
      <w:pPr>
        <w:spacing w:before="95"/>
        <w:ind w:left="109" w:right="0" w:firstLine="0"/>
        <w:jc w:val="left"/>
        <w:rPr>
          <w:rFonts w:ascii="Times New Roman" w:hAnsi="Times New Roman"/>
          <w:b/>
          <w:sz w:val="15"/>
        </w:rPr>
      </w:pPr>
      <w:r>
        <w:rPr>
          <w:rFonts w:ascii="Times New Roman" w:hAnsi="Times New Roman"/>
          <w:b/>
          <w:w w:val="105"/>
          <w:sz w:val="15"/>
        </w:rPr>
        <w:t>ПOBIIHHO   </w:t>
      </w:r>
      <w:r>
        <w:rPr>
          <w:rFonts w:ascii="Times New Roman" w:hAnsi="Times New Roman"/>
          <w:w w:val="105"/>
          <w:sz w:val="15"/>
        </w:rPr>
        <w:t>И    К     ЛЬТ     }ЗНО 4      TBH    </w:t>
      </w:r>
      <w:r>
        <w:rPr>
          <w:rFonts w:ascii="Times New Roman" w:hAnsi="Times New Roman"/>
          <w:b/>
          <w:w w:val="105"/>
          <w:sz w:val="15"/>
        </w:rPr>
        <w:t>KilK   ЗТО   ВОСП}ЗИЯТИ£І    СО£ІДИНЯ£ІТСЯ    </w:t>
      </w:r>
      <w:r>
        <w:rPr>
          <w:rFonts w:ascii="Times New Roman" w:hAnsi="Times New Roman"/>
          <w:w w:val="105"/>
          <w:sz w:val="15"/>
        </w:rPr>
        <w:t>С   </w:t>
      </w:r>
      <w:r>
        <w:rPr>
          <w:rFonts w:ascii="Times New Roman" w:hAnsi="Times New Roman"/>
          <w:b/>
          <w:w w:val="105"/>
          <w:sz w:val="15"/>
        </w:rPr>
        <w:t>НіlІІІИМИ   ПМОЦИЯМИ, ВЫ-</w:t>
      </w:r>
    </w:p>
    <w:p>
      <w:pPr>
        <w:spacing w:before="22"/>
        <w:ind w:left="113" w:right="0" w:firstLine="0"/>
        <w:jc w:val="left"/>
        <w:rPr>
          <w:rFonts w:ascii="Times New Roman" w:hAnsi="Times New Roman"/>
          <w:sz w:val="23"/>
        </w:rPr>
      </w:pPr>
      <w:r>
        <w:rPr>
          <w:rFonts w:ascii="Times New Roman" w:hAnsi="Times New Roman"/>
          <w:b/>
          <w:w w:val="105"/>
          <w:sz w:val="23"/>
        </w:rPr>
        <w:t>званными русской пейзажной </w:t>
      </w:r>
      <w:r>
        <w:rPr>
          <w:rFonts w:ascii="Times New Roman" w:hAnsi="Times New Roman"/>
          <w:w w:val="105"/>
          <w:sz w:val="23"/>
        </w:rPr>
        <w:t>поэзией, музыкой,  живооисью.</w:t>
      </w:r>
    </w:p>
    <w:p>
      <w:pPr>
        <w:pStyle w:val="BodyText"/>
        <w:spacing w:line="242" w:lineRule="auto" w:before="131"/>
        <w:ind w:left="110" w:right="5829"/>
      </w:pPr>
      <w:r>
        <w:rPr>
          <w:w w:val="105"/>
        </w:rPr>
        <w:t>В тексте говорится о корсаке. Верно.</w:t>
      </w:r>
    </w:p>
    <w:p>
      <w:pPr>
        <w:pStyle w:val="BodyText"/>
        <w:spacing w:line="246" w:lineRule="exact"/>
        <w:ind w:left="110"/>
      </w:pPr>
      <w:r>
        <w:rPr>
          <w:w w:val="105"/>
        </w:rPr>
        <w:t>Соответствует.</w:t>
      </w:r>
    </w:p>
    <w:p>
      <w:pPr>
        <w:pStyle w:val="BodyText"/>
        <w:ind w:left="107" w:firstLine="10"/>
      </w:pPr>
      <w:r>
        <w:rPr/>
        <w:t>Как нужно относиться к природе? Можно ли потребительски относиться к природе? (Проблема  отнотения  к природе)</w:t>
      </w:r>
    </w:p>
    <w:p>
      <w:pPr>
        <w:spacing w:after="0"/>
        <w:sectPr>
          <w:type w:val="continuous"/>
          <w:pgSz w:w="11680" w:h="16450"/>
          <w:pgMar w:top="880" w:bottom="280" w:left="560" w:right="560"/>
          <w:cols w:num="2" w:equalWidth="0">
            <w:col w:w="724" w:space="40"/>
            <w:col w:w="9796"/>
          </w:cols>
        </w:sectPr>
      </w:pPr>
    </w:p>
    <w:p>
      <w:pPr>
        <w:pStyle w:val="BodyText"/>
        <w:spacing w:before="5"/>
        <w:rPr>
          <w:sz w:val="10"/>
        </w:rPr>
      </w:pPr>
    </w:p>
    <w:p>
      <w:pPr>
        <w:pStyle w:val="BodyText"/>
        <w:spacing w:line="162" w:lineRule="exact"/>
        <w:ind w:left="540"/>
        <w:rPr>
          <w:sz w:val="16"/>
        </w:rPr>
      </w:pPr>
      <w:r>
        <w:rPr>
          <w:position w:val="-2"/>
          <w:sz w:val="16"/>
        </w:rPr>
        <w:drawing>
          <wp:inline distT="0" distB="0" distL="0" distR="0">
            <wp:extent cx="107442" cy="102870"/>
            <wp:effectExtent l="0" t="0" r="0" b="0"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442" cy="102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6"/>
        </w:rPr>
      </w:r>
    </w:p>
    <w:p>
      <w:pPr>
        <w:pStyle w:val="BodyText"/>
        <w:spacing w:before="11"/>
        <w:rPr>
          <w:sz w:val="33"/>
        </w:rPr>
      </w:pPr>
    </w:p>
    <w:p>
      <w:pPr>
        <w:tabs>
          <w:tab w:pos="408" w:val="left" w:leader="none"/>
        </w:tabs>
        <w:spacing w:before="0"/>
        <w:ind w:left="0" w:right="39" w:firstLine="0"/>
        <w:jc w:val="right"/>
        <w:rPr>
          <w:rFonts w:ascii="Bookman Old Style"/>
          <w:b w:val="0"/>
          <w:sz w:val="24"/>
        </w:rPr>
      </w:pPr>
      <w:r>
        <w:rPr>
          <w:rFonts w:ascii="Bookman Old Style"/>
          <w:b w:val="0"/>
          <w:sz w:val="24"/>
        </w:rPr>
        <w:t>9.</w:t>
        <w:tab/>
      </w:r>
      <w:r>
        <w:rPr>
          <w:rFonts w:ascii="Bookman Old Style"/>
          <w:b w:val="0"/>
          <w:w w:val="85"/>
          <w:sz w:val="24"/>
        </w:rPr>
        <w:t>2.</w:t>
      </w:r>
    </w:p>
    <w:p>
      <w:pPr>
        <w:pStyle w:val="BodyText"/>
        <w:spacing w:before="11"/>
        <w:rPr>
          <w:rFonts w:ascii="Bookman Old Style"/>
          <w:b w:val="0"/>
          <w:sz w:val="5"/>
        </w:rPr>
      </w:pPr>
    </w:p>
    <w:p>
      <w:pPr>
        <w:pStyle w:val="BodyText"/>
        <w:spacing w:line="158" w:lineRule="exact"/>
        <w:ind w:left="536"/>
        <w:rPr>
          <w:rFonts w:ascii="Bookman Old Style"/>
          <w:sz w:val="15"/>
        </w:rPr>
      </w:pPr>
      <w:r>
        <w:rPr>
          <w:rFonts w:ascii="Bookman Old Style"/>
          <w:position w:val="-2"/>
          <w:sz w:val="15"/>
        </w:rPr>
        <w:drawing>
          <wp:inline distT="0" distB="0" distL="0" distR="0">
            <wp:extent cx="109727" cy="100583"/>
            <wp:effectExtent l="0" t="0" r="0" b="0"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7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/>
          <w:position w:val="-2"/>
          <w:sz w:val="15"/>
        </w:rPr>
      </w:r>
    </w:p>
    <w:p>
      <w:pPr>
        <w:pStyle w:val="BodyText"/>
        <w:spacing w:line="263" w:lineRule="exact" w:before="48"/>
        <w:ind w:right="84"/>
        <w:jc w:val="right"/>
      </w:pPr>
      <w:r>
        <w:rPr>
          <w:w w:val="85"/>
        </w:rPr>
        <w:t>4.</w:t>
      </w:r>
    </w:p>
    <w:p>
      <w:pPr>
        <w:pStyle w:val="Heading5"/>
        <w:spacing w:line="276" w:lineRule="exact"/>
        <w:jc w:val="right"/>
        <w:rPr>
          <w:rFonts w:ascii="Book Antiqua"/>
        </w:rPr>
      </w:pPr>
      <w:r>
        <w:rPr>
          <w:rFonts w:ascii="Book Antiqua"/>
          <w:w w:val="90"/>
        </w:rPr>
        <w:t>5.-</w:t>
      </w:r>
    </w:p>
    <w:p>
      <w:pPr>
        <w:pStyle w:val="BodyText"/>
        <w:spacing w:before="10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690372</wp:posOffset>
            </wp:positionH>
            <wp:positionV relativeFrom="paragraph">
              <wp:posOffset>196875</wp:posOffset>
            </wp:positionV>
            <wp:extent cx="105156" cy="102870"/>
            <wp:effectExtent l="0" t="0" r="0" b="0"/>
            <wp:wrapTopAndBottom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156" cy="102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8"/>
        </w:rPr>
      </w:pPr>
    </w:p>
    <w:p>
      <w:pPr>
        <w:pStyle w:val="BodyText"/>
        <w:spacing w:before="6"/>
        <w:rPr>
          <w:sz w:val="25"/>
        </w:rPr>
      </w:pPr>
    </w:p>
    <w:p>
      <w:pPr>
        <w:spacing w:before="0"/>
        <w:ind w:left="0" w:right="31" w:firstLine="0"/>
        <w:jc w:val="right"/>
        <w:rPr>
          <w:rFonts w:ascii="Times New Roman"/>
          <w:sz w:val="24"/>
        </w:rPr>
      </w:pPr>
      <w:r>
        <w:rPr>
          <w:rFonts w:ascii="Times New Roman"/>
          <w:sz w:val="24"/>
        </w:rPr>
        <w:t>10.</w:t>
      </w:r>
      <w:r>
        <w:rPr>
          <w:rFonts w:ascii="Times New Roman"/>
          <w:spacing w:val="52"/>
          <w:sz w:val="24"/>
        </w:rPr>
        <w:t> </w:t>
      </w:r>
      <w:r>
        <w:rPr>
          <w:rFonts w:ascii="Times New Roman"/>
          <w:sz w:val="24"/>
        </w:rPr>
        <w:t>2.</w:t>
      </w:r>
    </w:p>
    <w:p>
      <w:pPr>
        <w:pStyle w:val="BodyText"/>
        <w:spacing w:before="1"/>
        <w:rPr>
          <w:rFonts w:ascii="Times New Roman"/>
          <w:sz w:val="6"/>
        </w:rPr>
      </w:pPr>
    </w:p>
    <w:p>
      <w:pPr>
        <w:pStyle w:val="BodyText"/>
        <w:spacing w:line="158" w:lineRule="exact"/>
        <w:ind w:left="540"/>
        <w:rPr>
          <w:rFonts w:ascii="Times New Roman"/>
          <w:sz w:val="15"/>
        </w:rPr>
      </w:pPr>
      <w:r>
        <w:rPr>
          <w:rFonts w:ascii="Times New Roman"/>
          <w:position w:val="-2"/>
          <w:sz w:val="15"/>
        </w:rPr>
        <w:drawing>
          <wp:inline distT="0" distB="0" distL="0" distR="0">
            <wp:extent cx="112014" cy="100583"/>
            <wp:effectExtent l="0" t="0" r="0" b="0"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014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2"/>
          <w:sz w:val="15"/>
        </w:rPr>
      </w:r>
    </w:p>
    <w:p>
      <w:pPr>
        <w:pStyle w:val="BodyText"/>
        <w:spacing w:before="48"/>
        <w:ind w:right="46"/>
        <w:jc w:val="right"/>
      </w:pPr>
      <w:r>
        <w:rPr>
          <w:w w:val="110"/>
        </w:rPr>
        <w:t>4.</w:t>
      </w:r>
    </w:p>
    <w:p>
      <w:pPr>
        <w:pStyle w:val="BodyText"/>
        <w:spacing w:before="11"/>
        <w:rPr>
          <w:sz w:val="3"/>
        </w:rPr>
      </w:pPr>
    </w:p>
    <w:p>
      <w:pPr>
        <w:pStyle w:val="BodyText"/>
        <w:spacing w:line="158" w:lineRule="exact"/>
        <w:ind w:left="547"/>
        <w:rPr>
          <w:sz w:val="15"/>
        </w:rPr>
      </w:pPr>
      <w:r>
        <w:rPr>
          <w:position w:val="-2"/>
          <w:sz w:val="15"/>
        </w:rPr>
        <w:drawing>
          <wp:inline distT="0" distB="0" distL="0" distR="0">
            <wp:extent cx="107442" cy="100583"/>
            <wp:effectExtent l="0" t="0" r="0" b="0"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442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5"/>
        </w:rPr>
      </w:r>
    </w:p>
    <w:p>
      <w:pPr>
        <w:pStyle w:val="BodyText"/>
        <w:spacing w:before="9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692658</wp:posOffset>
            </wp:positionH>
            <wp:positionV relativeFrom="paragraph">
              <wp:posOffset>236192</wp:posOffset>
            </wp:positionV>
            <wp:extent cx="105156" cy="102870"/>
            <wp:effectExtent l="0" t="0" r="0" b="0"/>
            <wp:wrapTopAndBottom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156" cy="102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6"/>
      </w:pPr>
    </w:p>
    <w:p>
      <w:pPr>
        <w:pStyle w:val="Heading5"/>
        <w:ind w:right="28"/>
        <w:jc w:val="right"/>
        <w:rPr>
          <w:rFonts w:ascii="Calibri"/>
        </w:rPr>
      </w:pPr>
      <w:r>
        <w:rPr>
          <w:rFonts w:ascii="Calibri"/>
          <w:w w:val="125"/>
        </w:rPr>
        <w:t>11.2.</w:t>
      </w:r>
    </w:p>
    <w:p>
      <w:pPr>
        <w:pStyle w:val="BodyText"/>
        <w:spacing w:before="6"/>
        <w:rPr>
          <w:rFonts w:ascii="Calibri"/>
          <w:sz w:val="5"/>
        </w:rPr>
      </w:pPr>
    </w:p>
    <w:p>
      <w:pPr>
        <w:pStyle w:val="BodyText"/>
        <w:spacing w:line="158" w:lineRule="exact"/>
        <w:ind w:left="547"/>
        <w:rPr>
          <w:rFonts w:ascii="Calibri"/>
          <w:sz w:val="15"/>
        </w:rPr>
      </w:pPr>
      <w:r>
        <w:rPr>
          <w:rFonts w:ascii="Calibri"/>
          <w:position w:val="-2"/>
          <w:sz w:val="15"/>
        </w:rPr>
        <w:drawing>
          <wp:inline distT="0" distB="0" distL="0" distR="0">
            <wp:extent cx="107442" cy="100584"/>
            <wp:effectExtent l="0" t="0" r="0" b="0"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442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position w:val="-2"/>
          <w:sz w:val="15"/>
        </w:rPr>
      </w:r>
    </w:p>
    <w:p>
      <w:pPr>
        <w:pStyle w:val="BodyText"/>
        <w:spacing w:before="49"/>
        <w:ind w:right="10"/>
        <w:jc w:val="right"/>
      </w:pPr>
      <w:r>
        <w:rPr>
          <w:w w:val="130"/>
        </w:rPr>
        <w:t>4.</w:t>
      </w:r>
    </w:p>
    <w:p>
      <w:pPr>
        <w:pStyle w:val="BodyText"/>
        <w:spacing w:before="12"/>
        <w:rPr>
          <w:sz w:val="3"/>
        </w:rPr>
      </w:pPr>
    </w:p>
    <w:p>
      <w:pPr>
        <w:pStyle w:val="BodyText"/>
        <w:spacing w:line="158" w:lineRule="exact"/>
        <w:ind w:left="550"/>
        <w:rPr>
          <w:sz w:val="15"/>
        </w:rPr>
      </w:pPr>
      <w:r>
        <w:rPr>
          <w:position w:val="-2"/>
          <w:sz w:val="15"/>
        </w:rPr>
        <w:drawing>
          <wp:inline distT="0" distB="0" distL="0" distR="0">
            <wp:extent cx="105156" cy="100584"/>
            <wp:effectExtent l="0" t="0" r="0" b="0"/>
            <wp:docPr id="3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156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5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694944</wp:posOffset>
            </wp:positionH>
            <wp:positionV relativeFrom="paragraph">
              <wp:posOffset>249442</wp:posOffset>
            </wp:positionV>
            <wp:extent cx="105156" cy="102870"/>
            <wp:effectExtent l="0" t="0" r="0" b="0"/>
            <wp:wrapTopAndBottom/>
            <wp:docPr id="33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156" cy="102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7"/>
        </w:rPr>
      </w:pPr>
    </w:p>
    <w:p>
      <w:pPr>
        <w:spacing w:before="1"/>
        <w:ind w:left="0" w:right="34" w:firstLine="0"/>
        <w:jc w:val="right"/>
        <w:rPr>
          <w:rFonts w:ascii="Times New Roman"/>
          <w:b/>
          <w:sz w:val="23"/>
        </w:rPr>
      </w:pPr>
      <w:r>
        <w:rPr>
          <w:rFonts w:ascii="Times New Roman"/>
          <w:b/>
          <w:w w:val="125"/>
          <w:sz w:val="23"/>
        </w:rPr>
        <w:t>12.2.</w:t>
      </w:r>
    </w:p>
    <w:p>
      <w:pPr>
        <w:pStyle w:val="BodyText"/>
        <w:spacing w:before="7"/>
        <w:rPr>
          <w:rFonts w:ascii="Times New Roman"/>
          <w:b/>
          <w:sz w:val="6"/>
        </w:rPr>
      </w:pPr>
    </w:p>
    <w:p>
      <w:pPr>
        <w:pStyle w:val="BodyText"/>
        <w:spacing w:line="158" w:lineRule="exact"/>
        <w:ind w:left="547"/>
        <w:rPr>
          <w:rFonts w:ascii="Times New Roman"/>
          <w:sz w:val="15"/>
        </w:rPr>
      </w:pPr>
      <w:r>
        <w:rPr>
          <w:rFonts w:ascii="Times New Roman"/>
          <w:position w:val="-2"/>
          <w:sz w:val="15"/>
        </w:rPr>
        <w:drawing>
          <wp:inline distT="0" distB="0" distL="0" distR="0">
            <wp:extent cx="112014" cy="100584"/>
            <wp:effectExtent l="0" t="0" r="0" b="0"/>
            <wp:docPr id="3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014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2"/>
          <w:sz w:val="15"/>
        </w:rPr>
      </w:r>
    </w:p>
    <w:p>
      <w:pPr>
        <w:pStyle w:val="BodyText"/>
        <w:spacing w:before="56"/>
        <w:ind w:right="8"/>
        <w:jc w:val="right"/>
      </w:pPr>
      <w:r>
        <w:rPr>
          <w:w w:val="125"/>
        </w:rPr>
        <w:t>4.</w:t>
      </w:r>
    </w:p>
    <w:p>
      <w:pPr>
        <w:pStyle w:val="BodyText"/>
        <w:spacing w:before="12"/>
        <w:rPr>
          <w:sz w:val="3"/>
        </w:rPr>
      </w:pPr>
    </w:p>
    <w:p>
      <w:pPr>
        <w:pStyle w:val="BodyText"/>
        <w:spacing w:line="158" w:lineRule="exact"/>
        <w:ind w:left="554"/>
        <w:rPr>
          <w:sz w:val="15"/>
        </w:rPr>
      </w:pPr>
      <w:r>
        <w:rPr>
          <w:position w:val="-2"/>
          <w:sz w:val="15"/>
        </w:rPr>
        <w:drawing>
          <wp:inline distT="0" distB="0" distL="0" distR="0">
            <wp:extent cx="107442" cy="100584"/>
            <wp:effectExtent l="0" t="0" r="0" b="0"/>
            <wp:docPr id="37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442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5"/>
        </w:rPr>
      </w:r>
    </w:p>
    <w:p>
      <w:pPr>
        <w:pStyle w:val="BodyText"/>
        <w:spacing w:before="10"/>
        <w:rPr>
          <w:sz w:val="25"/>
        </w:rPr>
      </w:pPr>
    </w:p>
    <w:p>
      <w:pPr>
        <w:pStyle w:val="BodyText"/>
        <w:ind w:right="1"/>
        <w:jc w:val="right"/>
        <w:rPr>
          <w:rFonts w:ascii="Times New Roman"/>
        </w:rPr>
      </w:pPr>
      <w:r>
        <w:rPr>
          <w:rFonts w:ascii="Times New Roman"/>
          <w:w w:val="125"/>
        </w:rPr>
        <w:t>7.</w:t>
      </w:r>
    </w:p>
    <w:p>
      <w:pPr>
        <w:pStyle w:val="BodyText"/>
        <w:spacing w:before="11"/>
        <w:rPr>
          <w:rFonts w:ascii="Times New Roman"/>
          <w:sz w:val="32"/>
        </w:rPr>
      </w:pPr>
    </w:p>
    <w:p>
      <w:pPr>
        <w:pStyle w:val="Heading3"/>
        <w:ind w:right="6"/>
        <w:rPr>
          <w:rFonts w:ascii="Consolas"/>
        </w:rPr>
      </w:pPr>
      <w:r>
        <w:rPr>
          <w:rFonts w:ascii="Consolas"/>
          <w:w w:val="90"/>
        </w:rPr>
        <w:t>13.2.</w:t>
      </w:r>
    </w:p>
    <w:p>
      <w:pPr>
        <w:pStyle w:val="BodyText"/>
        <w:spacing w:before="6"/>
        <w:rPr>
          <w:rFonts w:ascii="Consolas"/>
          <w:sz w:val="5"/>
        </w:rPr>
      </w:pPr>
    </w:p>
    <w:p>
      <w:pPr>
        <w:pStyle w:val="BodyText"/>
        <w:spacing w:line="158" w:lineRule="exact"/>
        <w:ind w:left="550"/>
        <w:rPr>
          <w:rFonts w:ascii="Consolas"/>
          <w:sz w:val="15"/>
        </w:rPr>
      </w:pPr>
      <w:r>
        <w:rPr>
          <w:rFonts w:ascii="Consolas"/>
          <w:position w:val="-2"/>
          <w:sz w:val="15"/>
        </w:rPr>
        <w:drawing>
          <wp:inline distT="0" distB="0" distL="0" distR="0">
            <wp:extent cx="109727" cy="100583"/>
            <wp:effectExtent l="0" t="0" r="0" b="0"/>
            <wp:docPr id="39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7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position w:val="-2"/>
          <w:sz w:val="15"/>
        </w:rPr>
      </w:r>
    </w:p>
    <w:p>
      <w:pPr>
        <w:pStyle w:val="BodyText"/>
        <w:spacing w:before="52"/>
        <w:ind w:right="62"/>
        <w:jc w:val="right"/>
      </w:pPr>
      <w:r>
        <w:rPr>
          <w:w w:val="90"/>
        </w:rPr>
        <w:t>4.</w:t>
      </w:r>
    </w:p>
    <w:p>
      <w:pPr>
        <w:pStyle w:val="BodyText"/>
        <w:spacing w:before="2"/>
        <w:rPr>
          <w:sz w:val="4"/>
        </w:rPr>
      </w:pPr>
    </w:p>
    <w:p>
      <w:pPr>
        <w:pStyle w:val="BodyText"/>
        <w:spacing w:line="154" w:lineRule="exact"/>
        <w:ind w:left="554"/>
        <w:rPr>
          <w:sz w:val="15"/>
        </w:rPr>
      </w:pPr>
      <w:r>
        <w:rPr>
          <w:position w:val="-2"/>
          <w:sz w:val="15"/>
        </w:rPr>
        <w:drawing>
          <wp:inline distT="0" distB="0" distL="0" distR="0">
            <wp:extent cx="107442" cy="98298"/>
            <wp:effectExtent l="0" t="0" r="0" b="0"/>
            <wp:docPr id="41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442" cy="98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5"/>
        </w:rPr>
      </w: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1"/>
        </w:rPr>
      </w:pPr>
    </w:p>
    <w:p>
      <w:pPr>
        <w:pStyle w:val="BodyText"/>
        <w:ind w:right="55"/>
        <w:jc w:val="right"/>
        <w:rPr>
          <w:rFonts w:ascii="Times New Roman"/>
        </w:rPr>
      </w:pPr>
      <w:r>
        <w:rPr>
          <w:rFonts w:ascii="Times New Roman"/>
          <w:w w:val="90"/>
        </w:rPr>
        <w:t>7.</w:t>
      </w: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9"/>
        <w:rPr>
          <w:rFonts w:ascii="Times New Roman"/>
          <w:sz w:val="31"/>
        </w:rPr>
      </w:pPr>
    </w:p>
    <w:p>
      <w:pPr>
        <w:pStyle w:val="Heading5"/>
        <w:spacing w:before="1"/>
        <w:ind w:right="28"/>
        <w:jc w:val="right"/>
        <w:rPr>
          <w:rFonts w:ascii="Book Antiqua"/>
        </w:rPr>
      </w:pPr>
      <w:r>
        <w:rPr>
          <w:rFonts w:ascii="Book Antiqua"/>
          <w:w w:val="110"/>
        </w:rPr>
        <w:t>14. 2.</w:t>
      </w:r>
    </w:p>
    <w:p>
      <w:pPr>
        <w:pStyle w:val="BodyText"/>
        <w:spacing w:before="7"/>
        <w:rPr>
          <w:sz w:val="4"/>
        </w:rPr>
      </w:pPr>
    </w:p>
    <w:p>
      <w:pPr>
        <w:pStyle w:val="BodyText"/>
        <w:spacing w:line="158" w:lineRule="exact"/>
        <w:ind w:left="554"/>
        <w:rPr>
          <w:sz w:val="15"/>
        </w:rPr>
      </w:pPr>
      <w:r>
        <w:rPr>
          <w:position w:val="-2"/>
          <w:sz w:val="15"/>
        </w:rPr>
        <w:drawing>
          <wp:inline distT="0" distB="0" distL="0" distR="0">
            <wp:extent cx="109727" cy="100584"/>
            <wp:effectExtent l="0" t="0" r="0" b="0"/>
            <wp:docPr id="43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7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5"/>
        </w:rPr>
      </w:r>
    </w:p>
    <w:p>
      <w:pPr>
        <w:pStyle w:val="BodyText"/>
        <w:spacing w:before="42"/>
        <w:ind w:right="39"/>
        <w:jc w:val="right"/>
      </w:pPr>
      <w:r>
        <w:rPr>
          <w:w w:val="105"/>
        </w:rPr>
        <w:t>4.</w:t>
      </w:r>
    </w:p>
    <w:p>
      <w:pPr>
        <w:pStyle w:val="BodyText"/>
        <w:spacing w:before="3"/>
        <w:rPr>
          <w:sz w:val="4"/>
        </w:rPr>
      </w:pPr>
    </w:p>
    <w:p>
      <w:pPr>
        <w:pStyle w:val="BodyText"/>
        <w:spacing w:line="154" w:lineRule="exact"/>
        <w:ind w:left="554"/>
        <w:rPr>
          <w:sz w:val="15"/>
        </w:rPr>
      </w:pPr>
      <w:r>
        <w:rPr>
          <w:position w:val="-2"/>
          <w:sz w:val="15"/>
        </w:rPr>
        <w:drawing>
          <wp:inline distT="0" distB="0" distL="0" distR="0">
            <wp:extent cx="109727" cy="98297"/>
            <wp:effectExtent l="0" t="0" r="0" b="0"/>
            <wp:docPr id="45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7" cy="98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5"/>
        </w:rPr>
      </w:r>
    </w:p>
    <w:p>
      <w:pPr>
        <w:pStyle w:val="Heading5"/>
        <w:spacing w:before="63"/>
        <w:ind w:left="56"/>
        <w:jc w:val="both"/>
      </w:pPr>
      <w:r>
        <w:rPr/>
        <w:br w:type="column"/>
      </w:r>
      <w:r>
        <w:rPr>
          <w:w w:val="110"/>
        </w:rPr>
        <w:t>Пoзuquя oвmopo. </w:t>
      </w:r>
      <w:r>
        <w:rPr>
          <w:b/>
          <w:w w:val="110"/>
        </w:rPr>
        <w:t>Ю. Друнина </w:t>
      </w:r>
      <w:r>
        <w:rPr>
          <w:w w:val="110"/>
        </w:rPr>
        <w:t>уверена в том, что беодумное, безответствеяное, оотреби-</w:t>
      </w:r>
    </w:p>
    <w:p>
      <w:pPr>
        <w:spacing w:before="9"/>
        <w:ind w:left="60" w:right="0" w:firstLine="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b/>
          <w:w w:val="105"/>
          <w:sz w:val="23"/>
        </w:rPr>
        <w:t>тельское отяоюение </w:t>
      </w:r>
      <w:r>
        <w:rPr>
          <w:rFonts w:ascii="Times New Roman" w:hAnsi="Times New Roman"/>
          <w:w w:val="105"/>
          <w:sz w:val="23"/>
        </w:rPr>
        <w:t>к природе ведооустимо.</w:t>
      </w:r>
    </w:p>
    <w:p>
      <w:pPr>
        <w:pStyle w:val="BodyText"/>
        <w:spacing w:line="242" w:lineRule="auto" w:before="124"/>
        <w:ind w:left="63" w:right="5164" w:hanging="2"/>
      </w:pPr>
      <w:r>
        <w:rPr>
          <w:w w:val="105"/>
        </w:rPr>
        <w:t>В тексте говорится о перечитывавии квиг. Раееуждевие.</w:t>
      </w:r>
    </w:p>
    <w:p>
      <w:pPr>
        <w:pStyle w:val="BodyText"/>
        <w:spacing w:line="258" w:lineRule="exact"/>
        <w:ind w:left="63"/>
        <w:jc w:val="both"/>
      </w:pPr>
      <w:r>
        <w:rPr>
          <w:w w:val="105"/>
        </w:rPr>
        <w:t>Не соответствует.</w:t>
      </w:r>
    </w:p>
    <w:p>
      <w:pPr>
        <w:pStyle w:val="BodyText"/>
        <w:spacing w:line="232" w:lineRule="auto" w:before="3"/>
        <w:ind w:left="52" w:right="3806" w:firstLine="11"/>
      </w:pPr>
      <w:r>
        <w:rPr/>
        <w:t>Почему люди перечитывают лк›бимые книги? (Проблема чтения)</w:t>
      </w:r>
    </w:p>
    <w:p>
      <w:pPr>
        <w:pStyle w:val="BodyText"/>
        <w:spacing w:line="254" w:lineRule="exact"/>
        <w:ind w:left="67" w:hanging="4"/>
        <w:jc w:val="both"/>
      </w:pPr>
      <w:r>
        <w:rPr/>
        <w:t>Пoзuquя  oвmopo. Д.  Пеннак  считает,  что люди  перечитывают  лк›бимые  квиги  для того,</w:t>
      </w:r>
    </w:p>
    <w:p>
      <w:pPr>
        <w:pStyle w:val="BodyText"/>
        <w:spacing w:line="242" w:lineRule="auto"/>
        <w:ind w:left="71" w:right="140" w:hanging="5"/>
      </w:pPr>
      <w:r>
        <w:rPr/>
        <w:t>чтобы ещё раз иеомтать удовольствие от чтения и откраіть для себя что-то новое в давно извеетвом </w:t>
      </w:r>
      <w:r>
        <w:rPr>
          <w:spacing w:val="50"/>
        </w:rPr>
        <w:t> </w:t>
      </w:r>
      <w:r>
        <w:rPr/>
        <w:t>тексте.</w:t>
      </w:r>
    </w:p>
    <w:p>
      <w:pPr>
        <w:pStyle w:val="BodyText"/>
        <w:spacing w:line="242" w:lineRule="auto" w:before="111"/>
        <w:ind w:left="70" w:right="6462" w:hanging="5"/>
      </w:pPr>
      <w:r>
        <w:rPr>
          <w:w w:val="105"/>
        </w:rPr>
        <w:t>В тексте говорится о природе. Раееуждевие.</w:t>
      </w:r>
    </w:p>
    <w:p>
      <w:pPr>
        <w:pStyle w:val="BodyText"/>
        <w:spacing w:line="257" w:lineRule="exact"/>
        <w:ind w:left="70"/>
        <w:jc w:val="both"/>
      </w:pPr>
      <w:r>
        <w:rPr/>
        <w:t>Не</w:t>
      </w:r>
      <w:r>
        <w:rPr>
          <w:spacing w:val="50"/>
        </w:rPr>
        <w:t> </w:t>
      </w:r>
      <w:r>
        <w:rPr/>
        <w:t>еоответетвует.</w:t>
      </w:r>
    </w:p>
    <w:p>
      <w:pPr>
        <w:pStyle w:val="BodyText"/>
        <w:spacing w:line="237" w:lineRule="auto"/>
        <w:ind w:left="59" w:right="1968" w:firstLine="14"/>
      </w:pPr>
      <w:r>
        <w:rPr/>
        <w:t>Что нужно сделать, чтобы еохравить еущеетвующих животных? (Проблема  отношения  к окружак›щему миру)</w:t>
      </w:r>
    </w:p>
    <w:p>
      <w:pPr>
        <w:pStyle w:val="BodyText"/>
        <w:spacing w:line="232" w:lineRule="auto" w:before="2"/>
        <w:ind w:left="72" w:right="142" w:hanging="5"/>
        <w:jc w:val="both"/>
      </w:pPr>
      <w:r>
        <w:rPr>
          <w:w w:val="105"/>
        </w:rPr>
        <w:t>Позиqвя</w:t>
      </w:r>
      <w:r>
        <w:rPr>
          <w:spacing w:val="-13"/>
          <w:w w:val="105"/>
        </w:rPr>
        <w:t> </w:t>
      </w:r>
      <w:r>
        <w:rPr>
          <w:w w:val="105"/>
        </w:rPr>
        <w:t>oвmopo.</w:t>
      </w:r>
      <w:r>
        <w:rPr>
          <w:spacing w:val="-13"/>
          <w:w w:val="105"/>
        </w:rPr>
        <w:t> </w:t>
      </w:r>
      <w:r>
        <w:rPr>
          <w:w w:val="105"/>
        </w:rPr>
        <w:t>Ю.</w:t>
      </w:r>
      <w:r>
        <w:rPr>
          <w:spacing w:val="-8"/>
          <w:w w:val="105"/>
        </w:rPr>
        <w:t> </w:t>
      </w:r>
      <w:r>
        <w:rPr>
          <w:w w:val="105"/>
        </w:rPr>
        <w:t>Дмитриев</w:t>
      </w:r>
      <w:r>
        <w:rPr>
          <w:spacing w:val="-5"/>
          <w:w w:val="105"/>
        </w:rPr>
        <w:t> </w:t>
      </w:r>
      <w:r>
        <w:rPr>
          <w:w w:val="105"/>
        </w:rPr>
        <w:t>убеждён</w:t>
      </w:r>
      <w:r>
        <w:rPr>
          <w:spacing w:val="-5"/>
          <w:w w:val="105"/>
        </w:rPr>
        <w:t> </w:t>
      </w:r>
      <w:r>
        <w:rPr>
          <w:w w:val="105"/>
        </w:rPr>
        <w:t>в</w:t>
      </w:r>
      <w:r>
        <w:rPr>
          <w:spacing w:val="-13"/>
          <w:w w:val="105"/>
        </w:rPr>
        <w:t> </w:t>
      </w:r>
      <w:r>
        <w:rPr>
          <w:w w:val="105"/>
        </w:rPr>
        <w:t>том,</w:t>
      </w:r>
      <w:r>
        <w:rPr>
          <w:spacing w:val="-5"/>
          <w:w w:val="105"/>
        </w:rPr>
        <w:t> </w:t>
      </w:r>
      <w:r>
        <w:rPr>
          <w:w w:val="105"/>
        </w:rPr>
        <w:t>что,</w:t>
      </w:r>
      <w:r>
        <w:rPr>
          <w:spacing w:val="-6"/>
          <w:w w:val="105"/>
        </w:rPr>
        <w:t> </w:t>
      </w:r>
      <w:r>
        <w:rPr>
          <w:w w:val="105"/>
        </w:rPr>
        <w:t>для</w:t>
      </w:r>
      <w:r>
        <w:rPr>
          <w:spacing w:val="-7"/>
          <w:w w:val="105"/>
        </w:rPr>
        <w:t> </w:t>
      </w:r>
      <w:r>
        <w:rPr>
          <w:w w:val="105"/>
        </w:rPr>
        <w:t>того</w:t>
      </w:r>
      <w:r>
        <w:rPr>
          <w:spacing w:val="-14"/>
          <w:w w:val="105"/>
        </w:rPr>
        <w:t> </w:t>
      </w:r>
      <w:r>
        <w:rPr>
          <w:w w:val="105"/>
        </w:rPr>
        <w:t>чтобы</w:t>
      </w:r>
      <w:r>
        <w:rPr>
          <w:spacing w:val="-12"/>
          <w:w w:val="105"/>
        </w:rPr>
        <w:t> </w:t>
      </w:r>
      <w:r>
        <w:rPr>
          <w:w w:val="105"/>
        </w:rPr>
        <w:t>еохравить</w:t>
      </w:r>
      <w:r>
        <w:rPr>
          <w:spacing w:val="-1"/>
          <w:w w:val="105"/>
        </w:rPr>
        <w:t> </w:t>
      </w:r>
      <w:r>
        <w:rPr>
          <w:w w:val="105"/>
        </w:rPr>
        <w:t>все</w:t>
      </w:r>
      <w:r>
        <w:rPr>
          <w:spacing w:val="-15"/>
          <w:w w:val="105"/>
        </w:rPr>
        <w:t> </w:t>
      </w:r>
      <w:r>
        <w:rPr>
          <w:w w:val="105"/>
        </w:rPr>
        <w:t>сущест- вующие виды животных, оеобенво те, которые находятся ва грави иечезвовеяия, чело- вечеству надо принимать ерочвые меры: необходимо преодолеть оотребительское</w:t>
      </w:r>
      <w:r>
        <w:rPr>
          <w:spacing w:val="-19"/>
          <w:w w:val="105"/>
        </w:rPr>
        <w:t> </w:t>
      </w:r>
      <w:r>
        <w:rPr>
          <w:w w:val="105"/>
        </w:rPr>
        <w:t>отво- теяие к природе,  яужво воеоитывать уважение к окружающему</w:t>
      </w:r>
      <w:r>
        <w:rPr>
          <w:spacing w:val="15"/>
          <w:w w:val="105"/>
        </w:rPr>
        <w:t> </w:t>
      </w:r>
      <w:r>
        <w:rPr>
          <w:w w:val="105"/>
        </w:rPr>
        <w:t>вас миру.</w:t>
      </w:r>
    </w:p>
    <w:p>
      <w:pPr>
        <w:pStyle w:val="BodyText"/>
        <w:spacing w:before="117"/>
        <w:ind w:left="71"/>
        <w:jc w:val="both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В тексте говорится  об искуеетве.</w:t>
      </w:r>
    </w:p>
    <w:p>
      <w:pPr>
        <w:pStyle w:val="Heading5"/>
        <w:spacing w:before="17"/>
        <w:ind w:left="71"/>
        <w:jc w:val="both"/>
      </w:pPr>
      <w:r>
        <w:rPr>
          <w:w w:val="110"/>
        </w:rPr>
        <w:t>Рассуждение.</w:t>
      </w:r>
    </w:p>
    <w:p>
      <w:pPr>
        <w:pStyle w:val="BodyText"/>
        <w:spacing w:before="7"/>
        <w:ind w:left="67"/>
        <w:jc w:val="both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Соответствует.</w:t>
      </w:r>
    </w:p>
    <w:p>
      <w:pPr>
        <w:spacing w:line="263" w:lineRule="exact" w:before="8"/>
        <w:ind w:left="79" w:right="0" w:firstLine="0"/>
        <w:jc w:val="both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w w:val="105"/>
          <w:sz w:val="23"/>
        </w:rPr>
        <w:t>Чем  отличаются  высокие  произведения  иекуества?  </w:t>
      </w:r>
      <w:r>
        <w:rPr>
          <w:rFonts w:ascii="Times New Roman" w:hAnsi="Times New Roman"/>
          <w:b/>
          <w:w w:val="105"/>
          <w:sz w:val="23"/>
        </w:rPr>
        <w:t>Что делает  произведение искусства</w:t>
      </w:r>
    </w:p>
    <w:p>
      <w:pPr>
        <w:pStyle w:val="Heading3"/>
        <w:spacing w:line="274" w:lineRule="exact"/>
        <w:ind w:left="73"/>
        <w:jc w:val="both"/>
      </w:pPr>
      <w:r>
        <w:rPr/>
        <w:t>шедевром?</w:t>
      </w:r>
    </w:p>
    <w:p>
      <w:pPr>
        <w:spacing w:line="247" w:lineRule="auto" w:before="5"/>
        <w:ind w:left="67" w:right="140" w:firstLine="2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w w:val="105"/>
          <w:sz w:val="22"/>
        </w:rPr>
        <w:t>(Проблема совокупности многих качеетв, делающих проиоведевие искуеетва тедевром) </w:t>
      </w:r>
      <w:r>
        <w:rPr>
          <w:rFonts w:ascii="Times New Roman" w:hAnsi="Times New Roman"/>
          <w:w w:val="105"/>
          <w:sz w:val="23"/>
        </w:rPr>
        <w:t>Пoзuquя</w:t>
      </w:r>
      <w:r>
        <w:rPr>
          <w:rFonts w:ascii="Times New Roman" w:hAnsi="Times New Roman"/>
          <w:spacing w:val="-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автора.</w:t>
      </w:r>
      <w:r>
        <w:rPr>
          <w:rFonts w:ascii="Times New Roman" w:hAnsi="Times New Roman"/>
          <w:i/>
          <w:spacing w:val="-23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В.</w:t>
      </w:r>
      <w:r>
        <w:rPr>
          <w:rFonts w:ascii="Times New Roman" w:hAnsi="Times New Roman"/>
          <w:spacing w:val="-17"/>
          <w:w w:val="105"/>
          <w:sz w:val="23"/>
        </w:rPr>
        <w:t> </w:t>
      </w:r>
      <w:r>
        <w:rPr>
          <w:rFonts w:ascii="Times New Roman" w:hAnsi="Times New Roman"/>
          <w:b/>
          <w:w w:val="105"/>
          <w:sz w:val="23"/>
        </w:rPr>
        <w:t>Фаворекий</w:t>
      </w:r>
      <w:r>
        <w:rPr>
          <w:rFonts w:ascii="Times New Roman" w:hAnsi="Times New Roman"/>
          <w:b/>
          <w:spacing w:val="-5"/>
          <w:w w:val="105"/>
          <w:sz w:val="23"/>
        </w:rPr>
        <w:t> </w:t>
      </w:r>
      <w:r>
        <w:rPr>
          <w:rFonts w:ascii="Times New Roman" w:hAnsi="Times New Roman"/>
          <w:b/>
          <w:w w:val="105"/>
          <w:sz w:val="23"/>
        </w:rPr>
        <w:t>считает, что</w:t>
      </w:r>
      <w:r>
        <w:rPr>
          <w:rFonts w:ascii="Times New Roman" w:hAnsi="Times New Roman"/>
          <w:b/>
          <w:spacing w:val="-18"/>
          <w:w w:val="105"/>
          <w:sz w:val="23"/>
        </w:rPr>
        <w:t> </w:t>
      </w:r>
      <w:r>
        <w:rPr>
          <w:rFonts w:ascii="Times New Roman" w:hAnsi="Times New Roman"/>
          <w:b/>
          <w:w w:val="105"/>
          <w:sz w:val="23"/>
        </w:rPr>
        <w:t>высокие</w:t>
      </w:r>
      <w:r>
        <w:rPr>
          <w:rFonts w:ascii="Times New Roman" w:hAnsi="Times New Roman"/>
          <w:b/>
          <w:spacing w:val="-10"/>
          <w:w w:val="105"/>
          <w:sz w:val="23"/>
        </w:rPr>
        <w:t> </w:t>
      </w:r>
      <w:r>
        <w:rPr>
          <w:rFonts w:ascii="Times New Roman" w:hAnsi="Times New Roman"/>
          <w:b/>
          <w:w w:val="105"/>
          <w:sz w:val="23"/>
        </w:rPr>
        <w:t>произведения</w:t>
      </w:r>
      <w:r>
        <w:rPr>
          <w:rFonts w:ascii="Times New Roman" w:hAnsi="Times New Roman"/>
          <w:b/>
          <w:spacing w:val="-1"/>
          <w:w w:val="105"/>
          <w:sz w:val="23"/>
        </w:rPr>
        <w:t> </w:t>
      </w:r>
      <w:r>
        <w:rPr>
          <w:rFonts w:ascii="Times New Roman" w:hAnsi="Times New Roman"/>
          <w:b/>
          <w:w w:val="105"/>
          <w:sz w:val="23"/>
        </w:rPr>
        <w:t>искусства</w:t>
      </w:r>
      <w:r>
        <w:rPr>
          <w:rFonts w:ascii="Times New Roman" w:hAnsi="Times New Roman"/>
          <w:b/>
          <w:spacing w:val="-9"/>
          <w:w w:val="105"/>
          <w:sz w:val="23"/>
        </w:rPr>
        <w:t> </w:t>
      </w:r>
      <w:r>
        <w:rPr>
          <w:rFonts w:ascii="Times New Roman" w:hAnsi="Times New Roman"/>
          <w:b/>
          <w:w w:val="105"/>
          <w:sz w:val="23"/>
        </w:rPr>
        <w:t>отличают- </w:t>
      </w:r>
      <w:r>
        <w:rPr>
          <w:rFonts w:ascii="Times New Roman" w:hAnsi="Times New Roman"/>
          <w:b/>
          <w:w w:val="105"/>
          <w:sz w:val="22"/>
        </w:rPr>
        <w:t>ся многими качествами, делаюіqими </w:t>
      </w:r>
      <w:r>
        <w:rPr>
          <w:rFonts w:ascii="Times New Roman" w:hAnsi="Times New Roman"/>
          <w:w w:val="105"/>
          <w:sz w:val="22"/>
        </w:rPr>
        <w:t>их гармойияными, и </w:t>
      </w:r>
      <w:r>
        <w:rPr>
          <w:rFonts w:ascii="Times New Roman" w:hAnsi="Times New Roman"/>
          <w:b/>
          <w:w w:val="105"/>
          <w:sz w:val="22"/>
        </w:rPr>
        <w:t>ва первом  месте  етоит  точ- ноеть художника  </w:t>
      </w:r>
      <w:r>
        <w:rPr>
          <w:rFonts w:ascii="Times New Roman" w:hAnsi="Times New Roman"/>
          <w:w w:val="105"/>
          <w:sz w:val="22"/>
        </w:rPr>
        <w:t>в </w:t>
      </w:r>
      <w:r>
        <w:rPr>
          <w:rFonts w:ascii="Times New Roman" w:hAnsi="Times New Roman"/>
          <w:b/>
          <w:w w:val="105"/>
          <w:sz w:val="22"/>
        </w:rPr>
        <w:t>отборе ередетв: цвета,  линии  </w:t>
      </w:r>
      <w:r>
        <w:rPr>
          <w:rFonts w:ascii="Times New Roman" w:hAnsi="Times New Roman"/>
          <w:w w:val="105"/>
          <w:sz w:val="22"/>
        </w:rPr>
        <w:t>и</w:t>
      </w:r>
      <w:r>
        <w:rPr>
          <w:rFonts w:ascii="Times New Roman" w:hAnsi="Times New Roman"/>
          <w:spacing w:val="-17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т.д.</w:t>
      </w:r>
    </w:p>
    <w:p>
      <w:pPr>
        <w:spacing w:before="124"/>
        <w:ind w:left="75" w:right="0" w:firstLine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w w:val="105"/>
          <w:sz w:val="22"/>
        </w:rPr>
        <w:t>В </w:t>
      </w:r>
      <w:r>
        <w:rPr>
          <w:rFonts w:ascii="Times New Roman" w:hAnsi="Times New Roman"/>
          <w:b/>
          <w:w w:val="105"/>
          <w:sz w:val="22"/>
        </w:rPr>
        <w:t>тексте  говорится  </w:t>
      </w:r>
      <w:r>
        <w:rPr>
          <w:rFonts w:ascii="Times New Roman" w:hAnsi="Times New Roman"/>
          <w:w w:val="105"/>
          <w:sz w:val="22"/>
        </w:rPr>
        <w:t>о языке.</w:t>
      </w:r>
    </w:p>
    <w:p>
      <w:pPr>
        <w:pStyle w:val="Heading5"/>
        <w:spacing w:before="18"/>
        <w:ind w:left="79"/>
        <w:jc w:val="both"/>
      </w:pPr>
      <w:r>
        <w:rPr>
          <w:w w:val="110"/>
        </w:rPr>
        <w:t>Раееуждевие.</w:t>
      </w:r>
    </w:p>
    <w:p>
      <w:pPr>
        <w:pStyle w:val="Heading6"/>
        <w:spacing w:before="15"/>
        <w:jc w:val="both"/>
      </w:pPr>
      <w:r>
        <w:rPr>
          <w:w w:val="105"/>
        </w:rPr>
        <w:t>Соответствует.</w:t>
      </w:r>
    </w:p>
    <w:p>
      <w:pPr>
        <w:spacing w:line="252" w:lineRule="auto" w:before="10"/>
        <w:ind w:left="73" w:right="3806" w:firstLine="1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w w:val="105"/>
          <w:sz w:val="22"/>
        </w:rPr>
        <w:t>Каковы причины еоодания </w:t>
      </w:r>
      <w:r>
        <w:rPr>
          <w:rFonts w:ascii="Times New Roman" w:hAnsi="Times New Roman"/>
          <w:b/>
          <w:w w:val="105"/>
          <w:sz w:val="22"/>
        </w:rPr>
        <w:t>писателями новых слов? (Проблема  появления  </w:t>
      </w:r>
      <w:r>
        <w:rPr>
          <w:rFonts w:ascii="Times New Roman" w:hAnsi="Times New Roman"/>
          <w:w w:val="105"/>
          <w:sz w:val="22"/>
        </w:rPr>
        <w:t>в  языке  вовых елов)</w:t>
      </w:r>
    </w:p>
    <w:p>
      <w:pPr>
        <w:spacing w:line="242" w:lineRule="auto" w:before="0"/>
        <w:ind w:left="73" w:right="68" w:firstLine="1"/>
        <w:jc w:val="left"/>
        <w:rPr>
          <w:rFonts w:ascii="Times New Roman" w:hAnsi="Times New Roman"/>
          <w:sz w:val="23"/>
        </w:rPr>
      </w:pPr>
      <w:r>
        <w:rPr>
          <w:rFonts w:ascii="Times New Roman" w:hAnsi="Times New Roman"/>
          <w:w w:val="105"/>
          <w:sz w:val="23"/>
        </w:rPr>
        <w:t>Пoзuquя </w:t>
      </w:r>
      <w:r>
        <w:rPr>
          <w:rFonts w:ascii="Times New Roman" w:hAnsi="Times New Roman"/>
          <w:i/>
          <w:w w:val="105"/>
          <w:sz w:val="23"/>
        </w:rPr>
        <w:t>автора. П. </w:t>
      </w:r>
      <w:r>
        <w:rPr>
          <w:rFonts w:ascii="Times New Roman" w:hAnsi="Times New Roman"/>
          <w:b/>
          <w:w w:val="105"/>
          <w:sz w:val="23"/>
        </w:rPr>
        <w:t>Вавшевкия считает, что причиной создания писателем нового слова часто являются глобальные изменения </w:t>
      </w:r>
      <w:r>
        <w:rPr>
          <w:rFonts w:ascii="Times New Roman" w:hAnsi="Times New Roman"/>
          <w:w w:val="105"/>
          <w:sz w:val="23"/>
        </w:rPr>
        <w:t>в жизни общества.</w:t>
      </w:r>
    </w:p>
    <w:p>
      <w:pPr>
        <w:spacing w:line="254" w:lineRule="auto" w:before="129"/>
        <w:ind w:left="79" w:right="140" w:hanging="1"/>
        <w:jc w:val="left"/>
        <w:rPr>
          <w:rFonts w:ascii="Times New Roman" w:hAnsi="Times New Roman"/>
          <w:sz w:val="23"/>
        </w:rPr>
      </w:pPr>
      <w:r>
        <w:rPr>
          <w:rFonts w:ascii="Times New Roman" w:hAnsi="Times New Roman"/>
          <w:w w:val="105"/>
          <w:sz w:val="23"/>
        </w:rPr>
        <w:t>В </w:t>
      </w:r>
      <w:r>
        <w:rPr>
          <w:rFonts w:ascii="Times New Roman" w:hAnsi="Times New Roman"/>
          <w:b/>
          <w:w w:val="105"/>
          <w:sz w:val="23"/>
        </w:rPr>
        <w:t>тексте говорится </w:t>
      </w:r>
      <w:r>
        <w:rPr>
          <w:rFonts w:ascii="Times New Roman" w:hAnsi="Times New Roman"/>
          <w:w w:val="105"/>
          <w:sz w:val="23"/>
        </w:rPr>
        <w:t>о людях, которые </w:t>
      </w:r>
      <w:r>
        <w:rPr>
          <w:rFonts w:ascii="Times New Roman" w:hAnsi="Times New Roman"/>
          <w:b/>
          <w:w w:val="105"/>
          <w:sz w:val="23"/>
        </w:rPr>
        <w:t>критичееки отноеятея </w:t>
      </w:r>
      <w:r>
        <w:rPr>
          <w:rFonts w:ascii="Times New Roman" w:hAnsi="Times New Roman"/>
          <w:w w:val="105"/>
          <w:sz w:val="23"/>
        </w:rPr>
        <w:t>к своему времени. Рассуждение.</w:t>
      </w:r>
    </w:p>
    <w:p>
      <w:pPr>
        <w:spacing w:line="251" w:lineRule="exact" w:before="0"/>
        <w:ind w:left="78" w:right="0" w:firstLine="0"/>
        <w:jc w:val="both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sz w:val="23"/>
        </w:rPr>
        <w:t>Не </w:t>
      </w:r>
      <w:r>
        <w:rPr>
          <w:rFonts w:ascii="Times New Roman" w:hAnsi="Times New Roman"/>
          <w:b/>
          <w:sz w:val="23"/>
        </w:rPr>
        <w:t>соответствует.</w:t>
      </w:r>
    </w:p>
    <w:p>
      <w:pPr>
        <w:spacing w:line="270" w:lineRule="exact" w:before="3"/>
        <w:ind w:left="78" w:right="0" w:firstLine="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b/>
          <w:w w:val="105"/>
          <w:position w:val="1"/>
          <w:sz w:val="23"/>
        </w:rPr>
        <w:t>Почему иногда люди хотят жить </w:t>
      </w:r>
      <w:r>
        <w:rPr>
          <w:rFonts w:ascii="Times New Roman" w:hAnsi="Times New Roman"/>
          <w:w w:val="105"/>
          <w:position w:val="1"/>
          <w:sz w:val="23"/>
        </w:rPr>
        <w:t>в другие </w:t>
      </w:r>
      <w:r>
        <w:rPr>
          <w:rFonts w:ascii="Times New Roman" w:hAnsi="Times New Roman"/>
          <w:w w:val="105"/>
          <w:sz w:val="23"/>
        </w:rPr>
        <w:t>времена </w:t>
      </w:r>
      <w:r>
        <w:rPr>
          <w:rFonts w:ascii="Times New Roman" w:hAnsi="Times New Roman"/>
          <w:w w:val="105"/>
          <w:position w:val="1"/>
          <w:sz w:val="23"/>
        </w:rPr>
        <w:t>и </w:t>
      </w:r>
      <w:r>
        <w:rPr>
          <w:rFonts w:ascii="Times New Roman" w:hAnsi="Times New Roman"/>
          <w:b/>
          <w:w w:val="105"/>
          <w:position w:val="1"/>
          <w:sz w:val="23"/>
        </w:rPr>
        <w:t>критияееки относятся </w:t>
      </w:r>
      <w:r>
        <w:rPr>
          <w:rFonts w:ascii="Times New Roman" w:hAnsi="Times New Roman"/>
          <w:w w:val="105"/>
          <w:position w:val="1"/>
          <w:sz w:val="23"/>
        </w:rPr>
        <w:t>к своему вре-</w:t>
      </w:r>
    </w:p>
    <w:p>
      <w:pPr>
        <w:pStyle w:val="Heading4"/>
        <w:spacing w:line="259" w:lineRule="exact"/>
        <w:ind w:left="74"/>
      </w:pPr>
      <w:r>
        <w:rPr/>
        <w:t>мени?</w:t>
      </w:r>
    </w:p>
    <w:p>
      <w:pPr>
        <w:spacing w:line="264" w:lineRule="exact" w:before="0"/>
        <w:ind w:left="73" w:right="0" w:firstLine="0"/>
        <w:jc w:val="both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w w:val="105"/>
          <w:sz w:val="23"/>
        </w:rPr>
        <w:t>(Проблема отвотения человека к своему времени/своей эпохе)</w:t>
      </w:r>
    </w:p>
    <w:p>
      <w:pPr>
        <w:spacing w:before="1"/>
        <w:ind w:left="74" w:right="116" w:firstLine="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w w:val="105"/>
          <w:sz w:val="23"/>
        </w:rPr>
        <w:t>Пoзuquя овторв. Е. </w:t>
      </w:r>
      <w:r>
        <w:rPr>
          <w:rFonts w:ascii="Times New Roman" w:hAnsi="Times New Roman"/>
          <w:b/>
          <w:w w:val="105"/>
          <w:sz w:val="23"/>
        </w:rPr>
        <w:t>Богат считает, что люди, ругающие </w:t>
      </w:r>
      <w:r>
        <w:rPr>
          <w:rFonts w:ascii="Times New Roman" w:hAnsi="Times New Roman"/>
          <w:w w:val="105"/>
          <w:sz w:val="23"/>
        </w:rPr>
        <w:t>своё время и желающие жить в </w:t>
      </w:r>
      <w:r>
        <w:rPr>
          <w:rFonts w:ascii="Times New Roman" w:hAnsi="Times New Roman"/>
          <w:b/>
          <w:w w:val="105"/>
          <w:sz w:val="23"/>
        </w:rPr>
        <w:t>другие времена, вероятно, просто лишены волевых качеетв, которые </w:t>
      </w:r>
      <w:r>
        <w:rPr>
          <w:rFonts w:ascii="Times New Roman" w:hAnsi="Times New Roman"/>
          <w:w w:val="105"/>
          <w:sz w:val="23"/>
        </w:rPr>
        <w:t>помогли бы им </w:t>
      </w:r>
      <w:r>
        <w:rPr>
          <w:rFonts w:ascii="Times New Roman" w:hAnsi="Times New Roman"/>
          <w:b/>
          <w:w w:val="105"/>
          <w:sz w:val="23"/>
        </w:rPr>
        <w:t>справляться  </w:t>
      </w:r>
      <w:r>
        <w:rPr>
          <w:rFonts w:ascii="Times New Roman" w:hAnsi="Times New Roman"/>
          <w:w w:val="105"/>
          <w:sz w:val="23"/>
        </w:rPr>
        <w:t>е проблемами еовремеяяости.</w:t>
      </w:r>
    </w:p>
    <w:p>
      <w:pPr>
        <w:spacing w:before="116"/>
        <w:ind w:left="78" w:right="0" w:firstLine="0"/>
        <w:jc w:val="both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w w:val="105"/>
          <w:sz w:val="23"/>
        </w:rPr>
        <w:t>В тексте говорится о </w:t>
      </w:r>
      <w:r>
        <w:rPr>
          <w:rFonts w:ascii="Times New Roman" w:hAnsi="Times New Roman"/>
          <w:b/>
          <w:w w:val="105"/>
          <w:sz w:val="23"/>
        </w:rPr>
        <w:t>друге раескаочика.</w:t>
      </w:r>
    </w:p>
    <w:p>
      <w:pPr>
        <w:pStyle w:val="Heading5"/>
        <w:spacing w:line="262" w:lineRule="exact" w:before="8"/>
        <w:ind w:left="82"/>
        <w:jc w:val="both"/>
      </w:pPr>
      <w:r>
        <w:rPr>
          <w:w w:val="110"/>
        </w:rPr>
        <w:t>Рассуждеяие.</w:t>
      </w:r>
    </w:p>
    <w:p>
      <w:pPr>
        <w:spacing w:line="262" w:lineRule="exact" w:before="0"/>
        <w:ind w:left="82" w:right="0" w:firstLine="0"/>
        <w:jc w:val="both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sz w:val="23"/>
        </w:rPr>
        <w:t>Не </w:t>
      </w:r>
      <w:r>
        <w:rPr>
          <w:rFonts w:ascii="Times New Roman" w:hAnsi="Times New Roman"/>
          <w:b/>
          <w:sz w:val="23"/>
        </w:rPr>
        <w:t>соответствует.</w:t>
      </w:r>
    </w:p>
    <w:p>
      <w:pPr>
        <w:spacing w:line="264" w:lineRule="exact" w:before="6"/>
        <w:ind w:left="82" w:right="0" w:firstLine="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w w:val="105"/>
          <w:sz w:val="23"/>
        </w:rPr>
        <w:t>Какого человека можно </w:t>
      </w:r>
      <w:r>
        <w:rPr>
          <w:rFonts w:ascii="Times New Roman" w:hAnsi="Times New Roman"/>
          <w:b/>
          <w:w w:val="105"/>
          <w:sz w:val="23"/>
        </w:rPr>
        <w:t>считать яравственным идеалом?/Такими качествами должен </w:t>
      </w:r>
      <w:r>
        <w:rPr>
          <w:rFonts w:ascii="Times New Roman" w:hAnsi="Times New Roman"/>
          <w:w w:val="105"/>
          <w:sz w:val="23"/>
        </w:rPr>
        <w:t>об-</w:t>
      </w:r>
    </w:p>
    <w:p>
      <w:pPr>
        <w:pStyle w:val="Heading4"/>
        <w:spacing w:line="264" w:lineRule="exact"/>
        <w:ind w:left="81"/>
      </w:pPr>
      <w:r>
        <w:rPr/>
        <w:t>ладать такой человек?</w:t>
      </w:r>
    </w:p>
    <w:p>
      <w:pPr>
        <w:spacing w:before="2"/>
        <w:ind w:left="77" w:right="0" w:firstLine="0"/>
        <w:jc w:val="both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  <w:t>(Проблема нравственного идеала)</w:t>
      </w:r>
    </w:p>
    <w:p>
      <w:pPr>
        <w:spacing w:after="0"/>
        <w:jc w:val="both"/>
        <w:rPr>
          <w:rFonts w:ascii="Times New Roman" w:hAnsi="Times New Roman"/>
          <w:sz w:val="23"/>
        </w:rPr>
        <w:sectPr>
          <w:pgSz w:w="11680" w:h="16450"/>
          <w:pgMar w:top="920" w:bottom="280" w:left="540" w:right="540"/>
          <w:cols w:num="2" w:equalWidth="0">
            <w:col w:w="767" w:space="40"/>
            <w:col w:w="9793"/>
          </w:cols>
        </w:sectPr>
      </w:pPr>
    </w:p>
    <w:p>
      <w:pPr>
        <w:spacing w:before="146"/>
        <w:ind w:left="0" w:right="120" w:firstLine="0"/>
        <w:jc w:val="right"/>
        <w:rPr>
          <w:rFonts w:ascii="Times New Roman"/>
          <w:b/>
          <w:sz w:val="23"/>
        </w:rPr>
      </w:pPr>
      <w:r>
        <w:rPr>
          <w:rFonts w:ascii="Times New Roman"/>
          <w:b/>
          <w:w w:val="105"/>
          <w:sz w:val="23"/>
        </w:rPr>
        <w:t>211</w:t>
      </w:r>
    </w:p>
    <w:sectPr>
      <w:type w:val="continuous"/>
      <w:pgSz w:w="11680" w:h="16450"/>
      <w:pgMar w:top="880" w:bottom="280" w:left="540" w:right="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Book Antiqua">
    <w:altName w:val="Book Antiqua"/>
    <w:charset w:val="CC"/>
    <w:family w:val="roman"/>
    <w:pitch w:val="variable"/>
  </w:font>
  <w:font w:name="Consolas">
    <w:altName w:val="Consolas"/>
    <w:charset w:val="CC"/>
    <w:family w:val="modern"/>
    <w:pitch w:val="fixed"/>
  </w:font>
  <w:font w:name="Cambria">
    <w:altName w:val="Cambria"/>
    <w:charset w:val="CC"/>
    <w:family w:val="roman"/>
    <w:pitch w:val="variable"/>
  </w:font>
  <w:font w:name="Bookman Old Style">
    <w:altName w:val="Bookman Old Style"/>
    <w:charset w:val="CC"/>
    <w:family w:val="roman"/>
    <w:pitch w:val="variable"/>
  </w:font>
  <w:font w:name="Calibri">
    <w:altName w:val="Calibri"/>
    <w:charset w:val="CC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3"/>
      <w:numFmt w:val="decimal"/>
      <w:lvlText w:val="%1."/>
      <w:lvlJc w:val="left"/>
      <w:pPr>
        <w:ind w:left="525" w:hanging="410"/>
        <w:jc w:val="left"/>
      </w:pPr>
      <w:rPr>
        <w:rFonts w:hint="default" w:ascii="Book Antiqua" w:hAnsi="Book Antiqua" w:eastAsia="Book Antiqua" w:cs="Book Antiqua"/>
        <w:w w:val="108"/>
        <w:sz w:val="21"/>
        <w:szCs w:val="21"/>
      </w:rPr>
    </w:lvl>
    <w:lvl w:ilvl="1">
      <w:start w:val="3"/>
      <w:numFmt w:val="decimal"/>
      <w:lvlText w:val="%2."/>
      <w:lvlJc w:val="left"/>
      <w:pPr>
        <w:ind w:left="859" w:hanging="341"/>
        <w:jc w:val="left"/>
      </w:pPr>
      <w:rPr>
        <w:rFonts w:hint="default"/>
        <w:w w:val="106"/>
      </w:rPr>
    </w:lvl>
    <w:lvl w:ilvl="2">
      <w:start w:val="0"/>
      <w:numFmt w:val="bullet"/>
      <w:lvlText w:val="•"/>
      <w:lvlJc w:val="left"/>
      <w:pPr>
        <w:ind w:left="1968" w:hanging="3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77" w:hanging="3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86" w:hanging="3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94" w:hanging="3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03" w:hanging="3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12" w:hanging="3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20" w:hanging="341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20" w:hanging="415"/>
        <w:jc w:val="left"/>
      </w:pPr>
      <w:rPr>
        <w:rFonts w:hint="default" w:ascii="Times New Roman" w:hAnsi="Times New Roman" w:eastAsia="Times New Roman" w:cs="Times New Roman"/>
        <w:w w:val="96"/>
        <w:sz w:val="23"/>
        <w:szCs w:val="23"/>
      </w:rPr>
    </w:lvl>
    <w:lvl w:ilvl="1">
      <w:start w:val="3"/>
      <w:numFmt w:val="decimal"/>
      <w:lvlText w:val="%2."/>
      <w:lvlJc w:val="left"/>
      <w:pPr>
        <w:ind w:left="866" w:hanging="347"/>
        <w:jc w:val="left"/>
      </w:pPr>
      <w:rPr>
        <w:rFonts w:hint="default" w:ascii="Times New Roman" w:hAnsi="Times New Roman" w:eastAsia="Times New Roman" w:cs="Times New Roman"/>
        <w:w w:val="103"/>
        <w:sz w:val="22"/>
        <w:szCs w:val="22"/>
      </w:rPr>
    </w:lvl>
    <w:lvl w:ilvl="2">
      <w:start w:val="0"/>
      <w:numFmt w:val="bullet"/>
      <w:lvlText w:val="•"/>
      <w:lvlJc w:val="left"/>
      <w:pPr>
        <w:ind w:left="1968" w:hanging="34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77" w:hanging="34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86" w:hanging="34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94" w:hanging="34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03" w:hanging="34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12" w:hanging="34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20" w:hanging="347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 Antiqua" w:hAnsi="Book Antiqua" w:eastAsia="Book Antiqua" w:cs="Book Antiqua"/>
    </w:rPr>
  </w:style>
  <w:style w:styleId="BodyText" w:type="paragraph">
    <w:name w:val="Body Text"/>
    <w:basedOn w:val="Normal"/>
    <w:uiPriority w:val="1"/>
    <w:qFormat/>
    <w:pPr/>
    <w:rPr>
      <w:rFonts w:ascii="Book Antiqua" w:hAnsi="Book Antiqua" w:eastAsia="Book Antiqua" w:cs="Book Antiqua"/>
      <w:sz w:val="22"/>
      <w:szCs w:val="22"/>
    </w:rPr>
  </w:style>
  <w:style w:styleId="Heading1" w:type="paragraph">
    <w:name w:val="Heading 1"/>
    <w:basedOn w:val="Normal"/>
    <w:uiPriority w:val="1"/>
    <w:qFormat/>
    <w:pPr>
      <w:spacing w:line="297" w:lineRule="exact"/>
      <w:jc w:val="right"/>
      <w:outlineLvl w:val="1"/>
    </w:pPr>
    <w:rPr>
      <w:rFonts w:ascii="Book Antiqua" w:hAnsi="Book Antiqua" w:eastAsia="Book Antiqua" w:cs="Book Antiqua"/>
      <w:sz w:val="27"/>
      <w:szCs w:val="27"/>
    </w:rPr>
  </w:style>
  <w:style w:styleId="Heading2" w:type="paragraph">
    <w:name w:val="Heading 2"/>
    <w:basedOn w:val="Normal"/>
    <w:uiPriority w:val="1"/>
    <w:qFormat/>
    <w:pPr>
      <w:spacing w:line="283" w:lineRule="exact"/>
      <w:ind w:right="44"/>
      <w:jc w:val="right"/>
      <w:outlineLvl w:val="2"/>
    </w:pPr>
    <w:rPr>
      <w:rFonts w:ascii="Times New Roman" w:hAnsi="Times New Roman" w:eastAsia="Times New Roman" w:cs="Times New Roman"/>
      <w:sz w:val="25"/>
      <w:szCs w:val="25"/>
    </w:rPr>
  </w:style>
  <w:style w:styleId="Heading3" w:type="paragraph">
    <w:name w:val="Heading 3"/>
    <w:basedOn w:val="Normal"/>
    <w:uiPriority w:val="1"/>
    <w:qFormat/>
    <w:pPr>
      <w:jc w:val="right"/>
      <w:outlineLvl w:val="3"/>
    </w:pPr>
    <w:rPr>
      <w:rFonts w:ascii="Times New Roman" w:hAnsi="Times New Roman" w:eastAsia="Times New Roman" w:cs="Times New Roman"/>
      <w:sz w:val="24"/>
      <w:szCs w:val="24"/>
    </w:rPr>
  </w:style>
  <w:style w:styleId="Heading4" w:type="paragraph">
    <w:name w:val="Heading 4"/>
    <w:basedOn w:val="Normal"/>
    <w:uiPriority w:val="1"/>
    <w:qFormat/>
    <w:pPr>
      <w:jc w:val="both"/>
      <w:outlineLvl w:val="4"/>
    </w:pPr>
    <w:rPr>
      <w:rFonts w:ascii="Times New Roman" w:hAnsi="Times New Roman" w:eastAsia="Times New Roman" w:cs="Times New Roman"/>
      <w:b/>
      <w:bCs/>
      <w:sz w:val="23"/>
      <w:szCs w:val="23"/>
    </w:rPr>
  </w:style>
  <w:style w:styleId="Heading5" w:type="paragraph">
    <w:name w:val="Heading 5"/>
    <w:basedOn w:val="Normal"/>
    <w:uiPriority w:val="1"/>
    <w:qFormat/>
    <w:pPr>
      <w:outlineLvl w:val="5"/>
    </w:pPr>
    <w:rPr>
      <w:rFonts w:ascii="Times New Roman" w:hAnsi="Times New Roman" w:eastAsia="Times New Roman" w:cs="Times New Roman"/>
      <w:sz w:val="23"/>
      <w:szCs w:val="23"/>
    </w:rPr>
  </w:style>
  <w:style w:styleId="Heading6" w:type="paragraph">
    <w:name w:val="Heading 6"/>
    <w:basedOn w:val="Normal"/>
    <w:uiPriority w:val="1"/>
    <w:qFormat/>
    <w:pPr>
      <w:spacing w:before="14"/>
      <w:ind w:left="70"/>
      <w:outlineLvl w:val="6"/>
    </w:pPr>
    <w:rPr>
      <w:rFonts w:ascii="Times New Roman" w:hAnsi="Times New Roman" w:eastAsia="Times New Roman" w:cs="Times New Roman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>
      <w:ind w:left="855" w:hanging="414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2018-02-25T09:08:52Z</dcterms:created>
  <dcterms:modified xsi:type="dcterms:W3CDTF">2018-02-25T09:08:52Z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2018-01-06T00:00:00Z</vt:filetime>
  </property>
  <property fmtid="{D5CDD505-2E9C-101B-9397-08002B2CF9AE}" pid="3" name="LastSaved">
    <vt:filetime>2018-02-25T00:00:00Z</vt:filetime>
  </property>
</Properties>
</file>