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F3F" w:rsidRDefault="00B37705">
      <w:pPr>
        <w:pStyle w:val="a3"/>
        <w:spacing w:before="25"/>
        <w:ind w:left="583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>ЕГЭ 2018. Математика  Базовый уровень.  Типовые  тестовые задания.</w:t>
      </w:r>
    </w:p>
    <w:p w:rsidR="00855F3F" w:rsidRDefault="00855F3F">
      <w:pPr>
        <w:pStyle w:val="a3"/>
        <w:spacing w:before="1"/>
        <w:ind w:left="0"/>
        <w:rPr>
          <w:rFonts w:ascii="Calibri"/>
          <w:sz w:val="17"/>
        </w:rPr>
      </w:pPr>
    </w:p>
    <w:p w:rsidR="00855F3F" w:rsidRDefault="00B37705">
      <w:pPr>
        <w:pStyle w:val="a3"/>
        <w:spacing w:before="44"/>
        <w:ind w:left="2410" w:right="2862"/>
        <w:jc w:val="center"/>
        <w:rPr>
          <w:rFonts w:ascii="Calibri" w:hAnsi="Calibri"/>
        </w:rPr>
      </w:pPr>
      <w:r>
        <w:rPr>
          <w:rFonts w:ascii="Calibri" w:hAnsi="Calibri"/>
        </w:rPr>
        <w:t>14 вариантов  заданий.  Ященко И.В.</w:t>
      </w:r>
    </w:p>
    <w:p w:rsidR="00855F3F" w:rsidRDefault="00855F3F">
      <w:pPr>
        <w:pStyle w:val="a3"/>
        <w:spacing w:before="6"/>
        <w:ind w:left="0"/>
        <w:rPr>
          <w:rFonts w:ascii="Calibri"/>
          <w:sz w:val="23"/>
        </w:rPr>
      </w:pPr>
    </w:p>
    <w:p w:rsidR="00855F3F" w:rsidRDefault="00B37705">
      <w:pPr>
        <w:ind w:left="2410" w:right="2852"/>
        <w:jc w:val="center"/>
        <w:rPr>
          <w:sz w:val="29"/>
        </w:rPr>
      </w:pPr>
      <w:r>
        <w:rPr>
          <w:w w:val="95"/>
          <w:sz w:val="29"/>
          <w:u w:val="single" w:color="0F0F0F"/>
        </w:rPr>
        <w:t>ВАРИАНТ 3</w:t>
      </w:r>
    </w:p>
    <w:p w:rsidR="00855F3F" w:rsidRDefault="00B37705">
      <w:pPr>
        <w:spacing w:before="285"/>
        <w:ind w:left="2410" w:right="2872"/>
        <w:jc w:val="center"/>
        <w:rPr>
          <w:i/>
          <w:sz w:val="28"/>
        </w:rPr>
      </w:pPr>
      <w:r>
        <w:rPr>
          <w:i/>
          <w:sz w:val="28"/>
        </w:rPr>
        <w:t>Решение: Занирова  Хамиля Фанисовна</w:t>
      </w:r>
    </w:p>
    <w:p w:rsidR="00855F3F" w:rsidRDefault="00855F3F">
      <w:pPr>
        <w:pStyle w:val="a3"/>
        <w:spacing w:before="9"/>
        <w:ind w:left="0"/>
        <w:rPr>
          <w:i/>
          <w:sz w:val="16"/>
        </w:rPr>
      </w:pPr>
    </w:p>
    <w:p w:rsidR="00855F3F" w:rsidRDefault="00B37705">
      <w:pPr>
        <w:spacing w:before="89"/>
        <w:ind w:left="2410" w:right="2868"/>
        <w:jc w:val="center"/>
        <w:rPr>
          <w:i/>
          <w:sz w:val="26"/>
        </w:rPr>
      </w:pPr>
      <w:r>
        <w:rPr>
          <w:i/>
          <w:color w:val="0000FF"/>
          <w:w w:val="120"/>
          <w:sz w:val="26"/>
          <w:u w:val="single" w:color="0000FB"/>
        </w:rPr>
        <w:t>http://onIyege.ru/</w:t>
      </w:r>
    </w:p>
    <w:p w:rsidR="00855F3F" w:rsidRDefault="00855F3F">
      <w:pPr>
        <w:pStyle w:val="a3"/>
        <w:ind w:left="0"/>
        <w:rPr>
          <w:i/>
          <w:sz w:val="24"/>
        </w:rPr>
      </w:pPr>
    </w:p>
    <w:p w:rsidR="00855F3F" w:rsidRDefault="00B37705">
      <w:pPr>
        <w:pStyle w:val="a4"/>
        <w:numPr>
          <w:ilvl w:val="0"/>
          <w:numId w:val="2"/>
        </w:numPr>
        <w:tabs>
          <w:tab w:val="left" w:pos="542"/>
          <w:tab w:val="left" w:pos="543"/>
        </w:tabs>
        <w:spacing w:before="1"/>
        <w:ind w:firstLine="3"/>
        <w:rPr>
          <w:sz w:val="27"/>
        </w:rPr>
      </w:pPr>
      <w:r>
        <w:rPr>
          <w:sz w:val="27"/>
        </w:rPr>
        <w:t>Логично</w:t>
      </w:r>
    </w:p>
    <w:p w:rsidR="00855F3F" w:rsidRDefault="00B37705">
      <w:pPr>
        <w:pStyle w:val="a3"/>
        <w:spacing w:before="256"/>
      </w:pPr>
      <w:r>
        <w:t>Ответ: 35</w:t>
      </w:r>
    </w:p>
    <w:p w:rsidR="00855F3F" w:rsidRDefault="00855F3F">
      <w:pPr>
        <w:pStyle w:val="a3"/>
        <w:spacing w:before="6"/>
        <w:ind w:left="0"/>
        <w:rPr>
          <w:sz w:val="13"/>
        </w:rPr>
      </w:pPr>
    </w:p>
    <w:p w:rsidR="00855F3F" w:rsidRDefault="00B37705">
      <w:pPr>
        <w:pStyle w:val="a4"/>
        <w:numPr>
          <w:ilvl w:val="0"/>
          <w:numId w:val="2"/>
        </w:numPr>
        <w:tabs>
          <w:tab w:val="left" w:pos="540"/>
        </w:tabs>
        <w:spacing w:before="88" w:line="276" w:lineRule="auto"/>
        <w:ind w:right="5891" w:hanging="1"/>
        <w:rPr>
          <w:sz w:val="28"/>
        </w:rPr>
      </w:pPr>
      <w:r>
        <w:rPr>
          <w:sz w:val="28"/>
        </w:rPr>
        <w:t>Остальные слова не</w:t>
      </w:r>
      <w:r>
        <w:rPr>
          <w:spacing w:val="-37"/>
          <w:sz w:val="28"/>
        </w:rPr>
        <w:t xml:space="preserve"> </w:t>
      </w:r>
      <w:r>
        <w:rPr>
          <w:sz w:val="28"/>
        </w:rPr>
        <w:t>подходят. Ответ:</w:t>
      </w:r>
      <w:r>
        <w:rPr>
          <w:spacing w:val="-11"/>
          <w:sz w:val="28"/>
        </w:rPr>
        <w:t xml:space="preserve"> </w:t>
      </w:r>
      <w:r>
        <w:rPr>
          <w:sz w:val="28"/>
        </w:rPr>
        <w:t>ведь</w:t>
      </w:r>
    </w:p>
    <w:p w:rsidR="00855F3F" w:rsidRDefault="00855F3F">
      <w:pPr>
        <w:pStyle w:val="a3"/>
        <w:ind w:left="0"/>
        <w:rPr>
          <w:sz w:val="33"/>
        </w:rPr>
      </w:pPr>
    </w:p>
    <w:p w:rsidR="00855F3F" w:rsidRDefault="00B37705">
      <w:pPr>
        <w:pStyle w:val="a4"/>
        <w:numPr>
          <w:ilvl w:val="0"/>
          <w:numId w:val="2"/>
        </w:numPr>
        <w:tabs>
          <w:tab w:val="left" w:pos="612"/>
          <w:tab w:val="left" w:pos="614"/>
        </w:tabs>
        <w:spacing w:line="271" w:lineRule="auto"/>
        <w:ind w:left="111" w:right="115" w:firstLine="0"/>
        <w:rPr>
          <w:sz w:val="28"/>
        </w:rPr>
      </w:pPr>
      <w:r>
        <w:rPr>
          <w:sz w:val="28"/>
        </w:rPr>
        <w:t>«суровые условия» = обстановка, в которой происходит, осуществляется</w:t>
      </w:r>
      <w:r>
        <w:rPr>
          <w:spacing w:val="-23"/>
          <w:sz w:val="28"/>
        </w:rPr>
        <w:t xml:space="preserve"> </w:t>
      </w:r>
      <w:r>
        <w:rPr>
          <w:sz w:val="28"/>
        </w:rPr>
        <w:t>что- нибудь.</w:t>
      </w:r>
    </w:p>
    <w:p w:rsidR="00855F3F" w:rsidRDefault="00B37705">
      <w:pPr>
        <w:pStyle w:val="a3"/>
        <w:spacing w:before="7"/>
      </w:pPr>
      <w:r>
        <w:t>Ответ: 5</w:t>
      </w:r>
    </w:p>
    <w:p w:rsidR="00855F3F" w:rsidRDefault="00855F3F">
      <w:pPr>
        <w:pStyle w:val="a3"/>
        <w:spacing w:before="3"/>
        <w:ind w:left="0"/>
        <w:rPr>
          <w:sz w:val="36"/>
        </w:rPr>
      </w:pPr>
    </w:p>
    <w:p w:rsidR="00855F3F" w:rsidRDefault="00B37705">
      <w:pPr>
        <w:pStyle w:val="a4"/>
        <w:numPr>
          <w:ilvl w:val="0"/>
          <w:numId w:val="2"/>
        </w:numPr>
        <w:tabs>
          <w:tab w:val="left" w:pos="540"/>
          <w:tab w:val="left" w:pos="541"/>
        </w:tabs>
        <w:spacing w:line="276" w:lineRule="auto"/>
        <w:ind w:right="7243" w:firstLine="1"/>
        <w:rPr>
          <w:sz w:val="28"/>
        </w:rPr>
      </w:pPr>
      <w:r>
        <w:rPr>
          <w:sz w:val="28"/>
        </w:rPr>
        <w:t>Не пОняв, а</w:t>
      </w:r>
      <w:r>
        <w:rPr>
          <w:spacing w:val="-22"/>
          <w:sz w:val="28"/>
        </w:rPr>
        <w:t xml:space="preserve"> </w:t>
      </w:r>
      <w:r>
        <w:rPr>
          <w:sz w:val="28"/>
        </w:rPr>
        <w:t>понЯв Ответ:</w:t>
      </w:r>
      <w:r>
        <w:rPr>
          <w:spacing w:val="-18"/>
          <w:sz w:val="28"/>
        </w:rPr>
        <w:t xml:space="preserve"> </w:t>
      </w:r>
      <w:r>
        <w:rPr>
          <w:sz w:val="28"/>
        </w:rPr>
        <w:t>поняв</w:t>
      </w:r>
    </w:p>
    <w:p w:rsidR="00855F3F" w:rsidRDefault="00855F3F">
      <w:pPr>
        <w:pStyle w:val="a3"/>
        <w:spacing w:before="11"/>
        <w:ind w:left="0"/>
        <w:rPr>
          <w:sz w:val="24"/>
        </w:rPr>
      </w:pPr>
    </w:p>
    <w:p w:rsidR="00855F3F" w:rsidRDefault="00B37705">
      <w:pPr>
        <w:pStyle w:val="a4"/>
        <w:numPr>
          <w:ilvl w:val="0"/>
          <w:numId w:val="2"/>
        </w:numPr>
        <w:tabs>
          <w:tab w:val="left" w:pos="542"/>
        </w:tabs>
        <w:spacing w:before="88"/>
        <w:ind w:left="111" w:right="262" w:firstLine="2"/>
        <w:rPr>
          <w:sz w:val="28"/>
        </w:rPr>
      </w:pPr>
      <w:r>
        <w:rPr>
          <w:sz w:val="28"/>
        </w:rPr>
        <w:t>Доверительный - выказывающий доверие кому -</w:t>
      </w:r>
      <w:r>
        <w:rPr>
          <w:spacing w:val="-54"/>
          <w:sz w:val="28"/>
        </w:rPr>
        <w:t xml:space="preserve"> </w:t>
      </w:r>
      <w:r>
        <w:rPr>
          <w:sz w:val="28"/>
        </w:rPr>
        <w:t xml:space="preserve">, чему-либо: доверительный тон, голос, жест, взгляд. Доверчивый </w:t>
      </w:r>
      <w:r>
        <w:rPr>
          <w:w w:val="90"/>
          <w:sz w:val="28"/>
        </w:rPr>
        <w:t xml:space="preserve">— </w:t>
      </w:r>
      <w:r>
        <w:rPr>
          <w:sz w:val="28"/>
        </w:rPr>
        <w:t>легко доверяющий; основанный на доверии: доверчивый ребенок, зверь,</w:t>
      </w:r>
      <w:r>
        <w:rPr>
          <w:spacing w:val="-26"/>
          <w:sz w:val="28"/>
        </w:rPr>
        <w:t xml:space="preserve"> </w:t>
      </w:r>
      <w:r>
        <w:rPr>
          <w:sz w:val="28"/>
        </w:rPr>
        <w:t>нрав.</w:t>
      </w:r>
    </w:p>
    <w:p w:rsidR="00855F3F" w:rsidRDefault="00B37705">
      <w:pPr>
        <w:pStyle w:val="a3"/>
        <w:spacing w:line="322" w:lineRule="exact"/>
      </w:pPr>
      <w:r>
        <w:t>Ответ: доверительный</w:t>
      </w:r>
    </w:p>
    <w:p w:rsidR="00855F3F" w:rsidRDefault="00855F3F">
      <w:pPr>
        <w:pStyle w:val="a3"/>
        <w:spacing w:before="4"/>
        <w:ind w:left="0"/>
      </w:pPr>
    </w:p>
    <w:p w:rsidR="00855F3F" w:rsidRDefault="00B37705">
      <w:pPr>
        <w:pStyle w:val="a4"/>
        <w:numPr>
          <w:ilvl w:val="0"/>
          <w:numId w:val="2"/>
        </w:numPr>
        <w:tabs>
          <w:tab w:val="left" w:pos="541"/>
        </w:tabs>
        <w:ind w:right="2667" w:hanging="2"/>
        <w:rPr>
          <w:sz w:val="28"/>
        </w:rPr>
      </w:pPr>
      <w:r>
        <w:rPr>
          <w:sz w:val="28"/>
        </w:rPr>
        <w:t>Не существует слова «едь», существует слово</w:t>
      </w:r>
      <w:r>
        <w:rPr>
          <w:spacing w:val="-35"/>
          <w:sz w:val="28"/>
        </w:rPr>
        <w:t xml:space="preserve"> </w:t>
      </w:r>
      <w:r>
        <w:rPr>
          <w:sz w:val="28"/>
        </w:rPr>
        <w:t>«поезжай» Ответ:</w:t>
      </w:r>
      <w:r>
        <w:rPr>
          <w:spacing w:val="-24"/>
          <w:sz w:val="28"/>
        </w:rPr>
        <w:t xml:space="preserve"> </w:t>
      </w:r>
      <w:r>
        <w:rPr>
          <w:sz w:val="28"/>
        </w:rPr>
        <w:t>поезжай</w:t>
      </w:r>
    </w:p>
    <w:p w:rsidR="00855F3F" w:rsidRDefault="00855F3F">
      <w:pPr>
        <w:pStyle w:val="a3"/>
        <w:spacing w:before="10"/>
        <w:ind w:left="0"/>
        <w:rPr>
          <w:sz w:val="27"/>
        </w:rPr>
      </w:pPr>
    </w:p>
    <w:p w:rsidR="00855F3F" w:rsidRDefault="00B37705">
      <w:pPr>
        <w:pStyle w:val="a4"/>
        <w:numPr>
          <w:ilvl w:val="0"/>
          <w:numId w:val="2"/>
        </w:numPr>
        <w:tabs>
          <w:tab w:val="left" w:pos="539"/>
        </w:tabs>
        <w:spacing w:line="322" w:lineRule="exact"/>
        <w:ind w:left="538" w:hanging="426"/>
        <w:rPr>
          <w:sz w:val="28"/>
        </w:rPr>
      </w:pPr>
      <w:r>
        <w:rPr>
          <w:sz w:val="28"/>
        </w:rPr>
        <w:t>3- дурнал не может сам себя</w:t>
      </w:r>
      <w:r>
        <w:rPr>
          <w:spacing w:val="-32"/>
          <w:sz w:val="28"/>
        </w:rPr>
        <w:t xml:space="preserve"> </w:t>
      </w:r>
      <w:r>
        <w:rPr>
          <w:sz w:val="28"/>
        </w:rPr>
        <w:t>публиковать</w:t>
      </w:r>
    </w:p>
    <w:p w:rsidR="00855F3F" w:rsidRDefault="00B37705">
      <w:pPr>
        <w:pStyle w:val="a3"/>
        <w:spacing w:line="242" w:lineRule="auto"/>
        <w:ind w:right="889" w:hanging="2"/>
      </w:pPr>
      <w:r>
        <w:t>6</w:t>
      </w:r>
      <w:r>
        <w:rPr>
          <w:spacing w:val="-27"/>
        </w:rPr>
        <w:t xml:space="preserve"> </w:t>
      </w:r>
      <w:r>
        <w:rPr>
          <w:w w:val="90"/>
        </w:rPr>
        <w:t>—</w:t>
      </w:r>
      <w:r>
        <w:rPr>
          <w:spacing w:val="-40"/>
          <w:w w:val="90"/>
        </w:rPr>
        <w:t xml:space="preserve"> </w:t>
      </w:r>
      <w:r>
        <w:t>односоставное</w:t>
      </w:r>
      <w:r>
        <w:rPr>
          <w:spacing w:val="-7"/>
        </w:rPr>
        <w:t xml:space="preserve"> </w:t>
      </w:r>
      <w:r>
        <w:t>предложение</w:t>
      </w:r>
      <w:r>
        <w:rPr>
          <w:spacing w:val="-6"/>
        </w:rPr>
        <w:t xml:space="preserve"> </w:t>
      </w:r>
      <w:r>
        <w:t>не</w:t>
      </w:r>
      <w:r>
        <w:rPr>
          <w:spacing w:val="-22"/>
        </w:rPr>
        <w:t xml:space="preserve"> </w:t>
      </w:r>
      <w:r>
        <w:t>может</w:t>
      </w:r>
      <w:r>
        <w:rPr>
          <w:spacing w:val="-19"/>
        </w:rPr>
        <w:t xml:space="preserve"> </w:t>
      </w:r>
      <w:r>
        <w:t>идти</w:t>
      </w:r>
      <w:r>
        <w:rPr>
          <w:spacing w:val="-19"/>
        </w:rPr>
        <w:t xml:space="preserve"> </w:t>
      </w:r>
      <w:r>
        <w:t>с</w:t>
      </w:r>
      <w:r>
        <w:rPr>
          <w:spacing w:val="-25"/>
        </w:rPr>
        <w:t xml:space="preserve"> </w:t>
      </w:r>
      <w:r>
        <w:t>деепричастным</w:t>
      </w:r>
      <w:r>
        <w:rPr>
          <w:spacing w:val="-1"/>
        </w:rPr>
        <w:t xml:space="preserve"> </w:t>
      </w:r>
      <w:r>
        <w:t>оборотом 7</w:t>
      </w:r>
      <w:r>
        <w:rPr>
          <w:spacing w:val="-32"/>
        </w:rPr>
        <w:t xml:space="preserve"> </w:t>
      </w:r>
      <w:r>
        <w:rPr>
          <w:w w:val="90"/>
        </w:rPr>
        <w:t>—</w:t>
      </w:r>
      <w:r>
        <w:rPr>
          <w:spacing w:val="-45"/>
          <w:w w:val="90"/>
        </w:rPr>
        <w:t xml:space="preserve"> </w:t>
      </w:r>
      <w:r>
        <w:t>любовь</w:t>
      </w:r>
      <w:r>
        <w:rPr>
          <w:spacing w:val="-29"/>
        </w:rPr>
        <w:t xml:space="preserve"> </w:t>
      </w:r>
      <w:r>
        <w:t>к</w:t>
      </w:r>
      <w:r>
        <w:rPr>
          <w:spacing w:val="-34"/>
        </w:rPr>
        <w:t xml:space="preserve"> </w:t>
      </w:r>
      <w:r>
        <w:t>кому-то,</w:t>
      </w:r>
      <w:r>
        <w:rPr>
          <w:spacing w:val="-24"/>
        </w:rPr>
        <w:t xml:space="preserve"> </w:t>
      </w:r>
      <w:r>
        <w:t>восхищение</w:t>
      </w:r>
      <w:r>
        <w:rPr>
          <w:spacing w:val="-18"/>
        </w:rPr>
        <w:t xml:space="preserve"> </w:t>
      </w:r>
      <w:r>
        <w:t>чем-то/кем-то</w:t>
      </w:r>
    </w:p>
    <w:p w:rsidR="00855F3F" w:rsidRDefault="00B37705">
      <w:pPr>
        <w:pStyle w:val="a3"/>
        <w:spacing w:line="314" w:lineRule="exact"/>
        <w:ind w:left="113"/>
      </w:pPr>
      <w:r>
        <w:t>4- по окончанИИ</w:t>
      </w:r>
    </w:p>
    <w:p w:rsidR="00855F3F" w:rsidRDefault="00B37705">
      <w:pPr>
        <w:pStyle w:val="a3"/>
        <w:spacing w:before="4"/>
        <w:ind w:right="2231" w:hanging="2"/>
      </w:pPr>
      <w:r>
        <w:t>9</w:t>
      </w:r>
      <w:r>
        <w:rPr>
          <w:spacing w:val="-29"/>
        </w:rPr>
        <w:t xml:space="preserve"> </w:t>
      </w:r>
      <w:r>
        <w:rPr>
          <w:w w:val="90"/>
        </w:rPr>
        <w:t>—</w:t>
      </w:r>
      <w:r>
        <w:rPr>
          <w:spacing w:val="-43"/>
          <w:w w:val="90"/>
        </w:rPr>
        <w:t xml:space="preserve"> </w:t>
      </w:r>
      <w:r>
        <w:rPr>
          <w:spacing w:val="11"/>
        </w:rPr>
        <w:t>«...</w:t>
      </w:r>
      <w:r>
        <w:rPr>
          <w:spacing w:val="-23"/>
        </w:rPr>
        <w:t xml:space="preserve"> </w:t>
      </w:r>
      <w:r>
        <w:t>регулируемого</w:t>
      </w:r>
      <w:r>
        <w:rPr>
          <w:spacing w:val="-13"/>
        </w:rPr>
        <w:t xml:space="preserve"> </w:t>
      </w:r>
      <w:r>
        <w:t>сигналами</w:t>
      </w:r>
      <w:r>
        <w:rPr>
          <w:spacing w:val="-17"/>
        </w:rPr>
        <w:t xml:space="preserve"> </w:t>
      </w:r>
      <w:r>
        <w:t>светофора</w:t>
      </w:r>
      <w:r>
        <w:rPr>
          <w:spacing w:val="-14"/>
        </w:rPr>
        <w:t xml:space="preserve"> </w:t>
      </w:r>
      <w:r>
        <w:t>перекрестка» Ответ:</w:t>
      </w:r>
      <w:r>
        <w:rPr>
          <w:spacing w:val="-25"/>
        </w:rPr>
        <w:t xml:space="preserve"> </w:t>
      </w:r>
      <w:r>
        <w:t>36749</w:t>
      </w:r>
    </w:p>
    <w:p w:rsidR="00855F3F" w:rsidRDefault="00855F3F">
      <w:pPr>
        <w:pStyle w:val="a3"/>
        <w:spacing w:before="10"/>
        <w:ind w:left="0"/>
        <w:rPr>
          <w:sz w:val="27"/>
        </w:rPr>
      </w:pPr>
    </w:p>
    <w:p w:rsidR="00855F3F" w:rsidRDefault="00B37705">
      <w:pPr>
        <w:pStyle w:val="a4"/>
        <w:numPr>
          <w:ilvl w:val="0"/>
          <w:numId w:val="2"/>
        </w:numPr>
        <w:tabs>
          <w:tab w:val="left" w:pos="542"/>
        </w:tabs>
        <w:ind w:left="110" w:right="452" w:firstLine="0"/>
        <w:rPr>
          <w:sz w:val="28"/>
        </w:rPr>
      </w:pPr>
      <w:r>
        <w:rPr>
          <w:sz w:val="28"/>
        </w:rPr>
        <w:t>Только</w:t>
      </w:r>
      <w:r>
        <w:rPr>
          <w:spacing w:val="-10"/>
          <w:sz w:val="28"/>
        </w:rPr>
        <w:t xml:space="preserve"> </w:t>
      </w:r>
      <w:r>
        <w:rPr>
          <w:sz w:val="28"/>
        </w:rPr>
        <w:t>одно</w:t>
      </w:r>
      <w:r>
        <w:rPr>
          <w:spacing w:val="-15"/>
          <w:sz w:val="28"/>
        </w:rPr>
        <w:t xml:space="preserve"> </w:t>
      </w:r>
      <w:r>
        <w:rPr>
          <w:sz w:val="28"/>
        </w:rPr>
        <w:t>слово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9"/>
          <w:sz w:val="28"/>
        </w:rPr>
        <w:t xml:space="preserve"> </w:t>
      </w:r>
      <w:r>
        <w:rPr>
          <w:sz w:val="28"/>
        </w:rPr>
        <w:t>чередующей</w:t>
      </w:r>
      <w:r>
        <w:rPr>
          <w:spacing w:val="-4"/>
          <w:sz w:val="28"/>
        </w:rPr>
        <w:t xml:space="preserve"> </w:t>
      </w:r>
      <w:r>
        <w:rPr>
          <w:sz w:val="28"/>
        </w:rPr>
        <w:t>гласной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21"/>
          <w:sz w:val="28"/>
        </w:rPr>
        <w:t xml:space="preserve"> </w:t>
      </w:r>
      <w:r>
        <w:rPr>
          <w:sz w:val="28"/>
        </w:rPr>
        <w:t>корне</w:t>
      </w:r>
      <w:r>
        <w:rPr>
          <w:spacing w:val="-11"/>
          <w:sz w:val="28"/>
        </w:rPr>
        <w:t xml:space="preserve"> </w:t>
      </w:r>
      <w:r>
        <w:rPr>
          <w:w w:val="90"/>
          <w:sz w:val="28"/>
        </w:rPr>
        <w:t>—</w:t>
      </w:r>
      <w:r>
        <w:rPr>
          <w:spacing w:val="-39"/>
          <w:w w:val="90"/>
          <w:sz w:val="28"/>
        </w:rPr>
        <w:t xml:space="preserve"> </w:t>
      </w:r>
      <w:r>
        <w:rPr>
          <w:sz w:val="28"/>
        </w:rPr>
        <w:t>«предположительный» (лаг-лож)</w:t>
      </w:r>
    </w:p>
    <w:p w:rsidR="00855F3F" w:rsidRDefault="00B37705">
      <w:pPr>
        <w:pStyle w:val="a3"/>
        <w:spacing w:line="317" w:lineRule="exact"/>
      </w:pPr>
      <w:r>
        <w:t>Ответ: предположительный</w:t>
      </w:r>
    </w:p>
    <w:p w:rsidR="00855F3F" w:rsidRDefault="00855F3F">
      <w:pPr>
        <w:spacing w:line="317" w:lineRule="exact"/>
        <w:sectPr w:rsidR="00855F3F">
          <w:type w:val="continuous"/>
          <w:pgSz w:w="11900" w:h="16840"/>
          <w:pgMar w:top="1100" w:right="860" w:bottom="280" w:left="1020" w:header="720" w:footer="720" w:gutter="0"/>
          <w:cols w:space="720"/>
        </w:sectPr>
      </w:pPr>
    </w:p>
    <w:p w:rsidR="00855F3F" w:rsidRDefault="00B37705">
      <w:pPr>
        <w:pStyle w:val="a4"/>
        <w:numPr>
          <w:ilvl w:val="0"/>
          <w:numId w:val="2"/>
        </w:numPr>
        <w:tabs>
          <w:tab w:val="left" w:pos="540"/>
        </w:tabs>
        <w:spacing w:before="66"/>
        <w:ind w:right="7001" w:hanging="1"/>
        <w:rPr>
          <w:sz w:val="28"/>
        </w:rPr>
      </w:pPr>
      <w:r>
        <w:rPr>
          <w:sz w:val="28"/>
        </w:rPr>
        <w:lastRenderedPageBreak/>
        <w:t>Превозмог,</w:t>
      </w:r>
      <w:r>
        <w:rPr>
          <w:spacing w:val="-36"/>
          <w:sz w:val="28"/>
        </w:rPr>
        <w:t xml:space="preserve"> </w:t>
      </w:r>
      <w:r>
        <w:rPr>
          <w:sz w:val="28"/>
        </w:rPr>
        <w:t>приумолк</w:t>
      </w:r>
      <w:r>
        <w:rPr>
          <w:w w:val="96"/>
          <w:sz w:val="28"/>
        </w:rPr>
        <w:t xml:space="preserve"> </w:t>
      </w:r>
      <w:r>
        <w:rPr>
          <w:sz w:val="28"/>
        </w:rPr>
        <w:t>Восход, безвкусный Помеха, приналечь Пречудный, приутих Ответ:</w:t>
      </w:r>
      <w:r>
        <w:rPr>
          <w:spacing w:val="-32"/>
          <w:sz w:val="28"/>
        </w:rPr>
        <w:t xml:space="preserve"> </w:t>
      </w:r>
      <w:r>
        <w:rPr>
          <w:sz w:val="28"/>
        </w:rPr>
        <w:t>объемизъян</w:t>
      </w:r>
    </w:p>
    <w:p w:rsidR="00855F3F" w:rsidRDefault="00855F3F">
      <w:pPr>
        <w:pStyle w:val="a3"/>
        <w:spacing w:before="10"/>
        <w:ind w:left="0"/>
        <w:rPr>
          <w:sz w:val="27"/>
        </w:rPr>
      </w:pPr>
    </w:p>
    <w:p w:rsidR="00855F3F" w:rsidRDefault="00B37705">
      <w:pPr>
        <w:pStyle w:val="a4"/>
        <w:numPr>
          <w:ilvl w:val="0"/>
          <w:numId w:val="2"/>
        </w:numPr>
        <w:tabs>
          <w:tab w:val="left" w:pos="541"/>
        </w:tabs>
        <w:spacing w:before="1"/>
        <w:ind w:right="2993" w:firstLine="1"/>
        <w:rPr>
          <w:sz w:val="28"/>
        </w:rPr>
      </w:pPr>
      <w:r>
        <w:rPr>
          <w:sz w:val="28"/>
        </w:rPr>
        <w:t>Неназойливый, удастаивать, раскланяться,</w:t>
      </w:r>
      <w:r>
        <w:rPr>
          <w:spacing w:val="-42"/>
          <w:sz w:val="28"/>
        </w:rPr>
        <w:t xml:space="preserve"> </w:t>
      </w:r>
      <w:r>
        <w:rPr>
          <w:sz w:val="28"/>
        </w:rPr>
        <w:t>вздрагивать Ответ:</w:t>
      </w:r>
      <w:r>
        <w:rPr>
          <w:spacing w:val="-28"/>
          <w:sz w:val="28"/>
        </w:rPr>
        <w:t xml:space="preserve"> </w:t>
      </w:r>
      <w:r>
        <w:rPr>
          <w:sz w:val="28"/>
        </w:rPr>
        <w:t>глянцевый</w:t>
      </w:r>
    </w:p>
    <w:p w:rsidR="00855F3F" w:rsidRDefault="00855F3F">
      <w:pPr>
        <w:pStyle w:val="a3"/>
        <w:spacing w:before="10"/>
        <w:ind w:left="0"/>
        <w:rPr>
          <w:sz w:val="27"/>
        </w:rPr>
      </w:pPr>
    </w:p>
    <w:p w:rsidR="00855F3F" w:rsidRDefault="00B37705">
      <w:pPr>
        <w:pStyle w:val="a4"/>
        <w:numPr>
          <w:ilvl w:val="0"/>
          <w:numId w:val="2"/>
        </w:numPr>
        <w:tabs>
          <w:tab w:val="left" w:pos="613"/>
        </w:tabs>
        <w:spacing w:before="1"/>
        <w:ind w:right="3904" w:firstLine="1"/>
        <w:rPr>
          <w:sz w:val="28"/>
        </w:rPr>
      </w:pPr>
      <w:r>
        <w:rPr>
          <w:sz w:val="28"/>
        </w:rPr>
        <w:t>Растаявший, развеявший, зависящий,</w:t>
      </w:r>
      <w:r>
        <w:rPr>
          <w:spacing w:val="-29"/>
          <w:sz w:val="28"/>
        </w:rPr>
        <w:t xml:space="preserve"> </w:t>
      </w:r>
      <w:r>
        <w:rPr>
          <w:sz w:val="28"/>
        </w:rPr>
        <w:t>видящий Ответ:</w:t>
      </w:r>
      <w:r>
        <w:rPr>
          <w:spacing w:val="-30"/>
          <w:sz w:val="28"/>
        </w:rPr>
        <w:t xml:space="preserve"> </w:t>
      </w:r>
      <w:r>
        <w:rPr>
          <w:sz w:val="28"/>
        </w:rPr>
        <w:t>кающийся</w:t>
      </w:r>
    </w:p>
    <w:p w:rsidR="00855F3F" w:rsidRDefault="00855F3F">
      <w:pPr>
        <w:pStyle w:val="a3"/>
        <w:spacing w:before="10"/>
        <w:ind w:left="0"/>
        <w:rPr>
          <w:sz w:val="27"/>
        </w:rPr>
      </w:pPr>
    </w:p>
    <w:p w:rsidR="00855F3F" w:rsidRDefault="00B37705">
      <w:pPr>
        <w:pStyle w:val="a4"/>
        <w:numPr>
          <w:ilvl w:val="0"/>
          <w:numId w:val="2"/>
        </w:numPr>
        <w:tabs>
          <w:tab w:val="left" w:pos="612"/>
        </w:tabs>
        <w:spacing w:before="1"/>
        <w:ind w:right="580" w:firstLine="1"/>
        <w:rPr>
          <w:sz w:val="28"/>
        </w:rPr>
      </w:pPr>
      <w:r>
        <w:rPr>
          <w:sz w:val="28"/>
        </w:rPr>
        <w:t>Отнюдь</w:t>
      </w:r>
      <w:r>
        <w:rPr>
          <w:spacing w:val="-15"/>
          <w:sz w:val="28"/>
        </w:rPr>
        <w:t xml:space="preserve"> </w:t>
      </w:r>
      <w:r>
        <w:rPr>
          <w:sz w:val="28"/>
        </w:rPr>
        <w:t>не,</w:t>
      </w:r>
      <w:r>
        <w:rPr>
          <w:spacing w:val="-18"/>
          <w:sz w:val="28"/>
        </w:rPr>
        <w:t xml:space="preserve"> </w:t>
      </w:r>
      <w:r>
        <w:rPr>
          <w:sz w:val="28"/>
        </w:rPr>
        <w:t>не</w:t>
      </w:r>
      <w:r>
        <w:rPr>
          <w:spacing w:val="-17"/>
          <w:sz w:val="28"/>
        </w:rPr>
        <w:t xml:space="preserve"> </w:t>
      </w:r>
      <w:r>
        <w:rPr>
          <w:sz w:val="28"/>
        </w:rPr>
        <w:t>смотря</w:t>
      </w:r>
      <w:r>
        <w:rPr>
          <w:spacing w:val="-7"/>
          <w:sz w:val="28"/>
        </w:rPr>
        <w:t xml:space="preserve"> </w:t>
      </w:r>
      <w:r>
        <w:rPr>
          <w:w w:val="90"/>
          <w:sz w:val="28"/>
        </w:rPr>
        <w:t>—</w:t>
      </w:r>
      <w:r>
        <w:rPr>
          <w:spacing w:val="-38"/>
          <w:w w:val="90"/>
          <w:sz w:val="28"/>
        </w:rPr>
        <w:t xml:space="preserve"> </w:t>
      </w:r>
      <w:r>
        <w:rPr>
          <w:sz w:val="28"/>
        </w:rPr>
        <w:t>наречие,</w:t>
      </w:r>
      <w:r>
        <w:rPr>
          <w:spacing w:val="-8"/>
          <w:sz w:val="28"/>
        </w:rPr>
        <w:t xml:space="preserve"> </w:t>
      </w:r>
      <w:r>
        <w:rPr>
          <w:sz w:val="28"/>
        </w:rPr>
        <w:t>не</w:t>
      </w:r>
      <w:r>
        <w:rPr>
          <w:spacing w:val="-18"/>
          <w:sz w:val="28"/>
        </w:rPr>
        <w:t xml:space="preserve"> </w:t>
      </w:r>
      <w:r>
        <w:rPr>
          <w:sz w:val="28"/>
        </w:rPr>
        <w:t>правда,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19"/>
          <w:sz w:val="28"/>
        </w:rPr>
        <w:t xml:space="preserve"> </w:t>
      </w:r>
      <w:r>
        <w:rPr>
          <w:sz w:val="28"/>
        </w:rPr>
        <w:t>металлический(</w:t>
      </w:r>
      <w:r>
        <w:rPr>
          <w:spacing w:val="-26"/>
          <w:sz w:val="28"/>
        </w:rPr>
        <w:t xml:space="preserve"> </w:t>
      </w:r>
      <w:r>
        <w:rPr>
          <w:sz w:val="28"/>
        </w:rPr>
        <w:t>отрицание) Ответ:</w:t>
      </w:r>
      <w:r>
        <w:rPr>
          <w:spacing w:val="-36"/>
          <w:sz w:val="28"/>
        </w:rPr>
        <w:t xml:space="preserve"> </w:t>
      </w:r>
      <w:r>
        <w:rPr>
          <w:sz w:val="28"/>
        </w:rPr>
        <w:t>неприкрытое</w:t>
      </w:r>
    </w:p>
    <w:p w:rsidR="00855F3F" w:rsidRDefault="00855F3F">
      <w:pPr>
        <w:pStyle w:val="a3"/>
        <w:spacing w:before="10"/>
        <w:ind w:left="0"/>
        <w:rPr>
          <w:sz w:val="27"/>
        </w:rPr>
      </w:pPr>
    </w:p>
    <w:p w:rsidR="00855F3F" w:rsidRDefault="00B37705">
      <w:pPr>
        <w:pStyle w:val="a4"/>
        <w:numPr>
          <w:ilvl w:val="0"/>
          <w:numId w:val="2"/>
        </w:numPr>
        <w:tabs>
          <w:tab w:val="left" w:pos="612"/>
        </w:tabs>
        <w:spacing w:before="1" w:line="242" w:lineRule="auto"/>
        <w:ind w:right="4036" w:firstLine="1"/>
        <w:rPr>
          <w:sz w:val="28"/>
        </w:rPr>
      </w:pPr>
      <w:r>
        <w:rPr>
          <w:sz w:val="28"/>
        </w:rPr>
        <w:t>Какой-то, в первую очередь, при этом, всё</w:t>
      </w:r>
      <w:r>
        <w:rPr>
          <w:spacing w:val="-13"/>
          <w:sz w:val="28"/>
        </w:rPr>
        <w:t xml:space="preserve"> </w:t>
      </w:r>
      <w:r>
        <w:rPr>
          <w:sz w:val="28"/>
        </w:rPr>
        <w:t>же Ответ:</w:t>
      </w:r>
      <w:r>
        <w:rPr>
          <w:spacing w:val="-29"/>
          <w:sz w:val="28"/>
        </w:rPr>
        <w:t xml:space="preserve"> </w:t>
      </w:r>
      <w:r>
        <w:rPr>
          <w:sz w:val="28"/>
        </w:rPr>
        <w:t>зачемсразу</w:t>
      </w:r>
    </w:p>
    <w:p w:rsidR="00855F3F" w:rsidRDefault="00855F3F">
      <w:pPr>
        <w:pStyle w:val="a3"/>
        <w:spacing w:before="7"/>
        <w:ind w:left="0"/>
        <w:rPr>
          <w:sz w:val="27"/>
        </w:rPr>
      </w:pPr>
    </w:p>
    <w:p w:rsidR="00855F3F" w:rsidRDefault="00B37705">
      <w:pPr>
        <w:pStyle w:val="a4"/>
        <w:numPr>
          <w:ilvl w:val="0"/>
          <w:numId w:val="2"/>
        </w:numPr>
        <w:tabs>
          <w:tab w:val="left" w:pos="612"/>
        </w:tabs>
        <w:spacing w:line="242" w:lineRule="auto"/>
        <w:ind w:left="113" w:right="1938" w:firstLine="0"/>
        <w:rPr>
          <w:sz w:val="28"/>
        </w:rPr>
      </w:pPr>
      <w:r>
        <w:rPr>
          <w:sz w:val="28"/>
        </w:rPr>
        <w:t>Полотняная(запомнить), расставлена(краткое</w:t>
      </w:r>
      <w:r>
        <w:rPr>
          <w:spacing w:val="-8"/>
          <w:sz w:val="28"/>
        </w:rPr>
        <w:t xml:space="preserve"> </w:t>
      </w:r>
      <w:r>
        <w:rPr>
          <w:sz w:val="28"/>
        </w:rPr>
        <w:t>прилагательное), разложены(краткое прилаг-ое),</w:t>
      </w:r>
      <w:r>
        <w:rPr>
          <w:spacing w:val="-6"/>
          <w:sz w:val="28"/>
        </w:rPr>
        <w:t xml:space="preserve"> </w:t>
      </w:r>
      <w:r>
        <w:rPr>
          <w:sz w:val="28"/>
        </w:rPr>
        <w:t>серебряный(искл.)</w:t>
      </w:r>
    </w:p>
    <w:p w:rsidR="00855F3F" w:rsidRDefault="00B37705">
      <w:pPr>
        <w:pStyle w:val="a3"/>
        <w:spacing w:line="314" w:lineRule="exact"/>
      </w:pPr>
      <w:r>
        <w:t>Ответ: 12</w:t>
      </w:r>
    </w:p>
    <w:p w:rsidR="00855F3F" w:rsidRDefault="00855F3F">
      <w:pPr>
        <w:pStyle w:val="a3"/>
        <w:ind w:left="0"/>
      </w:pPr>
    </w:p>
    <w:p w:rsidR="00855F3F" w:rsidRDefault="00B37705">
      <w:pPr>
        <w:pStyle w:val="a4"/>
        <w:numPr>
          <w:ilvl w:val="0"/>
          <w:numId w:val="2"/>
        </w:numPr>
        <w:tabs>
          <w:tab w:val="left" w:pos="542"/>
        </w:tabs>
        <w:spacing w:line="242" w:lineRule="auto"/>
        <w:ind w:left="111" w:right="561" w:firstLine="2"/>
        <w:rPr>
          <w:sz w:val="28"/>
        </w:rPr>
      </w:pPr>
      <w:r>
        <w:rPr>
          <w:sz w:val="28"/>
        </w:rPr>
        <w:t>Удивительная тишина на берегу узенькой лесной речки нарушается</w:t>
      </w:r>
      <w:r>
        <w:rPr>
          <w:spacing w:val="-28"/>
          <w:sz w:val="28"/>
        </w:rPr>
        <w:t xml:space="preserve"> </w:t>
      </w:r>
      <w:r>
        <w:rPr>
          <w:sz w:val="28"/>
        </w:rPr>
        <w:t>только шелестом прибрежных трав под дуновением лёгкого ветерка, звоном комаров да всплесками</w:t>
      </w:r>
      <w:r>
        <w:rPr>
          <w:spacing w:val="-18"/>
          <w:sz w:val="28"/>
        </w:rPr>
        <w:t xml:space="preserve"> </w:t>
      </w:r>
      <w:r>
        <w:rPr>
          <w:sz w:val="28"/>
        </w:rPr>
        <w:t>рыб.</w:t>
      </w:r>
    </w:p>
    <w:p w:rsidR="00855F3F" w:rsidRDefault="00B37705">
      <w:pPr>
        <w:pStyle w:val="a3"/>
        <w:spacing w:line="242" w:lineRule="auto"/>
        <w:ind w:left="114" w:hanging="1"/>
      </w:pPr>
      <w:r>
        <w:t>Маленькое розовощёкое личико братика горестно сморщилось, и он во</w:t>
      </w:r>
      <w:r>
        <w:t>т-вот должен был заплакать.</w:t>
      </w:r>
    </w:p>
    <w:p w:rsidR="00855F3F" w:rsidRDefault="00B37705">
      <w:pPr>
        <w:pStyle w:val="a3"/>
        <w:spacing w:before="8" w:line="314" w:lineRule="exact"/>
      </w:pPr>
      <w:r>
        <w:t>Ответ: 25</w:t>
      </w:r>
    </w:p>
    <w:p w:rsidR="00855F3F" w:rsidRDefault="00855F3F">
      <w:pPr>
        <w:pStyle w:val="a3"/>
        <w:spacing w:before="3"/>
        <w:ind w:left="0"/>
        <w:rPr>
          <w:sz w:val="29"/>
        </w:rPr>
      </w:pPr>
    </w:p>
    <w:p w:rsidR="00855F3F" w:rsidRDefault="00B37705">
      <w:pPr>
        <w:pStyle w:val="a4"/>
        <w:numPr>
          <w:ilvl w:val="0"/>
          <w:numId w:val="2"/>
        </w:numPr>
        <w:tabs>
          <w:tab w:val="left" w:pos="542"/>
        </w:tabs>
        <w:spacing w:line="235" w:lineRule="auto"/>
        <w:ind w:right="1746" w:firstLine="1"/>
        <w:rPr>
          <w:sz w:val="28"/>
        </w:rPr>
      </w:pPr>
      <w:r>
        <w:rPr>
          <w:sz w:val="28"/>
        </w:rPr>
        <w:t>« ... , сознавшими себя ... руки Аракчаева» = причастный оборот Ответ:2</w:t>
      </w:r>
    </w:p>
    <w:p w:rsidR="00855F3F" w:rsidRDefault="00855F3F">
      <w:pPr>
        <w:pStyle w:val="a3"/>
        <w:spacing w:before="10"/>
        <w:ind w:left="0"/>
      </w:pPr>
    </w:p>
    <w:p w:rsidR="00855F3F" w:rsidRDefault="00B37705">
      <w:pPr>
        <w:pStyle w:val="a4"/>
        <w:numPr>
          <w:ilvl w:val="0"/>
          <w:numId w:val="2"/>
        </w:numPr>
        <w:tabs>
          <w:tab w:val="left" w:pos="540"/>
        </w:tabs>
        <w:spacing w:line="235" w:lineRule="auto"/>
        <w:ind w:right="4694" w:firstLine="1"/>
        <w:rPr>
          <w:sz w:val="28"/>
        </w:rPr>
      </w:pPr>
      <w:r>
        <w:rPr>
          <w:sz w:val="28"/>
        </w:rPr>
        <w:t>Представьте себе = вводная</w:t>
      </w:r>
      <w:r>
        <w:rPr>
          <w:spacing w:val="-44"/>
          <w:sz w:val="28"/>
        </w:rPr>
        <w:t xml:space="preserve"> </w:t>
      </w:r>
      <w:r>
        <w:rPr>
          <w:sz w:val="28"/>
        </w:rPr>
        <w:t>конструкция Ответ:</w:t>
      </w:r>
      <w:r>
        <w:rPr>
          <w:spacing w:val="-9"/>
          <w:sz w:val="28"/>
        </w:rPr>
        <w:t xml:space="preserve"> </w:t>
      </w:r>
      <w:r>
        <w:rPr>
          <w:sz w:val="28"/>
        </w:rPr>
        <w:t>34</w:t>
      </w:r>
    </w:p>
    <w:p w:rsidR="00855F3F" w:rsidRDefault="00855F3F">
      <w:pPr>
        <w:pStyle w:val="a3"/>
        <w:spacing w:before="10"/>
        <w:ind w:left="0"/>
        <w:rPr>
          <w:sz w:val="27"/>
        </w:rPr>
      </w:pPr>
    </w:p>
    <w:p w:rsidR="00855F3F" w:rsidRDefault="00B37705">
      <w:pPr>
        <w:pStyle w:val="a4"/>
        <w:numPr>
          <w:ilvl w:val="0"/>
          <w:numId w:val="2"/>
        </w:numPr>
        <w:tabs>
          <w:tab w:val="left" w:pos="542"/>
        </w:tabs>
        <w:ind w:right="4980" w:firstLine="1"/>
        <w:rPr>
          <w:sz w:val="28"/>
        </w:rPr>
      </w:pPr>
      <w:r>
        <w:rPr>
          <w:sz w:val="28"/>
        </w:rPr>
        <w:t>Это сложноподчиненное</w:t>
      </w:r>
      <w:r>
        <w:rPr>
          <w:spacing w:val="-40"/>
          <w:sz w:val="28"/>
        </w:rPr>
        <w:t xml:space="preserve"> </w:t>
      </w:r>
      <w:r>
        <w:rPr>
          <w:sz w:val="28"/>
        </w:rPr>
        <w:t>предложение Ответ:</w:t>
      </w:r>
      <w:r>
        <w:rPr>
          <w:spacing w:val="-9"/>
          <w:sz w:val="28"/>
        </w:rPr>
        <w:t xml:space="preserve"> </w:t>
      </w:r>
      <w:r>
        <w:rPr>
          <w:sz w:val="28"/>
        </w:rPr>
        <w:t>2</w:t>
      </w:r>
    </w:p>
    <w:p w:rsidR="00855F3F" w:rsidRDefault="00855F3F">
      <w:pPr>
        <w:pStyle w:val="a3"/>
        <w:spacing w:before="10"/>
        <w:ind w:left="0"/>
        <w:rPr>
          <w:sz w:val="27"/>
        </w:rPr>
      </w:pPr>
    </w:p>
    <w:p w:rsidR="00855F3F" w:rsidRDefault="00B37705">
      <w:pPr>
        <w:pStyle w:val="a3"/>
        <w:spacing w:line="322" w:lineRule="exact"/>
        <w:ind w:left="113"/>
      </w:pPr>
      <w:r>
        <w:t>19) [], и( , (), ).</w:t>
      </w:r>
    </w:p>
    <w:p w:rsidR="00855F3F" w:rsidRDefault="00B37705">
      <w:pPr>
        <w:pStyle w:val="a3"/>
      </w:pPr>
      <w:r>
        <w:t>Ответ: 1234</w:t>
      </w:r>
    </w:p>
    <w:p w:rsidR="00855F3F" w:rsidRDefault="00855F3F">
      <w:pPr>
        <w:pStyle w:val="a3"/>
        <w:spacing w:before="4"/>
        <w:ind w:left="0"/>
      </w:pPr>
    </w:p>
    <w:p w:rsidR="00855F3F" w:rsidRDefault="00B37705">
      <w:pPr>
        <w:pStyle w:val="a4"/>
        <w:numPr>
          <w:ilvl w:val="0"/>
          <w:numId w:val="1"/>
        </w:numPr>
        <w:tabs>
          <w:tab w:val="left" w:pos="540"/>
        </w:tabs>
        <w:ind w:right="107" w:firstLine="0"/>
        <w:rPr>
          <w:sz w:val="28"/>
        </w:rPr>
      </w:pPr>
      <w:r>
        <w:rPr>
          <w:sz w:val="28"/>
        </w:rPr>
        <w:t>Если какая-либо работа завершена, это уже означает, что всё доделано, оно</w:t>
      </w:r>
      <w:r>
        <w:rPr>
          <w:spacing w:val="-14"/>
          <w:sz w:val="28"/>
        </w:rPr>
        <w:t xml:space="preserve"> </w:t>
      </w:r>
      <w:r>
        <w:rPr>
          <w:sz w:val="28"/>
        </w:rPr>
        <w:t>не может быть завершена не полностью(если это так, то тогда эту работу нельзя назвать</w:t>
      </w:r>
      <w:r>
        <w:rPr>
          <w:spacing w:val="-35"/>
          <w:sz w:val="28"/>
        </w:rPr>
        <w:t xml:space="preserve"> </w:t>
      </w:r>
      <w:r>
        <w:rPr>
          <w:sz w:val="28"/>
        </w:rPr>
        <w:t>завершенной).</w:t>
      </w:r>
    </w:p>
    <w:p w:rsidR="00855F3F" w:rsidRDefault="00B37705">
      <w:pPr>
        <w:pStyle w:val="a3"/>
        <w:spacing w:line="322" w:lineRule="exact"/>
      </w:pPr>
      <w:r>
        <w:t>Ответ: полностью</w:t>
      </w:r>
    </w:p>
    <w:p w:rsidR="00855F3F" w:rsidRDefault="00855F3F">
      <w:pPr>
        <w:spacing w:line="322" w:lineRule="exact"/>
        <w:sectPr w:rsidR="00855F3F">
          <w:pgSz w:w="11900" w:h="16840"/>
          <w:pgMar w:top="1060" w:right="780" w:bottom="280" w:left="1020" w:header="720" w:footer="720" w:gutter="0"/>
          <w:cols w:space="720"/>
        </w:sectPr>
      </w:pPr>
    </w:p>
    <w:p w:rsidR="00855F3F" w:rsidRDefault="00B37705">
      <w:pPr>
        <w:pStyle w:val="a4"/>
        <w:numPr>
          <w:ilvl w:val="0"/>
          <w:numId w:val="1"/>
        </w:numPr>
        <w:tabs>
          <w:tab w:val="left" w:pos="540"/>
        </w:tabs>
        <w:spacing w:before="62"/>
        <w:ind w:left="112" w:right="1168" w:hanging="1"/>
        <w:rPr>
          <w:sz w:val="28"/>
        </w:rPr>
      </w:pPr>
      <w:r>
        <w:rPr>
          <w:sz w:val="28"/>
        </w:rPr>
        <w:lastRenderedPageBreak/>
        <w:t>Остальные предложения соответствуют содержания данного</w:t>
      </w:r>
      <w:r>
        <w:rPr>
          <w:spacing w:val="-25"/>
          <w:sz w:val="28"/>
        </w:rPr>
        <w:t xml:space="preserve"> </w:t>
      </w:r>
      <w:r>
        <w:rPr>
          <w:sz w:val="28"/>
        </w:rPr>
        <w:t>текста. Ответ:</w:t>
      </w:r>
      <w:r>
        <w:rPr>
          <w:spacing w:val="-12"/>
          <w:sz w:val="28"/>
        </w:rPr>
        <w:t xml:space="preserve"> </w:t>
      </w:r>
      <w:r>
        <w:rPr>
          <w:sz w:val="28"/>
        </w:rPr>
        <w:t>234</w:t>
      </w:r>
    </w:p>
    <w:p w:rsidR="00855F3F" w:rsidRDefault="00855F3F">
      <w:pPr>
        <w:pStyle w:val="a3"/>
        <w:spacing w:before="3"/>
        <w:ind w:left="0"/>
      </w:pPr>
    </w:p>
    <w:p w:rsidR="00855F3F" w:rsidRDefault="00B37705">
      <w:pPr>
        <w:pStyle w:val="a4"/>
        <w:numPr>
          <w:ilvl w:val="0"/>
          <w:numId w:val="1"/>
        </w:numPr>
        <w:tabs>
          <w:tab w:val="left" w:pos="540"/>
        </w:tabs>
        <w:ind w:left="112" w:right="102" w:hanging="1"/>
        <w:rPr>
          <w:sz w:val="28"/>
        </w:rPr>
      </w:pPr>
      <w:r>
        <w:rPr>
          <w:sz w:val="28"/>
        </w:rPr>
        <w:t>Предложения 5 и 6 не противопоставлены друг другу. В предложениях</w:t>
      </w:r>
      <w:r>
        <w:rPr>
          <w:spacing w:val="-30"/>
          <w:sz w:val="28"/>
        </w:rPr>
        <w:t xml:space="preserve"> </w:t>
      </w:r>
      <w:r>
        <w:rPr>
          <w:sz w:val="28"/>
        </w:rPr>
        <w:t>61-70 отсутствуют элементы</w:t>
      </w:r>
      <w:r>
        <w:rPr>
          <w:spacing w:val="-28"/>
          <w:sz w:val="28"/>
        </w:rPr>
        <w:t xml:space="preserve"> </w:t>
      </w:r>
      <w:r>
        <w:rPr>
          <w:sz w:val="28"/>
        </w:rPr>
        <w:t>описания.</w:t>
      </w:r>
    </w:p>
    <w:p w:rsidR="00855F3F" w:rsidRDefault="00B37705">
      <w:pPr>
        <w:pStyle w:val="a3"/>
        <w:spacing w:line="322" w:lineRule="exact"/>
      </w:pPr>
      <w:r>
        <w:t>Ответ: 153</w:t>
      </w:r>
    </w:p>
    <w:p w:rsidR="00855F3F" w:rsidRDefault="00855F3F">
      <w:pPr>
        <w:pStyle w:val="a3"/>
        <w:spacing w:before="11"/>
        <w:ind w:left="0"/>
        <w:rPr>
          <w:sz w:val="27"/>
        </w:rPr>
      </w:pPr>
    </w:p>
    <w:p w:rsidR="00855F3F" w:rsidRDefault="00B37705">
      <w:pPr>
        <w:pStyle w:val="a4"/>
        <w:numPr>
          <w:ilvl w:val="0"/>
          <w:numId w:val="1"/>
        </w:numPr>
        <w:tabs>
          <w:tab w:val="left" w:pos="540"/>
        </w:tabs>
        <w:ind w:left="112" w:right="6021" w:hanging="1"/>
        <w:rPr>
          <w:sz w:val="28"/>
        </w:rPr>
      </w:pPr>
      <w:r>
        <w:rPr>
          <w:w w:val="95"/>
          <w:sz w:val="28"/>
        </w:rPr>
        <w:t xml:space="preserve">Без оглядки </w:t>
      </w:r>
      <w:r>
        <w:rPr>
          <w:w w:val="90"/>
          <w:sz w:val="28"/>
        </w:rPr>
        <w:t xml:space="preserve">— </w:t>
      </w:r>
      <w:r>
        <w:rPr>
          <w:w w:val="95"/>
          <w:sz w:val="28"/>
        </w:rPr>
        <w:t xml:space="preserve">фразеологизм </w:t>
      </w:r>
      <w:r>
        <w:rPr>
          <w:sz w:val="28"/>
        </w:rPr>
        <w:t>Ответ:</w:t>
      </w:r>
      <w:r>
        <w:rPr>
          <w:spacing w:val="-32"/>
          <w:sz w:val="28"/>
        </w:rPr>
        <w:t xml:space="preserve"> </w:t>
      </w:r>
      <w:r>
        <w:rPr>
          <w:sz w:val="28"/>
        </w:rPr>
        <w:t>безоглядки</w:t>
      </w:r>
    </w:p>
    <w:p w:rsidR="00855F3F" w:rsidRDefault="00855F3F">
      <w:pPr>
        <w:pStyle w:val="a3"/>
        <w:spacing w:before="10"/>
        <w:ind w:left="0"/>
        <w:rPr>
          <w:sz w:val="27"/>
        </w:rPr>
      </w:pPr>
    </w:p>
    <w:p w:rsidR="00855F3F" w:rsidRDefault="00B37705">
      <w:pPr>
        <w:pStyle w:val="a4"/>
        <w:numPr>
          <w:ilvl w:val="0"/>
          <w:numId w:val="1"/>
        </w:numPr>
        <w:tabs>
          <w:tab w:val="left" w:pos="613"/>
        </w:tabs>
        <w:ind w:left="112" w:right="794" w:hanging="1"/>
        <w:rPr>
          <w:sz w:val="28"/>
        </w:rPr>
      </w:pPr>
      <w:r>
        <w:rPr>
          <w:sz w:val="28"/>
        </w:rPr>
        <w:t>4-oe предложение свя</w:t>
      </w:r>
      <w:r>
        <w:rPr>
          <w:sz w:val="28"/>
        </w:rPr>
        <w:t>зано с последующими при помощи</w:t>
      </w:r>
      <w:r>
        <w:rPr>
          <w:spacing w:val="-48"/>
          <w:sz w:val="28"/>
        </w:rPr>
        <w:t xml:space="preserve"> </w:t>
      </w:r>
      <w:r>
        <w:rPr>
          <w:sz w:val="28"/>
        </w:rPr>
        <w:t>местоимения. Ответ:</w:t>
      </w:r>
      <w:r>
        <w:rPr>
          <w:spacing w:val="-6"/>
          <w:sz w:val="28"/>
        </w:rPr>
        <w:t xml:space="preserve"> </w:t>
      </w:r>
      <w:r>
        <w:rPr>
          <w:sz w:val="28"/>
        </w:rPr>
        <w:t>4</w:t>
      </w:r>
    </w:p>
    <w:p w:rsidR="00855F3F" w:rsidRDefault="00855F3F">
      <w:pPr>
        <w:pStyle w:val="a3"/>
        <w:spacing w:before="10"/>
        <w:ind w:left="0"/>
        <w:rPr>
          <w:sz w:val="27"/>
        </w:rPr>
      </w:pPr>
    </w:p>
    <w:p w:rsidR="00855F3F" w:rsidRDefault="00B37705">
      <w:pPr>
        <w:pStyle w:val="a4"/>
        <w:numPr>
          <w:ilvl w:val="0"/>
          <w:numId w:val="1"/>
        </w:numPr>
        <w:tabs>
          <w:tab w:val="left" w:pos="541"/>
        </w:tabs>
        <w:ind w:right="128" w:firstLine="0"/>
        <w:rPr>
          <w:sz w:val="28"/>
        </w:rPr>
      </w:pPr>
      <w:r>
        <w:rPr>
          <w:sz w:val="28"/>
        </w:rPr>
        <w:t>На протяжении всего текста идет диалог. В этих предложениях</w:t>
      </w:r>
      <w:r>
        <w:rPr>
          <w:spacing w:val="-44"/>
          <w:sz w:val="28"/>
        </w:rPr>
        <w:t xml:space="preserve"> </w:t>
      </w:r>
      <w:r>
        <w:rPr>
          <w:sz w:val="28"/>
        </w:rPr>
        <w:t>присутствует противопоставление. Данные слова являются фразеологизмами. А в предложениях 81 и 83 автор использует такой троп, как</w:t>
      </w:r>
      <w:r>
        <w:rPr>
          <w:spacing w:val="-35"/>
          <w:sz w:val="28"/>
        </w:rPr>
        <w:t xml:space="preserve"> </w:t>
      </w:r>
      <w:r>
        <w:rPr>
          <w:sz w:val="28"/>
        </w:rPr>
        <w:t>сравнение.</w:t>
      </w:r>
    </w:p>
    <w:p w:rsidR="00855F3F" w:rsidRDefault="00B37705">
      <w:pPr>
        <w:pStyle w:val="a3"/>
        <w:spacing w:before="9"/>
      </w:pPr>
      <w:r>
        <w:t>Ответ: 9753</w:t>
      </w:r>
    </w:p>
    <w:sectPr w:rsidR="00855F3F">
      <w:pgSz w:w="11900" w:h="16840"/>
      <w:pgMar w:top="138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C4E28"/>
    <w:multiLevelType w:val="hybridMultilevel"/>
    <w:tmpl w:val="5784BDB4"/>
    <w:lvl w:ilvl="0" w:tplc="2B62CFD0">
      <w:start w:val="20"/>
      <w:numFmt w:val="decimal"/>
      <w:lvlText w:val="%1)"/>
      <w:lvlJc w:val="left"/>
      <w:pPr>
        <w:ind w:left="111" w:hanging="428"/>
        <w:jc w:val="left"/>
      </w:pPr>
      <w:rPr>
        <w:rFonts w:ascii="Times New Roman" w:eastAsia="Times New Roman" w:hAnsi="Times New Roman" w:cs="Times New Roman" w:hint="default"/>
        <w:w w:val="97"/>
        <w:sz w:val="28"/>
        <w:szCs w:val="28"/>
      </w:rPr>
    </w:lvl>
    <w:lvl w:ilvl="1" w:tplc="EA08E5A0">
      <w:numFmt w:val="bullet"/>
      <w:lvlText w:val="•"/>
      <w:lvlJc w:val="left"/>
      <w:pPr>
        <w:ind w:left="1118" w:hanging="428"/>
      </w:pPr>
      <w:rPr>
        <w:rFonts w:hint="default"/>
      </w:rPr>
    </w:lvl>
    <w:lvl w:ilvl="2" w:tplc="E0141302">
      <w:numFmt w:val="bullet"/>
      <w:lvlText w:val="•"/>
      <w:lvlJc w:val="left"/>
      <w:pPr>
        <w:ind w:left="2116" w:hanging="428"/>
      </w:pPr>
      <w:rPr>
        <w:rFonts w:hint="default"/>
      </w:rPr>
    </w:lvl>
    <w:lvl w:ilvl="3" w:tplc="80E8AB44">
      <w:numFmt w:val="bullet"/>
      <w:lvlText w:val="•"/>
      <w:lvlJc w:val="left"/>
      <w:pPr>
        <w:ind w:left="3114" w:hanging="428"/>
      </w:pPr>
      <w:rPr>
        <w:rFonts w:hint="default"/>
      </w:rPr>
    </w:lvl>
    <w:lvl w:ilvl="4" w:tplc="F2F68226">
      <w:numFmt w:val="bullet"/>
      <w:lvlText w:val="•"/>
      <w:lvlJc w:val="left"/>
      <w:pPr>
        <w:ind w:left="4112" w:hanging="428"/>
      </w:pPr>
      <w:rPr>
        <w:rFonts w:hint="default"/>
      </w:rPr>
    </w:lvl>
    <w:lvl w:ilvl="5" w:tplc="83746618">
      <w:numFmt w:val="bullet"/>
      <w:lvlText w:val="•"/>
      <w:lvlJc w:val="left"/>
      <w:pPr>
        <w:ind w:left="5110" w:hanging="428"/>
      </w:pPr>
      <w:rPr>
        <w:rFonts w:hint="default"/>
      </w:rPr>
    </w:lvl>
    <w:lvl w:ilvl="6" w:tplc="0AF4B472">
      <w:numFmt w:val="bullet"/>
      <w:lvlText w:val="•"/>
      <w:lvlJc w:val="left"/>
      <w:pPr>
        <w:ind w:left="6108" w:hanging="428"/>
      </w:pPr>
      <w:rPr>
        <w:rFonts w:hint="default"/>
      </w:rPr>
    </w:lvl>
    <w:lvl w:ilvl="7" w:tplc="2EACC470">
      <w:numFmt w:val="bullet"/>
      <w:lvlText w:val="•"/>
      <w:lvlJc w:val="left"/>
      <w:pPr>
        <w:ind w:left="7106" w:hanging="428"/>
      </w:pPr>
      <w:rPr>
        <w:rFonts w:hint="default"/>
      </w:rPr>
    </w:lvl>
    <w:lvl w:ilvl="8" w:tplc="9F10CA88">
      <w:numFmt w:val="bullet"/>
      <w:lvlText w:val="•"/>
      <w:lvlJc w:val="left"/>
      <w:pPr>
        <w:ind w:left="8104" w:hanging="428"/>
      </w:pPr>
      <w:rPr>
        <w:rFonts w:hint="default"/>
      </w:rPr>
    </w:lvl>
  </w:abstractNum>
  <w:abstractNum w:abstractNumId="1" w15:restartNumberingAfterBreak="0">
    <w:nsid w:val="1E3C0E0A"/>
    <w:multiLevelType w:val="hybridMultilevel"/>
    <w:tmpl w:val="81DA138C"/>
    <w:lvl w:ilvl="0" w:tplc="52002FC4">
      <w:start w:val="1"/>
      <w:numFmt w:val="decimal"/>
      <w:lvlText w:val="%1)"/>
      <w:lvlJc w:val="left"/>
      <w:pPr>
        <w:ind w:left="112" w:hanging="428"/>
        <w:jc w:val="left"/>
      </w:pPr>
      <w:rPr>
        <w:rFonts w:hint="default"/>
        <w:w w:val="100"/>
      </w:rPr>
    </w:lvl>
    <w:lvl w:ilvl="1" w:tplc="D7F8E426">
      <w:numFmt w:val="bullet"/>
      <w:lvlText w:val="•"/>
      <w:lvlJc w:val="left"/>
      <w:pPr>
        <w:ind w:left="1110" w:hanging="428"/>
      </w:pPr>
      <w:rPr>
        <w:rFonts w:hint="default"/>
      </w:rPr>
    </w:lvl>
    <w:lvl w:ilvl="2" w:tplc="184EBC36">
      <w:numFmt w:val="bullet"/>
      <w:lvlText w:val="•"/>
      <w:lvlJc w:val="left"/>
      <w:pPr>
        <w:ind w:left="2100" w:hanging="428"/>
      </w:pPr>
      <w:rPr>
        <w:rFonts w:hint="default"/>
      </w:rPr>
    </w:lvl>
    <w:lvl w:ilvl="3" w:tplc="1436BEEA">
      <w:numFmt w:val="bullet"/>
      <w:lvlText w:val="•"/>
      <w:lvlJc w:val="left"/>
      <w:pPr>
        <w:ind w:left="3090" w:hanging="428"/>
      </w:pPr>
      <w:rPr>
        <w:rFonts w:hint="default"/>
      </w:rPr>
    </w:lvl>
    <w:lvl w:ilvl="4" w:tplc="8D965EEC">
      <w:numFmt w:val="bullet"/>
      <w:lvlText w:val="•"/>
      <w:lvlJc w:val="left"/>
      <w:pPr>
        <w:ind w:left="4080" w:hanging="428"/>
      </w:pPr>
      <w:rPr>
        <w:rFonts w:hint="default"/>
      </w:rPr>
    </w:lvl>
    <w:lvl w:ilvl="5" w:tplc="169823DE">
      <w:numFmt w:val="bullet"/>
      <w:lvlText w:val="•"/>
      <w:lvlJc w:val="left"/>
      <w:pPr>
        <w:ind w:left="5070" w:hanging="428"/>
      </w:pPr>
      <w:rPr>
        <w:rFonts w:hint="default"/>
      </w:rPr>
    </w:lvl>
    <w:lvl w:ilvl="6" w:tplc="5E80AC64">
      <w:numFmt w:val="bullet"/>
      <w:lvlText w:val="•"/>
      <w:lvlJc w:val="left"/>
      <w:pPr>
        <w:ind w:left="6060" w:hanging="428"/>
      </w:pPr>
      <w:rPr>
        <w:rFonts w:hint="default"/>
      </w:rPr>
    </w:lvl>
    <w:lvl w:ilvl="7" w:tplc="E62A56A6">
      <w:numFmt w:val="bullet"/>
      <w:lvlText w:val="•"/>
      <w:lvlJc w:val="left"/>
      <w:pPr>
        <w:ind w:left="7050" w:hanging="428"/>
      </w:pPr>
      <w:rPr>
        <w:rFonts w:hint="default"/>
      </w:rPr>
    </w:lvl>
    <w:lvl w:ilvl="8" w:tplc="9830CFF2">
      <w:numFmt w:val="bullet"/>
      <w:lvlText w:val="•"/>
      <w:lvlJc w:val="left"/>
      <w:pPr>
        <w:ind w:left="8040" w:hanging="428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855F3F"/>
    <w:rsid w:val="00855F3F"/>
    <w:rsid w:val="00B3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A4659C-70B6-4266-BE05-B9C322F4A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 w:firstLine="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397</Words>
  <Characters>2264</Characters>
  <Application>Microsoft Office Word</Application>
  <DocSecurity>0</DocSecurity>
  <Lines>18</Lines>
  <Paragraphs>5</Paragraphs>
  <ScaleCrop>false</ScaleCrop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Yurii Sv</cp:lastModifiedBy>
  <cp:revision>2</cp:revision>
  <dcterms:created xsi:type="dcterms:W3CDTF">2018-02-25T09:25:00Z</dcterms:created>
  <dcterms:modified xsi:type="dcterms:W3CDTF">2018-02-27T06:48:00Z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2018-01-11T00:00:00Z</vt:filetime>
  </property>
  <property fmtid="{D5CDD505-2E9C-101B-9397-08002B2CF9AE}" pid="3" name="LastSaved">
    <vt:filetime>2018-01-11T00:00:00Z</vt:filetime>
  </property>
</Properties>
</file>