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767"/>
      </w:pPr>
      <w:r>
        <w:rPr/>
        <w:t>ЕГЭ 2018. Математика  Базовый уровень.  Типовые  тестовые задания.</w:t>
      </w:r>
    </w:p>
    <w:p>
      <w:pPr>
        <w:spacing w:before="186"/>
        <w:ind w:left="781" w:right="756" w:firstLine="0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>
      <w:pPr>
        <w:spacing w:before="186"/>
        <w:ind w:left="781" w:right="755" w:firstLine="0"/>
        <w:jc w:val="center"/>
        <w:rPr>
          <w:sz w:val="33"/>
        </w:rPr>
      </w:pPr>
      <w:r>
        <w:rPr>
          <w:sz w:val="33"/>
          <w:u w:val="single" w:color="0F0F0F"/>
        </w:rPr>
        <w:t>ВАРИАНТ 9</w:t>
      </w:r>
    </w:p>
    <w:p>
      <w:pPr>
        <w:spacing w:line="369" w:lineRule="auto" w:before="181"/>
        <w:ind w:left="2590" w:right="2591" w:firstLine="0"/>
        <w:jc w:val="center"/>
        <w:rPr>
          <w:i/>
          <w:sz w:val="28"/>
        </w:rPr>
      </w:pPr>
      <w:r>
        <w:rPr>
          <w:i/>
          <w:sz w:val="28"/>
        </w:rPr>
        <w:t>Решение: Хусаинова Алиса Мансуровна </w:t>
      </w:r>
      <w:r>
        <w:rPr>
          <w:i/>
          <w:color w:val="0362BF"/>
          <w:sz w:val="28"/>
          <w:u w:val="single" w:color="0360BF"/>
        </w:rPr>
        <w:t>http:/oлlyeqe.ru/</w:t>
      </w:r>
    </w:p>
    <w:p>
      <w:pPr>
        <w:spacing w:before="10"/>
        <w:ind w:left="116" w:right="0" w:firstLine="0"/>
        <w:jc w:val="left"/>
        <w:rPr>
          <w:sz w:val="23"/>
        </w:rPr>
      </w:pPr>
      <w:r>
        <w:rPr>
          <w:w w:val="80"/>
          <w:sz w:val="23"/>
        </w:rPr>
        <w:t>№ </w:t>
      </w:r>
      <w:r>
        <w:rPr>
          <w:w w:val="95"/>
          <w:sz w:val="23"/>
        </w:rPr>
        <w:t>1</w:t>
      </w:r>
    </w:p>
    <w:p>
      <w:pPr>
        <w:pStyle w:val="BodyText"/>
        <w:spacing w:before="184"/>
        <w:ind w:left="114"/>
      </w:pPr>
      <w:r>
        <w:rPr/>
        <w:t>Ответ: 24&lt;или&gt;42</w:t>
      </w:r>
    </w:p>
    <w:p>
      <w:pPr>
        <w:pStyle w:val="BodyText"/>
        <w:spacing w:line="259" w:lineRule="auto" w:before="186"/>
        <w:ind w:left="114" w:firstLine="1"/>
      </w:pPr>
      <w:r>
        <w:rPr/>
        <w:t>Решение: В тексте говорится о формировании диалекта и о том, как диалект народа зависит от таких факторов, как переселение, соседство с другими странами и народами, особенности ландшафта. А так же говорится о разделение территории России по диалектическим особенностям.</w:t>
      </w:r>
    </w:p>
    <w:p>
      <w:pPr>
        <w:spacing w:before="172"/>
        <w:ind w:left="117" w:right="0" w:firstLine="0"/>
        <w:jc w:val="left"/>
        <w:rPr>
          <w:sz w:val="22"/>
        </w:rPr>
      </w:pPr>
      <w:r>
        <w:rPr>
          <w:w w:val="110"/>
          <w:sz w:val="22"/>
        </w:rPr>
        <w:t>№2</w:t>
      </w:r>
    </w:p>
    <w:p>
      <w:pPr>
        <w:pStyle w:val="BodyText"/>
        <w:spacing w:before="191"/>
        <w:ind w:left="114"/>
      </w:pPr>
      <w:r>
        <w:rPr/>
        <w:t>Ответ: и;</w:t>
      </w:r>
    </w:p>
    <w:p>
      <w:pPr>
        <w:pStyle w:val="BodyText"/>
        <w:spacing w:before="186"/>
      </w:pPr>
      <w:r>
        <w:rPr/>
        <w:t>Решение: союз «и» связывает две части сложносочинённого предложения.</w:t>
      </w:r>
    </w:p>
    <w:p>
      <w:pPr>
        <w:pStyle w:val="BodyText"/>
        <w:spacing w:before="177"/>
      </w:pPr>
      <w:r>
        <w:rPr/>
        <w:t>№3</w:t>
      </w:r>
    </w:p>
    <w:p>
      <w:pPr>
        <w:pStyle w:val="BodyText"/>
        <w:spacing w:before="182"/>
        <w:ind w:left="114"/>
      </w:pPr>
      <w:r>
        <w:rPr/>
        <w:t>Ответ:1;</w:t>
      </w:r>
    </w:p>
    <w:p>
      <w:pPr>
        <w:spacing w:before="196"/>
        <w:ind w:left="116" w:right="0" w:firstLine="0"/>
        <w:jc w:val="left"/>
        <w:rPr>
          <w:sz w:val="23"/>
        </w:rPr>
      </w:pPr>
      <w:r>
        <w:rPr>
          <w:w w:val="105"/>
          <w:sz w:val="23"/>
        </w:rPr>
        <w:t>Решение: слово «сложиться» в данном контексте обозначает сформироваться.</w:t>
      </w:r>
    </w:p>
    <w:p>
      <w:pPr>
        <w:pStyle w:val="BodyText"/>
        <w:spacing w:before="184"/>
      </w:pPr>
      <w:r>
        <w:rPr/>
        <w:t>№4</w:t>
      </w:r>
    </w:p>
    <w:p>
      <w:pPr>
        <w:spacing w:before="191"/>
        <w:ind w:left="115" w:right="0" w:firstLine="0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50"/>
          <w:sz w:val="23"/>
        </w:rPr>
        <w:t> </w:t>
      </w:r>
      <w:r>
        <w:rPr>
          <w:sz w:val="23"/>
        </w:rPr>
        <w:t>загнутый;</w:t>
      </w:r>
    </w:p>
    <w:p>
      <w:pPr>
        <w:pStyle w:val="BodyText"/>
        <w:spacing w:before="3"/>
        <w:ind w:left="0"/>
        <w:rPr>
          <w:sz w:val="16"/>
        </w:rPr>
      </w:pPr>
    </w:p>
    <w:p>
      <w:pPr>
        <w:spacing w:before="0"/>
        <w:ind w:left="116" w:right="0" w:firstLine="0"/>
        <w:jc w:val="left"/>
        <w:rPr>
          <w:sz w:val="23"/>
        </w:rPr>
      </w:pPr>
      <w:r>
        <w:rPr>
          <w:sz w:val="23"/>
        </w:rPr>
        <w:t>Решение:  в слове «загнутый»  ударение  падает на  букву «а»</w:t>
      </w:r>
    </w:p>
    <w:p>
      <w:pPr>
        <w:pStyle w:val="BodyText"/>
        <w:spacing w:before="179"/>
      </w:pPr>
      <w:r>
        <w:rPr/>
        <w:t>№5</w:t>
      </w:r>
    </w:p>
    <w:p>
      <w:pPr>
        <w:spacing w:before="201"/>
        <w:ind w:left="115" w:right="0" w:firstLine="0"/>
        <w:jc w:val="left"/>
        <w:rPr>
          <w:sz w:val="22"/>
        </w:rPr>
      </w:pPr>
      <w:r>
        <w:rPr>
          <w:w w:val="105"/>
          <w:sz w:val="22"/>
        </w:rPr>
        <w:t>Ответ: хищного;</w:t>
      </w:r>
    </w:p>
    <w:p>
      <w:pPr>
        <w:pStyle w:val="BodyText"/>
        <w:spacing w:before="197"/>
      </w:pPr>
      <w:r>
        <w:rPr/>
        <w:t>Решение:</w:t>
      </w:r>
    </w:p>
    <w:p>
      <w:pPr>
        <w:spacing w:line="405" w:lineRule="auto" w:before="186"/>
        <w:ind w:left="116" w:right="4672" w:firstLine="0"/>
        <w:jc w:val="left"/>
        <w:rPr>
          <w:sz w:val="23"/>
        </w:rPr>
      </w:pPr>
      <w:r>
        <w:rPr>
          <w:w w:val="105"/>
          <w:sz w:val="23"/>
        </w:rPr>
        <w:t>Хищнический - свойственный хищным животным. Хищный - </w:t>
      </w:r>
      <w:r>
        <w:rPr>
          <w:color w:val="212121"/>
          <w:w w:val="105"/>
          <w:sz w:val="23"/>
        </w:rPr>
        <w:t>питающийся животной пищей.</w:t>
      </w:r>
    </w:p>
    <w:p>
      <w:pPr>
        <w:pStyle w:val="BodyText"/>
        <w:spacing w:line="284" w:lineRule="exact" w:before="0"/>
      </w:pPr>
      <w:r>
        <w:rPr/>
        <w:t>№6</w:t>
      </w:r>
    </w:p>
    <w:p>
      <w:pPr>
        <w:spacing w:before="192"/>
        <w:ind w:left="115" w:right="0" w:firstLine="0"/>
        <w:jc w:val="left"/>
        <w:rPr>
          <w:sz w:val="23"/>
        </w:rPr>
      </w:pPr>
      <w:r>
        <w:rPr>
          <w:sz w:val="23"/>
        </w:rPr>
        <w:t>Ответ: сыплет;</w:t>
      </w:r>
    </w:p>
    <w:p>
      <w:pPr>
        <w:pStyle w:val="BodyText"/>
        <w:spacing w:before="194"/>
      </w:pPr>
      <w:r>
        <w:rPr/>
        <w:t>Решение:</w:t>
      </w:r>
    </w:p>
    <w:p>
      <w:pPr>
        <w:spacing w:before="191"/>
        <w:ind w:left="116" w:right="0" w:firstLine="0"/>
        <w:jc w:val="left"/>
        <w:rPr>
          <w:sz w:val="23"/>
        </w:rPr>
      </w:pPr>
      <w:r>
        <w:rPr>
          <w:sz w:val="23"/>
        </w:rPr>
        <w:t>Нет  такого  слова «сыпает»</w:t>
      </w:r>
    </w:p>
    <w:p>
      <w:pPr>
        <w:spacing w:after="0"/>
        <w:jc w:val="left"/>
        <w:rPr>
          <w:sz w:val="23"/>
        </w:rPr>
        <w:sectPr>
          <w:type w:val="continuous"/>
          <w:pgSz w:w="11900" w:h="16840"/>
          <w:pgMar w:top="1100" w:bottom="280" w:left="1160" w:right="760"/>
        </w:sectPr>
      </w:pPr>
    </w:p>
    <w:p>
      <w:pPr>
        <w:spacing w:before="39"/>
        <w:ind w:left="476" w:right="0" w:firstLine="0"/>
        <w:jc w:val="left"/>
        <w:rPr>
          <w:sz w:val="23"/>
        </w:rPr>
      </w:pPr>
      <w:r>
        <w:rPr>
          <w:sz w:val="23"/>
        </w:rPr>
        <w:t>№7</w:t>
      </w:r>
    </w:p>
    <w:p>
      <w:pPr>
        <w:pStyle w:val="BodyText"/>
        <w:spacing w:before="10"/>
        <w:ind w:left="0"/>
        <w:rPr>
          <w:sz w:val="16"/>
        </w:rPr>
      </w:pPr>
    </w:p>
    <w:p>
      <w:pPr>
        <w:spacing w:before="1"/>
        <w:ind w:left="480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w w:val="85"/>
          <w:sz w:val="23"/>
        </w:rPr>
        <w:t>Ответ: 63298;</w:t>
      </w:r>
    </w:p>
    <w:p>
      <w:pPr>
        <w:pStyle w:val="BodyText"/>
        <w:spacing w:before="194"/>
        <w:ind w:left="475"/>
      </w:pPr>
      <w:r>
        <w:rPr/>
        <w:t>Решение:</w:t>
      </w:r>
    </w:p>
    <w:p>
      <w:pPr>
        <w:pStyle w:val="BodyText"/>
        <w:spacing w:line="264" w:lineRule="auto" w:before="172"/>
        <w:ind w:left="478" w:hanging="3"/>
      </w:pPr>
      <w:r>
        <w:rPr/>
        <w:t>Предложение </w:t>
      </w:r>
      <w:r>
        <w:rPr>
          <w:w w:val="90"/>
        </w:rPr>
        <w:t>№ </w:t>
      </w:r>
      <w:r>
        <w:rPr/>
        <w:t>6 неправильно построено. В связи с присутствием там диепричастия мы выбираем А</w:t>
      </w:r>
    </w:p>
    <w:p>
      <w:pPr>
        <w:pStyle w:val="BodyText"/>
        <w:spacing w:line="264" w:lineRule="auto" w:before="152"/>
        <w:ind w:left="478" w:hanging="3"/>
      </w:pPr>
      <w:r>
        <w:rPr/>
        <w:t>Предложение №3 подходит к ответу Б, так как в причастном обороте слова расположены в неправильном порядке</w:t>
      </w:r>
    </w:p>
    <w:p>
      <w:pPr>
        <w:pStyle w:val="BodyText"/>
        <w:spacing w:line="266" w:lineRule="auto" w:before="143"/>
        <w:ind w:left="475" w:right="668"/>
      </w:pPr>
      <w:r>
        <w:rPr/>
        <w:t>Предложение №2 подходит к ответу В. В предложении неправильно употреблён союз «а также»</w:t>
      </w:r>
    </w:p>
    <w:p>
      <w:pPr>
        <w:pStyle w:val="BodyText"/>
        <w:spacing w:line="266" w:lineRule="auto" w:before="140"/>
        <w:ind w:left="478" w:hanging="3"/>
      </w:pPr>
      <w:r>
        <w:rPr/>
        <w:t>ПредложениеN?9 подходит к ответу Г. Предложение построено совершенно не правильно и глаголы в нём употреблены в неправильной форме.</w:t>
      </w:r>
    </w:p>
    <w:p>
      <w:pPr>
        <w:pStyle w:val="BodyText"/>
        <w:spacing w:line="264" w:lineRule="auto" w:before="145"/>
        <w:ind w:left="478" w:right="461" w:hanging="3"/>
      </w:pPr>
      <w:r>
        <w:rPr/>
        <w:t>Предложение №8 подходит к ответу Д. Слова в предложении поставлены не в тот падеж, в который нужно.</w:t>
      </w:r>
    </w:p>
    <w:p>
      <w:pPr>
        <w:pStyle w:val="BodyText"/>
        <w:ind w:left="475"/>
      </w:pPr>
      <w:r>
        <w:rPr/>
        <w:t>№8</w:t>
      </w:r>
    </w:p>
    <w:p>
      <w:pPr>
        <w:pStyle w:val="BodyText"/>
        <w:spacing w:before="182"/>
        <w:ind w:left="474"/>
      </w:pPr>
      <w:r>
        <w:rPr/>
        <w:t>Ответ: сжимать;</w:t>
      </w:r>
    </w:p>
    <w:p>
      <w:pPr>
        <w:pStyle w:val="BodyText"/>
        <w:spacing w:line="259" w:lineRule="auto" w:before="187"/>
        <w:ind w:left="475" w:hanging="1"/>
      </w:pPr>
      <w:r>
        <w:rPr/>
        <w:t>Решение: В корнях с чередующимися о[я]/пм, </w:t>
      </w:r>
      <w:r>
        <w:rPr>
          <w:i/>
        </w:rPr>
        <w:t>а(я)/ин </w:t>
      </w:r>
      <w:r>
        <w:rPr/>
        <w:t>пишутся -пн, -пм-, если дальше следует суффикс -a-: занимать — занять, сжимать — сжать.</w:t>
      </w:r>
    </w:p>
    <w:p>
      <w:pPr>
        <w:pStyle w:val="BodyText"/>
        <w:spacing w:before="158"/>
        <w:ind w:left="475"/>
      </w:pPr>
      <w:r>
        <w:rPr/>
        <w:t>№9</w:t>
      </w:r>
    </w:p>
    <w:p>
      <w:pPr>
        <w:pStyle w:val="BodyText"/>
        <w:spacing w:before="181"/>
        <w:ind w:left="474"/>
      </w:pPr>
      <w:r>
        <w:rPr/>
        <w:t>Ответ: расчётисцелить&lt; или &gt;исцелитьрасчёт</w:t>
      </w:r>
    </w:p>
    <w:p>
      <w:pPr>
        <w:spacing w:line="271" w:lineRule="auto" w:before="191"/>
        <w:ind w:left="478" w:right="668" w:hanging="3"/>
        <w:jc w:val="left"/>
        <w:rPr>
          <w:sz w:val="23"/>
        </w:rPr>
      </w:pPr>
      <w:r>
        <w:rPr>
          <w:sz w:val="23"/>
        </w:rPr>
        <w:t>Решение: В слове расчёт пишется буква «с» потому что буква «с» глузая и ставится рядом с глухой  «ч».  Это же правило  применяется  в слове «исцелить».</w:t>
      </w:r>
    </w:p>
    <w:p>
      <w:pPr>
        <w:pStyle w:val="BodyText"/>
        <w:ind w:left="475"/>
      </w:pPr>
      <w:r>
        <w:rPr/>
        <w:t>№10</w:t>
      </w:r>
    </w:p>
    <w:p>
      <w:pPr>
        <w:pStyle w:val="BodyText"/>
        <w:spacing w:before="187"/>
        <w:ind w:left="474"/>
      </w:pPr>
      <w:r>
        <w:rPr/>
        <w:t>Ответ: разбрызгивать;</w:t>
      </w:r>
    </w:p>
    <w:p>
      <w:pPr>
        <w:pStyle w:val="BodyText"/>
        <w:spacing w:line="235" w:lineRule="auto" w:before="193"/>
        <w:ind w:left="478" w:right="668" w:hanging="3"/>
      </w:pPr>
      <w:r>
        <w:rPr/>
        <w:t>Решение: Определи форму 1-го лица единственного числа настоящего или будущего времени!</w:t>
      </w:r>
    </w:p>
    <w:p>
      <w:pPr>
        <w:pStyle w:val="BodyText"/>
        <w:spacing w:before="0"/>
        <w:ind w:left="475" w:right="668" w:hanging="1"/>
      </w:pPr>
      <w:r>
        <w:rPr/>
        <w:t>Если в форме 1-го лица единственного числа настоящего или будущего времени есть сочетания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97" w:val="left" w:leader="none"/>
          <w:tab w:pos="1198" w:val="left" w:leader="none"/>
        </w:tabs>
        <w:spacing w:line="240" w:lineRule="auto" w:before="0" w:after="0"/>
        <w:ind w:left="478" w:right="0" w:hanging="374"/>
        <w:jc w:val="left"/>
        <w:rPr>
          <w:sz w:val="23"/>
        </w:rPr>
      </w:pPr>
      <w:r>
        <w:rPr>
          <w:sz w:val="23"/>
        </w:rPr>
        <w:t>ую, юю, то пиши суффиксы  -ова-(-ева-):  советовать  - советую,  командовать  - </w:t>
      </w:r>
      <w:r>
        <w:rPr>
          <w:spacing w:val="21"/>
          <w:sz w:val="23"/>
        </w:rPr>
        <w:t> </w:t>
      </w:r>
      <w:r>
        <w:rPr>
          <w:sz w:val="23"/>
        </w:rPr>
        <w:t>командую</w:t>
      </w:r>
    </w:p>
    <w:p>
      <w:pPr>
        <w:pStyle w:val="ListParagraph"/>
        <w:numPr>
          <w:ilvl w:val="0"/>
          <w:numId w:val="1"/>
        </w:numPr>
        <w:tabs>
          <w:tab w:pos="1194" w:val="left" w:leader="none"/>
          <w:tab w:pos="1195" w:val="left" w:leader="none"/>
        </w:tabs>
        <w:spacing w:line="249" w:lineRule="auto" w:before="12" w:after="0"/>
        <w:ind w:left="478" w:right="209" w:hanging="374"/>
        <w:jc w:val="left"/>
        <w:rPr>
          <w:sz w:val="23"/>
        </w:rPr>
      </w:pPr>
      <w:r>
        <w:rPr>
          <w:sz w:val="23"/>
        </w:rPr>
        <w:t>ьtвою, свою, то пиши суффиксы -ыва-(-ива-): опаздывать - опаздываю, рассматривать — рассматриваю</w:t>
      </w:r>
    </w:p>
    <w:p>
      <w:pPr>
        <w:spacing w:after="0" w:line="249" w:lineRule="auto"/>
        <w:jc w:val="left"/>
        <w:rPr>
          <w:sz w:val="23"/>
        </w:rPr>
        <w:sectPr>
          <w:pgSz w:w="11900" w:h="16840"/>
          <w:pgMar w:top="1100" w:bottom="280" w:left="800" w:right="760"/>
        </w:sectPr>
      </w:pPr>
    </w:p>
    <w:p>
      <w:pPr>
        <w:spacing w:before="39"/>
        <w:ind w:left="116" w:right="0" w:firstLine="0"/>
        <w:jc w:val="left"/>
        <w:rPr>
          <w:sz w:val="23"/>
        </w:rPr>
      </w:pPr>
      <w:r>
        <w:rPr>
          <w:sz w:val="23"/>
        </w:rPr>
        <w:t>№11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before="0"/>
        <w:ind w:left="114"/>
      </w:pPr>
      <w:r>
        <w:rPr>
          <w:w w:val="95"/>
        </w:rPr>
        <w:t>Ответ:  заброшенный;</w:t>
      </w:r>
    </w:p>
    <w:p>
      <w:pPr>
        <w:pStyle w:val="BodyText"/>
        <w:spacing w:before="12"/>
        <w:ind w:left="0"/>
        <w:rPr>
          <w:sz w:val="22"/>
        </w:rPr>
      </w:pPr>
    </w:p>
    <w:p>
      <w:pPr>
        <w:spacing w:line="230" w:lineRule="auto" w:before="0"/>
        <w:ind w:left="117" w:right="119" w:hanging="3"/>
        <w:jc w:val="left"/>
        <w:rPr>
          <w:sz w:val="25"/>
        </w:rPr>
      </w:pPr>
      <w:r>
        <w:rPr>
          <w:w w:val="95"/>
          <w:sz w:val="25"/>
        </w:rPr>
        <w:t>Решение: Следует различать страдательные причастия (а также отглагольные прилагательные) </w:t>
      </w:r>
      <w:r>
        <w:rPr>
          <w:w w:val="90"/>
          <w:sz w:val="25"/>
        </w:rPr>
        <w:t>на </w:t>
      </w:r>
      <w:r>
        <w:rPr>
          <w:i/>
          <w:w w:val="90"/>
          <w:sz w:val="25"/>
        </w:rPr>
        <w:t>—анный (—янный), —аный (—яный), </w:t>
      </w:r>
      <w:r>
        <w:rPr>
          <w:w w:val="90"/>
          <w:sz w:val="25"/>
        </w:rPr>
        <w:t>с одной стороны, и на </w:t>
      </w:r>
      <w:r>
        <w:rPr>
          <w:i/>
          <w:w w:val="90"/>
          <w:sz w:val="25"/>
        </w:rPr>
        <w:t>—енный, —еный — </w:t>
      </w:r>
      <w:r>
        <w:rPr>
          <w:w w:val="90"/>
          <w:sz w:val="25"/>
        </w:rPr>
        <w:t>с другой.</w:t>
      </w:r>
    </w:p>
    <w:p>
      <w:pPr>
        <w:pStyle w:val="Heading2"/>
        <w:spacing w:line="225" w:lineRule="auto" w:before="6"/>
        <w:ind w:left="117" w:right="701" w:hanging="3"/>
        <w:rPr>
          <w:i/>
        </w:rPr>
      </w:pPr>
      <w:r>
        <w:rPr/>
        <w:t>Буква</w:t>
      </w:r>
      <w:r>
        <w:rPr>
          <w:spacing w:val="-29"/>
        </w:rPr>
        <w:t> </w:t>
      </w:r>
      <w:r>
        <w:rPr/>
        <w:t>о</w:t>
      </w:r>
      <w:r>
        <w:rPr>
          <w:spacing w:val="-8"/>
        </w:rPr>
        <w:t> </w:t>
      </w:r>
      <w:r>
        <w:rPr/>
        <w:t>(я</w:t>
      </w:r>
      <w:r>
        <w:rPr>
          <w:spacing w:val="-36"/>
        </w:rPr>
        <w:t> </w:t>
      </w:r>
      <w:r>
        <w:rPr/>
        <w:t>)</w:t>
      </w:r>
      <w:r>
        <w:rPr>
          <w:spacing w:val="-26"/>
        </w:rPr>
        <w:t> </w:t>
      </w:r>
      <w:r>
        <w:rPr/>
        <w:t>пишется</w:t>
      </w:r>
      <w:r>
        <w:rPr>
          <w:spacing w:val="-19"/>
        </w:rPr>
        <w:t> </w:t>
      </w:r>
      <w:r>
        <w:rPr/>
        <w:t>в</w:t>
      </w:r>
      <w:r>
        <w:rPr>
          <w:spacing w:val="-29"/>
        </w:rPr>
        <w:t> </w:t>
      </w:r>
      <w:r>
        <w:rPr/>
        <w:t>этих</w:t>
      </w:r>
      <w:r>
        <w:rPr>
          <w:spacing w:val="-25"/>
        </w:rPr>
        <w:t> </w:t>
      </w:r>
      <w:r>
        <w:rPr/>
        <w:t>причастиях</w:t>
      </w:r>
      <w:r>
        <w:rPr>
          <w:spacing w:val="-17"/>
        </w:rPr>
        <w:t> </w:t>
      </w:r>
      <w:r>
        <w:rPr/>
        <w:t>и</w:t>
      </w:r>
      <w:r>
        <w:rPr>
          <w:spacing w:val="-30"/>
        </w:rPr>
        <w:t> </w:t>
      </w:r>
      <w:r>
        <w:rPr/>
        <w:t>прилагательных,</w:t>
      </w:r>
      <w:r>
        <w:rPr>
          <w:spacing w:val="-35"/>
        </w:rPr>
        <w:t> </w:t>
      </w:r>
      <w:r>
        <w:rPr/>
        <w:t>если</w:t>
      </w:r>
      <w:r>
        <w:rPr>
          <w:spacing w:val="-26"/>
        </w:rPr>
        <w:t> </w:t>
      </w:r>
      <w:r>
        <w:rPr/>
        <w:t>соответствующий</w:t>
      </w:r>
      <w:r>
        <w:rPr>
          <w:spacing w:val="-28"/>
        </w:rPr>
        <w:t> </w:t>
      </w:r>
      <w:r>
        <w:rPr/>
        <w:t>глагол</w:t>
      </w:r>
      <w:r>
        <w:rPr>
          <w:spacing w:val="-24"/>
        </w:rPr>
        <w:t> </w:t>
      </w:r>
      <w:r>
        <w:rPr/>
        <w:t>в </w:t>
      </w:r>
      <w:r>
        <w:rPr>
          <w:w w:val="95"/>
        </w:rPr>
        <w:t>инфинитиве</w:t>
      </w:r>
      <w:r>
        <w:rPr>
          <w:spacing w:val="-21"/>
          <w:w w:val="95"/>
        </w:rPr>
        <w:t> </w:t>
      </w:r>
      <w:r>
        <w:rPr>
          <w:w w:val="95"/>
        </w:rPr>
        <w:t>(неопределенной</w:t>
      </w:r>
      <w:r>
        <w:rPr>
          <w:spacing w:val="-28"/>
          <w:w w:val="95"/>
        </w:rPr>
        <w:t> </w:t>
      </w:r>
      <w:r>
        <w:rPr>
          <w:w w:val="95"/>
        </w:rPr>
        <w:t>форме)</w:t>
      </w:r>
      <w:r>
        <w:rPr>
          <w:spacing w:val="-24"/>
          <w:w w:val="95"/>
        </w:rPr>
        <w:t> </w:t>
      </w:r>
      <w:r>
        <w:rPr>
          <w:w w:val="95"/>
        </w:rPr>
        <w:t>оканчивается</w:t>
      </w:r>
      <w:r>
        <w:rPr>
          <w:spacing w:val="-19"/>
          <w:w w:val="95"/>
        </w:rPr>
        <w:t> </w:t>
      </w:r>
      <w:r>
        <w:rPr>
          <w:w w:val="95"/>
        </w:rPr>
        <w:t>на</w:t>
      </w:r>
      <w:r>
        <w:rPr>
          <w:spacing w:val="-35"/>
          <w:w w:val="95"/>
        </w:rPr>
        <w:t> </w:t>
      </w:r>
      <w:r>
        <w:rPr>
          <w:i/>
          <w:w w:val="95"/>
        </w:rPr>
        <w:t>—ать</w:t>
      </w:r>
      <w:r>
        <w:rPr>
          <w:i/>
          <w:spacing w:val="-25"/>
          <w:w w:val="95"/>
        </w:rPr>
        <w:t> </w:t>
      </w:r>
      <w:r>
        <w:rPr>
          <w:i/>
          <w:w w:val="95"/>
        </w:rPr>
        <w:t>(—ять),</w:t>
      </w:r>
    </w:p>
    <w:p>
      <w:pPr>
        <w:spacing w:line="228" w:lineRule="auto" w:before="8"/>
        <w:ind w:left="115" w:right="206" w:firstLine="2"/>
        <w:jc w:val="both"/>
        <w:rPr>
          <w:i/>
          <w:sz w:val="25"/>
        </w:rPr>
      </w:pPr>
      <w:r>
        <w:rPr>
          <w:w w:val="95"/>
          <w:sz w:val="25"/>
        </w:rPr>
        <w:t>напр.: </w:t>
      </w:r>
      <w:r>
        <w:rPr>
          <w:i/>
          <w:w w:val="95"/>
          <w:sz w:val="25"/>
        </w:rPr>
        <w:t>привязанный </w:t>
      </w:r>
      <w:r>
        <w:rPr>
          <w:w w:val="95"/>
          <w:sz w:val="25"/>
        </w:rPr>
        <w:t>(от </w:t>
      </w:r>
      <w:r>
        <w:rPr>
          <w:i/>
          <w:w w:val="95"/>
          <w:sz w:val="25"/>
        </w:rPr>
        <w:t>привязать), вязаный </w:t>
      </w:r>
      <w:r>
        <w:rPr>
          <w:w w:val="95"/>
          <w:sz w:val="25"/>
        </w:rPr>
        <w:t>(от </w:t>
      </w:r>
      <w:r>
        <w:rPr>
          <w:i/>
          <w:w w:val="95"/>
          <w:sz w:val="25"/>
        </w:rPr>
        <w:t>вязать), изваянный (изваять), настоянный ( </w:t>
      </w:r>
      <w:r>
        <w:rPr>
          <w:i/>
          <w:w w:val="95"/>
          <w:sz w:val="25"/>
        </w:rPr>
        <w:t>настоять), расновырянный (расновырять), посеянный (посеять), развеянный (развеять), ве яный (веять), валяный (валять).</w:t>
      </w:r>
    </w:p>
    <w:p>
      <w:pPr>
        <w:spacing w:line="230" w:lineRule="auto" w:before="172"/>
        <w:ind w:left="117" w:right="669" w:hanging="8"/>
        <w:jc w:val="left"/>
        <w:rPr>
          <w:sz w:val="25"/>
        </w:rPr>
      </w:pPr>
      <w:r>
        <w:rPr>
          <w:w w:val="95"/>
          <w:sz w:val="25"/>
        </w:rPr>
        <w:t>Исключения: в страдательных причастиях глаголов </w:t>
      </w:r>
      <w:r>
        <w:rPr>
          <w:i/>
          <w:w w:val="95"/>
          <w:sz w:val="25"/>
        </w:rPr>
        <w:t>—равнять </w:t>
      </w:r>
      <w:r>
        <w:rPr>
          <w:w w:val="95"/>
          <w:sz w:val="25"/>
        </w:rPr>
        <w:t>и </w:t>
      </w:r>
      <w:r>
        <w:rPr>
          <w:i/>
          <w:w w:val="95"/>
          <w:sz w:val="25"/>
        </w:rPr>
        <w:t>—ровнять </w:t>
      </w:r>
      <w:r>
        <w:rPr>
          <w:w w:val="95"/>
          <w:sz w:val="25"/>
        </w:rPr>
        <w:t>с приставками </w:t>
      </w:r>
      <w:r>
        <w:rPr>
          <w:sz w:val="25"/>
        </w:rPr>
        <w:t>пишется в суффиксе буква е,</w:t>
      </w:r>
    </w:p>
    <w:p>
      <w:pPr>
        <w:spacing w:line="235" w:lineRule="auto" w:before="0"/>
        <w:ind w:left="116" w:right="0" w:firstLine="0"/>
        <w:jc w:val="left"/>
        <w:rPr>
          <w:i/>
          <w:sz w:val="25"/>
        </w:rPr>
      </w:pPr>
      <w:r>
        <w:rPr>
          <w:w w:val="95"/>
          <w:sz w:val="25"/>
        </w:rPr>
        <w:t>напр.: </w:t>
      </w:r>
      <w:r>
        <w:rPr>
          <w:i/>
          <w:w w:val="95"/>
          <w:sz w:val="25"/>
        </w:rPr>
        <w:t>выравненный (выравнять), приравненный (приравнять), выровненный (выровнять), з </w:t>
      </w:r>
      <w:r>
        <w:rPr>
          <w:i/>
          <w:w w:val="95"/>
          <w:sz w:val="25"/>
        </w:rPr>
        <w:t>аровненный (заровнять).</w:t>
      </w:r>
    </w:p>
    <w:p>
      <w:pPr>
        <w:spacing w:line="230" w:lineRule="auto" w:before="26"/>
        <w:ind w:left="115" w:right="119" w:hanging="1"/>
        <w:jc w:val="left"/>
        <w:rPr>
          <w:sz w:val="25"/>
        </w:rPr>
      </w:pPr>
      <w:r>
        <w:rPr>
          <w:sz w:val="25"/>
        </w:rPr>
        <w:t>Буква</w:t>
      </w:r>
      <w:r>
        <w:rPr>
          <w:spacing w:val="-26"/>
          <w:sz w:val="25"/>
        </w:rPr>
        <w:t> </w:t>
      </w:r>
      <w:r>
        <w:rPr>
          <w:sz w:val="25"/>
        </w:rPr>
        <w:t>е перед</w:t>
      </w:r>
      <w:r>
        <w:rPr>
          <w:spacing w:val="-31"/>
          <w:sz w:val="25"/>
        </w:rPr>
        <w:t> </w:t>
      </w:r>
      <w:r>
        <w:rPr>
          <w:sz w:val="25"/>
        </w:rPr>
        <w:t>нн</w:t>
      </w:r>
      <w:r>
        <w:rPr>
          <w:spacing w:val="25"/>
          <w:sz w:val="25"/>
        </w:rPr>
        <w:t> </w:t>
      </w:r>
      <w:r>
        <w:rPr>
          <w:sz w:val="25"/>
        </w:rPr>
        <w:t>(н</w:t>
      </w:r>
      <w:r>
        <w:rPr>
          <w:spacing w:val="-32"/>
          <w:sz w:val="25"/>
        </w:rPr>
        <w:t> </w:t>
      </w:r>
      <w:r>
        <w:rPr>
          <w:sz w:val="25"/>
        </w:rPr>
        <w:t>)</w:t>
      </w:r>
      <w:r>
        <w:rPr>
          <w:spacing w:val="-26"/>
          <w:sz w:val="25"/>
        </w:rPr>
        <w:t> </w:t>
      </w:r>
      <w:r>
        <w:rPr>
          <w:sz w:val="25"/>
        </w:rPr>
        <w:t>пишется</w:t>
      </w:r>
      <w:r>
        <w:rPr>
          <w:spacing w:val="-15"/>
          <w:sz w:val="25"/>
        </w:rPr>
        <w:t> </w:t>
      </w:r>
      <w:r>
        <w:rPr>
          <w:sz w:val="25"/>
        </w:rPr>
        <w:t>в</w:t>
      </w:r>
      <w:r>
        <w:rPr>
          <w:spacing w:val="-26"/>
          <w:sz w:val="25"/>
        </w:rPr>
        <w:t> </w:t>
      </w:r>
      <w:r>
        <w:rPr>
          <w:sz w:val="25"/>
        </w:rPr>
        <w:t>причастиях</w:t>
      </w:r>
      <w:r>
        <w:rPr>
          <w:spacing w:val="-13"/>
          <w:sz w:val="25"/>
        </w:rPr>
        <w:t> </w:t>
      </w:r>
      <w:r>
        <w:rPr>
          <w:sz w:val="25"/>
        </w:rPr>
        <w:t>и</w:t>
      </w:r>
      <w:r>
        <w:rPr>
          <w:spacing w:val="-24"/>
          <w:sz w:val="25"/>
        </w:rPr>
        <w:t> </w:t>
      </w:r>
      <w:r>
        <w:rPr>
          <w:sz w:val="25"/>
        </w:rPr>
        <w:t>прилагательных,</w:t>
      </w:r>
      <w:r>
        <w:rPr>
          <w:spacing w:val="-26"/>
          <w:sz w:val="25"/>
        </w:rPr>
        <w:t> </w:t>
      </w:r>
      <w:r>
        <w:rPr>
          <w:sz w:val="25"/>
        </w:rPr>
        <w:t>образованных</w:t>
      </w:r>
      <w:r>
        <w:rPr>
          <w:spacing w:val="-10"/>
          <w:sz w:val="25"/>
        </w:rPr>
        <w:t> </w:t>
      </w:r>
      <w:r>
        <w:rPr>
          <w:sz w:val="25"/>
        </w:rPr>
        <w:t>от</w:t>
      </w:r>
      <w:r>
        <w:rPr>
          <w:spacing w:val="-25"/>
          <w:sz w:val="25"/>
        </w:rPr>
        <w:t> </w:t>
      </w:r>
      <w:r>
        <w:rPr>
          <w:sz w:val="25"/>
        </w:rPr>
        <w:t>всех </w:t>
      </w:r>
      <w:r>
        <w:rPr>
          <w:w w:val="95"/>
          <w:sz w:val="25"/>
        </w:rPr>
        <w:t>остальных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глаголов,</w:t>
      </w:r>
    </w:p>
    <w:p>
      <w:pPr>
        <w:spacing w:line="230" w:lineRule="auto" w:before="0"/>
        <w:ind w:left="114" w:right="119" w:firstLine="2"/>
        <w:jc w:val="left"/>
        <w:rPr>
          <w:i/>
          <w:sz w:val="25"/>
        </w:rPr>
      </w:pPr>
      <w:r>
        <w:rPr>
          <w:w w:val="95"/>
          <w:sz w:val="25"/>
        </w:rPr>
        <w:t>напр.: увьdеннь й </w:t>
      </w:r>
      <w:r>
        <w:rPr>
          <w:i/>
          <w:w w:val="95"/>
          <w:sz w:val="25"/>
        </w:rPr>
        <w:t>(увидеть), израненный (изранить), раненый (ранить), замороженный (зам </w:t>
      </w:r>
      <w:r>
        <w:rPr>
          <w:i/>
          <w:w w:val="95"/>
          <w:sz w:val="25"/>
        </w:rPr>
        <w:t>орозить), мороженый (морозить), выкрашенный (вынрасить), нрашеный (нрасить), измерен ный (измерить), мереный (мерить), замученный (замучить), мученый (мучить), намасленны й (намаслить), выведенный (вывести), остриженный (остричь), поверженный (повергнуть). </w:t>
      </w:r>
      <w:r>
        <w:rPr>
          <w:sz w:val="25"/>
        </w:rPr>
        <w:t>Буква е в таких образованиях (в суффиксе </w:t>
      </w:r>
      <w:r>
        <w:rPr>
          <w:i/>
          <w:sz w:val="25"/>
        </w:rPr>
        <w:t>—енн </w:t>
      </w:r>
      <w:r>
        <w:rPr>
          <w:sz w:val="25"/>
        </w:rPr>
        <w:t>или </w:t>
      </w:r>
      <w:r>
        <w:rPr>
          <w:i/>
          <w:sz w:val="25"/>
        </w:rPr>
        <w:t>—ен ) </w:t>
      </w:r>
      <w:r>
        <w:rPr>
          <w:sz w:val="25"/>
        </w:rPr>
        <w:t>проверяется ударной позицией, </w:t>
      </w:r>
      <w:r>
        <w:rPr>
          <w:w w:val="95"/>
          <w:sz w:val="25"/>
        </w:rPr>
        <w:t>напр.: </w:t>
      </w:r>
      <w:r>
        <w:rPr>
          <w:i/>
          <w:w w:val="95"/>
          <w:sz w:val="25"/>
        </w:rPr>
        <w:t>варёный (варить), занесённый  (занести), приведённый (привести).</w:t>
      </w:r>
    </w:p>
    <w:p>
      <w:pPr>
        <w:pStyle w:val="BodyText"/>
        <w:spacing w:before="0"/>
        <w:ind w:left="0"/>
        <w:rPr>
          <w:i/>
        </w:rPr>
      </w:pPr>
    </w:p>
    <w:p>
      <w:pPr>
        <w:pStyle w:val="BodyText"/>
        <w:spacing w:before="11"/>
        <w:ind w:left="0"/>
        <w:rPr>
          <w:i/>
        </w:rPr>
      </w:pPr>
    </w:p>
    <w:p>
      <w:pPr>
        <w:pStyle w:val="BodyText"/>
        <w:spacing w:before="0"/>
      </w:pPr>
      <w:r>
        <w:rPr/>
        <w:t>№12</w:t>
      </w:r>
    </w:p>
    <w:p>
      <w:pPr>
        <w:pStyle w:val="BodyText"/>
        <w:ind w:left="114"/>
      </w:pPr>
      <w:r>
        <w:rPr/>
        <w:t>Ответ: нестандартные;</w:t>
      </w:r>
    </w:p>
    <w:p>
      <w:pPr>
        <w:pStyle w:val="BodyText"/>
        <w:spacing w:before="153"/>
        <w:ind w:left="118" w:hanging="3"/>
      </w:pPr>
      <w:r>
        <w:rPr/>
        <w:t>Решение: К слову «нестандартные» можно подобрать синонимы, например: необычные, неординарные.</w:t>
      </w:r>
    </w:p>
    <w:p>
      <w:pPr>
        <w:pStyle w:val="Heading2"/>
        <w:spacing w:before="139"/>
        <w:ind w:firstLine="0"/>
      </w:pPr>
      <w:r>
        <w:rPr/>
        <w:t>№13</w:t>
      </w:r>
    </w:p>
    <w:p>
      <w:pPr>
        <w:spacing w:before="136"/>
        <w:ind w:left="114" w:right="0" w:firstLine="0"/>
        <w:jc w:val="left"/>
        <w:rPr>
          <w:sz w:val="25"/>
        </w:rPr>
      </w:pPr>
      <w:r>
        <w:rPr>
          <w:w w:val="95"/>
          <w:sz w:val="25"/>
        </w:rPr>
        <w:t>Ответ: поначалузатем  &lt; или &gt; затемпоначалу;</w:t>
      </w:r>
    </w:p>
    <w:p>
      <w:pPr>
        <w:pStyle w:val="BodyText"/>
        <w:spacing w:line="235" w:lineRule="auto" w:before="156"/>
        <w:ind w:right="701"/>
      </w:pPr>
      <w:r>
        <w:rPr/>
        <w:t>Решение:</w:t>
      </w:r>
      <w:r>
        <w:rPr>
          <w:spacing w:val="-11"/>
        </w:rPr>
        <w:t> </w:t>
      </w:r>
      <w:r>
        <w:rPr/>
        <w:t>«Поначалу»</w:t>
      </w:r>
      <w:r>
        <w:rPr>
          <w:spacing w:val="2"/>
        </w:rPr>
        <w:t> </w:t>
      </w:r>
      <w:r>
        <w:rPr/>
        <w:t>можем</w:t>
      </w:r>
      <w:r>
        <w:rPr>
          <w:spacing w:val="-12"/>
        </w:rPr>
        <w:t> </w:t>
      </w:r>
      <w:r>
        <w:rPr/>
        <w:t>заменить</w:t>
      </w:r>
      <w:r>
        <w:rPr>
          <w:spacing w:val="-8"/>
        </w:rPr>
        <w:t> </w:t>
      </w:r>
      <w:r>
        <w:rPr/>
        <w:t>словом</w:t>
      </w:r>
      <w:r>
        <w:rPr>
          <w:spacing w:val="-17"/>
        </w:rPr>
        <w:t> </w:t>
      </w:r>
      <w:r>
        <w:rPr/>
        <w:t>—</w:t>
      </w:r>
      <w:r>
        <w:rPr>
          <w:spacing w:val="-33"/>
        </w:rPr>
        <w:t> </w:t>
      </w:r>
      <w:r>
        <w:rPr/>
        <w:t>сначала,</w:t>
      </w:r>
      <w:r>
        <w:rPr>
          <w:spacing w:val="-8"/>
        </w:rPr>
        <w:t> </w:t>
      </w:r>
      <w:r>
        <w:rPr/>
        <w:t>а</w:t>
      </w:r>
      <w:r>
        <w:rPr>
          <w:spacing w:val="-17"/>
        </w:rPr>
        <w:t> </w:t>
      </w:r>
      <w:r>
        <w:rPr/>
        <w:t>«затем»</w:t>
      </w:r>
      <w:r>
        <w:rPr>
          <w:spacing w:val="-5"/>
        </w:rPr>
        <w:t> </w:t>
      </w:r>
      <w:r>
        <w:rPr/>
        <w:t>пишется</w:t>
      </w:r>
      <w:r>
        <w:rPr>
          <w:spacing w:val="-4"/>
        </w:rPr>
        <w:t> </w:t>
      </w:r>
      <w:r>
        <w:rPr/>
        <w:t>слитно</w:t>
      </w:r>
      <w:r>
        <w:rPr>
          <w:spacing w:val="-11"/>
        </w:rPr>
        <w:t> </w:t>
      </w:r>
      <w:r>
        <w:rPr/>
        <w:t>его можно</w:t>
      </w:r>
      <w:r>
        <w:rPr>
          <w:spacing w:val="-31"/>
        </w:rPr>
        <w:t> </w:t>
      </w:r>
      <w:r>
        <w:rPr/>
        <w:t>заменить</w:t>
      </w:r>
      <w:r>
        <w:rPr>
          <w:spacing w:val="-28"/>
        </w:rPr>
        <w:t> </w:t>
      </w:r>
      <w:r>
        <w:rPr/>
        <w:t>словом</w:t>
      </w:r>
      <w:r>
        <w:rPr>
          <w:spacing w:val="-37"/>
        </w:rPr>
        <w:t> </w:t>
      </w:r>
      <w:r>
        <w:rPr/>
        <w:t>—</w:t>
      </w:r>
      <w:r>
        <w:rPr>
          <w:spacing w:val="-42"/>
        </w:rPr>
        <w:t> </w:t>
      </w:r>
      <w:r>
        <w:rPr/>
        <w:t>потом.</w:t>
      </w:r>
    </w:p>
    <w:p>
      <w:pPr>
        <w:pStyle w:val="BodyText"/>
      </w:pPr>
      <w:r>
        <w:rPr/>
        <w:t>№14</w:t>
      </w:r>
    </w:p>
    <w:p>
      <w:pPr>
        <w:pStyle w:val="BodyText"/>
        <w:spacing w:before="153"/>
        <w:ind w:right="8833" w:hanging="2"/>
      </w:pPr>
      <w:r>
        <w:rPr>
          <w:w w:val="95"/>
        </w:rPr>
        <w:t>Ответ:123;</w:t>
      </w:r>
    </w:p>
    <w:p>
      <w:pPr>
        <w:pStyle w:val="BodyText"/>
        <w:spacing w:before="153"/>
        <w:ind w:right="8833"/>
      </w:pPr>
      <w:r>
        <w:rPr/>
        <w:t>Решение: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88" w:lineRule="exact" w:before="0" w:after="0"/>
        <w:ind w:left="350" w:right="0" w:hanging="235"/>
        <w:jc w:val="left"/>
        <w:rPr>
          <w:sz w:val="24"/>
        </w:rPr>
      </w:pPr>
      <w:r>
        <w:rPr>
          <w:w w:val="105"/>
          <w:sz w:val="24"/>
        </w:rPr>
        <w:t>Одна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буква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н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пишется: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2" w:lineRule="auto" w:before="0" w:after="0"/>
        <w:ind w:left="564" w:right="104" w:hanging="369"/>
        <w:jc w:val="both"/>
        <w:rPr>
          <w:sz w:val="24"/>
        </w:rPr>
      </w:pPr>
      <w:r>
        <w:rPr>
          <w:sz w:val="24"/>
        </w:rPr>
        <w:t>в прилагательных, образованных от существительных с  помощью  суффиксов ан,  ян, ин: кожо — </w:t>
      </w:r>
      <w:r>
        <w:rPr>
          <w:i/>
          <w:sz w:val="24"/>
        </w:rPr>
        <w:t>ножаный, </w:t>
      </w:r>
      <w:r>
        <w:rPr>
          <w:sz w:val="24"/>
        </w:rPr>
        <w:t>влоно  —  </w:t>
      </w:r>
      <w:r>
        <w:rPr>
          <w:i/>
          <w:sz w:val="24"/>
        </w:rPr>
        <w:t>глиняный,  </w:t>
      </w:r>
      <w:r>
        <w:rPr>
          <w:sz w:val="24"/>
        </w:rPr>
        <w:t>соловей  —  соловьпль й; псключелпе' в словах </w:t>
      </w:r>
      <w:r>
        <w:rPr>
          <w:i/>
          <w:sz w:val="24"/>
        </w:rPr>
        <w:t>деревянный, оловянный, стенлянный </w:t>
      </w:r>
      <w:r>
        <w:rPr>
          <w:sz w:val="24"/>
        </w:rPr>
        <w:t>пишется две буквы</w:t>
      </w:r>
      <w:r>
        <w:rPr>
          <w:spacing w:val="8"/>
          <w:sz w:val="24"/>
        </w:rPr>
        <w:t> </w:t>
      </w:r>
      <w:r>
        <w:rPr>
          <w:sz w:val="24"/>
        </w:rPr>
        <w:t>н;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0" w:after="0"/>
        <w:ind w:left="566" w:right="124" w:hanging="371"/>
        <w:jc w:val="both"/>
        <w:rPr>
          <w:sz w:val="24"/>
        </w:rPr>
      </w:pPr>
      <w:r>
        <w:rPr>
          <w:sz w:val="24"/>
        </w:rPr>
        <w:t>в   первообразных   прилагательных,   или   исконных   прилагательных: </w:t>
      </w:r>
      <w:r>
        <w:rPr>
          <w:i/>
          <w:sz w:val="24"/>
        </w:rPr>
        <w:t>багряный, </w:t>
      </w:r>
      <w:r>
        <w:rPr>
          <w:sz w:val="24"/>
        </w:rPr>
        <w:t>еdоль й, зелельtй, </w:t>
      </w:r>
      <w:r>
        <w:rPr>
          <w:i/>
          <w:sz w:val="24"/>
        </w:rPr>
        <w:t>нрасный, </w:t>
      </w:r>
      <w:r>
        <w:rPr>
          <w:sz w:val="24"/>
        </w:rPr>
        <w:t>сволой, сьльй, </w:t>
      </w:r>
      <w:r>
        <w:rPr>
          <w:i/>
          <w:sz w:val="24"/>
        </w:rPr>
        <w:t>пряный, румяный, </w:t>
      </w:r>
      <w:r>
        <w:rPr>
          <w:sz w:val="24"/>
        </w:rPr>
        <w:t>юль/й. В данных прилагательных буквы н входит в состав</w:t>
      </w:r>
      <w:r>
        <w:rPr>
          <w:spacing w:val="-24"/>
          <w:sz w:val="24"/>
        </w:rPr>
        <w:t> </w:t>
      </w:r>
      <w:r>
        <w:rPr>
          <w:sz w:val="24"/>
        </w:rPr>
        <w:t>корня.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8" w:after="0"/>
        <w:ind w:left="351" w:right="0" w:hanging="238"/>
        <w:jc w:val="left"/>
        <w:rPr>
          <w:sz w:val="24"/>
        </w:rPr>
      </w:pPr>
      <w:r>
        <w:rPr>
          <w:w w:val="105"/>
          <w:sz w:val="24"/>
        </w:rPr>
        <w:t>Две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буквы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н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пишутся: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100" w:bottom="280" w:left="1160" w:right="740"/>
        </w:sectPr>
      </w:pPr>
    </w:p>
    <w:p>
      <w:pPr>
        <w:pStyle w:val="ListParagraph"/>
        <w:numPr>
          <w:ilvl w:val="1"/>
          <w:numId w:val="2"/>
        </w:numPr>
        <w:tabs>
          <w:tab w:pos="837" w:val="left" w:leader="none"/>
          <w:tab w:pos="838" w:val="left" w:leader="none"/>
        </w:tabs>
        <w:spacing w:line="230" w:lineRule="auto" w:before="37" w:after="0"/>
        <w:ind w:left="566" w:right="121" w:hanging="372"/>
        <w:jc w:val="left"/>
        <w:rPr>
          <w:i/>
          <w:sz w:val="25"/>
        </w:rPr>
      </w:pPr>
      <w:r>
        <w:rPr>
          <w:sz w:val="25"/>
        </w:rPr>
        <w:t>в</w:t>
      </w:r>
      <w:r>
        <w:rPr>
          <w:spacing w:val="-7"/>
          <w:sz w:val="25"/>
        </w:rPr>
        <w:t> </w:t>
      </w:r>
      <w:r>
        <w:rPr>
          <w:sz w:val="25"/>
        </w:rPr>
        <w:t>прилагательных,</w:t>
      </w:r>
      <w:r>
        <w:rPr>
          <w:spacing w:val="-9"/>
          <w:sz w:val="25"/>
        </w:rPr>
        <w:t> </w:t>
      </w:r>
      <w:r>
        <w:rPr>
          <w:sz w:val="25"/>
        </w:rPr>
        <w:t>образованных</w:t>
      </w:r>
      <w:r>
        <w:rPr>
          <w:spacing w:val="12"/>
          <w:sz w:val="25"/>
        </w:rPr>
        <w:t> </w:t>
      </w:r>
      <w:r>
        <w:rPr>
          <w:sz w:val="25"/>
        </w:rPr>
        <w:t>от</w:t>
      </w:r>
      <w:r>
        <w:rPr>
          <w:spacing w:val="-7"/>
          <w:sz w:val="25"/>
        </w:rPr>
        <w:t> </w:t>
      </w:r>
      <w:r>
        <w:rPr>
          <w:sz w:val="25"/>
        </w:rPr>
        <w:t>существительных</w:t>
      </w:r>
      <w:r>
        <w:rPr>
          <w:spacing w:val="-8"/>
          <w:sz w:val="25"/>
        </w:rPr>
        <w:t> </w:t>
      </w:r>
      <w:r>
        <w:rPr>
          <w:sz w:val="25"/>
        </w:rPr>
        <w:t>с</w:t>
      </w:r>
      <w:r>
        <w:rPr>
          <w:spacing w:val="-7"/>
          <w:sz w:val="25"/>
        </w:rPr>
        <w:t> </w:t>
      </w:r>
      <w:r>
        <w:rPr>
          <w:sz w:val="25"/>
        </w:rPr>
        <w:t>основой</w:t>
      </w:r>
      <w:r>
        <w:rPr>
          <w:spacing w:val="0"/>
          <w:sz w:val="25"/>
        </w:rPr>
        <w:t> </w:t>
      </w:r>
      <w:r>
        <w:rPr>
          <w:sz w:val="25"/>
        </w:rPr>
        <w:t>на</w:t>
      </w:r>
      <w:r>
        <w:rPr>
          <w:spacing w:val="-33"/>
          <w:sz w:val="25"/>
        </w:rPr>
        <w:t> </w:t>
      </w:r>
      <w:r>
        <w:rPr>
          <w:sz w:val="25"/>
        </w:rPr>
        <w:t>н</w:t>
      </w:r>
      <w:r>
        <w:rPr>
          <w:spacing w:val="-16"/>
          <w:sz w:val="25"/>
        </w:rPr>
        <w:t> </w:t>
      </w:r>
      <w:r>
        <w:rPr>
          <w:sz w:val="25"/>
        </w:rPr>
        <w:t>и</w:t>
      </w:r>
      <w:r>
        <w:rPr>
          <w:spacing w:val="-35"/>
          <w:sz w:val="25"/>
        </w:rPr>
        <w:t> </w:t>
      </w:r>
      <w:r>
        <w:rPr>
          <w:sz w:val="25"/>
        </w:rPr>
        <w:t>мя</w:t>
      </w:r>
      <w:r>
        <w:rPr>
          <w:spacing w:val="-34"/>
          <w:sz w:val="25"/>
        </w:rPr>
        <w:t> </w:t>
      </w:r>
      <w:r>
        <w:rPr>
          <w:sz w:val="25"/>
        </w:rPr>
        <w:t>с</w:t>
      </w:r>
      <w:r>
        <w:rPr>
          <w:spacing w:val="-6"/>
          <w:sz w:val="25"/>
        </w:rPr>
        <w:t> </w:t>
      </w:r>
      <w:r>
        <w:rPr>
          <w:sz w:val="25"/>
        </w:rPr>
        <w:t>помощью </w:t>
      </w:r>
      <w:r>
        <w:rPr>
          <w:w w:val="95"/>
          <w:sz w:val="25"/>
        </w:rPr>
        <w:t>суффикса н: </w:t>
      </w:r>
      <w:r>
        <w:rPr>
          <w:i/>
          <w:w w:val="95"/>
          <w:sz w:val="25"/>
        </w:rPr>
        <w:t>семя — семенной,  лимон —</w:t>
      </w:r>
      <w:r>
        <w:rPr>
          <w:i/>
          <w:spacing w:val="-28"/>
          <w:w w:val="95"/>
          <w:sz w:val="25"/>
        </w:rPr>
        <w:t> </w:t>
      </w:r>
      <w:r>
        <w:rPr>
          <w:i/>
          <w:w w:val="95"/>
          <w:sz w:val="25"/>
        </w:rPr>
        <w:t>лимонный.</w:t>
      </w:r>
    </w:p>
    <w:p>
      <w:pPr>
        <w:pStyle w:val="Heading2"/>
        <w:spacing w:line="230" w:lineRule="auto"/>
        <w:ind w:right="100"/>
        <w:jc w:val="both"/>
      </w:pPr>
      <w:r>
        <w:rPr/>
        <w:t>В</w:t>
      </w:r>
      <w:r>
        <w:rPr>
          <w:spacing w:val="-5"/>
        </w:rPr>
        <w:t> </w:t>
      </w:r>
      <w:r>
        <w:rPr/>
        <w:t>прилагательном</w:t>
      </w:r>
      <w:r>
        <w:rPr>
          <w:spacing w:val="-25"/>
        </w:rPr>
        <w:t> </w:t>
      </w:r>
      <w:r>
        <w:rPr>
          <w:i/>
        </w:rPr>
        <w:t>семенной</w:t>
      </w:r>
      <w:r>
        <w:rPr>
          <w:i/>
          <w:spacing w:val="-9"/>
        </w:rPr>
        <w:t> </w:t>
      </w:r>
      <w:r>
        <w:rPr/>
        <w:t>два</w:t>
      </w:r>
      <w:r>
        <w:rPr>
          <w:spacing w:val="-3"/>
        </w:rPr>
        <w:t> </w:t>
      </w:r>
      <w:r>
        <w:rPr/>
        <w:t>суффикса</w:t>
      </w:r>
      <w:r>
        <w:rPr>
          <w:spacing w:val="5"/>
        </w:rPr>
        <w:t> </w:t>
      </w:r>
      <w:r>
        <w:rPr/>
        <w:t>—</w:t>
      </w:r>
      <w:r>
        <w:rPr>
          <w:spacing w:val="-24"/>
        </w:rPr>
        <w:t> </w:t>
      </w:r>
      <w:r>
        <w:rPr/>
        <w:t>ен</w:t>
      </w:r>
      <w:r>
        <w:rPr>
          <w:spacing w:val="-24"/>
        </w:rPr>
        <w:t> </w:t>
      </w:r>
      <w:r>
        <w:rPr/>
        <w:t>и</w:t>
      </w:r>
      <w:r>
        <w:rPr>
          <w:spacing w:val="-26"/>
        </w:rPr>
        <w:t> </w:t>
      </w:r>
      <w:r>
        <w:rPr/>
        <w:t>н,</w:t>
      </w:r>
      <w:r>
        <w:rPr>
          <w:spacing w:val="-6"/>
        </w:rPr>
        <w:t> </w:t>
      </w:r>
      <w:r>
        <w:rPr/>
        <w:t>поэтому</w:t>
      </w:r>
      <w:r>
        <w:rPr>
          <w:spacing w:val="5"/>
        </w:rPr>
        <w:t> </w:t>
      </w:r>
      <w:r>
        <w:rPr/>
        <w:t>в</w:t>
      </w:r>
      <w:r>
        <w:rPr>
          <w:spacing w:val="-7"/>
        </w:rPr>
        <w:t> </w:t>
      </w:r>
      <w:r>
        <w:rPr/>
        <w:t>слове</w:t>
      </w:r>
      <w:r>
        <w:rPr>
          <w:spacing w:val="-1"/>
        </w:rPr>
        <w:t> </w:t>
      </w:r>
      <w:r>
        <w:rPr/>
        <w:t>пишется</w:t>
      </w:r>
      <w:r>
        <w:rPr>
          <w:spacing w:val="7"/>
        </w:rPr>
        <w:t> </w:t>
      </w:r>
      <w:r>
        <w:rPr/>
        <w:t>две</w:t>
      </w:r>
      <w:r>
        <w:rPr>
          <w:spacing w:val="6"/>
        </w:rPr>
        <w:t> </w:t>
      </w:r>
      <w:r>
        <w:rPr/>
        <w:t>буквы</w:t>
      </w:r>
      <w:r>
        <w:rPr>
          <w:spacing w:val="-25"/>
        </w:rPr>
        <w:t> </w:t>
      </w:r>
      <w:r>
        <w:rPr/>
        <w:t>н.</w:t>
      </w:r>
      <w:r>
        <w:rPr>
          <w:spacing w:val="-5"/>
        </w:rPr>
        <w:t> </w:t>
      </w:r>
      <w:r>
        <w:rPr/>
        <w:t>В слове льмоинь </w:t>
      </w:r>
      <w:r>
        <w:rPr>
          <w:i/>
        </w:rPr>
        <w:t>й </w:t>
      </w:r>
      <w:r>
        <w:rPr/>
        <w:t>одна буква н будет относится к корню, а вторая н</w:t>
      </w:r>
      <w:r>
        <w:rPr>
          <w:spacing w:val="-47"/>
        </w:rPr>
        <w:t> </w:t>
      </w:r>
      <w:r>
        <w:rPr/>
        <w:t>— к суффиксу, поэтому в нем</w:t>
      </w:r>
      <w:r>
        <w:rPr>
          <w:spacing w:val="-32"/>
        </w:rPr>
        <w:t> </w:t>
      </w:r>
      <w:r>
        <w:rPr/>
        <w:t>также</w:t>
      </w:r>
      <w:r>
        <w:rPr>
          <w:spacing w:val="-26"/>
        </w:rPr>
        <w:t> </w:t>
      </w:r>
      <w:r>
        <w:rPr/>
        <w:t>будет</w:t>
      </w:r>
      <w:r>
        <w:rPr>
          <w:spacing w:val="-32"/>
        </w:rPr>
        <w:t> </w:t>
      </w:r>
      <w:r>
        <w:rPr/>
        <w:t>писаться</w:t>
      </w:r>
      <w:r>
        <w:rPr>
          <w:spacing w:val="-28"/>
        </w:rPr>
        <w:t> </w:t>
      </w:r>
      <w:r>
        <w:rPr/>
        <w:t>две</w:t>
      </w:r>
      <w:r>
        <w:rPr>
          <w:spacing w:val="-28"/>
        </w:rPr>
        <w:t> </w:t>
      </w:r>
      <w:r>
        <w:rPr/>
        <w:t>буквы</w:t>
      </w:r>
      <w:r>
        <w:rPr>
          <w:spacing w:val="-36"/>
        </w:rPr>
        <w:t> </w:t>
      </w:r>
      <w:r>
        <w:rPr/>
        <w:t>н.</w:t>
      </w:r>
    </w:p>
    <w:p>
      <w:pPr>
        <w:spacing w:line="230" w:lineRule="auto" w:before="0"/>
        <w:ind w:left="115" w:right="110" w:hanging="4"/>
        <w:jc w:val="both"/>
        <w:rPr>
          <w:i/>
          <w:sz w:val="25"/>
        </w:rPr>
      </w:pPr>
      <w:r>
        <w:rPr>
          <w:i/>
          <w:sz w:val="25"/>
        </w:rPr>
        <w:t>Примечание: </w:t>
      </w:r>
      <w:r>
        <w:rPr>
          <w:sz w:val="25"/>
        </w:rPr>
        <w:t>прилагательное </w:t>
      </w:r>
      <w:r>
        <w:rPr>
          <w:i/>
          <w:sz w:val="25"/>
        </w:rPr>
        <w:t>безымянный, </w:t>
      </w:r>
      <w:r>
        <w:rPr>
          <w:sz w:val="25"/>
        </w:rPr>
        <w:t>образованное от существительного ьмя, сочетается только со словом палец </w:t>
      </w:r>
      <w:r>
        <w:rPr>
          <w:i/>
          <w:sz w:val="25"/>
        </w:rPr>
        <w:t>(безымянный палец); </w:t>
      </w:r>
      <w:r>
        <w:rPr>
          <w:sz w:val="25"/>
        </w:rPr>
        <w:t>с иными словами, например, станция, высота, герой и др. употребляется прилагательное безымённый </w:t>
      </w:r>
      <w:r>
        <w:rPr>
          <w:i/>
          <w:sz w:val="25"/>
        </w:rPr>
        <w:t>(безымённая </w:t>
      </w:r>
      <w:r>
        <w:rPr>
          <w:i/>
          <w:sz w:val="25"/>
        </w:rPr>
        <w:t>высота);</w:t>
      </w:r>
    </w:p>
    <w:p>
      <w:pPr>
        <w:pStyle w:val="ListParagraph"/>
        <w:numPr>
          <w:ilvl w:val="1"/>
          <w:numId w:val="2"/>
        </w:numPr>
        <w:tabs>
          <w:tab w:pos="838" w:val="left" w:leader="none"/>
        </w:tabs>
        <w:spacing w:line="230" w:lineRule="auto" w:before="0" w:after="0"/>
        <w:ind w:left="566" w:right="100" w:hanging="372"/>
        <w:jc w:val="both"/>
        <w:rPr>
          <w:i/>
          <w:sz w:val="25"/>
        </w:rPr>
      </w:pPr>
      <w:r>
        <w:rPr>
          <w:sz w:val="25"/>
        </w:rPr>
        <w:t>в прилагательных, образованных от существительных с помощью суффиксов онн- енн: </w:t>
      </w:r>
      <w:r>
        <w:rPr>
          <w:i/>
          <w:sz w:val="25"/>
        </w:rPr>
        <w:t>торжество   —   торжественный,   лекция   —   ленционный; исключение: </w:t>
      </w:r>
      <w:r>
        <w:rPr>
          <w:sz w:val="25"/>
        </w:rPr>
        <w:t>в слове</w:t>
      </w:r>
      <w:r>
        <w:rPr>
          <w:spacing w:val="-33"/>
          <w:sz w:val="25"/>
        </w:rPr>
        <w:t> </w:t>
      </w:r>
      <w:r>
        <w:rPr>
          <w:i/>
          <w:sz w:val="25"/>
        </w:rPr>
        <w:t>ветреныипишется</w:t>
      </w:r>
      <w:r>
        <w:rPr>
          <w:i/>
          <w:spacing w:val="-15"/>
          <w:sz w:val="25"/>
        </w:rPr>
        <w:t> </w:t>
      </w:r>
      <w:r>
        <w:rPr>
          <w:sz w:val="25"/>
        </w:rPr>
        <w:t>одна</w:t>
      </w:r>
      <w:r>
        <w:rPr>
          <w:spacing w:val="-12"/>
          <w:sz w:val="25"/>
        </w:rPr>
        <w:t> </w:t>
      </w:r>
      <w:r>
        <w:rPr>
          <w:sz w:val="25"/>
        </w:rPr>
        <w:t>буква</w:t>
      </w:r>
      <w:r>
        <w:rPr>
          <w:spacing w:val="-36"/>
          <w:sz w:val="25"/>
        </w:rPr>
        <w:t> </w:t>
      </w:r>
      <w:r>
        <w:rPr>
          <w:sz w:val="25"/>
        </w:rPr>
        <w:t>н,</w:t>
      </w:r>
      <w:r>
        <w:rPr>
          <w:spacing w:val="-20"/>
          <w:sz w:val="25"/>
        </w:rPr>
        <w:t> </w:t>
      </w:r>
      <w:r>
        <w:rPr>
          <w:sz w:val="25"/>
        </w:rPr>
        <w:t>но</w:t>
      </w:r>
      <w:r>
        <w:rPr>
          <w:spacing w:val="-19"/>
          <w:sz w:val="25"/>
        </w:rPr>
        <w:t> </w:t>
      </w:r>
      <w:r>
        <w:rPr>
          <w:sz w:val="25"/>
        </w:rPr>
        <w:t>в</w:t>
      </w:r>
      <w:r>
        <w:rPr>
          <w:spacing w:val="-20"/>
          <w:sz w:val="25"/>
        </w:rPr>
        <w:t> </w:t>
      </w:r>
      <w:r>
        <w:rPr>
          <w:sz w:val="25"/>
        </w:rPr>
        <w:t>приставочных</w:t>
      </w:r>
      <w:r>
        <w:rPr>
          <w:spacing w:val="-12"/>
          <w:sz w:val="25"/>
        </w:rPr>
        <w:t> </w:t>
      </w:r>
      <w:r>
        <w:rPr>
          <w:sz w:val="25"/>
        </w:rPr>
        <w:t>образованиях</w:t>
      </w:r>
      <w:r>
        <w:rPr>
          <w:spacing w:val="-6"/>
          <w:sz w:val="25"/>
        </w:rPr>
        <w:t> </w:t>
      </w:r>
      <w:r>
        <w:rPr>
          <w:sz w:val="25"/>
        </w:rPr>
        <w:t>будет</w:t>
      </w:r>
      <w:r>
        <w:rPr>
          <w:spacing w:val="-18"/>
          <w:sz w:val="25"/>
        </w:rPr>
        <w:t> </w:t>
      </w:r>
      <w:r>
        <w:rPr>
          <w:sz w:val="25"/>
        </w:rPr>
        <w:t>писаться </w:t>
      </w:r>
      <w:r>
        <w:rPr>
          <w:w w:val="95"/>
          <w:sz w:val="25"/>
        </w:rPr>
        <w:t>уже две буквы н: </w:t>
      </w:r>
      <w:r>
        <w:rPr>
          <w:i/>
          <w:w w:val="95"/>
          <w:sz w:val="25"/>
        </w:rPr>
        <w:t>безветренный, обветренный,  проветренный  и</w:t>
      </w:r>
      <w:r>
        <w:rPr>
          <w:i/>
          <w:spacing w:val="-2"/>
          <w:w w:val="95"/>
          <w:sz w:val="25"/>
        </w:rPr>
        <w:t> </w:t>
      </w:r>
      <w:r>
        <w:rPr>
          <w:i/>
          <w:w w:val="95"/>
          <w:sz w:val="25"/>
        </w:rPr>
        <w:t>т.д.</w:t>
      </w:r>
    </w:p>
    <w:p>
      <w:pPr>
        <w:pStyle w:val="BodyText"/>
        <w:spacing w:before="7"/>
        <w:ind w:left="0"/>
        <w:rPr>
          <w:i/>
          <w:sz w:val="35"/>
        </w:rPr>
      </w:pPr>
    </w:p>
    <w:p>
      <w:pPr>
        <w:pStyle w:val="BodyText"/>
        <w:spacing w:before="0"/>
        <w:jc w:val="both"/>
      </w:pPr>
      <w:r>
        <w:rPr/>
        <w:t>№15</w:t>
      </w:r>
    </w:p>
    <w:p>
      <w:pPr>
        <w:pStyle w:val="BodyText"/>
        <w:ind w:left="114"/>
        <w:jc w:val="both"/>
      </w:pPr>
      <w:r>
        <w:rPr/>
        <w:t>Ответ:2З&lt;или&gt;З2;</w:t>
      </w:r>
    </w:p>
    <w:p>
      <w:pPr>
        <w:pStyle w:val="BodyText"/>
        <w:spacing w:before="158"/>
        <w:ind w:left="114" w:firstLine="1"/>
      </w:pPr>
      <w:r>
        <w:rPr/>
        <w:t>Решение: Во втором предложении ставится запятая перед союзом «и», так как она разделяет два простых предложения.</w:t>
      </w:r>
    </w:p>
    <w:p>
      <w:pPr>
        <w:pStyle w:val="BodyText"/>
        <w:spacing w:line="244" w:lineRule="auto" w:before="144"/>
        <w:ind w:left="114" w:firstLine="1"/>
      </w:pPr>
      <w:r>
        <w:rPr/>
        <w:t>В третьем предложении ставится запятая между повторяющимся союзом «то», соединяющим два однородных члена предложения.</w:t>
      </w:r>
    </w:p>
    <w:p>
      <w:pPr>
        <w:pStyle w:val="BodyText"/>
        <w:spacing w:before="138"/>
        <w:jc w:val="both"/>
      </w:pPr>
      <w:r>
        <w:rPr/>
        <w:t>№16</w:t>
      </w:r>
    </w:p>
    <w:p>
      <w:pPr>
        <w:pStyle w:val="BodyText"/>
        <w:ind w:left="114"/>
        <w:jc w:val="both"/>
      </w:pPr>
      <w:r>
        <w:rPr/>
        <w:t>Ответ: 23&lt;или&gt;32;</w:t>
      </w:r>
    </w:p>
    <w:p>
      <w:pPr>
        <w:pStyle w:val="BodyText"/>
        <w:spacing w:before="157"/>
        <w:ind w:left="118" w:right="119" w:hanging="3"/>
      </w:pPr>
      <w:r>
        <w:rPr/>
        <w:t>Решение: Первая запятая ставится после причастного оборота, а вторая ставится перед началом сравнительного оборота.</w:t>
      </w:r>
    </w:p>
    <w:p>
      <w:pPr>
        <w:pStyle w:val="BodyText"/>
        <w:spacing w:before="143"/>
        <w:jc w:val="both"/>
      </w:pPr>
      <w:r>
        <w:rPr/>
        <w:t>№17</w:t>
      </w:r>
    </w:p>
    <w:p>
      <w:pPr>
        <w:pStyle w:val="BodyText"/>
        <w:ind w:left="114"/>
        <w:jc w:val="both"/>
      </w:pPr>
      <w:r>
        <w:rPr/>
        <w:t>Ответ:1234;</w:t>
      </w:r>
    </w:p>
    <w:p>
      <w:pPr>
        <w:pStyle w:val="BodyText"/>
        <w:spacing w:before="153"/>
        <w:ind w:left="118" w:hanging="3"/>
      </w:pPr>
      <w:r>
        <w:rPr/>
        <w:t>Решение: выделяется вводное слово «несомненно» и выделяется приложение «по мнению </w:t>
      </w:r>
      <w:r>
        <w:rPr>
          <w:w w:val="95"/>
        </w:rPr>
        <w:t>некоторых  учёных».</w:t>
      </w:r>
    </w:p>
    <w:p>
      <w:pPr>
        <w:pStyle w:val="BodyText"/>
        <w:jc w:val="both"/>
      </w:pPr>
      <w:r>
        <w:rPr/>
        <w:t>№18</w:t>
      </w:r>
    </w:p>
    <w:p>
      <w:pPr>
        <w:pStyle w:val="BodyText"/>
        <w:ind w:left="114"/>
        <w:jc w:val="both"/>
      </w:pPr>
      <w:r>
        <w:rPr/>
        <w:t>Ответ:14&lt;или&gt;41;</w:t>
      </w:r>
    </w:p>
    <w:p>
      <w:pPr>
        <w:pStyle w:val="BodyText"/>
        <w:spacing w:before="158"/>
        <w:ind w:left="117" w:right="119" w:hanging="2"/>
      </w:pPr>
      <w:r>
        <w:rPr/>
        <w:t>Решение: Ставиться запятая перед началом подчинительного предложения и ставиться запятая перед союзом «но».</w:t>
      </w:r>
    </w:p>
    <w:p>
      <w:pPr>
        <w:pStyle w:val="BodyText"/>
        <w:spacing w:before="143"/>
        <w:jc w:val="both"/>
      </w:pPr>
      <w:r>
        <w:rPr/>
        <w:t>№19</w:t>
      </w:r>
    </w:p>
    <w:p>
      <w:pPr>
        <w:pStyle w:val="BodyText"/>
        <w:ind w:left="114"/>
        <w:jc w:val="both"/>
      </w:pPr>
      <w:r>
        <w:rPr/>
        <w:t>Ответ:12345;</w:t>
      </w:r>
    </w:p>
    <w:p>
      <w:pPr>
        <w:spacing w:line="249" w:lineRule="auto" w:before="163"/>
        <w:ind w:left="118" w:right="466" w:hanging="3"/>
        <w:jc w:val="left"/>
        <w:rPr>
          <w:sz w:val="23"/>
        </w:rPr>
      </w:pPr>
      <w:r>
        <w:rPr>
          <w:w w:val="105"/>
          <w:sz w:val="23"/>
        </w:rPr>
        <w:t>Решение: первая запятая ставится перед началом нового подчинительного предложения, вторая запятая ставиться в конце подчинительного предложения, третья запятая ставиться перед соединительным союзом «и» и четвертая запятая ставиться перед началом нового предложения, последняя запятая ставиться перед новым перед началом нового предложения.</w:t>
      </w:r>
    </w:p>
    <w:p>
      <w:pPr>
        <w:spacing w:after="0" w:line="249" w:lineRule="auto"/>
        <w:jc w:val="left"/>
        <w:rPr>
          <w:sz w:val="23"/>
        </w:rPr>
        <w:sectPr>
          <w:pgSz w:w="11900" w:h="16840"/>
          <w:pgMar w:top="1100" w:bottom="280" w:left="1160" w:right="740"/>
        </w:sectPr>
      </w:pPr>
    </w:p>
    <w:p>
      <w:pPr>
        <w:pStyle w:val="BodyText"/>
        <w:spacing w:before="30"/>
      </w:pPr>
      <w:r>
        <w:rPr/>
        <w:t>№20</w:t>
      </w:r>
    </w:p>
    <w:p>
      <w:pPr>
        <w:pStyle w:val="BodyText"/>
        <w:spacing w:before="153"/>
        <w:ind w:left="114"/>
      </w:pPr>
      <w:r>
        <w:rPr/>
        <w:t>Ответ: свободных;</w:t>
      </w:r>
    </w:p>
    <w:p>
      <w:pPr>
        <w:pStyle w:val="BodyText"/>
        <w:spacing w:before="153"/>
        <w:ind w:hanging="1"/>
      </w:pPr>
      <w:r>
        <w:rPr/>
        <w:t>Решение: слово «свободные» не нужно в данном контексте, так как вакансии не могут быть не свободными.</w:t>
      </w:r>
    </w:p>
    <w:p>
      <w:pPr>
        <w:pStyle w:val="BodyText"/>
        <w:spacing w:before="144"/>
      </w:pPr>
      <w:r>
        <w:rPr/>
        <w:t>№21</w:t>
      </w:r>
    </w:p>
    <w:p>
      <w:pPr>
        <w:pStyle w:val="BodyText"/>
        <w:spacing w:before="149"/>
        <w:ind w:left="114"/>
      </w:pPr>
      <w:r>
        <w:rPr/>
        <w:t>Ответ: 234;</w:t>
      </w:r>
    </w:p>
    <w:p>
      <w:pPr>
        <w:pStyle w:val="BodyText"/>
        <w:spacing w:before="158"/>
      </w:pPr>
      <w:r>
        <w:rPr/>
        <w:t>Решение: данные положения вытекаю из прочитанного нами текста.</w:t>
      </w:r>
    </w:p>
    <w:p>
      <w:pPr>
        <w:pStyle w:val="BodyText"/>
        <w:spacing w:before="143"/>
      </w:pPr>
      <w:r>
        <w:rPr/>
        <w:t>№22</w:t>
      </w:r>
    </w:p>
    <w:p>
      <w:pPr>
        <w:pStyle w:val="BodyText"/>
        <w:ind w:left="114"/>
      </w:pPr>
      <w:r>
        <w:rPr/>
        <w:t>Ответ:124;</w:t>
      </w:r>
    </w:p>
    <w:p>
      <w:pPr>
        <w:pStyle w:val="BodyText"/>
        <w:spacing w:line="242" w:lineRule="auto" w:before="153"/>
        <w:ind w:right="363" w:hanging="1"/>
      </w:pPr>
      <w:r>
        <w:rPr/>
        <w:t>Решение: В третьем предложении описывается деревушка. В предложениях 9-10 идет описание дома, о котором говорится в предложении 8. А в предложении 51-52 содержат повествование о действиях персонажей.</w:t>
      </w:r>
    </w:p>
    <w:p>
      <w:pPr>
        <w:spacing w:before="155"/>
        <w:ind w:left="116" w:right="0" w:firstLine="0"/>
        <w:jc w:val="left"/>
        <w:rPr>
          <w:sz w:val="23"/>
        </w:rPr>
      </w:pPr>
      <w:r>
        <w:rPr>
          <w:sz w:val="23"/>
        </w:rPr>
        <w:t>№23</w:t>
      </w:r>
    </w:p>
    <w:p>
      <w:pPr>
        <w:spacing w:before="161"/>
        <w:ind w:left="115" w:right="0" w:firstLine="0"/>
        <w:jc w:val="left"/>
        <w:rPr>
          <w:sz w:val="23"/>
        </w:rPr>
      </w:pPr>
      <w:r>
        <w:rPr>
          <w:w w:val="105"/>
          <w:sz w:val="23"/>
        </w:rPr>
        <w:t>Ответ: вконцеконцов; сослужилслужбу;</w:t>
      </w:r>
    </w:p>
    <w:p>
      <w:pPr>
        <w:spacing w:before="156"/>
        <w:ind w:left="116" w:right="0" w:firstLine="0"/>
        <w:jc w:val="left"/>
        <w:rPr>
          <w:sz w:val="23"/>
        </w:rPr>
      </w:pPr>
      <w:r>
        <w:rPr>
          <w:sz w:val="23"/>
        </w:rPr>
        <w:t>Решение:  эти фразеологизмы  можно  найти  в предложениях</w:t>
      </w:r>
      <w:r>
        <w:rPr>
          <w:spacing w:val="50"/>
          <w:sz w:val="23"/>
        </w:rPr>
        <w:t> </w:t>
      </w:r>
      <w:r>
        <w:rPr>
          <w:sz w:val="23"/>
        </w:rPr>
        <w:t>23-26</w:t>
      </w:r>
    </w:p>
    <w:p>
      <w:pPr>
        <w:spacing w:before="175"/>
        <w:ind w:left="117" w:right="0" w:firstLine="0"/>
        <w:jc w:val="left"/>
        <w:rPr>
          <w:sz w:val="22"/>
        </w:rPr>
      </w:pPr>
      <w:r>
        <w:rPr>
          <w:w w:val="105"/>
          <w:sz w:val="22"/>
        </w:rPr>
        <w:t>№24</w:t>
      </w:r>
    </w:p>
    <w:p>
      <w:pPr>
        <w:spacing w:before="163"/>
        <w:ind w:left="115" w:right="0" w:firstLine="0"/>
        <w:jc w:val="left"/>
        <w:rPr>
          <w:sz w:val="23"/>
        </w:rPr>
      </w:pPr>
      <w:r>
        <w:rPr>
          <w:sz w:val="23"/>
        </w:rPr>
        <w:t>Ответ: 54;</w:t>
      </w:r>
    </w:p>
    <w:p>
      <w:pPr>
        <w:spacing w:before="165"/>
        <w:ind w:left="116" w:right="0" w:firstLine="0"/>
        <w:jc w:val="left"/>
        <w:rPr>
          <w:sz w:val="23"/>
        </w:rPr>
      </w:pPr>
      <w:r>
        <w:rPr>
          <w:sz w:val="23"/>
        </w:rPr>
        <w:t>Решение:  предложение  54  связано  с другим  указательным  местоимением «это»</w:t>
      </w:r>
    </w:p>
    <w:p>
      <w:pPr>
        <w:pStyle w:val="BodyText"/>
        <w:spacing w:before="156"/>
      </w:pPr>
      <w:r>
        <w:rPr/>
        <w:t>№25</w:t>
      </w:r>
    </w:p>
    <w:p>
      <w:pPr>
        <w:spacing w:before="153"/>
        <w:ind w:left="115" w:right="0" w:firstLine="0"/>
        <w:jc w:val="left"/>
        <w:rPr>
          <w:sz w:val="23"/>
        </w:rPr>
      </w:pPr>
      <w:r>
        <w:rPr>
          <w:sz w:val="23"/>
        </w:rPr>
        <w:t>Ответ:4325</w:t>
      </w:r>
    </w:p>
    <w:p>
      <w:pPr>
        <w:spacing w:line="252" w:lineRule="auto" w:before="160"/>
        <w:ind w:left="118" w:right="363" w:hanging="3"/>
        <w:jc w:val="left"/>
        <w:rPr>
          <w:sz w:val="23"/>
        </w:rPr>
      </w:pPr>
      <w:r>
        <w:rPr>
          <w:w w:val="105"/>
          <w:sz w:val="23"/>
        </w:rPr>
        <w:t>Решение: В первом пропуске нужно поставить слово диалектизм, во втором пропуске подходит слово фразеологизм. В третьем пропуске нужно поставить слово «сравнение» и в последнем пропуске нужно поставить словосочетание под номером 5.</w:t>
      </w:r>
    </w:p>
    <w:sectPr>
      <w:pgSz w:w="11900" w:h="16840"/>
      <w:pgMar w:top="1100" w:bottom="280" w:left="11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64" w:hanging="644"/>
      </w:pPr>
      <w:rPr>
        <w:rFonts w:hint="default" w:ascii="Calibri" w:hAnsi="Calibri" w:eastAsia="Calibri" w:cs="Calibri"/>
        <w:w w:val="94"/>
        <w:sz w:val="24"/>
        <w:szCs w:val="24"/>
      </w:rPr>
    </w:lvl>
    <w:lvl w:ilvl="1">
      <w:start w:val="0"/>
      <w:numFmt w:val="bullet"/>
      <w:lvlText w:val="•"/>
      <w:lvlJc w:val="left"/>
      <w:pPr>
        <w:ind w:left="1504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8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2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0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4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8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2" w:hanging="6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0" w:hanging="235"/>
        <w:jc w:val="left"/>
      </w:pPr>
      <w:rPr>
        <w:rFonts w:hint="default" w:ascii="Calibri" w:hAnsi="Calibri" w:eastAsia="Calibri" w:cs="Calibri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66" w:hanging="644"/>
      </w:pPr>
      <w:rPr>
        <w:rFonts w:hint="default" w:ascii="Calibri" w:hAnsi="Calibri" w:eastAsia="Calibri" w:cs="Calibri"/>
        <w:w w:val="90"/>
        <w:sz w:val="25"/>
        <w:szCs w:val="25"/>
      </w:rPr>
    </w:lvl>
    <w:lvl w:ilvl="2">
      <w:start w:val="0"/>
      <w:numFmt w:val="bullet"/>
      <w:lvlText w:val="•"/>
      <w:lvlJc w:val="left"/>
      <w:pPr>
        <w:ind w:left="1608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7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6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5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4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3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2" w:hanging="64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8" w:hanging="1094"/>
      </w:pPr>
      <w:rPr>
        <w:rFonts w:hint="default" w:ascii="Calibri" w:hAnsi="Calibri" w:eastAsia="Calibri" w:cs="Calibri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466" w:hanging="10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10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8" w:hanging="10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4" w:hanging="10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10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10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10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8" w:hanging="109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48"/>
      <w:ind w:left="115"/>
    </w:pPr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0"/>
      <w:ind w:left="781" w:right="756"/>
      <w:jc w:val="center"/>
      <w:outlineLvl w:val="1"/>
    </w:pPr>
    <w:rPr>
      <w:rFonts w:ascii="Calibri" w:hAnsi="Calibri" w:eastAsia="Calibri" w:cs="Calibri"/>
      <w:sz w:val="28"/>
      <w:szCs w:val="28"/>
    </w:rPr>
  </w:style>
  <w:style w:styleId="Heading2" w:type="paragraph">
    <w:name w:val="Heading 2"/>
    <w:basedOn w:val="Normal"/>
    <w:uiPriority w:val="1"/>
    <w:qFormat/>
    <w:pPr>
      <w:ind w:left="115" w:hanging="1"/>
      <w:outlineLvl w:val="2"/>
    </w:pPr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566" w:hanging="37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2018-02-25T09:27:43Z</dcterms:created>
  <dcterms:modified xsi:type="dcterms:W3CDTF">2018-02-25T09:27:43Z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2018-01-15T00:00:00Z</vt:filetime>
  </property>
</Properties>
</file>