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95" w:rsidRDefault="00AB00C1">
      <w:pPr>
        <w:spacing w:before="66"/>
        <w:ind w:left="2111"/>
      </w:pPr>
      <w:bookmarkStart w:id="0" w:name="_GoBack"/>
      <w:bookmarkEnd w:id="0"/>
      <w:r>
        <w:t>ФЕДЕРАЛЬНЫЙ ИНСТИТУТ ПЕДАГОГПЧЕСКИХ ИЗМЕРЕНИЙ</w:t>
      </w:r>
    </w:p>
    <w:p w:rsidR="00F46C95" w:rsidRDefault="00AB00C1">
      <w:pPr>
        <w:pStyle w:val="a3"/>
        <w:spacing w:before="1"/>
        <w:rPr>
          <w:sz w:val="12"/>
        </w:rPr>
      </w:pPr>
      <w:r>
        <w:rPr>
          <w:noProof/>
          <w:lang w:val="ru-RU" w:eastAsia="ru-RU"/>
        </w:rPr>
        <w:drawing>
          <wp:anchor distT="0" distB="0" distL="0" distR="0" simplePos="0" relativeHeight="251654144" behindDoc="0" locked="0" layoutInCell="1" allowOverlap="1">
            <wp:simplePos x="0" y="0"/>
            <wp:positionH relativeFrom="page">
              <wp:posOffset>1078774</wp:posOffset>
            </wp:positionH>
            <wp:positionV relativeFrom="paragraph">
              <wp:posOffset>113158</wp:posOffset>
            </wp:positionV>
            <wp:extent cx="267975" cy="26193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67975" cy="261937"/>
                    </a:xfrm>
                    <a:prstGeom prst="rect">
                      <a:avLst/>
                    </a:prstGeom>
                  </pic:spPr>
                </pic:pic>
              </a:graphicData>
            </a:graphic>
          </wp:anchor>
        </w:drawing>
      </w:r>
    </w:p>
    <w:p w:rsidR="00F46C95" w:rsidRDefault="00F46C95">
      <w:pPr>
        <w:pStyle w:val="a3"/>
        <w:rPr>
          <w:sz w:val="5"/>
        </w:rPr>
      </w:pPr>
    </w:p>
    <w:p w:rsidR="00F46C95" w:rsidRDefault="00AB00C1">
      <w:pPr>
        <w:pStyle w:val="a3"/>
        <w:spacing w:line="192" w:lineRule="exact"/>
        <w:ind w:left="133"/>
        <w:rPr>
          <w:sz w:val="19"/>
        </w:rPr>
      </w:pPr>
      <w:r>
        <w:rPr>
          <w:noProof/>
          <w:position w:val="-3"/>
          <w:sz w:val="19"/>
          <w:lang w:val="ru-RU" w:eastAsia="ru-RU"/>
        </w:rPr>
        <w:drawing>
          <wp:inline distT="0" distB="0" distL="0" distR="0">
            <wp:extent cx="524150" cy="12192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24150" cy="121920"/>
                    </a:xfrm>
                    <a:prstGeom prst="rect">
                      <a:avLst/>
                    </a:prstGeom>
                  </pic:spPr>
                </pic:pic>
              </a:graphicData>
            </a:graphic>
          </wp:inline>
        </w:drawing>
      </w:r>
    </w:p>
    <w:p w:rsidR="00F46C95" w:rsidRDefault="00F46C95">
      <w:pPr>
        <w:pStyle w:val="a3"/>
      </w:pPr>
    </w:p>
    <w:p w:rsidR="00F46C95" w:rsidRDefault="00F46C95">
      <w:pPr>
        <w:pStyle w:val="a3"/>
        <w:spacing w:before="11"/>
        <w:rPr>
          <w:sz w:val="31"/>
        </w:rPr>
      </w:pPr>
    </w:p>
    <w:p w:rsidR="00F46C95" w:rsidRDefault="00AB00C1">
      <w:pPr>
        <w:ind w:right="23"/>
        <w:jc w:val="center"/>
        <w:rPr>
          <w:sz w:val="37"/>
        </w:rPr>
      </w:pPr>
      <w:r>
        <w:rPr>
          <w:sz w:val="37"/>
        </w:rPr>
        <w:t>М.Ю. Демидова</w:t>
      </w:r>
    </w:p>
    <w:p w:rsidR="00F46C95" w:rsidRDefault="00F46C95">
      <w:pPr>
        <w:pStyle w:val="a3"/>
        <w:rPr>
          <w:sz w:val="40"/>
        </w:rPr>
      </w:pPr>
    </w:p>
    <w:p w:rsidR="00F46C95" w:rsidRDefault="00F46C95">
      <w:pPr>
        <w:pStyle w:val="a3"/>
        <w:rPr>
          <w:sz w:val="40"/>
        </w:rPr>
      </w:pPr>
    </w:p>
    <w:p w:rsidR="00F46C95" w:rsidRDefault="00F46C95">
      <w:pPr>
        <w:pStyle w:val="a3"/>
        <w:rPr>
          <w:sz w:val="40"/>
        </w:rPr>
      </w:pPr>
    </w:p>
    <w:p w:rsidR="00F46C95" w:rsidRDefault="00F46C95">
      <w:pPr>
        <w:pStyle w:val="a3"/>
        <w:spacing w:before="2"/>
        <w:rPr>
          <w:sz w:val="56"/>
        </w:rPr>
      </w:pPr>
    </w:p>
    <w:p w:rsidR="00F46C95" w:rsidRDefault="00AB00C1">
      <w:pPr>
        <w:tabs>
          <w:tab w:val="left" w:pos="4376"/>
        </w:tabs>
        <w:ind w:right="78"/>
        <w:jc w:val="center"/>
        <w:rPr>
          <w:sz w:val="51"/>
        </w:rPr>
      </w:pPr>
      <w:r>
        <w:rPr>
          <w:sz w:val="51"/>
        </w:rPr>
        <w:t>МЕТОДИЧЕСКИЕ</w:t>
      </w:r>
      <w:r>
        <w:rPr>
          <w:sz w:val="51"/>
        </w:rPr>
        <w:tab/>
        <w:t>РЕКОМЕНДАЦИИ</w:t>
      </w:r>
    </w:p>
    <w:p w:rsidR="00F46C95" w:rsidRDefault="00AB00C1">
      <w:pPr>
        <w:spacing w:before="4"/>
        <w:ind w:left="707" w:right="542" w:firstLine="1036"/>
        <w:rPr>
          <w:sz w:val="52"/>
        </w:rPr>
      </w:pPr>
      <w:r>
        <w:rPr>
          <w:sz w:val="52"/>
        </w:rPr>
        <w:t>для учителей, подготовленные на основе анализа типичных ошибок</w:t>
      </w:r>
    </w:p>
    <w:p w:rsidR="00F46C95" w:rsidRDefault="00AB00C1">
      <w:pPr>
        <w:spacing w:line="602" w:lineRule="exact"/>
        <w:ind w:right="2"/>
        <w:jc w:val="center"/>
        <w:rPr>
          <w:sz w:val="53"/>
        </w:rPr>
      </w:pPr>
      <w:r>
        <w:rPr>
          <w:sz w:val="53"/>
        </w:rPr>
        <w:t>участников ЕГЭ</w:t>
      </w:r>
      <w:r>
        <w:rPr>
          <w:spacing w:val="-52"/>
          <w:sz w:val="53"/>
        </w:rPr>
        <w:t xml:space="preserve"> </w:t>
      </w:r>
      <w:r>
        <w:rPr>
          <w:sz w:val="53"/>
        </w:rPr>
        <w:t>2017 года</w:t>
      </w:r>
    </w:p>
    <w:p w:rsidR="00F46C95" w:rsidRDefault="00F46C95">
      <w:pPr>
        <w:pStyle w:val="a3"/>
        <w:spacing w:before="8"/>
        <w:rPr>
          <w:sz w:val="51"/>
        </w:rPr>
      </w:pPr>
    </w:p>
    <w:p w:rsidR="00F46C95" w:rsidRDefault="00AB00C1">
      <w:pPr>
        <w:ind w:right="41"/>
        <w:jc w:val="center"/>
        <w:rPr>
          <w:sz w:val="52"/>
        </w:rPr>
      </w:pPr>
      <w:r>
        <w:rPr>
          <w:w w:val="105"/>
          <w:sz w:val="52"/>
        </w:rPr>
        <w:t>по ФИЗИЕЕ</w:t>
      </w:r>
    </w:p>
    <w:p w:rsidR="00F46C95" w:rsidRDefault="00F46C95">
      <w:pPr>
        <w:pStyle w:val="a3"/>
        <w:rPr>
          <w:sz w:val="58"/>
        </w:rPr>
      </w:pPr>
    </w:p>
    <w:p w:rsidR="00F46C95" w:rsidRDefault="00F46C95">
      <w:pPr>
        <w:pStyle w:val="a3"/>
        <w:rPr>
          <w:sz w:val="58"/>
        </w:rPr>
      </w:pPr>
    </w:p>
    <w:p w:rsidR="00F46C95" w:rsidRDefault="00F46C95">
      <w:pPr>
        <w:pStyle w:val="a3"/>
        <w:rPr>
          <w:sz w:val="58"/>
        </w:rPr>
      </w:pPr>
    </w:p>
    <w:p w:rsidR="00F46C95" w:rsidRDefault="00F46C95">
      <w:pPr>
        <w:pStyle w:val="a3"/>
        <w:rPr>
          <w:sz w:val="58"/>
        </w:rPr>
      </w:pPr>
    </w:p>
    <w:p w:rsidR="00F46C95" w:rsidRDefault="00F46C95">
      <w:pPr>
        <w:pStyle w:val="a3"/>
        <w:rPr>
          <w:sz w:val="58"/>
        </w:rPr>
      </w:pPr>
    </w:p>
    <w:p w:rsidR="00F46C95" w:rsidRDefault="00F46C95">
      <w:pPr>
        <w:pStyle w:val="a3"/>
        <w:rPr>
          <w:sz w:val="58"/>
        </w:rPr>
      </w:pPr>
    </w:p>
    <w:p w:rsidR="00F46C95" w:rsidRDefault="00F46C95">
      <w:pPr>
        <w:pStyle w:val="a3"/>
        <w:rPr>
          <w:sz w:val="58"/>
        </w:rPr>
      </w:pPr>
    </w:p>
    <w:p w:rsidR="00F46C95" w:rsidRDefault="00F46C95">
      <w:pPr>
        <w:pStyle w:val="a3"/>
        <w:rPr>
          <w:sz w:val="58"/>
        </w:rPr>
      </w:pPr>
    </w:p>
    <w:p w:rsidR="00F46C95" w:rsidRDefault="00AB00C1">
      <w:pPr>
        <w:spacing w:before="480"/>
        <w:ind w:left="83" w:right="78"/>
        <w:jc w:val="center"/>
      </w:pPr>
      <w:r>
        <w:t>Москва, 2017</w:t>
      </w:r>
    </w:p>
    <w:p w:rsidR="00F46C95" w:rsidRDefault="00F46C95">
      <w:pPr>
        <w:jc w:val="center"/>
        <w:sectPr w:rsidR="00F46C95">
          <w:footerReference w:type="default" r:id="rId9"/>
          <w:type w:val="continuous"/>
          <w:pgSz w:w="11910" w:h="16840"/>
          <w:pgMar w:top="1040" w:right="740" w:bottom="1240" w:left="1580" w:header="720" w:footer="1041" w:gutter="0"/>
          <w:pgNumType w:start="1"/>
          <w:cols w:space="720"/>
        </w:sectPr>
      </w:pPr>
    </w:p>
    <w:p w:rsidR="00F46C95" w:rsidRDefault="00AB00C1">
      <w:pPr>
        <w:pStyle w:val="a3"/>
        <w:spacing w:before="62"/>
        <w:ind w:left="120" w:right="231" w:firstLine="570"/>
        <w:jc w:val="both"/>
      </w:pPr>
      <w:r>
        <w:lastRenderedPageBreak/>
        <w:t>Каждыи вариант экзаменационнои работы по физике в 2017 г. состоял из  двух частеи и включал в себя 31 задание. Часть 1 содержала 23 задания с кратким ответом, в том числе задания с самостоятельнои записью ответа в виде числа или слова, а также задания на у</w:t>
      </w:r>
      <w:r>
        <w:t xml:space="preserve">становление соответствия и множественныи выбор, в которых ответы необходимо записать в виде последовательности цифр. Часть 2 содержала 8 задании, объединенных общим видом деятельности </w:t>
      </w:r>
      <w:r>
        <w:rPr>
          <w:w w:val="90"/>
        </w:rPr>
        <w:t xml:space="preserve">— </w:t>
      </w:r>
      <w:r>
        <w:t>решение задач. 3 задания с кратким ответом и 5 задании с развернутым о</w:t>
      </w:r>
      <w:r>
        <w:t>тветом.</w:t>
      </w:r>
    </w:p>
    <w:p w:rsidR="00F46C95" w:rsidRDefault="00AB00C1">
      <w:pPr>
        <w:pStyle w:val="a3"/>
        <w:spacing w:line="242" w:lineRule="auto"/>
        <w:ind w:left="122" w:right="234" w:firstLine="683"/>
        <w:jc w:val="both"/>
      </w:pPr>
      <w:r>
        <w:t>В экзаменационнои работе по физике контролировались элементы содержания из всех разделов (тем) школьного курса физики.</w:t>
      </w:r>
    </w:p>
    <w:p w:rsidR="00F46C95" w:rsidRDefault="00AB00C1">
      <w:pPr>
        <w:pStyle w:val="a3"/>
        <w:tabs>
          <w:tab w:val="left" w:pos="2335"/>
          <w:tab w:val="left" w:pos="4175"/>
          <w:tab w:val="left" w:pos="5730"/>
          <w:tab w:val="left" w:pos="7069"/>
          <w:tab w:val="left" w:pos="8297"/>
        </w:tabs>
        <w:spacing w:before="19" w:line="237" w:lineRule="auto"/>
        <w:ind w:left="842" w:right="256" w:hanging="14"/>
      </w:pPr>
      <w:r>
        <w:rPr>
          <w:i/>
        </w:rPr>
        <w:t>Механика</w:t>
      </w:r>
      <w:r>
        <w:rPr>
          <w:i/>
        </w:rPr>
        <w:tab/>
      </w:r>
      <w:r>
        <w:t>(кинематика,</w:t>
      </w:r>
      <w:r>
        <w:tab/>
        <w:t>динамика,</w:t>
      </w:r>
      <w:r>
        <w:tab/>
        <w:t>статика,</w:t>
      </w:r>
      <w:r>
        <w:tab/>
        <w:t>законы</w:t>
      </w:r>
      <w:r>
        <w:tab/>
      </w:r>
      <w:r>
        <w:rPr>
          <w:w w:val="95"/>
        </w:rPr>
        <w:t xml:space="preserve">сохранения </w:t>
      </w:r>
      <w:r>
        <w:t>в механике, механические колебания и</w:t>
      </w:r>
      <w:r>
        <w:rPr>
          <w:spacing w:val="-22"/>
        </w:rPr>
        <w:t xml:space="preserve"> </w:t>
      </w:r>
      <w:r>
        <w:t>волны).</w:t>
      </w:r>
    </w:p>
    <w:p w:rsidR="00F46C95" w:rsidRDefault="00AB00C1">
      <w:pPr>
        <w:spacing w:before="21"/>
        <w:ind w:left="833"/>
        <w:rPr>
          <w:sz w:val="24"/>
        </w:rPr>
      </w:pPr>
      <w:r>
        <w:rPr>
          <w:i/>
          <w:sz w:val="24"/>
        </w:rPr>
        <w:t xml:space="preserve">Молекулярная физика </w:t>
      </w:r>
      <w:r>
        <w:rPr>
          <w:sz w:val="24"/>
        </w:rPr>
        <w:t>(молекулярно-кинетическая теория, термодинамика).</w:t>
      </w:r>
    </w:p>
    <w:p w:rsidR="00F46C95" w:rsidRDefault="00AB00C1">
      <w:pPr>
        <w:pStyle w:val="a3"/>
        <w:spacing w:before="17"/>
        <w:ind w:left="842" w:right="234" w:hanging="353"/>
        <w:jc w:val="both"/>
      </w:pPr>
      <w:r>
        <w:rPr>
          <w:w w:val="90"/>
        </w:rPr>
        <w:t xml:space="preserve">—  </w:t>
      </w:r>
      <w:r>
        <w:rPr>
          <w:i/>
        </w:rPr>
        <w:t xml:space="preserve">Электродинамика  и  основы  СТО  </w:t>
      </w:r>
      <w:r>
        <w:t>(электрическое  поле,  постоянныи  ток, магнитное поле, электромагнитная индукция, электромагнитные колебания и волны, оптика, основы СТО).</w:t>
      </w:r>
    </w:p>
    <w:p w:rsidR="00F46C95" w:rsidRDefault="00AB00C1">
      <w:pPr>
        <w:pStyle w:val="a3"/>
        <w:spacing w:before="19" w:line="237" w:lineRule="auto"/>
        <w:ind w:left="839" w:right="229" w:firstLine="710"/>
      </w:pPr>
      <w:r>
        <w:rPr>
          <w:i/>
        </w:rPr>
        <w:t xml:space="preserve">Квантовая физика </w:t>
      </w:r>
      <w:r>
        <w:t>(корпускулярн</w:t>
      </w:r>
      <w:r>
        <w:t>о-волновои дуализм, физика атома, физика атомного ядра).</w:t>
      </w:r>
    </w:p>
    <w:p w:rsidR="00F46C95" w:rsidRDefault="00AB00C1">
      <w:pPr>
        <w:pStyle w:val="a3"/>
        <w:spacing w:before="1"/>
        <w:ind w:left="119" w:right="220" w:firstLine="709"/>
        <w:jc w:val="both"/>
      </w:pPr>
      <w:r>
        <w:t>Каждыи вариант экзаменационнои работы проверял элементы содержания из всех разделов школьного курса физики, при этом для каждого раздела предлагались задания разных уровнеи сложности. Наиболее важные</w:t>
      </w:r>
      <w:r>
        <w:t xml:space="preserve"> с точки зрения продолжения образования в высших учебных заведениях содержательные элементы контролировались в одном и том же варианте заданиями разных уровнеи сложности. Задания базового уровня включены в часть 1 работы. Это 18 задании, из которых 13 зада</w:t>
      </w:r>
      <w:r>
        <w:t>нии с записью ответа в виде числа, слова или двух чисел и 5 задании на установление соответствия и множественныи выбор. Задания повышенного уровня были распределены между 1 и 2 частями экзаменационнои работы. 5 задании с кратким ответом в части 1, 3 задани</w:t>
      </w:r>
      <w:r>
        <w:t>я с кратким ответом и 1 задание с развернутым ответом в части 2. Последние четыре задачи части 2 являлись заданиями высокого уровня сложности.</w:t>
      </w:r>
    </w:p>
    <w:p w:rsidR="00F46C95" w:rsidRDefault="00AB00C1">
      <w:pPr>
        <w:pStyle w:val="a3"/>
        <w:spacing w:before="1"/>
        <w:ind w:left="120" w:right="227" w:firstLine="709"/>
        <w:jc w:val="both"/>
      </w:pPr>
      <w:r>
        <w:t xml:space="preserve">Выполнение заданий базового уровня сложности позволяет оценить уровень освоения наиболее значимых содержательных </w:t>
      </w:r>
      <w:r>
        <w:t>элементов курса физики средней школы и овладение наиболее важными видами деятельности. Среди заданий базового уровня выделяются задания, содержание которых соответствует стандарту базового уровня. Минимальное количество баллов ЕГЭ по  физике,  подтверждающ</w:t>
      </w:r>
      <w:r>
        <w:t>ее  освоение выпускником программы среднего общего образования по физике, устанавливается  исходя из требований освоения стандарта базового уровня. Использование в экзаменационной работе заданий повышенного и высокого уровней сложности позволяет оценить ст</w:t>
      </w:r>
      <w:r>
        <w:t>епень подготовленности выпускника к продолжению образования в</w:t>
      </w:r>
      <w:r>
        <w:rPr>
          <w:spacing w:val="-18"/>
        </w:rPr>
        <w:t xml:space="preserve"> </w:t>
      </w:r>
      <w:r>
        <w:t>вузе.</w:t>
      </w:r>
    </w:p>
    <w:p w:rsidR="00F46C95" w:rsidRDefault="00AB00C1">
      <w:pPr>
        <w:pStyle w:val="a3"/>
        <w:spacing w:before="1"/>
        <w:ind w:left="120" w:right="240" w:firstLine="709"/>
        <w:jc w:val="both"/>
      </w:pPr>
      <w:r>
        <w:t>Приоритетом при конструировании КИМ является необходимость проверки предусмотренных стандартом видов деятельности: усвоение понятийного аппарата курса физики, овладение методологическими у</w:t>
      </w:r>
      <w:r>
        <w:t xml:space="preserve">мениями, применение знаний при объяснении физических процессов и решении задач. Наиболее важным видом деятельности с точки зрения успешного продолжения образования в вузе является решение задач. Каждый вариант включал в себя задачи по всем разделам разных </w:t>
      </w:r>
      <w:r>
        <w:t>уровней  сложности, позволяющие проверить умение применять физические законы и формулы как в типовых учебных ситуациях, так и в нетрадиционных ситуациях, требующих проявления достаточно высокой степени самостоятельности при комбинировании известных алгорит</w:t>
      </w:r>
      <w:r>
        <w:t>мов действий или создании собственного плана выполнения задания.</w:t>
      </w:r>
    </w:p>
    <w:p w:rsidR="00F46C95" w:rsidRDefault="00AB00C1">
      <w:pPr>
        <w:pStyle w:val="a3"/>
        <w:spacing w:line="242" w:lineRule="auto"/>
        <w:ind w:left="123" w:firstLine="567"/>
      </w:pPr>
      <w:r>
        <w:t xml:space="preserve">На выполнение всей экзаменационной работы отводилось 235 минут. Максимальный первичный балл за работу </w:t>
      </w:r>
      <w:r>
        <w:rPr>
          <w:w w:val="90"/>
        </w:rPr>
        <w:t xml:space="preserve">— </w:t>
      </w:r>
      <w:r>
        <w:t xml:space="preserve">50. Общее время выполнения работы </w:t>
      </w:r>
      <w:r>
        <w:rPr>
          <w:w w:val="90"/>
        </w:rPr>
        <w:t xml:space="preserve">— </w:t>
      </w:r>
      <w:r>
        <w:t>235 мин.</w:t>
      </w:r>
    </w:p>
    <w:p w:rsidR="00F46C95" w:rsidRDefault="00F46C95">
      <w:pPr>
        <w:spacing w:line="242" w:lineRule="auto"/>
        <w:sectPr w:rsidR="00F46C95">
          <w:pgSz w:w="11910" w:h="16840"/>
          <w:pgMar w:top="1500" w:right="620" w:bottom="1240" w:left="1580" w:header="0" w:footer="1041" w:gutter="0"/>
          <w:cols w:space="720"/>
        </w:sectPr>
      </w:pPr>
    </w:p>
    <w:p w:rsidR="00F46C95" w:rsidRDefault="00AB00C1">
      <w:pPr>
        <w:pStyle w:val="a3"/>
        <w:spacing w:before="66"/>
        <w:ind w:left="100" w:right="250" w:firstLine="570"/>
        <w:jc w:val="both"/>
      </w:pPr>
      <w:r>
        <w:lastRenderedPageBreak/>
        <w:t>По сравнению с 2016 г. в КИМ ЕГЭ по физике 2017 г. были внесены существенные изменения. Усовершенствована структура части 1 экзаменационной работы, часть 2 оставлена без изменений. Из экзаменационной работы исключены задания с выбором одного верного ответа</w:t>
      </w:r>
      <w:r>
        <w:t xml:space="preserve"> из четырех и добавлены задания с кратким ответом. При этом увеличено до 10 количество заданий с самостоятельной записью ответа в виде числа, изменены модели заданий на определение направлений векторных величин, на определение состава атомов или ядер, на з</w:t>
      </w:r>
      <w:r>
        <w:t>апись показаний измерительных  приборов. Здесь появились новые формы записи ответов в виде слова/словосочетания и в виде двух чисел. Увеличено количество заданий на множественный выбор, представляющих собой комплексный анализ различных физических процессов</w:t>
      </w:r>
      <w:r>
        <w:t>.</w:t>
      </w:r>
    </w:p>
    <w:p w:rsidR="00F46C95" w:rsidRDefault="00AB00C1">
      <w:pPr>
        <w:pStyle w:val="a3"/>
        <w:ind w:left="100" w:right="251" w:firstLine="570"/>
        <w:jc w:val="both"/>
      </w:pPr>
      <w:r>
        <w:t>При внесении изменений в структуру экзаменационной работы сохранены общие концептуальные подходы к оценке учебных достижений. В том числе остался без изменений максимальный балл за выполнение всех заданий экзаменационной работы, сохранено распределение м</w:t>
      </w:r>
      <w:r>
        <w:t>аксимальных баллов за задания разных уровней сложности и примерное распределение количества заданий по разделам школьного курса физики и способам деятельности.</w:t>
      </w:r>
    </w:p>
    <w:p w:rsidR="00F46C95" w:rsidRDefault="00AB00C1">
      <w:pPr>
        <w:pStyle w:val="a3"/>
        <w:ind w:left="102" w:right="258" w:firstLine="563"/>
        <w:jc w:val="both"/>
      </w:pPr>
      <w:r>
        <w:t>Совершенствование модели экзаменационной работы в 2017 г. привело к расширению спектра проверяем</w:t>
      </w:r>
      <w:r>
        <w:t>ых умений, увеличению доли заданий, оценивающих умения анализировать и объяснять физические явления и процессы, но, как и намечалось, не повлияло на среднюю сложность работы и спектр оцениваемых элементов содержания.</w:t>
      </w:r>
    </w:p>
    <w:p w:rsidR="00F46C95" w:rsidRDefault="00F46C95">
      <w:pPr>
        <w:pStyle w:val="a3"/>
        <w:rPr>
          <w:sz w:val="26"/>
        </w:rPr>
      </w:pPr>
    </w:p>
    <w:p w:rsidR="00F46C95" w:rsidRDefault="00F46C95">
      <w:pPr>
        <w:pStyle w:val="a3"/>
        <w:spacing w:before="6"/>
        <w:rPr>
          <w:sz w:val="25"/>
        </w:rPr>
      </w:pPr>
    </w:p>
    <w:p w:rsidR="00F46C95" w:rsidRDefault="00AB00C1">
      <w:pPr>
        <w:pStyle w:val="a3"/>
        <w:spacing w:line="242" w:lineRule="auto"/>
        <w:ind w:left="102" w:right="115" w:firstLine="567"/>
        <w:jc w:val="both"/>
      </w:pPr>
      <w:r>
        <w:t>В ЕГЭ по физике в 2017 г. приняли уча</w:t>
      </w:r>
      <w:r>
        <w:t>стие 155 281 человек, среди которых 98,9% выпускников текущего года. В процентном отношении число участников EFЭ по физике не изменилось и составляет около 24% от общего числа выпускников текущего года.</w:t>
      </w:r>
    </w:p>
    <w:p w:rsidR="00F46C95" w:rsidRDefault="00AB00C1">
      <w:pPr>
        <w:pStyle w:val="a3"/>
        <w:ind w:left="100" w:right="105" w:firstLine="570"/>
        <w:jc w:val="both"/>
      </w:pPr>
      <w:r>
        <w:t xml:space="preserve">Наибольшее число участников EFЭ по физике отмечается </w:t>
      </w:r>
      <w:r>
        <w:t>в г. Москве (9943), Московской области (6745), г. Санкт-Петербурге (5775), Республике Башкортостан (5689) и Краснодарском крае (4869).</w:t>
      </w:r>
    </w:p>
    <w:p w:rsidR="00F46C95" w:rsidRDefault="00AB00C1">
      <w:pPr>
        <w:pStyle w:val="a3"/>
        <w:spacing w:before="10" w:line="237" w:lineRule="auto"/>
        <w:ind w:left="103" w:right="120" w:firstLine="562"/>
        <w:jc w:val="both"/>
      </w:pPr>
      <w:r>
        <w:rPr>
          <w:noProof/>
          <w:lang w:val="ru-RU" w:eastAsia="ru-RU"/>
        </w:rPr>
        <w:drawing>
          <wp:anchor distT="0" distB="0" distL="0" distR="0" simplePos="0" relativeHeight="251655168" behindDoc="1" locked="0" layoutInCell="1" allowOverlap="1">
            <wp:simplePos x="0" y="0"/>
            <wp:positionH relativeFrom="page">
              <wp:posOffset>1685204</wp:posOffset>
            </wp:positionH>
            <wp:positionV relativeFrom="paragraph">
              <wp:posOffset>1366077</wp:posOffset>
            </wp:positionV>
            <wp:extent cx="4735636" cy="171297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735636" cy="1712975"/>
                    </a:xfrm>
                    <a:prstGeom prst="rect">
                      <a:avLst/>
                    </a:prstGeom>
                  </pic:spPr>
                </pic:pic>
              </a:graphicData>
            </a:graphic>
          </wp:anchor>
        </w:drawing>
      </w:r>
      <w:r>
        <w:rPr>
          <w:noProof/>
          <w:lang w:val="ru-RU" w:eastAsia="ru-RU"/>
        </w:rPr>
        <w:drawing>
          <wp:anchor distT="0" distB="0" distL="0" distR="0" simplePos="0" relativeHeight="251656192" behindDoc="1" locked="0" layoutInCell="1" allowOverlap="1">
            <wp:simplePos x="0" y="0"/>
            <wp:positionH relativeFrom="page">
              <wp:posOffset>1345420</wp:posOffset>
            </wp:positionH>
            <wp:positionV relativeFrom="paragraph">
              <wp:posOffset>610173</wp:posOffset>
            </wp:positionV>
            <wp:extent cx="5485293" cy="2907791"/>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5485293" cy="2907791"/>
                    </a:xfrm>
                    <a:prstGeom prst="rect">
                      <a:avLst/>
                    </a:prstGeom>
                  </pic:spPr>
                </pic:pic>
              </a:graphicData>
            </a:graphic>
          </wp:anchor>
        </w:drawing>
      </w:r>
      <w:r>
        <w:t xml:space="preserve">Средний балл ЕГЭ по физике 2017 г. составил 53,16, что выше показателя прошлого года (50,02 тестовых балла). На рис. 1 </w:t>
      </w:r>
      <w:r>
        <w:t>представлено распределения результатов участников ЕГЭ по физике по первичным баллам.</w:t>
      </w:r>
    </w:p>
    <w:p w:rsidR="00F46C95" w:rsidRDefault="00AB00C1">
      <w:pPr>
        <w:pStyle w:val="a3"/>
        <w:spacing w:before="10"/>
        <w:rPr>
          <w:sz w:val="10"/>
        </w:rPr>
      </w:pPr>
      <w:r>
        <w:pict>
          <v:shapetype id="_x0000_t202" coordsize="21600,21600" o:spt="202" path="m,l,21600r21600,l21600,xe">
            <v:stroke joinstyle="miter"/>
            <v:path gradientshapeok="t" o:connecttype="rect"/>
          </v:shapetype>
          <v:shape id="_x0000_s2062" type="#_x0000_t202" style="position:absolute;margin-left:106.65pt;margin-top:7.45pt;width:430.5pt;height:217.35pt;z-index:251676672;mso-wrap-distance-left:0;mso-wrap-distance-right:0;mso-position-horizontal-relative:page" filled="f" stroked="f">
            <v:textbox inset="0,0,0,0">
              <w:txbxContent>
                <w:p w:rsidR="00F46C95" w:rsidRDefault="00AB00C1">
                  <w:pPr>
                    <w:spacing w:before="158"/>
                    <w:ind w:left="4203" w:right="3433" w:firstLine="8"/>
                    <w:jc w:val="center"/>
                    <w:rPr>
                      <w:rFonts w:ascii="Arial" w:hAnsi="Arial"/>
                    </w:rPr>
                  </w:pPr>
                  <w:r>
                    <w:rPr>
                      <w:rFonts w:ascii="Arial" w:hAnsi="Arial"/>
                    </w:rPr>
                    <w:t>Физика ЕГЭ</w:t>
                  </w:r>
                  <w:r>
                    <w:rPr>
                      <w:rFonts w:ascii="Arial" w:hAnsi="Arial"/>
                      <w:spacing w:val="-5"/>
                    </w:rPr>
                    <w:t xml:space="preserve"> </w:t>
                  </w:r>
                  <w:r>
                    <w:rPr>
                      <w:rFonts w:ascii="Arial" w:hAnsi="Arial"/>
                    </w:rPr>
                    <w:t>2017</w:t>
                  </w:r>
                </w:p>
                <w:p w:rsidR="00F46C95" w:rsidRDefault="00AB00C1">
                  <w:pPr>
                    <w:spacing w:before="5"/>
                    <w:ind w:left="2644"/>
                    <w:rPr>
                      <w:rFonts w:ascii="Arial" w:hAnsi="Arial"/>
                    </w:rPr>
                  </w:pPr>
                  <w:r>
                    <w:rPr>
                      <w:rFonts w:ascii="Arial" w:hAnsi="Arial"/>
                    </w:rPr>
                    <w:t>Распределение баллов (макс.балл - 50)</w:t>
                  </w:r>
                </w:p>
                <w:p w:rsidR="00F46C95" w:rsidRDefault="00AB00C1">
                  <w:pPr>
                    <w:spacing w:before="106"/>
                    <w:ind w:left="83" w:right="8143"/>
                    <w:jc w:val="center"/>
                    <w:rPr>
                      <w:rFonts w:ascii="Arial"/>
                    </w:rPr>
                  </w:pPr>
                  <w:r>
                    <w:rPr>
                      <w:rFonts w:ascii="Arial"/>
                    </w:rPr>
                    <w:t>4,5</w:t>
                  </w:r>
                </w:p>
                <w:p w:rsidR="00F46C95" w:rsidRDefault="00AB00C1">
                  <w:pPr>
                    <w:spacing w:before="39"/>
                    <w:ind w:right="7888"/>
                    <w:jc w:val="center"/>
                    <w:rPr>
                      <w:rFonts w:ascii="Arial"/>
                    </w:rPr>
                  </w:pPr>
                  <w:r>
                    <w:rPr>
                      <w:rFonts w:ascii="Arial"/>
                      <w:w w:val="85"/>
                    </w:rPr>
                    <w:t>4</w:t>
                  </w:r>
                </w:p>
                <w:p w:rsidR="00F46C95" w:rsidRDefault="00F46C95">
                  <w:pPr>
                    <w:pStyle w:val="a3"/>
                  </w:pPr>
                </w:p>
                <w:p w:rsidR="00F46C95" w:rsidRDefault="00F46C95">
                  <w:pPr>
                    <w:pStyle w:val="a3"/>
                    <w:spacing w:before="5"/>
                    <w:rPr>
                      <w:sz w:val="30"/>
                    </w:rPr>
                  </w:pPr>
                </w:p>
                <w:p w:rsidR="00F46C95" w:rsidRDefault="00AB00C1">
                  <w:pPr>
                    <w:pStyle w:val="a3"/>
                    <w:ind w:left="83" w:right="8162"/>
                    <w:jc w:val="center"/>
                    <w:rPr>
                      <w:rFonts w:ascii="Courier New"/>
                    </w:rPr>
                  </w:pPr>
                  <w:r>
                    <w:rPr>
                      <w:rFonts w:ascii="Courier New"/>
                      <w:w w:val="75"/>
                    </w:rPr>
                    <w:t>2,5</w:t>
                  </w:r>
                </w:p>
                <w:p w:rsidR="00F46C95" w:rsidRDefault="00F46C95">
                  <w:pPr>
                    <w:pStyle w:val="a3"/>
                    <w:spacing w:before="5"/>
                    <w:rPr>
                      <w:sz w:val="27"/>
                    </w:rPr>
                  </w:pPr>
                </w:p>
                <w:p w:rsidR="00F46C95" w:rsidRDefault="00AB00C1">
                  <w:pPr>
                    <w:ind w:left="83" w:right="8145"/>
                    <w:jc w:val="center"/>
                    <w:rPr>
                      <w:rFonts w:ascii="Arial"/>
                      <w:sz w:val="21"/>
                    </w:rPr>
                  </w:pPr>
                  <w:r>
                    <w:rPr>
                      <w:rFonts w:ascii="Arial"/>
                      <w:sz w:val="21"/>
                    </w:rPr>
                    <w:t>1,5</w:t>
                  </w:r>
                </w:p>
                <w:p w:rsidR="00F46C95" w:rsidRDefault="00AB00C1">
                  <w:pPr>
                    <w:spacing w:before="46"/>
                    <w:ind w:right="7886"/>
                    <w:jc w:val="center"/>
                    <w:rPr>
                      <w:rFonts w:ascii="Arial"/>
                      <w:sz w:val="21"/>
                    </w:rPr>
                  </w:pPr>
                  <w:r>
                    <w:rPr>
                      <w:rFonts w:ascii="Arial"/>
                      <w:w w:val="92"/>
                      <w:sz w:val="21"/>
                    </w:rPr>
                    <w:t>1</w:t>
                  </w:r>
                </w:p>
                <w:p w:rsidR="00F46C95" w:rsidRDefault="00AB00C1">
                  <w:pPr>
                    <w:spacing w:before="51"/>
                    <w:ind w:left="83" w:right="8150"/>
                    <w:jc w:val="center"/>
                    <w:rPr>
                      <w:rFonts w:ascii="Arial"/>
                      <w:sz w:val="21"/>
                    </w:rPr>
                  </w:pPr>
                  <w:r>
                    <w:rPr>
                      <w:rFonts w:ascii="Arial"/>
                      <w:sz w:val="21"/>
                    </w:rPr>
                    <w:t>0,5</w:t>
                  </w:r>
                </w:p>
                <w:p w:rsidR="00F46C95" w:rsidRDefault="00AB00C1">
                  <w:pPr>
                    <w:spacing w:before="51"/>
                    <w:ind w:right="7893"/>
                    <w:jc w:val="center"/>
                    <w:rPr>
                      <w:rFonts w:ascii="Arial"/>
                      <w:sz w:val="21"/>
                    </w:rPr>
                  </w:pPr>
                  <w:r>
                    <w:rPr>
                      <w:rFonts w:ascii="Arial"/>
                      <w:w w:val="95"/>
                      <w:sz w:val="21"/>
                    </w:rPr>
                    <w:t>0</w:t>
                  </w:r>
                </w:p>
                <w:p w:rsidR="00F46C95" w:rsidRDefault="00AB00C1">
                  <w:pPr>
                    <w:spacing w:before="12"/>
                    <w:ind w:left="603"/>
                    <w:rPr>
                      <w:rFonts w:ascii="Arial"/>
                      <w:sz w:val="20"/>
                    </w:rPr>
                  </w:pPr>
                  <w:r>
                    <w:rPr>
                      <w:rFonts w:ascii="Arial"/>
                      <w:sz w:val="20"/>
                    </w:rPr>
                    <w:t>0    2   4   6   8  10  12 14 16 18 20 22 24 26 28 30 32 34 36 38  40  42 44 46 48 50</w:t>
                  </w:r>
                </w:p>
              </w:txbxContent>
            </v:textbox>
            <w10:wrap type="topAndBottom" anchorx="page"/>
          </v:shape>
        </w:pict>
      </w:r>
    </w:p>
    <w:p w:rsidR="00F46C95" w:rsidRDefault="00F46C95">
      <w:pPr>
        <w:pStyle w:val="a3"/>
        <w:rPr>
          <w:sz w:val="20"/>
        </w:rPr>
      </w:pPr>
    </w:p>
    <w:p w:rsidR="00F46C95" w:rsidRDefault="00F46C95">
      <w:pPr>
        <w:pStyle w:val="a3"/>
        <w:spacing w:before="4"/>
        <w:rPr>
          <w:sz w:val="16"/>
        </w:rPr>
      </w:pPr>
    </w:p>
    <w:p w:rsidR="00F46C95" w:rsidRDefault="00AB00C1">
      <w:pPr>
        <w:pStyle w:val="1"/>
        <w:spacing w:before="89"/>
        <w:ind w:left="670"/>
      </w:pPr>
      <w:r>
        <w:t>Минимальный балл ЕГЭ по физике в 2017 г., как и в 2016 г., составил 36 т.б.,</w:t>
      </w:r>
      <w:r>
        <w:rPr>
          <w:spacing w:val="56"/>
        </w:rPr>
        <w:t xml:space="preserve"> </w:t>
      </w:r>
      <w:r>
        <w:t>что</w:t>
      </w:r>
    </w:p>
    <w:p w:rsidR="00F46C95" w:rsidRDefault="00AB00C1">
      <w:pPr>
        <w:pStyle w:val="a3"/>
        <w:ind w:left="100"/>
      </w:pPr>
      <w:r>
        <w:t>соответствовало  9  первичным   баллам.   Доля   участников   экзамена,   не преодолевших</w:t>
      </w:r>
    </w:p>
    <w:p w:rsidR="00F46C95" w:rsidRDefault="00F46C95">
      <w:pPr>
        <w:sectPr w:rsidR="00F46C95">
          <w:footerReference w:type="default" r:id="rId12"/>
          <w:pgSz w:w="11910" w:h="16840"/>
          <w:pgMar w:top="1040" w:right="600" w:bottom="280" w:left="1600" w:header="0" w:footer="0" w:gutter="0"/>
          <w:cols w:space="720"/>
        </w:sectPr>
      </w:pPr>
    </w:p>
    <w:p w:rsidR="00F46C95" w:rsidRDefault="00AB00C1">
      <w:pPr>
        <w:pStyle w:val="a3"/>
        <w:spacing w:before="61" w:line="242" w:lineRule="auto"/>
        <w:ind w:left="123" w:right="24"/>
      </w:pPr>
      <w:r>
        <w:lastRenderedPageBreak/>
        <w:t>минимального балла в 2017 г., составила 3,78%, что значительно ме</w:t>
      </w:r>
      <w:r>
        <w:t>ньше доли участников, не достигших минимальной границы в 2016 г. (6,11%).</w:t>
      </w:r>
    </w:p>
    <w:p w:rsidR="00F46C95" w:rsidRDefault="00AB00C1">
      <w:pPr>
        <w:pStyle w:val="a3"/>
        <w:ind w:left="122" w:right="230" w:firstLine="707"/>
        <w:jc w:val="both"/>
      </w:pPr>
      <w:r>
        <w:t>В сравнении с двумя предыдущими годами в 2017 г. существенно снизилась доля неподготовленных и слабоподготовленных участников (набравших до 40 т.б.). Доля выпускников, демонстрирующи</w:t>
      </w:r>
      <w:r>
        <w:t xml:space="preserve">х средние результаты (41—60 т.б.), осталась практически без изменений, а доля высокобалльников (81—100 т.б.) увеличилась, достигнув максимальных значений за три года </w:t>
      </w:r>
      <w:r>
        <w:rPr>
          <w:w w:val="90"/>
        </w:rPr>
        <w:t xml:space="preserve">— </w:t>
      </w:r>
      <w:r>
        <w:t xml:space="preserve">4,94%. Максимальный тестовый балл набрали 278 участников экзамена, что выше показателей </w:t>
      </w:r>
      <w:r>
        <w:t>двух предыдущих лет.</w:t>
      </w:r>
    </w:p>
    <w:p w:rsidR="00F46C95" w:rsidRDefault="00AB00C1">
      <w:pPr>
        <w:pStyle w:val="a3"/>
        <w:spacing w:before="8"/>
        <w:ind w:left="120" w:right="231" w:firstLine="710"/>
        <w:jc w:val="both"/>
      </w:pPr>
      <w:r>
        <w:t>Можно говорить о том, что изменение экзаменационной модели (отказ от заданий с выбором ответа) не привело к увеличению сложности экзаменационной  работы. Участники ЕГЭ адаптировались к новым формам заданий, не испытывали серьезных труд</w:t>
      </w:r>
      <w:r>
        <w:t>ностей в новых технологических рамках (в частности, при записи ответов в виде слова/словосочетания и двух чисел).</w:t>
      </w:r>
    </w:p>
    <w:p w:rsidR="00F46C95" w:rsidRDefault="00AB00C1">
      <w:pPr>
        <w:pStyle w:val="a3"/>
        <w:spacing w:before="2"/>
        <w:ind w:left="120" w:right="254" w:firstLine="709"/>
        <w:jc w:val="both"/>
      </w:pPr>
      <w:r>
        <w:t>Общее повышение показателей ЕГЭ позволяет говорить о  положительной динамике учебных достижений обучающихся по предмету, о росте качества базо</w:t>
      </w:r>
      <w:r>
        <w:t>вой подготовки выпускников по предмету.</w:t>
      </w:r>
    </w:p>
    <w:p w:rsidR="00F46C95" w:rsidRDefault="00AB00C1">
      <w:pPr>
        <w:pStyle w:val="a3"/>
        <w:ind w:left="119" w:right="234" w:firstLine="710"/>
        <w:jc w:val="both"/>
      </w:pPr>
      <w:r>
        <w:t>Для ЕГЭ по физике значимым является и диапазон от 61 до 100 тестовых баллов, который демонстрирует готовность выпускников к успешному продолжению образования в организациях высшего образования. В 2017 г. эта группа в</w:t>
      </w:r>
      <w:r>
        <w:t>ыпускников существенно увеличилась по сравнению с предыдущими двумя годами и составила 21,44%. Эти результаты свидетельствуют о повышении качества обучения физики в профильных классах.</w:t>
      </w:r>
    </w:p>
    <w:p w:rsidR="00F46C95" w:rsidRDefault="00F46C95">
      <w:pPr>
        <w:pStyle w:val="a3"/>
        <w:rPr>
          <w:sz w:val="26"/>
        </w:rPr>
      </w:pPr>
    </w:p>
    <w:p w:rsidR="00F46C95" w:rsidRDefault="00F46C95">
      <w:pPr>
        <w:pStyle w:val="a3"/>
        <w:rPr>
          <w:sz w:val="22"/>
        </w:rPr>
      </w:pPr>
    </w:p>
    <w:p w:rsidR="00F46C95" w:rsidRDefault="00AB00C1">
      <w:pPr>
        <w:pStyle w:val="a3"/>
        <w:ind w:left="120" w:right="100" w:firstLine="570"/>
        <w:jc w:val="both"/>
      </w:pPr>
      <w:r>
        <w:t>Представим анализ результатов выполнения экзаменационной работы для групп заданий по разным тематическим разделам, для групп заданий, проверяющих сформированность различных способов действий, а также для групп заданий разных уровней сложности.</w:t>
      </w:r>
    </w:p>
    <w:p w:rsidR="00F46C95" w:rsidRDefault="00AB00C1">
      <w:pPr>
        <w:pStyle w:val="a3"/>
        <w:spacing w:line="242" w:lineRule="auto"/>
        <w:ind w:left="120" w:right="256" w:firstLine="570"/>
      </w:pPr>
      <w:r>
        <w:t>В табл. 1 приведены результаты выполнения заданий экзаменационной работы по содержательным разделам школьного курса физики.</w:t>
      </w:r>
    </w:p>
    <w:p w:rsidR="00F46C95" w:rsidRDefault="00AB00C1">
      <w:pPr>
        <w:pStyle w:val="a3"/>
        <w:spacing w:after="15" w:line="274" w:lineRule="exact"/>
        <w:ind w:right="230"/>
        <w:jc w:val="right"/>
      </w:pPr>
      <w:r>
        <w:t>Таблица 1</w:t>
      </w:r>
    </w:p>
    <w:tbl>
      <w:tblPr>
        <w:tblStyle w:val="TableNormal"/>
        <w:tblW w:w="0" w:type="auto"/>
        <w:tblInd w:w="315"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3537"/>
        <w:gridCol w:w="5399"/>
      </w:tblGrid>
      <w:tr w:rsidR="00F46C95">
        <w:trPr>
          <w:trHeight w:val="280"/>
        </w:trPr>
        <w:tc>
          <w:tcPr>
            <w:tcW w:w="3537" w:type="dxa"/>
          </w:tcPr>
          <w:p w:rsidR="00F46C95" w:rsidRDefault="00AB00C1">
            <w:pPr>
              <w:pStyle w:val="TableParagraph"/>
              <w:spacing w:line="258" w:lineRule="exact"/>
              <w:ind w:left="111"/>
              <w:rPr>
                <w:sz w:val="24"/>
              </w:rPr>
            </w:pPr>
            <w:r>
              <w:rPr>
                <w:sz w:val="24"/>
              </w:rPr>
              <w:t>Раздел курса физики</w:t>
            </w:r>
          </w:p>
        </w:tc>
        <w:tc>
          <w:tcPr>
            <w:tcW w:w="5399" w:type="dxa"/>
          </w:tcPr>
          <w:p w:rsidR="00F46C95" w:rsidRDefault="00AB00C1">
            <w:pPr>
              <w:pStyle w:val="TableParagraph"/>
              <w:spacing w:line="258" w:lineRule="exact"/>
              <w:ind w:left="393" w:right="393"/>
              <w:jc w:val="center"/>
              <w:rPr>
                <w:sz w:val="24"/>
              </w:rPr>
            </w:pPr>
            <w:r>
              <w:rPr>
                <w:sz w:val="24"/>
              </w:rPr>
              <w:t>Средний % выполнения по группам заданий</w:t>
            </w:r>
          </w:p>
        </w:tc>
      </w:tr>
      <w:tr w:rsidR="00F46C95">
        <w:trPr>
          <w:trHeight w:val="260"/>
        </w:trPr>
        <w:tc>
          <w:tcPr>
            <w:tcW w:w="3537" w:type="dxa"/>
          </w:tcPr>
          <w:p w:rsidR="00F46C95" w:rsidRDefault="00AB00C1">
            <w:pPr>
              <w:pStyle w:val="TableParagraph"/>
              <w:spacing w:line="244" w:lineRule="exact"/>
              <w:ind w:left="111"/>
              <w:rPr>
                <w:sz w:val="24"/>
              </w:rPr>
            </w:pPr>
            <w:r>
              <w:rPr>
                <w:sz w:val="24"/>
              </w:rPr>
              <w:t>Механика</w:t>
            </w:r>
          </w:p>
        </w:tc>
        <w:tc>
          <w:tcPr>
            <w:tcW w:w="5399" w:type="dxa"/>
          </w:tcPr>
          <w:p w:rsidR="00F46C95" w:rsidRDefault="00AB00C1">
            <w:pPr>
              <w:pStyle w:val="TableParagraph"/>
              <w:spacing w:line="244" w:lineRule="exact"/>
              <w:ind w:left="393" w:right="379"/>
              <w:jc w:val="center"/>
              <w:rPr>
                <w:sz w:val="24"/>
              </w:rPr>
            </w:pPr>
            <w:r>
              <w:rPr>
                <w:sz w:val="24"/>
              </w:rPr>
              <w:t>59,5</w:t>
            </w:r>
          </w:p>
        </w:tc>
      </w:tr>
      <w:tr w:rsidR="00F46C95">
        <w:trPr>
          <w:trHeight w:val="260"/>
        </w:trPr>
        <w:tc>
          <w:tcPr>
            <w:tcW w:w="3537" w:type="dxa"/>
          </w:tcPr>
          <w:p w:rsidR="00F46C95" w:rsidRDefault="00AB00C1">
            <w:pPr>
              <w:pStyle w:val="TableParagraph"/>
              <w:spacing w:line="239" w:lineRule="exact"/>
              <w:ind w:left="111"/>
              <w:rPr>
                <w:sz w:val="24"/>
              </w:rPr>
            </w:pPr>
            <w:r>
              <w:rPr>
                <w:sz w:val="24"/>
              </w:rPr>
              <w:t>MKT и</w:t>
            </w:r>
            <w:r>
              <w:rPr>
                <w:spacing w:val="-50"/>
                <w:sz w:val="24"/>
              </w:rPr>
              <w:t xml:space="preserve"> </w:t>
            </w:r>
            <w:r>
              <w:rPr>
                <w:sz w:val="24"/>
              </w:rPr>
              <w:t>термодинамика</w:t>
            </w:r>
          </w:p>
        </w:tc>
        <w:tc>
          <w:tcPr>
            <w:tcW w:w="5399" w:type="dxa"/>
          </w:tcPr>
          <w:p w:rsidR="00F46C95" w:rsidRDefault="00AB00C1">
            <w:pPr>
              <w:pStyle w:val="TableParagraph"/>
              <w:spacing w:line="239" w:lineRule="exact"/>
              <w:ind w:left="393" w:right="379"/>
              <w:jc w:val="center"/>
              <w:rPr>
                <w:sz w:val="24"/>
              </w:rPr>
            </w:pPr>
            <w:r>
              <w:rPr>
                <w:sz w:val="24"/>
              </w:rPr>
              <w:t>53,3</w:t>
            </w:r>
          </w:p>
        </w:tc>
      </w:tr>
      <w:tr w:rsidR="00F46C95">
        <w:trPr>
          <w:trHeight w:val="260"/>
        </w:trPr>
        <w:tc>
          <w:tcPr>
            <w:tcW w:w="3537" w:type="dxa"/>
          </w:tcPr>
          <w:p w:rsidR="00F46C95" w:rsidRDefault="00AB00C1">
            <w:pPr>
              <w:pStyle w:val="TableParagraph"/>
              <w:spacing w:line="244" w:lineRule="exact"/>
              <w:ind w:left="112"/>
              <w:rPr>
                <w:sz w:val="24"/>
              </w:rPr>
            </w:pPr>
            <w:r>
              <w:rPr>
                <w:sz w:val="24"/>
              </w:rPr>
              <w:t>Электродинамика</w:t>
            </w:r>
          </w:p>
        </w:tc>
        <w:tc>
          <w:tcPr>
            <w:tcW w:w="5399" w:type="dxa"/>
          </w:tcPr>
          <w:p w:rsidR="00F46C95" w:rsidRDefault="00AB00C1">
            <w:pPr>
              <w:pStyle w:val="TableParagraph"/>
              <w:spacing w:line="244" w:lineRule="exact"/>
              <w:ind w:left="393" w:right="383"/>
              <w:jc w:val="center"/>
              <w:rPr>
                <w:sz w:val="24"/>
              </w:rPr>
            </w:pPr>
            <w:r>
              <w:rPr>
                <w:sz w:val="24"/>
              </w:rPr>
              <w:t>49,2</w:t>
            </w:r>
          </w:p>
        </w:tc>
      </w:tr>
      <w:tr w:rsidR="00F46C95">
        <w:trPr>
          <w:trHeight w:val="260"/>
        </w:trPr>
        <w:tc>
          <w:tcPr>
            <w:tcW w:w="3537" w:type="dxa"/>
          </w:tcPr>
          <w:p w:rsidR="00F46C95" w:rsidRDefault="00AB00C1">
            <w:pPr>
              <w:pStyle w:val="TableParagraph"/>
              <w:spacing w:line="248" w:lineRule="exact"/>
              <w:ind w:left="110"/>
              <w:rPr>
                <w:sz w:val="24"/>
              </w:rPr>
            </w:pPr>
            <w:r>
              <w:rPr>
                <w:sz w:val="24"/>
              </w:rPr>
              <w:t>Квантовая физика</w:t>
            </w:r>
          </w:p>
        </w:tc>
        <w:tc>
          <w:tcPr>
            <w:tcW w:w="5399" w:type="dxa"/>
          </w:tcPr>
          <w:p w:rsidR="00F46C95" w:rsidRDefault="00AB00C1">
            <w:pPr>
              <w:pStyle w:val="TableParagraph"/>
              <w:spacing w:line="248" w:lineRule="exact"/>
              <w:ind w:left="393" w:right="379"/>
              <w:jc w:val="center"/>
              <w:rPr>
                <w:sz w:val="24"/>
              </w:rPr>
            </w:pPr>
            <w:r>
              <w:rPr>
                <w:sz w:val="24"/>
              </w:rPr>
              <w:t>47,7</w:t>
            </w:r>
          </w:p>
        </w:tc>
      </w:tr>
    </w:tbl>
    <w:p w:rsidR="00F46C95" w:rsidRDefault="00AB00C1">
      <w:pPr>
        <w:pStyle w:val="a3"/>
        <w:spacing w:before="155"/>
        <w:ind w:left="120" w:right="243" w:firstLine="570"/>
        <w:jc w:val="both"/>
      </w:pPr>
      <w:r>
        <w:t>По механике, молекулярной физике и электродинамике в этом году процент заданий базового повышенного и высокого уровней сложности был одинаковым. Поэтому явно видны приоритеты в освоении этих трех разделов: максимальные результаты для заданий по механике, а</w:t>
      </w:r>
      <w:r>
        <w:t xml:space="preserve"> затем постепенное снижение результатов как в целом по разделу, так и для групп заданий на оценку одних и тех же умений.</w:t>
      </w:r>
    </w:p>
    <w:p w:rsidR="00F46C95" w:rsidRDefault="00AB00C1">
      <w:pPr>
        <w:pStyle w:val="a3"/>
        <w:spacing w:line="237" w:lineRule="auto"/>
        <w:ind w:left="120" w:right="232" w:firstLine="570"/>
        <w:jc w:val="both"/>
      </w:pPr>
      <w:r>
        <w:t>В табл. 2 приведены результаты выполнения групп заданий, направленных  на оценку различных способов действий, формируемых в процессе об</w:t>
      </w:r>
      <w:r>
        <w:t>учения физике.</w:t>
      </w:r>
    </w:p>
    <w:p w:rsidR="00F46C95" w:rsidRDefault="00AB00C1">
      <w:pPr>
        <w:pStyle w:val="a3"/>
        <w:spacing w:before="2" w:after="15"/>
        <w:ind w:right="228"/>
        <w:jc w:val="right"/>
      </w:pPr>
      <w:r>
        <w:t>Таблица 2</w:t>
      </w:r>
    </w:p>
    <w:tbl>
      <w:tblPr>
        <w:tblStyle w:val="TableNormal"/>
        <w:tblW w:w="0" w:type="auto"/>
        <w:tblInd w:w="16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5696"/>
        <w:gridCol w:w="1838"/>
        <w:gridCol w:w="1708"/>
      </w:tblGrid>
      <w:tr w:rsidR="00F46C95">
        <w:trPr>
          <w:trHeight w:val="560"/>
        </w:trPr>
        <w:tc>
          <w:tcPr>
            <w:tcW w:w="5696" w:type="dxa"/>
            <w:vMerge w:val="restart"/>
          </w:tcPr>
          <w:p w:rsidR="00F46C95" w:rsidRDefault="00F46C95">
            <w:pPr>
              <w:pStyle w:val="TableParagraph"/>
              <w:rPr>
                <w:sz w:val="23"/>
              </w:rPr>
            </w:pPr>
          </w:p>
          <w:p w:rsidR="00F46C95" w:rsidRDefault="00AB00C1">
            <w:pPr>
              <w:pStyle w:val="TableParagraph"/>
              <w:ind w:left="1896"/>
              <w:rPr>
                <w:sz w:val="24"/>
              </w:rPr>
            </w:pPr>
            <w:r>
              <w:rPr>
                <w:sz w:val="24"/>
              </w:rPr>
              <w:t>Способы действий</w:t>
            </w:r>
          </w:p>
        </w:tc>
        <w:tc>
          <w:tcPr>
            <w:tcW w:w="3546" w:type="dxa"/>
            <w:gridSpan w:val="2"/>
          </w:tcPr>
          <w:p w:rsidR="00F46C95" w:rsidRDefault="00AB00C1">
            <w:pPr>
              <w:pStyle w:val="TableParagraph"/>
              <w:spacing w:line="253" w:lineRule="exact"/>
              <w:ind w:left="368" w:right="355"/>
              <w:jc w:val="center"/>
              <w:rPr>
                <w:sz w:val="24"/>
              </w:rPr>
            </w:pPr>
            <w:r>
              <w:rPr>
                <w:sz w:val="24"/>
              </w:rPr>
              <w:t>Средний % выполнения по</w:t>
            </w:r>
          </w:p>
          <w:p w:rsidR="00F46C95" w:rsidRDefault="00AB00C1">
            <w:pPr>
              <w:pStyle w:val="TableParagraph"/>
              <w:spacing w:before="2"/>
              <w:ind w:left="359" w:right="355"/>
              <w:jc w:val="center"/>
              <w:rPr>
                <w:sz w:val="24"/>
              </w:rPr>
            </w:pPr>
            <w:r>
              <w:rPr>
                <w:sz w:val="24"/>
              </w:rPr>
              <w:t>группам заданий</w:t>
            </w:r>
          </w:p>
        </w:tc>
      </w:tr>
      <w:tr w:rsidR="00F46C95">
        <w:trPr>
          <w:trHeight w:val="260"/>
        </w:trPr>
        <w:tc>
          <w:tcPr>
            <w:tcW w:w="5696" w:type="dxa"/>
            <w:vMerge/>
            <w:tcBorders>
              <w:top w:val="nil"/>
            </w:tcBorders>
          </w:tcPr>
          <w:p w:rsidR="00F46C95" w:rsidRDefault="00F46C95"/>
        </w:tc>
        <w:tc>
          <w:tcPr>
            <w:tcW w:w="1838" w:type="dxa"/>
          </w:tcPr>
          <w:p w:rsidR="00F46C95" w:rsidRDefault="00AB00C1">
            <w:pPr>
              <w:pStyle w:val="TableParagraph"/>
              <w:spacing w:line="239" w:lineRule="exact"/>
              <w:ind w:left="558" w:right="526"/>
              <w:jc w:val="center"/>
              <w:rPr>
                <w:sz w:val="24"/>
              </w:rPr>
            </w:pPr>
            <w:r>
              <w:rPr>
                <w:sz w:val="24"/>
              </w:rPr>
              <w:t>2017 г.</w:t>
            </w:r>
          </w:p>
        </w:tc>
        <w:tc>
          <w:tcPr>
            <w:tcW w:w="1708" w:type="dxa"/>
          </w:tcPr>
          <w:p w:rsidR="00F46C95" w:rsidRDefault="00AB00C1">
            <w:pPr>
              <w:pStyle w:val="TableParagraph"/>
              <w:spacing w:line="239" w:lineRule="exact"/>
              <w:ind w:left="486" w:right="468"/>
              <w:jc w:val="center"/>
              <w:rPr>
                <w:sz w:val="24"/>
              </w:rPr>
            </w:pPr>
            <w:r>
              <w:rPr>
                <w:sz w:val="24"/>
              </w:rPr>
              <w:t>2016 г.</w:t>
            </w:r>
          </w:p>
        </w:tc>
      </w:tr>
      <w:tr w:rsidR="00F46C95">
        <w:trPr>
          <w:trHeight w:val="260"/>
        </w:trPr>
        <w:tc>
          <w:tcPr>
            <w:tcW w:w="5696" w:type="dxa"/>
          </w:tcPr>
          <w:p w:rsidR="00F46C95" w:rsidRDefault="00AB00C1">
            <w:pPr>
              <w:pStyle w:val="TableParagraph"/>
              <w:spacing w:line="239" w:lineRule="exact"/>
              <w:ind w:left="110"/>
              <w:rPr>
                <w:sz w:val="24"/>
              </w:rPr>
            </w:pPr>
            <w:r>
              <w:rPr>
                <w:sz w:val="24"/>
              </w:rPr>
              <w:t>Применение законов и формул в типовых ситуациях</w:t>
            </w:r>
          </w:p>
        </w:tc>
        <w:tc>
          <w:tcPr>
            <w:tcW w:w="1838" w:type="dxa"/>
          </w:tcPr>
          <w:p w:rsidR="00F46C95" w:rsidRDefault="00AB00C1">
            <w:pPr>
              <w:pStyle w:val="TableParagraph"/>
              <w:spacing w:line="244" w:lineRule="exact"/>
              <w:ind w:left="552" w:right="526"/>
              <w:jc w:val="center"/>
              <w:rPr>
                <w:sz w:val="24"/>
              </w:rPr>
            </w:pPr>
            <w:r>
              <w:rPr>
                <w:sz w:val="24"/>
              </w:rPr>
              <w:t>67,1</w:t>
            </w:r>
          </w:p>
        </w:tc>
        <w:tc>
          <w:tcPr>
            <w:tcW w:w="1708" w:type="dxa"/>
          </w:tcPr>
          <w:p w:rsidR="00F46C95" w:rsidRDefault="00AB00C1">
            <w:pPr>
              <w:pStyle w:val="TableParagraph"/>
              <w:spacing w:line="244" w:lineRule="exact"/>
              <w:ind w:left="482" w:right="468"/>
              <w:jc w:val="center"/>
              <w:rPr>
                <w:sz w:val="24"/>
              </w:rPr>
            </w:pPr>
            <w:r>
              <w:rPr>
                <w:sz w:val="24"/>
              </w:rPr>
              <w:t>59,5</w:t>
            </w:r>
          </w:p>
        </w:tc>
      </w:tr>
      <w:tr w:rsidR="00F46C95">
        <w:trPr>
          <w:trHeight w:val="260"/>
        </w:trPr>
        <w:tc>
          <w:tcPr>
            <w:tcW w:w="5696" w:type="dxa"/>
          </w:tcPr>
          <w:p w:rsidR="00F46C95" w:rsidRDefault="00AB00C1">
            <w:pPr>
              <w:pStyle w:val="TableParagraph"/>
              <w:spacing w:line="244" w:lineRule="exact"/>
              <w:ind w:left="112"/>
              <w:rPr>
                <w:sz w:val="24"/>
              </w:rPr>
            </w:pPr>
            <w:r>
              <w:rPr>
                <w:sz w:val="24"/>
              </w:rPr>
              <w:t>Анализ и объяснение явлений и процессов</w:t>
            </w:r>
          </w:p>
        </w:tc>
        <w:tc>
          <w:tcPr>
            <w:tcW w:w="1838" w:type="dxa"/>
          </w:tcPr>
          <w:p w:rsidR="00F46C95" w:rsidRDefault="00AB00C1">
            <w:pPr>
              <w:pStyle w:val="TableParagraph"/>
              <w:spacing w:line="248" w:lineRule="exact"/>
              <w:ind w:left="552" w:right="526"/>
              <w:jc w:val="center"/>
              <w:rPr>
                <w:sz w:val="24"/>
              </w:rPr>
            </w:pPr>
            <w:r>
              <w:rPr>
                <w:sz w:val="24"/>
              </w:rPr>
              <w:t>63,1</w:t>
            </w:r>
          </w:p>
        </w:tc>
        <w:tc>
          <w:tcPr>
            <w:tcW w:w="1708" w:type="dxa"/>
          </w:tcPr>
          <w:p w:rsidR="00F46C95" w:rsidRDefault="00AB00C1">
            <w:pPr>
              <w:pStyle w:val="TableParagraph"/>
              <w:spacing w:line="248" w:lineRule="exact"/>
              <w:ind w:left="486" w:right="468"/>
              <w:jc w:val="center"/>
              <w:rPr>
                <w:sz w:val="24"/>
              </w:rPr>
            </w:pPr>
            <w:r>
              <w:rPr>
                <w:sz w:val="24"/>
              </w:rPr>
              <w:t>58,6</w:t>
            </w:r>
          </w:p>
        </w:tc>
      </w:tr>
      <w:tr w:rsidR="00F46C95">
        <w:trPr>
          <w:trHeight w:val="260"/>
        </w:trPr>
        <w:tc>
          <w:tcPr>
            <w:tcW w:w="5696" w:type="dxa"/>
          </w:tcPr>
          <w:p w:rsidR="00F46C95" w:rsidRDefault="00AB00C1">
            <w:pPr>
              <w:pStyle w:val="TableParagraph"/>
              <w:spacing w:line="248" w:lineRule="exact"/>
              <w:ind w:left="111"/>
              <w:rPr>
                <w:sz w:val="24"/>
              </w:rPr>
            </w:pPr>
            <w:r>
              <w:rPr>
                <w:sz w:val="24"/>
              </w:rPr>
              <w:t>Методологические умения</w:t>
            </w:r>
          </w:p>
        </w:tc>
        <w:tc>
          <w:tcPr>
            <w:tcW w:w="1838" w:type="dxa"/>
          </w:tcPr>
          <w:p w:rsidR="00F46C95" w:rsidRDefault="00AB00C1">
            <w:pPr>
              <w:pStyle w:val="TableParagraph"/>
              <w:spacing w:line="248" w:lineRule="exact"/>
              <w:ind w:left="550" w:right="526"/>
              <w:jc w:val="center"/>
              <w:rPr>
                <w:sz w:val="24"/>
              </w:rPr>
            </w:pPr>
            <w:r>
              <w:rPr>
                <w:sz w:val="24"/>
              </w:rPr>
              <w:t>75,3</w:t>
            </w:r>
          </w:p>
        </w:tc>
        <w:tc>
          <w:tcPr>
            <w:tcW w:w="1708" w:type="dxa"/>
          </w:tcPr>
          <w:p w:rsidR="00F46C95" w:rsidRDefault="00AB00C1">
            <w:pPr>
              <w:pStyle w:val="TableParagraph"/>
              <w:spacing w:line="248" w:lineRule="exact"/>
              <w:ind w:left="479" w:right="468"/>
              <w:jc w:val="center"/>
              <w:rPr>
                <w:sz w:val="24"/>
              </w:rPr>
            </w:pPr>
            <w:r>
              <w:rPr>
                <w:sz w:val="24"/>
              </w:rPr>
              <w:t>60,5</w:t>
            </w:r>
          </w:p>
        </w:tc>
      </w:tr>
      <w:tr w:rsidR="00F46C95">
        <w:trPr>
          <w:trHeight w:val="260"/>
        </w:trPr>
        <w:tc>
          <w:tcPr>
            <w:tcW w:w="5696" w:type="dxa"/>
          </w:tcPr>
          <w:p w:rsidR="00F46C95" w:rsidRDefault="00AB00C1">
            <w:pPr>
              <w:pStyle w:val="TableParagraph"/>
              <w:spacing w:line="244" w:lineRule="exact"/>
              <w:ind w:left="111"/>
              <w:rPr>
                <w:sz w:val="24"/>
              </w:rPr>
            </w:pPr>
            <w:r>
              <w:rPr>
                <w:sz w:val="24"/>
              </w:rPr>
              <w:t>Решение задач</w:t>
            </w:r>
          </w:p>
        </w:tc>
        <w:tc>
          <w:tcPr>
            <w:tcW w:w="1838" w:type="dxa"/>
          </w:tcPr>
          <w:p w:rsidR="00F46C95" w:rsidRDefault="00AB00C1">
            <w:pPr>
              <w:pStyle w:val="TableParagraph"/>
              <w:spacing w:line="244" w:lineRule="exact"/>
              <w:ind w:left="551" w:right="526"/>
              <w:jc w:val="center"/>
              <w:rPr>
                <w:sz w:val="24"/>
              </w:rPr>
            </w:pPr>
            <w:r>
              <w:rPr>
                <w:sz w:val="24"/>
              </w:rPr>
              <w:t>19,3</w:t>
            </w:r>
          </w:p>
        </w:tc>
        <w:tc>
          <w:tcPr>
            <w:tcW w:w="1708" w:type="dxa"/>
          </w:tcPr>
          <w:p w:rsidR="00F46C95" w:rsidRDefault="00AB00C1">
            <w:pPr>
              <w:pStyle w:val="TableParagraph"/>
              <w:spacing w:line="244" w:lineRule="exact"/>
              <w:ind w:left="483" w:right="468"/>
              <w:jc w:val="center"/>
              <w:rPr>
                <w:sz w:val="24"/>
              </w:rPr>
            </w:pPr>
            <w:r>
              <w:rPr>
                <w:sz w:val="24"/>
              </w:rPr>
              <w:t>16,6</w:t>
            </w:r>
          </w:p>
        </w:tc>
      </w:tr>
    </w:tbl>
    <w:p w:rsidR="00F46C95" w:rsidRDefault="00F46C95">
      <w:pPr>
        <w:spacing w:line="244" w:lineRule="exact"/>
        <w:jc w:val="center"/>
        <w:rPr>
          <w:sz w:val="24"/>
        </w:rPr>
        <w:sectPr w:rsidR="00F46C95">
          <w:footerReference w:type="default" r:id="rId13"/>
          <w:pgSz w:w="11910" w:h="16840"/>
          <w:pgMar w:top="1040" w:right="620" w:bottom="1220" w:left="1580" w:header="0" w:footer="1029" w:gutter="0"/>
          <w:pgNumType w:start="4"/>
          <w:cols w:space="720"/>
        </w:sectPr>
      </w:pPr>
    </w:p>
    <w:p w:rsidR="00F46C95" w:rsidRDefault="00AB00C1">
      <w:pPr>
        <w:pStyle w:val="a3"/>
        <w:spacing w:before="60"/>
        <w:ind w:left="243" w:right="119" w:firstLine="567"/>
        <w:jc w:val="both"/>
      </w:pPr>
      <w:r>
        <w:lastRenderedPageBreak/>
        <w:t>В связи с изменением структуры работы гpyппa заданий на применение законов и формул в типовых ситуациях претерпела изменения за счет перевода части заданий из единичного выбора ответа в форму с кратким ответом. Несмотря на то что такое изменение формы неск</w:t>
      </w:r>
      <w:r>
        <w:t>олько увеличивает сложность заданий, по этому блоку  наблюдается наибольшая положительная</w:t>
      </w:r>
      <w:r>
        <w:rPr>
          <w:spacing w:val="-24"/>
        </w:rPr>
        <w:t xml:space="preserve"> </w:t>
      </w:r>
      <w:r>
        <w:t>динамика.</w:t>
      </w:r>
    </w:p>
    <w:p w:rsidR="00F46C95" w:rsidRDefault="00AB00C1">
      <w:pPr>
        <w:pStyle w:val="a3"/>
        <w:spacing w:before="1"/>
        <w:ind w:left="242" w:right="122" w:firstLine="568"/>
        <w:jc w:val="both"/>
      </w:pPr>
      <w:r>
        <w:t>Результаты выполнения заданий на анализ и объяснение явлений и процессов также улучшились, в основном для заданий на изменение физических величин для различ</w:t>
      </w:r>
      <w:r>
        <w:t>ных процессов. Что касается решения задач, то здесь улучшение произошло за счет возросшей части выпускников с высоким уровнем подготовки, более качественно выполняющих задания с развернутым ответом. Положительной динамики по решению задач для групп участни</w:t>
      </w:r>
      <w:r>
        <w:t>ков с низким и средним уровнями подготовки не зафиксировано.</w:t>
      </w:r>
    </w:p>
    <w:p w:rsidR="00F46C95" w:rsidRDefault="00AB00C1">
      <w:pPr>
        <w:pStyle w:val="a3"/>
        <w:ind w:left="243" w:right="127" w:firstLine="567"/>
        <w:jc w:val="both"/>
      </w:pPr>
      <w:r>
        <w:t>Что касается методологических умений, то здесь сравнивать результаты нельзя, так как этот блок претерпел изменения и в этом году для проверки не использовались задания повышенного уровня.</w:t>
      </w:r>
    </w:p>
    <w:p w:rsidR="00F46C95" w:rsidRDefault="00AB00C1">
      <w:pPr>
        <w:pStyle w:val="a3"/>
        <w:spacing w:before="8" w:line="237" w:lineRule="auto"/>
        <w:ind w:left="242" w:right="122" w:firstLine="707"/>
        <w:jc w:val="both"/>
      </w:pPr>
      <w:r>
        <w:t>В табл.</w:t>
      </w:r>
      <w:r>
        <w:t xml:space="preserve"> 3 представлены результаты выполнения работы по группам заданий различных уровней сложности, включая результаты для групп участников с разным уровнем подготовки.</w:t>
      </w:r>
    </w:p>
    <w:p w:rsidR="00F46C95" w:rsidRDefault="00AB00C1">
      <w:pPr>
        <w:pStyle w:val="a3"/>
        <w:spacing w:before="141" w:after="10"/>
        <w:ind w:left="810" w:firstLine="7747"/>
      </w:pPr>
      <w:r>
        <w:t>Таблица 3</w:t>
      </w:r>
    </w:p>
    <w:tbl>
      <w:tblPr>
        <w:tblStyle w:val="TableNormal"/>
        <w:tblW w:w="0" w:type="auto"/>
        <w:tblInd w:w="114"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3158"/>
        <w:gridCol w:w="1507"/>
        <w:gridCol w:w="1147"/>
        <w:gridCol w:w="1137"/>
        <w:gridCol w:w="1137"/>
        <w:gridCol w:w="1152"/>
      </w:tblGrid>
      <w:tr w:rsidR="00F46C95">
        <w:trPr>
          <w:trHeight w:val="560"/>
        </w:trPr>
        <w:tc>
          <w:tcPr>
            <w:tcW w:w="3158" w:type="dxa"/>
            <w:vMerge w:val="restart"/>
          </w:tcPr>
          <w:p w:rsidR="00F46C95" w:rsidRDefault="00AB00C1">
            <w:pPr>
              <w:pStyle w:val="TableParagraph"/>
              <w:spacing w:line="258" w:lineRule="exact"/>
              <w:ind w:left="115"/>
              <w:rPr>
                <w:sz w:val="24"/>
              </w:rPr>
            </w:pPr>
            <w:r>
              <w:rPr>
                <w:sz w:val="24"/>
              </w:rPr>
              <w:t>Гругіпы  заданий различных</w:t>
            </w:r>
          </w:p>
          <w:p w:rsidR="00F46C95" w:rsidRDefault="00AB00C1">
            <w:pPr>
              <w:pStyle w:val="TableParagraph"/>
              <w:spacing w:before="2"/>
              <w:ind w:left="113"/>
              <w:rPr>
                <w:sz w:val="24"/>
              </w:rPr>
            </w:pPr>
            <w:r>
              <w:rPr>
                <w:sz w:val="24"/>
              </w:rPr>
              <w:t>уровней сложности</w:t>
            </w:r>
          </w:p>
        </w:tc>
        <w:tc>
          <w:tcPr>
            <w:tcW w:w="1507" w:type="dxa"/>
            <w:vMerge w:val="restart"/>
          </w:tcPr>
          <w:p w:rsidR="00F46C95" w:rsidRDefault="00AB00C1">
            <w:pPr>
              <w:pStyle w:val="TableParagraph"/>
              <w:spacing w:line="258" w:lineRule="exact"/>
              <w:ind w:left="147" w:firstLine="40"/>
              <w:rPr>
                <w:sz w:val="24"/>
              </w:rPr>
            </w:pPr>
            <w:r>
              <w:rPr>
                <w:sz w:val="24"/>
              </w:rPr>
              <w:t>Средний %</w:t>
            </w:r>
          </w:p>
          <w:p w:rsidR="00F46C95" w:rsidRDefault="00AB00C1">
            <w:pPr>
              <w:pStyle w:val="TableParagraph"/>
              <w:spacing w:before="2"/>
              <w:ind w:left="147"/>
              <w:rPr>
                <w:sz w:val="24"/>
              </w:rPr>
            </w:pPr>
            <w:r>
              <w:rPr>
                <w:sz w:val="24"/>
              </w:rPr>
              <w:t>выполнения</w:t>
            </w:r>
          </w:p>
        </w:tc>
        <w:tc>
          <w:tcPr>
            <w:tcW w:w="4573" w:type="dxa"/>
            <w:gridSpan w:val="4"/>
          </w:tcPr>
          <w:p w:rsidR="00F46C95" w:rsidRDefault="00AB00C1">
            <w:pPr>
              <w:pStyle w:val="TableParagraph"/>
              <w:spacing w:line="258" w:lineRule="exact"/>
              <w:ind w:left="499" w:right="491"/>
              <w:jc w:val="center"/>
              <w:rPr>
                <w:sz w:val="24"/>
              </w:rPr>
            </w:pPr>
            <w:r>
              <w:rPr>
                <w:sz w:val="24"/>
              </w:rPr>
              <w:t>Средний % выполнения для групп</w:t>
            </w:r>
          </w:p>
          <w:p w:rsidR="00F46C95" w:rsidRDefault="00AB00C1">
            <w:pPr>
              <w:pStyle w:val="TableParagraph"/>
              <w:spacing w:before="2"/>
              <w:ind w:left="490" w:right="491"/>
              <w:jc w:val="center"/>
              <w:rPr>
                <w:sz w:val="24"/>
              </w:rPr>
            </w:pPr>
            <w:r>
              <w:rPr>
                <w:sz w:val="24"/>
              </w:rPr>
              <w:t>с разным уровнем подготовки</w:t>
            </w:r>
          </w:p>
        </w:tc>
      </w:tr>
      <w:tr w:rsidR="00F46C95">
        <w:trPr>
          <w:trHeight w:val="260"/>
        </w:trPr>
        <w:tc>
          <w:tcPr>
            <w:tcW w:w="3158" w:type="dxa"/>
            <w:vMerge/>
            <w:tcBorders>
              <w:top w:val="nil"/>
            </w:tcBorders>
          </w:tcPr>
          <w:p w:rsidR="00F46C95" w:rsidRDefault="00F46C95"/>
        </w:tc>
        <w:tc>
          <w:tcPr>
            <w:tcW w:w="1507" w:type="dxa"/>
            <w:vMerge/>
            <w:tcBorders>
              <w:top w:val="nil"/>
            </w:tcBorders>
          </w:tcPr>
          <w:p w:rsidR="00F46C95" w:rsidRDefault="00F46C95"/>
        </w:tc>
        <w:tc>
          <w:tcPr>
            <w:tcW w:w="1147" w:type="dxa"/>
          </w:tcPr>
          <w:p w:rsidR="00F46C95" w:rsidRDefault="00AB00C1">
            <w:pPr>
              <w:pStyle w:val="TableParagraph"/>
              <w:spacing w:line="239" w:lineRule="exact"/>
              <w:ind w:left="97" w:right="71"/>
              <w:jc w:val="center"/>
              <w:rPr>
                <w:sz w:val="24"/>
              </w:rPr>
            </w:pPr>
            <w:r>
              <w:rPr>
                <w:sz w:val="24"/>
              </w:rPr>
              <w:t>Группа 1</w:t>
            </w:r>
          </w:p>
        </w:tc>
        <w:tc>
          <w:tcPr>
            <w:tcW w:w="1137" w:type="dxa"/>
          </w:tcPr>
          <w:p w:rsidR="00F46C95" w:rsidRDefault="00AB00C1">
            <w:pPr>
              <w:pStyle w:val="TableParagraph"/>
              <w:spacing w:line="239" w:lineRule="exact"/>
              <w:ind w:left="91" w:right="69"/>
              <w:jc w:val="center"/>
              <w:rPr>
                <w:sz w:val="24"/>
              </w:rPr>
            </w:pPr>
            <w:r>
              <w:rPr>
                <w:sz w:val="24"/>
              </w:rPr>
              <w:t>Группа 2</w:t>
            </w:r>
          </w:p>
        </w:tc>
        <w:tc>
          <w:tcPr>
            <w:tcW w:w="1137" w:type="dxa"/>
          </w:tcPr>
          <w:p w:rsidR="00F46C95" w:rsidRDefault="00AB00C1">
            <w:pPr>
              <w:pStyle w:val="TableParagraph"/>
              <w:spacing w:line="239" w:lineRule="exact"/>
              <w:ind w:left="90" w:right="70"/>
              <w:jc w:val="center"/>
              <w:rPr>
                <w:sz w:val="24"/>
              </w:rPr>
            </w:pPr>
            <w:r>
              <w:rPr>
                <w:sz w:val="24"/>
              </w:rPr>
              <w:t>Группа 3</w:t>
            </w:r>
          </w:p>
        </w:tc>
        <w:tc>
          <w:tcPr>
            <w:tcW w:w="1152" w:type="dxa"/>
          </w:tcPr>
          <w:p w:rsidR="00F46C95" w:rsidRDefault="00AB00C1">
            <w:pPr>
              <w:pStyle w:val="TableParagraph"/>
              <w:spacing w:line="239" w:lineRule="exact"/>
              <w:ind w:left="97" w:right="77"/>
              <w:jc w:val="center"/>
              <w:rPr>
                <w:sz w:val="24"/>
              </w:rPr>
            </w:pPr>
            <w:r>
              <w:rPr>
                <w:sz w:val="24"/>
              </w:rPr>
              <w:t>Группа 4</w:t>
            </w:r>
          </w:p>
        </w:tc>
      </w:tr>
      <w:tr w:rsidR="00F46C95">
        <w:trPr>
          <w:trHeight w:val="260"/>
        </w:trPr>
        <w:tc>
          <w:tcPr>
            <w:tcW w:w="3158" w:type="dxa"/>
          </w:tcPr>
          <w:p w:rsidR="00F46C95" w:rsidRDefault="00AB00C1">
            <w:pPr>
              <w:pStyle w:val="TableParagraph"/>
              <w:spacing w:line="244" w:lineRule="exact"/>
              <w:ind w:left="115"/>
              <w:rPr>
                <w:sz w:val="24"/>
              </w:rPr>
            </w:pPr>
            <w:r>
              <w:rPr>
                <w:sz w:val="24"/>
              </w:rPr>
              <w:t>Базового уровня</w:t>
            </w:r>
          </w:p>
        </w:tc>
        <w:tc>
          <w:tcPr>
            <w:tcW w:w="1507" w:type="dxa"/>
          </w:tcPr>
          <w:p w:rsidR="00F46C95" w:rsidRDefault="00AB00C1">
            <w:pPr>
              <w:pStyle w:val="TableParagraph"/>
              <w:spacing w:line="244" w:lineRule="exact"/>
              <w:ind w:left="532" w:right="492"/>
              <w:jc w:val="center"/>
              <w:rPr>
                <w:sz w:val="24"/>
              </w:rPr>
            </w:pPr>
            <w:r>
              <w:rPr>
                <w:sz w:val="24"/>
              </w:rPr>
              <w:t>67,2</w:t>
            </w:r>
          </w:p>
        </w:tc>
        <w:tc>
          <w:tcPr>
            <w:tcW w:w="1147" w:type="dxa"/>
          </w:tcPr>
          <w:p w:rsidR="00F46C95" w:rsidRDefault="00AB00C1">
            <w:pPr>
              <w:pStyle w:val="TableParagraph"/>
              <w:spacing w:line="244" w:lineRule="exact"/>
              <w:ind w:left="97" w:right="69"/>
              <w:jc w:val="center"/>
              <w:rPr>
                <w:sz w:val="24"/>
              </w:rPr>
            </w:pPr>
            <w:r>
              <w:rPr>
                <w:sz w:val="24"/>
              </w:rPr>
              <w:t>16,1</w:t>
            </w:r>
          </w:p>
        </w:tc>
        <w:tc>
          <w:tcPr>
            <w:tcW w:w="1137" w:type="dxa"/>
          </w:tcPr>
          <w:p w:rsidR="00F46C95" w:rsidRDefault="00AB00C1">
            <w:pPr>
              <w:pStyle w:val="TableParagraph"/>
              <w:spacing w:line="244" w:lineRule="exact"/>
              <w:ind w:left="86" w:right="69"/>
              <w:jc w:val="center"/>
              <w:rPr>
                <w:sz w:val="24"/>
              </w:rPr>
            </w:pPr>
            <w:r>
              <w:rPr>
                <w:sz w:val="24"/>
              </w:rPr>
              <w:t>62,1</w:t>
            </w:r>
          </w:p>
        </w:tc>
        <w:tc>
          <w:tcPr>
            <w:tcW w:w="1137" w:type="dxa"/>
          </w:tcPr>
          <w:p w:rsidR="00F46C95" w:rsidRDefault="00AB00C1">
            <w:pPr>
              <w:pStyle w:val="TableParagraph"/>
              <w:spacing w:line="244" w:lineRule="exact"/>
              <w:ind w:left="90" w:right="67"/>
              <w:jc w:val="center"/>
              <w:rPr>
                <w:sz w:val="24"/>
              </w:rPr>
            </w:pPr>
            <w:r>
              <w:rPr>
                <w:sz w:val="24"/>
              </w:rPr>
              <w:t>89,8</w:t>
            </w:r>
          </w:p>
        </w:tc>
        <w:tc>
          <w:tcPr>
            <w:tcW w:w="1152" w:type="dxa"/>
          </w:tcPr>
          <w:p w:rsidR="00F46C95" w:rsidRDefault="00AB00C1">
            <w:pPr>
              <w:pStyle w:val="TableParagraph"/>
              <w:spacing w:line="244" w:lineRule="exact"/>
              <w:ind w:left="94" w:right="77"/>
              <w:jc w:val="center"/>
              <w:rPr>
                <w:sz w:val="24"/>
              </w:rPr>
            </w:pPr>
            <w:r>
              <w:rPr>
                <w:sz w:val="24"/>
              </w:rPr>
              <w:t>96,3</w:t>
            </w:r>
          </w:p>
        </w:tc>
      </w:tr>
      <w:tr w:rsidR="00F46C95">
        <w:trPr>
          <w:trHeight w:val="260"/>
        </w:trPr>
        <w:tc>
          <w:tcPr>
            <w:tcW w:w="3158" w:type="dxa"/>
          </w:tcPr>
          <w:p w:rsidR="00F46C95" w:rsidRDefault="00AB00C1">
            <w:pPr>
              <w:pStyle w:val="TableParagraph"/>
              <w:spacing w:line="244" w:lineRule="exact"/>
              <w:ind w:left="115"/>
              <w:rPr>
                <w:sz w:val="24"/>
              </w:rPr>
            </w:pPr>
            <w:r>
              <w:rPr>
                <w:sz w:val="24"/>
              </w:rPr>
              <w:t>Повышенного уровня</w:t>
            </w:r>
          </w:p>
        </w:tc>
        <w:tc>
          <w:tcPr>
            <w:tcW w:w="1507" w:type="dxa"/>
          </w:tcPr>
          <w:p w:rsidR="00F46C95" w:rsidRDefault="00AB00C1">
            <w:pPr>
              <w:pStyle w:val="TableParagraph"/>
              <w:spacing w:line="244" w:lineRule="exact"/>
              <w:ind w:left="529" w:right="495"/>
              <w:jc w:val="center"/>
              <w:rPr>
                <w:sz w:val="24"/>
              </w:rPr>
            </w:pPr>
            <w:r>
              <w:rPr>
                <w:sz w:val="24"/>
              </w:rPr>
              <w:t>42,0</w:t>
            </w:r>
          </w:p>
        </w:tc>
        <w:tc>
          <w:tcPr>
            <w:tcW w:w="1147" w:type="dxa"/>
          </w:tcPr>
          <w:p w:rsidR="00F46C95" w:rsidRDefault="00AB00C1">
            <w:pPr>
              <w:pStyle w:val="TableParagraph"/>
              <w:spacing w:line="244" w:lineRule="exact"/>
              <w:ind w:left="97" w:right="66"/>
              <w:jc w:val="center"/>
              <w:rPr>
                <w:sz w:val="24"/>
              </w:rPr>
            </w:pPr>
            <w:r>
              <w:rPr>
                <w:sz w:val="24"/>
              </w:rPr>
              <w:t>9,3</w:t>
            </w:r>
          </w:p>
        </w:tc>
        <w:tc>
          <w:tcPr>
            <w:tcW w:w="1137" w:type="dxa"/>
          </w:tcPr>
          <w:p w:rsidR="00F46C95" w:rsidRDefault="00AB00C1">
            <w:pPr>
              <w:pStyle w:val="TableParagraph"/>
              <w:spacing w:line="244" w:lineRule="exact"/>
              <w:ind w:left="86" w:right="69"/>
              <w:jc w:val="center"/>
              <w:rPr>
                <w:sz w:val="24"/>
              </w:rPr>
            </w:pPr>
            <w:r>
              <w:rPr>
                <w:sz w:val="24"/>
              </w:rPr>
              <w:t>34,2</w:t>
            </w:r>
          </w:p>
        </w:tc>
        <w:tc>
          <w:tcPr>
            <w:tcW w:w="1137" w:type="dxa"/>
          </w:tcPr>
          <w:p w:rsidR="00F46C95" w:rsidRDefault="00AB00C1">
            <w:pPr>
              <w:pStyle w:val="TableParagraph"/>
              <w:spacing w:line="244" w:lineRule="exact"/>
              <w:ind w:left="90" w:right="64"/>
              <w:jc w:val="center"/>
              <w:rPr>
                <w:sz w:val="24"/>
              </w:rPr>
            </w:pPr>
            <w:r>
              <w:rPr>
                <w:sz w:val="24"/>
              </w:rPr>
              <w:t>68,7</w:t>
            </w:r>
          </w:p>
        </w:tc>
        <w:tc>
          <w:tcPr>
            <w:tcW w:w="1152" w:type="dxa"/>
          </w:tcPr>
          <w:p w:rsidR="00F46C95" w:rsidRDefault="00AB00C1">
            <w:pPr>
              <w:pStyle w:val="TableParagraph"/>
              <w:spacing w:line="244" w:lineRule="exact"/>
              <w:ind w:left="94" w:right="77"/>
              <w:jc w:val="center"/>
              <w:rPr>
                <w:sz w:val="24"/>
              </w:rPr>
            </w:pPr>
            <w:r>
              <w:rPr>
                <w:sz w:val="24"/>
              </w:rPr>
              <w:t>87,9</w:t>
            </w:r>
          </w:p>
        </w:tc>
      </w:tr>
      <w:tr w:rsidR="00F46C95">
        <w:trPr>
          <w:trHeight w:val="260"/>
        </w:trPr>
        <w:tc>
          <w:tcPr>
            <w:tcW w:w="3158" w:type="dxa"/>
          </w:tcPr>
          <w:p w:rsidR="00F46C95" w:rsidRDefault="00AB00C1">
            <w:pPr>
              <w:pStyle w:val="TableParagraph"/>
              <w:spacing w:line="244" w:lineRule="exact"/>
              <w:ind w:left="115"/>
              <w:rPr>
                <w:sz w:val="24"/>
              </w:rPr>
            </w:pPr>
            <w:r>
              <w:rPr>
                <w:sz w:val="24"/>
              </w:rPr>
              <w:t>Высокого уровня</w:t>
            </w:r>
          </w:p>
        </w:tc>
        <w:tc>
          <w:tcPr>
            <w:tcW w:w="1507" w:type="dxa"/>
          </w:tcPr>
          <w:p w:rsidR="00F46C95" w:rsidRDefault="00AB00C1">
            <w:pPr>
              <w:pStyle w:val="TableParagraph"/>
              <w:spacing w:line="244" w:lineRule="exact"/>
              <w:ind w:left="532" w:right="493"/>
              <w:jc w:val="center"/>
              <w:rPr>
                <w:sz w:val="24"/>
              </w:rPr>
            </w:pPr>
            <w:r>
              <w:rPr>
                <w:sz w:val="24"/>
              </w:rPr>
              <w:t>15,2</w:t>
            </w:r>
          </w:p>
        </w:tc>
        <w:tc>
          <w:tcPr>
            <w:tcW w:w="1147" w:type="dxa"/>
          </w:tcPr>
          <w:p w:rsidR="00F46C95" w:rsidRDefault="00AB00C1">
            <w:pPr>
              <w:pStyle w:val="TableParagraph"/>
              <w:spacing w:line="244" w:lineRule="exact"/>
              <w:ind w:left="97" w:right="67"/>
              <w:jc w:val="center"/>
              <w:rPr>
                <w:sz w:val="24"/>
              </w:rPr>
            </w:pPr>
            <w:r>
              <w:rPr>
                <w:sz w:val="24"/>
              </w:rPr>
              <w:t>0,1</w:t>
            </w:r>
          </w:p>
        </w:tc>
        <w:tc>
          <w:tcPr>
            <w:tcW w:w="1137" w:type="dxa"/>
          </w:tcPr>
          <w:p w:rsidR="00F46C95" w:rsidRDefault="00AB00C1">
            <w:pPr>
              <w:pStyle w:val="TableParagraph"/>
              <w:spacing w:line="244" w:lineRule="exact"/>
              <w:ind w:left="90" w:right="69"/>
              <w:jc w:val="center"/>
              <w:rPr>
                <w:sz w:val="24"/>
              </w:rPr>
            </w:pPr>
            <w:r>
              <w:rPr>
                <w:sz w:val="24"/>
              </w:rPr>
              <w:t>5,8</w:t>
            </w:r>
          </w:p>
        </w:tc>
        <w:tc>
          <w:tcPr>
            <w:tcW w:w="1137" w:type="dxa"/>
          </w:tcPr>
          <w:p w:rsidR="00F46C95" w:rsidRDefault="00AB00C1">
            <w:pPr>
              <w:pStyle w:val="TableParagraph"/>
              <w:spacing w:line="244" w:lineRule="exact"/>
              <w:ind w:left="90" w:right="66"/>
              <w:jc w:val="center"/>
              <w:rPr>
                <w:sz w:val="24"/>
              </w:rPr>
            </w:pPr>
            <w:r>
              <w:rPr>
                <w:sz w:val="24"/>
              </w:rPr>
              <w:t>40,9</w:t>
            </w:r>
          </w:p>
        </w:tc>
        <w:tc>
          <w:tcPr>
            <w:tcW w:w="1152" w:type="dxa"/>
          </w:tcPr>
          <w:p w:rsidR="00F46C95" w:rsidRDefault="00AB00C1">
            <w:pPr>
              <w:pStyle w:val="TableParagraph"/>
              <w:spacing w:line="244" w:lineRule="exact"/>
              <w:ind w:left="91" w:right="77"/>
              <w:jc w:val="center"/>
              <w:rPr>
                <w:sz w:val="24"/>
              </w:rPr>
            </w:pPr>
            <w:r>
              <w:rPr>
                <w:sz w:val="24"/>
              </w:rPr>
              <w:t>79,4</w:t>
            </w:r>
          </w:p>
        </w:tc>
      </w:tr>
    </w:tbl>
    <w:p w:rsidR="00F46C95" w:rsidRDefault="00AB00C1">
      <w:pPr>
        <w:pStyle w:val="a3"/>
        <w:spacing w:before="162" w:line="237" w:lineRule="auto"/>
        <w:ind w:left="245" w:right="256" w:firstLine="565"/>
      </w:pPr>
      <w:r>
        <w:t>На рис. 2 приведена диаграмма средних процентов выполнения по каждой линии заданий для экзаменационной работы 2017 г.</w:t>
      </w:r>
    </w:p>
    <w:p w:rsidR="00F46C95" w:rsidRDefault="00F46C95">
      <w:pPr>
        <w:pStyle w:val="a3"/>
        <w:rPr>
          <w:sz w:val="20"/>
        </w:rPr>
      </w:pPr>
    </w:p>
    <w:p w:rsidR="00F46C95" w:rsidRDefault="00AB00C1">
      <w:pPr>
        <w:pStyle w:val="a3"/>
        <w:spacing w:before="10"/>
        <w:rPr>
          <w:sz w:val="17"/>
        </w:rPr>
      </w:pPr>
      <w:r>
        <w:pict>
          <v:shape id="_x0000_s2061" type="#_x0000_t202" style="position:absolute;margin-left:257.1pt;margin-top:11.5pt;width:187.8pt;height:11.8pt;z-index:251677696;mso-wrap-distance-left:0;mso-wrap-distance-right:0;mso-position-horizontal-relative:page" filled="f" stroked="f">
            <v:textbox inset="0,0,0,0">
              <w:txbxContent>
                <w:p w:rsidR="00F46C95" w:rsidRDefault="00AB00C1">
                  <w:pPr>
                    <w:spacing w:line="236" w:lineRule="exact"/>
                    <w:rPr>
                      <w:sz w:val="20"/>
                    </w:rPr>
                  </w:pPr>
                  <w:r>
                    <w:rPr>
                      <w:w w:val="110"/>
                      <w:position w:val="1"/>
                      <w:sz w:val="20"/>
                    </w:rPr>
                    <w:t>Средний  пр</w:t>
                  </w:r>
                  <w:r>
                    <w:rPr>
                      <w:w w:val="110"/>
                      <w:sz w:val="20"/>
                    </w:rPr>
                    <w:t>ои</w:t>
                  </w:r>
                  <w:r>
                    <w:rPr>
                      <w:w w:val="110"/>
                      <w:position w:val="1"/>
                      <w:sz w:val="20"/>
                    </w:rPr>
                    <w:t>ент  выполнения заданий</w:t>
                  </w:r>
                </w:p>
              </w:txbxContent>
            </v:textbox>
            <w10:wrap type="topAndBottom" anchorx="page"/>
          </v:shape>
        </w:pict>
      </w:r>
    </w:p>
    <w:p w:rsidR="00F46C95" w:rsidRDefault="00F46C95">
      <w:pPr>
        <w:pStyle w:val="a3"/>
        <w:rPr>
          <w:sz w:val="20"/>
        </w:rPr>
      </w:pPr>
    </w:p>
    <w:p w:rsidR="00F46C95" w:rsidRDefault="00F46C95">
      <w:pPr>
        <w:pStyle w:val="a3"/>
        <w:rPr>
          <w:sz w:val="20"/>
        </w:rPr>
      </w:pPr>
    </w:p>
    <w:p w:rsidR="00F46C95" w:rsidRDefault="00F46C95">
      <w:pPr>
        <w:pStyle w:val="a3"/>
        <w:rPr>
          <w:sz w:val="20"/>
        </w:rPr>
      </w:pPr>
    </w:p>
    <w:p w:rsidR="00F46C95" w:rsidRDefault="00F46C95">
      <w:pPr>
        <w:pStyle w:val="a3"/>
        <w:rPr>
          <w:sz w:val="20"/>
        </w:rPr>
      </w:pPr>
    </w:p>
    <w:p w:rsidR="00F46C95" w:rsidRDefault="00F46C95">
      <w:pPr>
        <w:pStyle w:val="a3"/>
        <w:rPr>
          <w:sz w:val="20"/>
        </w:rPr>
      </w:pPr>
    </w:p>
    <w:p w:rsidR="00F46C95" w:rsidRDefault="00F46C95">
      <w:pPr>
        <w:pStyle w:val="a3"/>
        <w:rPr>
          <w:sz w:val="20"/>
        </w:rPr>
      </w:pPr>
    </w:p>
    <w:p w:rsidR="00F46C95" w:rsidRDefault="00F46C95">
      <w:pPr>
        <w:pStyle w:val="a3"/>
        <w:rPr>
          <w:sz w:val="20"/>
        </w:rPr>
      </w:pPr>
    </w:p>
    <w:p w:rsidR="00F46C95" w:rsidRDefault="00F46C95">
      <w:pPr>
        <w:pStyle w:val="a3"/>
        <w:rPr>
          <w:sz w:val="20"/>
        </w:rPr>
      </w:pPr>
    </w:p>
    <w:p w:rsidR="00F46C95" w:rsidRDefault="00F46C95">
      <w:pPr>
        <w:pStyle w:val="a3"/>
        <w:rPr>
          <w:sz w:val="20"/>
        </w:rPr>
      </w:pPr>
    </w:p>
    <w:p w:rsidR="00F46C95" w:rsidRDefault="00F46C95">
      <w:pPr>
        <w:pStyle w:val="a3"/>
        <w:rPr>
          <w:sz w:val="20"/>
        </w:rPr>
      </w:pPr>
    </w:p>
    <w:p w:rsidR="00F46C95" w:rsidRDefault="00F46C95">
      <w:pPr>
        <w:pStyle w:val="a3"/>
        <w:rPr>
          <w:sz w:val="20"/>
        </w:rPr>
      </w:pPr>
    </w:p>
    <w:p w:rsidR="00F46C95" w:rsidRDefault="00F46C95">
      <w:pPr>
        <w:pStyle w:val="a3"/>
        <w:rPr>
          <w:sz w:val="20"/>
        </w:rPr>
      </w:pPr>
    </w:p>
    <w:p w:rsidR="00F46C95" w:rsidRDefault="00F46C95">
      <w:pPr>
        <w:pStyle w:val="a3"/>
        <w:rPr>
          <w:sz w:val="20"/>
        </w:rPr>
      </w:pPr>
    </w:p>
    <w:p w:rsidR="00F46C95" w:rsidRDefault="00F46C95">
      <w:pPr>
        <w:pStyle w:val="a3"/>
        <w:rPr>
          <w:sz w:val="20"/>
        </w:rPr>
      </w:pPr>
    </w:p>
    <w:p w:rsidR="00F46C95" w:rsidRDefault="00AB00C1">
      <w:pPr>
        <w:pStyle w:val="a3"/>
        <w:spacing w:before="5"/>
        <w:rPr>
          <w:sz w:val="11"/>
        </w:rPr>
      </w:pPr>
      <w:r>
        <w:pict>
          <v:shape id="_x0000_s2060" type="#_x0000_t202" style="position:absolute;margin-left:137.55pt;margin-top:7.8pt;width:388.05pt;height:20.85pt;z-index:251678720;mso-wrap-distance-left:0;mso-wrap-distance-right:0;mso-position-horizontal-relative:page" filled="f" stroked="f">
            <v:textbox inset="0,0,0,0">
              <w:txbxContent>
                <w:p w:rsidR="00F46C95" w:rsidRDefault="00AB00C1">
                  <w:pPr>
                    <w:spacing w:line="134" w:lineRule="exact"/>
                    <w:ind w:left="65" w:right="83"/>
                    <w:jc w:val="center"/>
                    <w:rPr>
                      <w:rFonts w:ascii="Arial"/>
                      <w:sz w:val="12"/>
                    </w:rPr>
                  </w:pPr>
                  <w:r>
                    <w:rPr>
                      <w:rFonts w:ascii="Arial"/>
                      <w:color w:val="1C1C1C"/>
                      <w:sz w:val="12"/>
                    </w:rPr>
                    <w:t xml:space="preserve">1     </w:t>
                  </w:r>
                  <w:r>
                    <w:rPr>
                      <w:rFonts w:ascii="Arial"/>
                      <w:sz w:val="12"/>
                    </w:rPr>
                    <w:t xml:space="preserve">2      3      </w:t>
                  </w:r>
                  <w:r>
                    <w:rPr>
                      <w:rFonts w:ascii="Arial"/>
                      <w:color w:val="4B4B4B"/>
                      <w:sz w:val="12"/>
                    </w:rPr>
                    <w:t xml:space="preserve">4      </w:t>
                  </w:r>
                  <w:r>
                    <w:rPr>
                      <w:rFonts w:ascii="Arial"/>
                      <w:sz w:val="12"/>
                    </w:rPr>
                    <w:t xml:space="preserve">5     6      </w:t>
                  </w:r>
                  <w:r>
                    <w:rPr>
                      <w:rFonts w:ascii="Arial"/>
                      <w:color w:val="0F0F0F"/>
                      <w:sz w:val="12"/>
                    </w:rPr>
                    <w:t xml:space="preserve">7     8      </w:t>
                  </w:r>
                  <w:r>
                    <w:rPr>
                      <w:rFonts w:ascii="Arial"/>
                      <w:sz w:val="12"/>
                    </w:rPr>
                    <w:t xml:space="preserve">9     </w:t>
                  </w:r>
                  <w:r>
                    <w:rPr>
                      <w:rFonts w:ascii="Arial"/>
                      <w:color w:val="1C1C1C"/>
                      <w:sz w:val="12"/>
                    </w:rPr>
                    <w:t>1</w:t>
                  </w:r>
                  <w:r>
                    <w:rPr>
                      <w:rFonts w:ascii="Arial"/>
                      <w:sz w:val="12"/>
                    </w:rPr>
                    <w:t xml:space="preserve">0  </w:t>
                  </w:r>
                  <w:r>
                    <w:rPr>
                      <w:rFonts w:ascii="Arial"/>
                      <w:color w:val="1C1C1C"/>
                      <w:sz w:val="12"/>
                    </w:rPr>
                    <w:t xml:space="preserve">11    </w:t>
                  </w:r>
                  <w:r>
                    <w:rPr>
                      <w:rFonts w:ascii="Arial"/>
                      <w:sz w:val="12"/>
                    </w:rPr>
                    <w:t xml:space="preserve">12    13    </w:t>
                  </w:r>
                  <w:r>
                    <w:rPr>
                      <w:rFonts w:ascii="Arial"/>
                      <w:color w:val="1C1C1C"/>
                      <w:sz w:val="12"/>
                    </w:rPr>
                    <w:t xml:space="preserve">14    </w:t>
                  </w:r>
                  <w:r>
                    <w:rPr>
                      <w:rFonts w:ascii="Arial"/>
                      <w:sz w:val="12"/>
                    </w:rPr>
                    <w:t xml:space="preserve">15    16    17   </w:t>
                  </w:r>
                  <w:r>
                    <w:rPr>
                      <w:rFonts w:ascii="Arial"/>
                      <w:color w:val="0F0F0F"/>
                      <w:sz w:val="12"/>
                    </w:rPr>
                    <w:t xml:space="preserve">18   </w:t>
                  </w:r>
                  <w:r>
                    <w:rPr>
                      <w:rFonts w:ascii="Arial"/>
                      <w:sz w:val="12"/>
                    </w:rPr>
                    <w:t xml:space="preserve">19   20    21   22    23   24   25    26    27   28   29    </w:t>
                  </w:r>
                  <w:r>
                    <w:rPr>
                      <w:rFonts w:ascii="Arial"/>
                      <w:color w:val="4B4B4B"/>
                      <w:sz w:val="12"/>
                    </w:rPr>
                    <w:t xml:space="preserve">30 </w:t>
                  </w:r>
                  <w:r>
                    <w:rPr>
                      <w:rFonts w:ascii="Arial"/>
                      <w:sz w:val="12"/>
                    </w:rPr>
                    <w:t>31</w:t>
                  </w:r>
                </w:p>
                <w:p w:rsidR="00F46C95" w:rsidRDefault="00AB00C1">
                  <w:pPr>
                    <w:spacing w:before="98"/>
                    <w:ind w:left="65" w:right="13"/>
                    <w:jc w:val="center"/>
                    <w:rPr>
                      <w:sz w:val="16"/>
                    </w:rPr>
                  </w:pPr>
                  <w:r>
                    <w:rPr>
                      <w:w w:val="120"/>
                      <w:sz w:val="16"/>
                    </w:rPr>
                    <w:t>Задания</w:t>
                  </w:r>
                </w:p>
              </w:txbxContent>
            </v:textbox>
            <w10:wrap type="topAndBottom" anchorx="page"/>
          </v:shape>
        </w:pict>
      </w:r>
      <w:r>
        <w:pict>
          <v:shape id="_x0000_s2059" type="#_x0000_t202" style="position:absolute;margin-left:256.25pt;margin-top:39.4pt;width:35.55pt;height:7.8pt;z-index:251679744;mso-wrap-distance-left:0;mso-wrap-distance-right:0;mso-position-horizontal-relative:page" filled="f" stroked="f">
            <v:textbox inset="0,0,0,0">
              <w:txbxContent>
                <w:p w:rsidR="00F46C95" w:rsidRDefault="00AB00C1">
                  <w:pPr>
                    <w:spacing w:line="155" w:lineRule="exact"/>
                    <w:rPr>
                      <w:sz w:val="14"/>
                    </w:rPr>
                  </w:pPr>
                  <w:r>
                    <w:rPr>
                      <w:w w:val="105"/>
                      <w:sz w:val="14"/>
                    </w:rPr>
                    <w:t xml:space="preserve">Cp.  </w:t>
                  </w:r>
                  <w:r>
                    <w:rPr>
                      <w:color w:val="313131"/>
                      <w:w w:val="105"/>
                      <w:sz w:val="14"/>
                    </w:rPr>
                    <w:t xml:space="preserve">% </w:t>
                  </w:r>
                  <w:r>
                    <w:rPr>
                      <w:w w:val="105"/>
                      <w:sz w:val="14"/>
                    </w:rPr>
                    <w:t>вып</w:t>
                  </w:r>
                </w:p>
              </w:txbxContent>
            </v:textbox>
            <w10:wrap type="topAndBottom" anchorx="page"/>
          </v:shape>
        </w:pict>
      </w:r>
      <w:r>
        <w:pict>
          <v:shape id="_x0000_s2058" type="#_x0000_t202" style="position:absolute;margin-left:362.25pt;margin-top:38.95pt;width:63pt;height:8.35pt;z-index:251680768;mso-wrap-distance-left:0;mso-wrap-distance-right:0;mso-position-horizontal-relative:page" filled="f" stroked="f">
            <v:textbox inset="0,0,0,0">
              <w:txbxContent>
                <w:p w:rsidR="00F46C95" w:rsidRDefault="00AB00C1">
                  <w:pPr>
                    <w:spacing w:line="166" w:lineRule="exact"/>
                    <w:rPr>
                      <w:sz w:val="15"/>
                    </w:rPr>
                  </w:pPr>
                  <w:r>
                    <w:rPr>
                      <w:w w:val="105"/>
                      <w:sz w:val="15"/>
                    </w:rPr>
                    <w:t>Уровень освоения</w:t>
                  </w:r>
                </w:p>
              </w:txbxContent>
            </v:textbox>
            <w10:wrap type="topAndBottom" anchorx="page"/>
          </v:shape>
        </w:pict>
      </w:r>
    </w:p>
    <w:p w:rsidR="00F46C95" w:rsidRDefault="00F46C95">
      <w:pPr>
        <w:pStyle w:val="a3"/>
        <w:spacing w:before="6"/>
        <w:rPr>
          <w:sz w:val="14"/>
        </w:rPr>
      </w:pPr>
    </w:p>
    <w:p w:rsidR="00F46C95" w:rsidRDefault="00F46C95">
      <w:pPr>
        <w:pStyle w:val="a3"/>
        <w:spacing w:before="10"/>
        <w:rPr>
          <w:sz w:val="21"/>
        </w:rPr>
      </w:pPr>
    </w:p>
    <w:p w:rsidR="00F46C95" w:rsidRDefault="00AB00C1">
      <w:pPr>
        <w:spacing w:before="91"/>
        <w:ind w:left="4905" w:right="4206"/>
        <w:jc w:val="center"/>
      </w:pPr>
      <w:r>
        <w:rPr>
          <w:noProof/>
          <w:lang w:val="ru-RU" w:eastAsia="ru-RU"/>
        </w:rPr>
        <w:drawing>
          <wp:anchor distT="0" distB="0" distL="0" distR="0" simplePos="0" relativeHeight="251657216" behindDoc="1" locked="0" layoutInCell="1" allowOverlap="1">
            <wp:simplePos x="0" y="0"/>
            <wp:positionH relativeFrom="page">
              <wp:posOffset>1605972</wp:posOffset>
            </wp:positionH>
            <wp:positionV relativeFrom="paragraph">
              <wp:posOffset>-2713488</wp:posOffset>
            </wp:positionV>
            <wp:extent cx="5061708" cy="2020824"/>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5061708" cy="2020824"/>
                    </a:xfrm>
                    <a:prstGeom prst="rect">
                      <a:avLst/>
                    </a:prstGeom>
                  </pic:spPr>
                </pic:pic>
              </a:graphicData>
            </a:graphic>
          </wp:anchor>
        </w:drawing>
      </w:r>
      <w:r>
        <w:rPr>
          <w:noProof/>
          <w:lang w:val="ru-RU" w:eastAsia="ru-RU"/>
        </w:rPr>
        <w:drawing>
          <wp:anchor distT="0" distB="0" distL="0" distR="0" simplePos="0" relativeHeight="251658240" behindDoc="1" locked="0" layoutInCell="1" allowOverlap="1">
            <wp:simplePos x="0" y="0"/>
            <wp:positionH relativeFrom="page">
              <wp:posOffset>1232666</wp:posOffset>
            </wp:positionH>
            <wp:positionV relativeFrom="paragraph">
              <wp:posOffset>-3083819</wp:posOffset>
            </wp:positionV>
            <wp:extent cx="5625473" cy="3002278"/>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5625473" cy="3002278"/>
                    </a:xfrm>
                    <a:prstGeom prst="rect">
                      <a:avLst/>
                    </a:prstGeom>
                  </pic:spPr>
                </pic:pic>
              </a:graphicData>
            </a:graphic>
          </wp:anchor>
        </w:drawing>
      </w:r>
      <w:r>
        <w:pict>
          <v:shape id="_x0000_s2057" type="#_x0000_t202" style="position:absolute;left:0;text-align:left;margin-left:108.65pt;margin-top:-148.25pt;width:11.5pt;height:64.15pt;z-index:251681792;mso-position-horizontal-relative:page;mso-position-vertical-relative:text" filled="f" stroked="f">
            <v:textbox style="layout-flow:vertical;mso-layout-flow-alt:bottom-to-top" inset="0,0,0,0">
              <w:txbxContent>
                <w:p w:rsidR="00F46C95" w:rsidRDefault="00AB00C1">
                  <w:pPr>
                    <w:spacing w:before="14"/>
                    <w:ind w:left="20" w:right="-807"/>
                    <w:rPr>
                      <w:rFonts w:ascii="Arial" w:hAnsi="Arial"/>
                      <w:sz w:val="17"/>
                    </w:rPr>
                  </w:pPr>
                  <w:r>
                    <w:rPr>
                      <w:rFonts w:ascii="Arial" w:hAnsi="Arial"/>
                      <w:w w:val="64"/>
                      <w:sz w:val="17"/>
                    </w:rPr>
                    <w:t>/</w:t>
                  </w:r>
                  <w:r>
                    <w:rPr>
                      <w:rFonts w:ascii="Arial" w:hAnsi="Arial"/>
                      <w:spacing w:val="-34"/>
                      <w:w w:val="64"/>
                      <w:sz w:val="17"/>
                    </w:rPr>
                    <w:t>»</w:t>
                  </w:r>
                  <w:r>
                    <w:rPr>
                      <w:rFonts w:ascii="Arial" w:hAnsi="Arial"/>
                      <w:w w:val="91"/>
                      <w:sz w:val="17"/>
                    </w:rPr>
                    <w:t>°</w:t>
                  </w:r>
                  <w:r>
                    <w:rPr>
                      <w:rFonts w:ascii="Arial" w:hAnsi="Arial"/>
                      <w:sz w:val="17"/>
                    </w:rPr>
                    <w:t xml:space="preserve"> </w:t>
                  </w:r>
                  <w:r>
                    <w:rPr>
                      <w:rFonts w:ascii="Arial" w:hAnsi="Arial"/>
                      <w:spacing w:val="20"/>
                      <w:sz w:val="17"/>
                    </w:rPr>
                    <w:t xml:space="preserve"> </w:t>
                  </w:r>
                  <w:r>
                    <w:rPr>
                      <w:rFonts w:ascii="Arial" w:hAnsi="Arial"/>
                      <w:w w:val="102"/>
                      <w:sz w:val="17"/>
                    </w:rPr>
                    <w:t>выполнения</w:t>
                  </w:r>
                </w:p>
              </w:txbxContent>
            </v:textbox>
            <w10:wrap anchorx="page"/>
          </v:shape>
        </w:pict>
      </w:r>
      <w:r>
        <w:t>Рис. 2</w:t>
      </w:r>
    </w:p>
    <w:p w:rsidR="00F46C95" w:rsidRDefault="00AB00C1">
      <w:pPr>
        <w:pStyle w:val="a3"/>
        <w:spacing w:before="141"/>
        <w:ind w:left="240" w:right="116" w:firstLine="570"/>
        <w:jc w:val="both"/>
      </w:pPr>
      <w:r>
        <w:t>Исходя из общепринятых норм, содержательный элемент или умение считается усвоенным, если средний процент выполнения соответствующей им группы заданий с кратким ответом и развернутым ответом превышает 50%. По результатам выполнения групп  заданий,  проверяю</w:t>
      </w:r>
      <w:r>
        <w:t>щих  одинаковые  элементы  содержания  и  требующие  для  их</w:t>
      </w:r>
    </w:p>
    <w:p w:rsidR="00F46C95" w:rsidRDefault="00F46C95">
      <w:pPr>
        <w:jc w:val="both"/>
        <w:sectPr w:rsidR="00F46C95">
          <w:pgSz w:w="11910" w:h="16840"/>
          <w:pgMar w:top="1180" w:right="740" w:bottom="1220" w:left="1460" w:header="0" w:footer="1029" w:gutter="0"/>
          <w:cols w:space="720"/>
        </w:sectPr>
      </w:pPr>
    </w:p>
    <w:p w:rsidR="00F46C95" w:rsidRDefault="00AB00C1">
      <w:pPr>
        <w:pStyle w:val="a3"/>
        <w:spacing w:before="61"/>
        <w:ind w:left="102" w:right="109"/>
        <w:jc w:val="both"/>
      </w:pPr>
      <w:r>
        <w:lastRenderedPageBreak/>
        <w:t>выполнения одинаковых умении, можно говорить об усвоении элементов содержания и умении, проверяемых заданиями части 1 экзаменационнои работы. К ним относятся умения.</w:t>
      </w:r>
    </w:p>
    <w:p w:rsidR="00F46C95" w:rsidRDefault="00AB00C1">
      <w:pPr>
        <w:pStyle w:val="a4"/>
        <w:numPr>
          <w:ilvl w:val="0"/>
          <w:numId w:val="14"/>
        </w:numPr>
        <w:tabs>
          <w:tab w:val="left" w:pos="691"/>
        </w:tabs>
        <w:spacing w:before="21"/>
        <w:ind w:right="122" w:hanging="353"/>
        <w:jc w:val="both"/>
        <w:rPr>
          <w:sz w:val="24"/>
        </w:rPr>
      </w:pPr>
      <w:r>
        <w:rPr>
          <w:sz w:val="24"/>
        </w:rPr>
        <w:t>определять ускорение и проиденныи путь по графику зависимости проекции скорости от времени, интерпретировать графики, отражающие зависимость физических величин, характеризующих движение тела под наклоннои плоскости, движение тела, брошенного под углом к го</w:t>
      </w:r>
      <w:r>
        <w:rPr>
          <w:sz w:val="24"/>
        </w:rPr>
        <w:t>ризонту, изменение агрегатных</w:t>
      </w:r>
      <w:r>
        <w:rPr>
          <w:spacing w:val="-20"/>
          <w:sz w:val="24"/>
        </w:rPr>
        <w:t xml:space="preserve"> </w:t>
      </w:r>
      <w:r>
        <w:rPr>
          <w:sz w:val="24"/>
        </w:rPr>
        <w:t>состоянии вещества, процесс</w:t>
      </w:r>
      <w:r>
        <w:rPr>
          <w:spacing w:val="-32"/>
          <w:sz w:val="24"/>
        </w:rPr>
        <w:t xml:space="preserve"> </w:t>
      </w:r>
      <w:r>
        <w:rPr>
          <w:sz w:val="24"/>
        </w:rPr>
        <w:t>фотоэффекта,</w:t>
      </w:r>
    </w:p>
    <w:p w:rsidR="00F46C95" w:rsidRDefault="00AB00C1">
      <w:pPr>
        <w:pStyle w:val="a4"/>
        <w:numPr>
          <w:ilvl w:val="0"/>
          <w:numId w:val="14"/>
        </w:numPr>
        <w:tabs>
          <w:tab w:val="left" w:pos="691"/>
        </w:tabs>
        <w:spacing w:before="21"/>
        <w:ind w:right="118" w:hanging="353"/>
        <w:jc w:val="both"/>
        <w:rPr>
          <w:sz w:val="24"/>
        </w:rPr>
      </w:pPr>
      <w:r>
        <w:rPr>
          <w:sz w:val="24"/>
        </w:rPr>
        <w:t>определять значение физическои величины (сравнивать значения физических величин) с использованием изученных законов и формул в типовои учебнои ситуации: закон сохранения механическои эн</w:t>
      </w:r>
      <w:r>
        <w:rPr>
          <w:sz w:val="24"/>
        </w:rPr>
        <w:t>ергии, второи закон Ньютона, закон всемирного тяготения, импульс тела, импульс силы, сила трения, сила Архимеда, правило моментов для рычага, период колебании пружинного маятника, основное уравнение MKT, уравнение состояния идеального газа, уравнения изопр</w:t>
      </w:r>
      <w:r>
        <w:rPr>
          <w:sz w:val="24"/>
        </w:rPr>
        <w:t>оцессов, работа газа, первыи закон термодинамики, КПД тепловои машины, влажность воздуха, закон Кулона, мощность тока, закон отражения света, формула линзы, период колебании для колебательного контура, формулы для энергии и импульса фотона, закон радиоакти</w:t>
      </w:r>
      <w:r>
        <w:rPr>
          <w:sz w:val="24"/>
        </w:rPr>
        <w:t>вного</w:t>
      </w:r>
      <w:r>
        <w:rPr>
          <w:spacing w:val="-20"/>
          <w:sz w:val="24"/>
        </w:rPr>
        <w:t xml:space="preserve"> </w:t>
      </w:r>
      <w:r>
        <w:rPr>
          <w:sz w:val="24"/>
        </w:rPr>
        <w:t>распада,</w:t>
      </w:r>
    </w:p>
    <w:p w:rsidR="00F46C95" w:rsidRDefault="00AB00C1">
      <w:pPr>
        <w:pStyle w:val="a3"/>
        <w:spacing w:before="16"/>
        <w:ind w:left="688" w:right="124" w:firstLine="1"/>
        <w:jc w:val="both"/>
      </w:pPr>
      <w:r>
        <w:t>анализировать изменения характера физических величин для следующих процессов и явлении: плавание тел, колебания математического и пружинного маятников, движение спутников, изменение параметров смеси газов, изменение температуры нагревателя/х</w:t>
      </w:r>
      <w:r>
        <w:t>олодильника тепловои машины, своиства изображении в собирающеи линзе, изменение длины или поперечного сечения проводника в цепи постоянного тока, изменение параметров колебательного контура, явление фотоэффекта, ядерные реакции,</w:t>
      </w:r>
    </w:p>
    <w:p w:rsidR="00F46C95" w:rsidRDefault="00AB00C1">
      <w:pPr>
        <w:pStyle w:val="a4"/>
        <w:numPr>
          <w:ilvl w:val="0"/>
          <w:numId w:val="14"/>
        </w:numPr>
        <w:tabs>
          <w:tab w:val="left" w:pos="689"/>
        </w:tabs>
        <w:spacing w:before="21"/>
        <w:ind w:right="113" w:hanging="353"/>
        <w:jc w:val="both"/>
        <w:rPr>
          <w:sz w:val="24"/>
        </w:rPr>
      </w:pPr>
      <w:r>
        <w:rPr>
          <w:sz w:val="24"/>
        </w:rPr>
        <w:t>проводить комплексныи анали</w:t>
      </w:r>
      <w:r>
        <w:rPr>
          <w:sz w:val="24"/>
        </w:rPr>
        <w:t>з следующих физических процессов. равномерное, равноускоренное и колебательное движения тел, представленные в виде графиков зависимости координаты, скорости и кинетическои энергии тела от времени или табличного представления координаты от времени, изопроце</w:t>
      </w:r>
      <w:r>
        <w:rPr>
          <w:sz w:val="24"/>
        </w:rPr>
        <w:t>ссы в идеальном газе, представленные при помощи графиков, изменение агрегатных состоянии вещества, представленное в виде таблицы изменения температуры от времени, проводники и диэлектрики в электрическом поле, электромагнитные колебания в колебательном кон</w:t>
      </w:r>
      <w:r>
        <w:rPr>
          <w:sz w:val="24"/>
        </w:rPr>
        <w:t>туре, представленные при помощи табличных</w:t>
      </w:r>
      <w:r>
        <w:rPr>
          <w:spacing w:val="-19"/>
          <w:sz w:val="24"/>
        </w:rPr>
        <w:t xml:space="preserve"> </w:t>
      </w:r>
      <w:r>
        <w:rPr>
          <w:sz w:val="24"/>
        </w:rPr>
        <w:t>данных,</w:t>
      </w:r>
    </w:p>
    <w:p w:rsidR="00F46C95" w:rsidRDefault="00AB00C1">
      <w:pPr>
        <w:pStyle w:val="a4"/>
        <w:numPr>
          <w:ilvl w:val="0"/>
          <w:numId w:val="14"/>
        </w:numPr>
        <w:tabs>
          <w:tab w:val="left" w:pos="691"/>
        </w:tabs>
        <w:spacing w:before="24" w:line="237" w:lineRule="auto"/>
        <w:ind w:left="691" w:right="124" w:hanging="356"/>
        <w:jc w:val="both"/>
        <w:rPr>
          <w:sz w:val="24"/>
        </w:rPr>
      </w:pPr>
      <w:r>
        <w:rPr>
          <w:sz w:val="24"/>
        </w:rPr>
        <w:t>определять направление вектора напряженности суммарного поля нескольких точечных зарядов, направление ускорения заряда в электрическом поле двух зарядов, направление силы Ампера и силы</w:t>
      </w:r>
      <w:r>
        <w:rPr>
          <w:spacing w:val="-26"/>
          <w:sz w:val="24"/>
        </w:rPr>
        <w:t xml:space="preserve"> </w:t>
      </w:r>
      <w:r>
        <w:rPr>
          <w:sz w:val="24"/>
        </w:rPr>
        <w:t>Лоренца,</w:t>
      </w:r>
    </w:p>
    <w:p w:rsidR="00F46C95" w:rsidRDefault="00AB00C1">
      <w:pPr>
        <w:pStyle w:val="a4"/>
        <w:numPr>
          <w:ilvl w:val="0"/>
          <w:numId w:val="14"/>
        </w:numPr>
        <w:tabs>
          <w:tab w:val="left" w:pos="691"/>
        </w:tabs>
        <w:spacing w:before="30" w:line="232" w:lineRule="auto"/>
        <w:ind w:left="689" w:right="111" w:hanging="354"/>
        <w:jc w:val="both"/>
        <w:rPr>
          <w:sz w:val="24"/>
        </w:rPr>
      </w:pPr>
      <w:r>
        <w:rPr>
          <w:sz w:val="24"/>
        </w:rPr>
        <w:t>определять состав атома, атомного ядра и массовое и зарядовое числа ядер в  ядерных</w:t>
      </w:r>
      <w:r>
        <w:rPr>
          <w:spacing w:val="-19"/>
          <w:sz w:val="24"/>
        </w:rPr>
        <w:t xml:space="preserve"> </w:t>
      </w:r>
      <w:r>
        <w:rPr>
          <w:sz w:val="24"/>
        </w:rPr>
        <w:t>реакциях,</w:t>
      </w:r>
    </w:p>
    <w:p w:rsidR="00F46C95" w:rsidRDefault="00AB00C1">
      <w:pPr>
        <w:pStyle w:val="a4"/>
        <w:numPr>
          <w:ilvl w:val="0"/>
          <w:numId w:val="14"/>
        </w:numPr>
        <w:tabs>
          <w:tab w:val="left" w:pos="692"/>
        </w:tabs>
        <w:spacing w:before="24" w:line="237" w:lineRule="auto"/>
        <w:ind w:right="129" w:hanging="353"/>
        <w:jc w:val="both"/>
        <w:rPr>
          <w:sz w:val="24"/>
        </w:rPr>
      </w:pPr>
      <w:r>
        <w:rPr>
          <w:sz w:val="24"/>
        </w:rPr>
        <w:t>записывать показания измерительных приборов (мензурки, термометра, динамометра, барометра, амперметра, вольтметра) с учетом  погрешности измерении,</w:t>
      </w:r>
    </w:p>
    <w:p w:rsidR="00F46C95" w:rsidRDefault="00AB00C1">
      <w:pPr>
        <w:pStyle w:val="a4"/>
        <w:numPr>
          <w:ilvl w:val="0"/>
          <w:numId w:val="14"/>
        </w:numPr>
        <w:tabs>
          <w:tab w:val="left" w:pos="689"/>
        </w:tabs>
        <w:spacing w:before="24" w:line="237" w:lineRule="auto"/>
        <w:ind w:left="691" w:right="113" w:hanging="356"/>
        <w:jc w:val="both"/>
        <w:rPr>
          <w:sz w:val="24"/>
        </w:rPr>
      </w:pPr>
      <w:r>
        <w:rPr>
          <w:sz w:val="24"/>
        </w:rPr>
        <w:t>выбирать недостающее оборудование для проведение косвенных измерении и экспериментальную установку для проведения</w:t>
      </w:r>
      <w:r>
        <w:rPr>
          <w:spacing w:val="-38"/>
          <w:sz w:val="24"/>
        </w:rPr>
        <w:t xml:space="preserve"> </w:t>
      </w:r>
      <w:r>
        <w:rPr>
          <w:sz w:val="24"/>
        </w:rPr>
        <w:t>исследования.</w:t>
      </w:r>
    </w:p>
    <w:p w:rsidR="00F46C95" w:rsidRDefault="00AB00C1">
      <w:pPr>
        <w:pStyle w:val="a3"/>
        <w:spacing w:before="5" w:line="237" w:lineRule="auto"/>
        <w:ind w:left="102" w:right="123" w:firstLine="567"/>
      </w:pPr>
      <w:r>
        <w:t>К проблемным можно отнести группы задании, которые контролировали следующие умения.</w:t>
      </w:r>
    </w:p>
    <w:p w:rsidR="00F46C95" w:rsidRDefault="00AB00C1">
      <w:pPr>
        <w:pStyle w:val="a4"/>
        <w:numPr>
          <w:ilvl w:val="0"/>
          <w:numId w:val="14"/>
        </w:numPr>
        <w:tabs>
          <w:tab w:val="left" w:pos="704"/>
        </w:tabs>
        <w:spacing w:before="21"/>
        <w:ind w:left="702" w:right="120" w:hanging="381"/>
        <w:jc w:val="both"/>
        <w:rPr>
          <w:sz w:val="24"/>
        </w:rPr>
      </w:pPr>
      <w:r>
        <w:rPr>
          <w:sz w:val="24"/>
        </w:rPr>
        <w:t>проводить расчет цепеи постоянного тока с ис</w:t>
      </w:r>
      <w:r>
        <w:rPr>
          <w:sz w:val="24"/>
        </w:rPr>
        <w:t>пользованием формул для последовательного и параллельного соединения проводников и закона Ома для участка цепи, применять формулу для ЭДС</w:t>
      </w:r>
      <w:r>
        <w:rPr>
          <w:spacing w:val="-38"/>
          <w:sz w:val="24"/>
        </w:rPr>
        <w:t xml:space="preserve"> </w:t>
      </w:r>
      <w:r>
        <w:rPr>
          <w:sz w:val="24"/>
        </w:rPr>
        <w:t>самоиндукции,</w:t>
      </w:r>
    </w:p>
    <w:p w:rsidR="00F46C95" w:rsidRDefault="00AB00C1">
      <w:pPr>
        <w:pStyle w:val="a3"/>
        <w:spacing w:before="19" w:line="237" w:lineRule="auto"/>
        <w:ind w:left="705" w:right="112" w:hanging="3"/>
        <w:jc w:val="both"/>
      </w:pPr>
      <w:r>
        <w:t xml:space="preserve">интерпретировать графика физических величин, характеризующих электромагнитные колебания в колебательном </w:t>
      </w:r>
      <w:r>
        <w:t>контуре,</w:t>
      </w:r>
    </w:p>
    <w:p w:rsidR="00F46C95" w:rsidRDefault="00F46C95">
      <w:pPr>
        <w:pStyle w:val="a3"/>
        <w:rPr>
          <w:sz w:val="26"/>
        </w:rPr>
      </w:pPr>
    </w:p>
    <w:p w:rsidR="00F46C95" w:rsidRDefault="00AB00C1">
      <w:pPr>
        <w:spacing w:before="218"/>
        <w:ind w:right="104"/>
        <w:jc w:val="right"/>
        <w:rPr>
          <w:rFonts w:ascii="Consolas" w:hAnsi="Consolas"/>
          <w:sz w:val="20"/>
        </w:rPr>
      </w:pPr>
      <w:r>
        <w:rPr>
          <w:rFonts w:ascii="Consolas" w:hAnsi="Consolas"/>
          <w:sz w:val="20"/>
        </w:rPr>
        <w:t>б</w:t>
      </w:r>
    </w:p>
    <w:p w:rsidR="00F46C95" w:rsidRDefault="00F46C95">
      <w:pPr>
        <w:jc w:val="right"/>
        <w:rPr>
          <w:rFonts w:ascii="Consolas" w:hAnsi="Consolas"/>
          <w:sz w:val="20"/>
        </w:rPr>
        <w:sectPr w:rsidR="00F46C95">
          <w:footerReference w:type="default" r:id="rId16"/>
          <w:pgSz w:w="11910" w:h="16840"/>
          <w:pgMar w:top="1040" w:right="740" w:bottom="280" w:left="1600" w:header="0" w:footer="0" w:gutter="0"/>
          <w:cols w:space="720"/>
        </w:sectPr>
      </w:pPr>
    </w:p>
    <w:p w:rsidR="00F46C95" w:rsidRDefault="00AB00C1">
      <w:pPr>
        <w:pStyle w:val="a3"/>
        <w:spacing w:before="60"/>
        <w:ind w:left="723" w:right="118" w:firstLine="1"/>
        <w:jc w:val="both"/>
      </w:pPr>
      <w:r>
        <w:t>анализировать изменения характера физических величин при движении заряженной частицы в конденсаторе, а также изменения периода колебаний и длины волны излучения колебательного контура радиоприемника при изменении геометрическ</w:t>
      </w:r>
      <w:r>
        <w:t>их размеров конденсатора;</w:t>
      </w:r>
    </w:p>
    <w:p w:rsidR="00F46C95" w:rsidRDefault="00AB00C1">
      <w:pPr>
        <w:pStyle w:val="a4"/>
        <w:numPr>
          <w:ilvl w:val="0"/>
          <w:numId w:val="14"/>
        </w:numPr>
        <w:tabs>
          <w:tab w:val="left" w:pos="724"/>
        </w:tabs>
        <w:spacing w:before="16"/>
        <w:ind w:left="724" w:right="136" w:hanging="373"/>
        <w:jc w:val="both"/>
        <w:rPr>
          <w:sz w:val="24"/>
        </w:rPr>
      </w:pPr>
      <w:r>
        <w:rPr>
          <w:sz w:val="24"/>
        </w:rPr>
        <w:t>проводить комплексный анализ физических процессов: изопроцессы в идеальном газе, представленные с помощью таблиц зависимости параметров газа; преломление света на границе разделов двух сред; электромагнитная</w:t>
      </w:r>
      <w:r>
        <w:rPr>
          <w:spacing w:val="-32"/>
          <w:sz w:val="24"/>
        </w:rPr>
        <w:t xml:space="preserve"> </w:t>
      </w:r>
      <w:r>
        <w:rPr>
          <w:sz w:val="24"/>
        </w:rPr>
        <w:t>индукция;</w:t>
      </w:r>
    </w:p>
    <w:p w:rsidR="00F46C95" w:rsidRDefault="00AB00C1">
      <w:pPr>
        <w:pStyle w:val="a3"/>
        <w:spacing w:before="21" w:line="254" w:lineRule="auto"/>
        <w:ind w:left="724" w:right="1909"/>
      </w:pPr>
      <w:r>
        <w:t>решение расчетных задач повышенного уровня сложности; решение качественных задач повышенного уровня сложности; решение расчетных задач высокого уровня сложности.</w:t>
      </w:r>
    </w:p>
    <w:p w:rsidR="00F46C95" w:rsidRDefault="00AB00C1">
      <w:pPr>
        <w:pStyle w:val="a3"/>
        <w:spacing w:line="256" w:lineRule="exact"/>
        <w:ind w:left="690"/>
      </w:pPr>
      <w:r>
        <w:t>Рассмотрим более подробно  особенности  выполнения групп заданий, проверяющих</w:t>
      </w:r>
    </w:p>
    <w:p w:rsidR="00F46C95" w:rsidRDefault="00AB00C1">
      <w:pPr>
        <w:pStyle w:val="a3"/>
        <w:spacing w:line="275" w:lineRule="exact"/>
        <w:ind w:left="123"/>
        <w:jc w:val="both"/>
      </w:pPr>
      <w:r>
        <w:t xml:space="preserve">наиболее важные </w:t>
      </w:r>
      <w:r>
        <w:t>способы действий.</w:t>
      </w:r>
    </w:p>
    <w:p w:rsidR="00F46C95" w:rsidRDefault="00F46C95">
      <w:pPr>
        <w:pStyle w:val="a3"/>
        <w:spacing w:before="11"/>
        <w:rPr>
          <w:sz w:val="23"/>
        </w:rPr>
      </w:pPr>
    </w:p>
    <w:p w:rsidR="00F46C95" w:rsidRDefault="00AB00C1">
      <w:pPr>
        <w:spacing w:line="275" w:lineRule="exact"/>
        <w:ind w:left="1675"/>
        <w:rPr>
          <w:i/>
          <w:sz w:val="24"/>
        </w:rPr>
      </w:pPr>
      <w:r>
        <w:rPr>
          <w:i/>
          <w:sz w:val="24"/>
        </w:rPr>
        <w:t>Применение законов и формул в стандартных учебных ситуациях</w:t>
      </w:r>
    </w:p>
    <w:p w:rsidR="00F46C95" w:rsidRDefault="00AB00C1">
      <w:pPr>
        <w:pStyle w:val="a3"/>
        <w:ind w:left="119" w:right="111" w:firstLine="566"/>
        <w:jc w:val="both"/>
      </w:pPr>
      <w:r>
        <w:t>Совокупность разных серий вариантов содержала задания на проверку  всех основных формул и законов на базовом уровне. Все эти задания предлагали либо провести простейший расчет и</w:t>
      </w:r>
      <w:r>
        <w:t>скомой величины по проверяемой формуле, либо сравнить две величины для разных случаев, найдя соответствующее отношение. Наиболее высокие результаты (более 75% выполнения) отмечены для групп заданий на проверку закона сохранения механической энергии, второг</w:t>
      </w:r>
      <w:r>
        <w:t xml:space="preserve">о закона Ньютона, формул для определения импульса тела и импульса силы, силы трения, силы Архимеда, формул для изопроцессов, формулы линзы, работы электрического тока. Ниже приведен пример задания с максимальным средним процентом выполнения среди заданий, </w:t>
      </w:r>
      <w:r>
        <w:t>проверяющих законы и формулы.</w:t>
      </w:r>
    </w:p>
    <w:p w:rsidR="00F46C95" w:rsidRDefault="00AB00C1">
      <w:pPr>
        <w:spacing w:before="3"/>
        <w:ind w:left="691"/>
        <w:rPr>
          <w:i/>
          <w:sz w:val="24"/>
        </w:rPr>
      </w:pPr>
      <w:r>
        <w:rPr>
          <w:i/>
          <w:sz w:val="24"/>
        </w:rPr>
        <w:t xml:space="preserve">Пример 1 (средний процент выполнения </w:t>
      </w:r>
      <w:r>
        <w:rPr>
          <w:i/>
          <w:w w:val="95"/>
          <w:sz w:val="24"/>
        </w:rPr>
        <w:t xml:space="preserve">— </w:t>
      </w:r>
      <w:r>
        <w:rPr>
          <w:i/>
          <w:sz w:val="24"/>
        </w:rPr>
        <w:t>90)</w:t>
      </w:r>
    </w:p>
    <w:p w:rsidR="00F46C95" w:rsidRDefault="00AB00C1">
      <w:pPr>
        <w:spacing w:before="21"/>
        <w:ind w:left="124" w:right="120" w:hanging="1"/>
        <w:jc w:val="both"/>
        <w:rPr>
          <w:i/>
          <w:sz w:val="24"/>
        </w:rPr>
      </w:pPr>
      <w:r>
        <w:rPr>
          <w:i/>
          <w:sz w:val="24"/>
        </w:rPr>
        <w:t>В инерциальной системе отсчёта некоторая сила сообщает телу массой 8 кг ускорение  5 м/с . Какое ускорение в  той  же  системе  отсчёта  сообщит  та  же  сила  телу массой 5</w:t>
      </w:r>
      <w:r>
        <w:rPr>
          <w:i/>
          <w:spacing w:val="-11"/>
          <w:sz w:val="24"/>
        </w:rPr>
        <w:t xml:space="preserve"> </w:t>
      </w:r>
      <w:r>
        <w:rPr>
          <w:i/>
          <w:sz w:val="24"/>
        </w:rPr>
        <w:t>кг?</w:t>
      </w:r>
    </w:p>
    <w:p w:rsidR="00F46C95" w:rsidRDefault="00AB00C1">
      <w:pPr>
        <w:spacing w:before="2"/>
        <w:ind w:left="123"/>
        <w:jc w:val="both"/>
        <w:rPr>
          <w:i/>
          <w:sz w:val="24"/>
        </w:rPr>
      </w:pPr>
      <w:r>
        <w:rPr>
          <w:i/>
          <w:sz w:val="24"/>
        </w:rPr>
        <w:t>Ответ</w:t>
      </w:r>
      <w:r>
        <w:rPr>
          <w:i/>
          <w:sz w:val="24"/>
        </w:rPr>
        <w:t xml:space="preserve">.  </w:t>
      </w:r>
      <w:r>
        <w:rPr>
          <w:i/>
          <w:sz w:val="24"/>
          <w:u w:val="single"/>
        </w:rPr>
        <w:t xml:space="preserve">   8    </w:t>
      </w:r>
      <w:r>
        <w:rPr>
          <w:i/>
          <w:sz w:val="24"/>
        </w:rPr>
        <w:t>м/с .</w:t>
      </w:r>
    </w:p>
    <w:p w:rsidR="00F46C95" w:rsidRDefault="00AB00C1">
      <w:pPr>
        <w:pStyle w:val="a3"/>
        <w:spacing w:before="131"/>
        <w:ind w:left="119" w:right="103" w:firstLine="570"/>
        <w:jc w:val="both"/>
      </w:pPr>
      <w:r>
        <w:t>В приведенном выше перечне большинство элементов относятся к механике. Как  уже было отмечено выше, для заданий базового уровня наблюдается снижение  результатов выполнения от механики к электродинамике. Это можно проиллюстрировать двумя п</w:t>
      </w:r>
      <w:r>
        <w:t>римерами заданий, которые относятся к базовому уровню сложности и проверяют применение формулы в типовой учебной</w:t>
      </w:r>
      <w:r>
        <w:rPr>
          <w:spacing w:val="-33"/>
        </w:rPr>
        <w:t xml:space="preserve"> </w:t>
      </w:r>
      <w:r>
        <w:t>ситуации.</w:t>
      </w:r>
    </w:p>
    <w:p w:rsidR="00F46C95" w:rsidRDefault="00AB00C1">
      <w:pPr>
        <w:spacing w:before="189"/>
        <w:ind w:left="691"/>
        <w:rPr>
          <w:i/>
          <w:sz w:val="24"/>
        </w:rPr>
      </w:pPr>
      <w:r>
        <w:rPr>
          <w:i/>
          <w:sz w:val="24"/>
        </w:rPr>
        <w:t xml:space="preserve">Пример 2 (средний процент выполнения </w:t>
      </w:r>
      <w:r>
        <w:rPr>
          <w:i/>
          <w:w w:val="95"/>
          <w:sz w:val="24"/>
        </w:rPr>
        <w:t xml:space="preserve">— </w:t>
      </w:r>
      <w:r>
        <w:rPr>
          <w:i/>
          <w:sz w:val="24"/>
        </w:rPr>
        <w:t>65)</w:t>
      </w:r>
    </w:p>
    <w:p w:rsidR="00F46C95" w:rsidRDefault="00AB00C1">
      <w:pPr>
        <w:spacing w:before="21"/>
        <w:ind w:left="123" w:right="136" w:hanging="1"/>
        <w:jc w:val="both"/>
        <w:rPr>
          <w:i/>
          <w:sz w:val="24"/>
        </w:rPr>
      </w:pPr>
      <w:r>
        <w:rPr>
          <w:i/>
          <w:sz w:val="24"/>
        </w:rPr>
        <w:t xml:space="preserve">Мальчик бросил мяч массой 0,1 кг вертикально вверх с высоты 1 м над поверхностью </w:t>
      </w:r>
      <w:r>
        <w:rPr>
          <w:i/>
          <w:sz w:val="24"/>
        </w:rPr>
        <w:t>Земли. Мяч поднялся на высоту 2,5 м от поверхности Земли. Каково изменение потенциальной энергии мяча?</w:t>
      </w:r>
    </w:p>
    <w:p w:rsidR="00F46C95" w:rsidRDefault="00AB00C1">
      <w:pPr>
        <w:spacing w:line="274" w:lineRule="exact"/>
        <w:ind w:left="181"/>
        <w:jc w:val="both"/>
        <w:rPr>
          <w:i/>
          <w:sz w:val="24"/>
        </w:rPr>
      </w:pPr>
      <w:r>
        <w:rPr>
          <w:i/>
          <w:sz w:val="24"/>
        </w:rPr>
        <w:t xml:space="preserve">Ответ. </w:t>
      </w:r>
      <w:r>
        <w:rPr>
          <w:i/>
          <w:sz w:val="24"/>
          <w:u w:val="single" w:color="282828"/>
        </w:rPr>
        <w:t xml:space="preserve">     1,5   </w:t>
      </w:r>
      <w:r>
        <w:rPr>
          <w:i/>
          <w:sz w:val="24"/>
        </w:rPr>
        <w:t xml:space="preserve"> Дж.</w:t>
      </w:r>
    </w:p>
    <w:p w:rsidR="00F46C95" w:rsidRDefault="00AB00C1">
      <w:pPr>
        <w:spacing w:before="142"/>
        <w:ind w:left="691"/>
        <w:rPr>
          <w:i/>
          <w:sz w:val="24"/>
        </w:rPr>
      </w:pPr>
      <w:r>
        <w:rPr>
          <w:i/>
          <w:sz w:val="24"/>
        </w:rPr>
        <w:t xml:space="preserve">Пример 3 (средний процент выполнения </w:t>
      </w:r>
      <w:r>
        <w:rPr>
          <w:i/>
          <w:w w:val="95"/>
          <w:sz w:val="24"/>
        </w:rPr>
        <w:t xml:space="preserve">— </w:t>
      </w:r>
      <w:r>
        <w:rPr>
          <w:i/>
          <w:sz w:val="24"/>
        </w:rPr>
        <w:t>40)</w:t>
      </w:r>
    </w:p>
    <w:p w:rsidR="00F46C95" w:rsidRDefault="00AB00C1">
      <w:pPr>
        <w:spacing w:before="24" w:line="237" w:lineRule="auto"/>
        <w:ind w:left="121" w:right="126" w:firstLine="3"/>
        <w:jc w:val="both"/>
        <w:rPr>
          <w:i/>
          <w:sz w:val="24"/>
        </w:rPr>
      </w:pPr>
      <w:r>
        <w:rPr>
          <w:i/>
          <w:sz w:val="24"/>
        </w:rPr>
        <w:t xml:space="preserve">При равномерное изменении силы тока в катушке на 10 А за 0,02 с в ней возникает ЭДС </w:t>
      </w:r>
      <w:r>
        <w:rPr>
          <w:i/>
          <w:sz w:val="24"/>
        </w:rPr>
        <w:t>самоиндукции, равная 200 В. Чему равна индуктивность катушки?</w:t>
      </w:r>
    </w:p>
    <w:p w:rsidR="00F46C95" w:rsidRDefault="00AB00C1">
      <w:pPr>
        <w:spacing w:before="2"/>
        <w:ind w:left="123"/>
        <w:jc w:val="both"/>
        <w:rPr>
          <w:i/>
          <w:sz w:val="24"/>
        </w:rPr>
      </w:pPr>
      <w:r>
        <w:rPr>
          <w:i/>
          <w:sz w:val="24"/>
        </w:rPr>
        <w:t xml:space="preserve">Ответ.  </w:t>
      </w:r>
      <w:r>
        <w:rPr>
          <w:i/>
          <w:sz w:val="24"/>
          <w:u w:val="single"/>
        </w:rPr>
        <w:t xml:space="preserve">     0,4   </w:t>
      </w:r>
      <w:r>
        <w:rPr>
          <w:i/>
          <w:sz w:val="24"/>
        </w:rPr>
        <w:t>Гн.</w:t>
      </w:r>
    </w:p>
    <w:p w:rsidR="00F46C95" w:rsidRDefault="00F46C95">
      <w:pPr>
        <w:pStyle w:val="a3"/>
        <w:spacing w:before="6"/>
        <w:rPr>
          <w:i/>
          <w:sz w:val="23"/>
        </w:rPr>
      </w:pPr>
    </w:p>
    <w:p w:rsidR="00F46C95" w:rsidRDefault="00AB00C1">
      <w:pPr>
        <w:pStyle w:val="a3"/>
        <w:ind w:left="123" w:right="124" w:firstLine="567"/>
        <w:jc w:val="both"/>
      </w:pPr>
      <w:r>
        <w:t xml:space="preserve">Следует отметить, что существенные различия в результатах выполнения заданий базового уровня сложности по разным разделам характерны прежде всего для участников экзамена </w:t>
      </w:r>
      <w:r>
        <w:t>со средним уровнем подготовки. Наиболее вероятной причиной является недостаток времени на качественное изучение вопросов электродинамики и квантовой физики в 11 классе.</w:t>
      </w:r>
    </w:p>
    <w:p w:rsidR="00F46C95" w:rsidRDefault="00F46C95">
      <w:pPr>
        <w:pStyle w:val="a3"/>
        <w:spacing w:before="2"/>
        <w:rPr>
          <w:sz w:val="29"/>
        </w:rPr>
      </w:pPr>
    </w:p>
    <w:p w:rsidR="00F46C95" w:rsidRDefault="00AB00C1">
      <w:pPr>
        <w:ind w:right="102"/>
        <w:jc w:val="right"/>
        <w:rPr>
          <w:rFonts w:ascii="Consolas"/>
        </w:rPr>
      </w:pPr>
      <w:r>
        <w:rPr>
          <w:rFonts w:ascii="Consolas"/>
          <w:w w:val="93"/>
        </w:rPr>
        <w:t>7</w:t>
      </w:r>
    </w:p>
    <w:p w:rsidR="00F46C95" w:rsidRDefault="00F46C95">
      <w:pPr>
        <w:jc w:val="right"/>
        <w:rPr>
          <w:rFonts w:ascii="Consolas"/>
        </w:rPr>
        <w:sectPr w:rsidR="00F46C95">
          <w:footerReference w:type="default" r:id="rId17"/>
          <w:pgSz w:w="11910" w:h="16840"/>
          <w:pgMar w:top="1060" w:right="740" w:bottom="280" w:left="1580" w:header="0" w:footer="0" w:gutter="0"/>
          <w:cols w:space="720"/>
        </w:sectPr>
      </w:pPr>
    </w:p>
    <w:p w:rsidR="00F46C95" w:rsidRDefault="00AB00C1">
      <w:pPr>
        <w:pStyle w:val="a3"/>
        <w:spacing w:before="66"/>
        <w:ind w:left="120" w:right="110" w:firstLine="569"/>
        <w:jc w:val="both"/>
      </w:pPr>
      <w:r>
        <w:t>Кроме формулы для ЭДС самоиндукции (см. пример 3), уровень освоен</w:t>
      </w:r>
      <w:r>
        <w:t>ия не достигнут и для расчета цепей постоянного тока с использованием формул для последовательного и параллельного соединения проводников и закона Ома для участка цепи. В качестве примера приведем задание на расчет сопротивления цепи.</w:t>
      </w:r>
    </w:p>
    <w:p w:rsidR="00F46C95" w:rsidRDefault="00AB00C1">
      <w:pPr>
        <w:spacing w:before="2"/>
        <w:ind w:left="687"/>
        <w:rPr>
          <w:i/>
          <w:sz w:val="24"/>
        </w:rPr>
      </w:pPr>
      <w:r>
        <w:rPr>
          <w:i/>
          <w:sz w:val="24"/>
        </w:rPr>
        <w:t>Пример 4</w:t>
      </w:r>
    </w:p>
    <w:p w:rsidR="00F46C95" w:rsidRDefault="00AB00C1">
      <w:pPr>
        <w:spacing w:before="21" w:line="244" w:lineRule="auto"/>
        <w:ind w:left="122" w:right="2576" w:firstLine="2"/>
        <w:jc w:val="both"/>
        <w:rPr>
          <w:i/>
          <w:sz w:val="23"/>
        </w:rPr>
      </w:pPr>
      <w:r>
        <w:rPr>
          <w:noProof/>
          <w:lang w:val="ru-RU" w:eastAsia="ru-RU"/>
        </w:rPr>
        <w:drawing>
          <wp:anchor distT="0" distB="0" distL="0" distR="0" simplePos="0" relativeHeight="251628544" behindDoc="0" locked="0" layoutInCell="1" allowOverlap="1">
            <wp:simplePos x="0" y="0"/>
            <wp:positionH relativeFrom="page">
              <wp:posOffset>5649852</wp:posOffset>
            </wp:positionH>
            <wp:positionV relativeFrom="paragraph">
              <wp:posOffset>42838</wp:posOffset>
            </wp:positionV>
            <wp:extent cx="1130580" cy="691896"/>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1130580" cy="691896"/>
                    </a:xfrm>
                    <a:prstGeom prst="rect">
                      <a:avLst/>
                    </a:prstGeom>
                  </pic:spPr>
                </pic:pic>
              </a:graphicData>
            </a:graphic>
          </wp:anchor>
        </w:drawing>
      </w:r>
      <w:r>
        <w:rPr>
          <w:i/>
          <w:sz w:val="24"/>
        </w:rPr>
        <w:t xml:space="preserve">На сколько уменьшится сопротивление участка цепи AB, изображённого на рисунке, nocлe замыкания ключа К, если </w:t>
      </w:r>
      <w:r>
        <w:rPr>
          <w:i/>
          <w:sz w:val="23"/>
        </w:rPr>
        <w:t xml:space="preserve">сопротивление  каждого резистора R </w:t>
      </w:r>
      <w:r>
        <w:rPr>
          <w:i/>
          <w:w w:val="70"/>
          <w:sz w:val="23"/>
        </w:rPr>
        <w:t xml:space="preserve">—— </w:t>
      </w:r>
      <w:r>
        <w:rPr>
          <w:i/>
          <w:sz w:val="23"/>
        </w:rPr>
        <w:t>6 Ом?</w:t>
      </w:r>
    </w:p>
    <w:p w:rsidR="00F46C95" w:rsidRDefault="00AB00C1">
      <w:pPr>
        <w:spacing w:before="181"/>
        <w:ind w:left="123"/>
        <w:jc w:val="both"/>
        <w:rPr>
          <w:i/>
          <w:sz w:val="24"/>
        </w:rPr>
      </w:pPr>
      <w:r>
        <w:rPr>
          <w:i/>
          <w:sz w:val="24"/>
        </w:rPr>
        <w:t xml:space="preserve">Ответ.  на </w:t>
      </w:r>
      <w:r>
        <w:rPr>
          <w:i/>
          <w:sz w:val="24"/>
          <w:u w:val="single" w:color="282828"/>
        </w:rPr>
        <w:t xml:space="preserve">      1   </w:t>
      </w:r>
      <w:r>
        <w:rPr>
          <w:i/>
          <w:sz w:val="24"/>
        </w:rPr>
        <w:t xml:space="preserve"> Ом.</w:t>
      </w:r>
    </w:p>
    <w:p w:rsidR="00F46C95" w:rsidRDefault="00AB00C1">
      <w:pPr>
        <w:pStyle w:val="a3"/>
        <w:spacing w:before="136"/>
        <w:ind w:left="120" w:right="198" w:firstLine="570"/>
        <w:jc w:val="both"/>
      </w:pPr>
      <w:r>
        <w:t>В этом задании первоначальное сопротивление цепи 4 Ом, а после замыкания</w:t>
      </w:r>
      <w:r>
        <w:rPr>
          <w:spacing w:val="-28"/>
        </w:rPr>
        <w:t xml:space="preserve"> </w:t>
      </w:r>
      <w:r>
        <w:t>ключ</w:t>
      </w:r>
      <w:r>
        <w:t>а один из резисторов «закорачивается» и остается цепь с двумя параллельно соединенными резисторами с общим сопротивлением 3</w:t>
      </w:r>
      <w:r>
        <w:rPr>
          <w:spacing w:val="-19"/>
        </w:rPr>
        <w:t xml:space="preserve"> </w:t>
      </w:r>
      <w:r>
        <w:t>Ом.</w:t>
      </w:r>
    </w:p>
    <w:p w:rsidR="00F46C95" w:rsidRDefault="00AB00C1">
      <w:pPr>
        <w:pStyle w:val="a3"/>
        <w:ind w:left="120" w:right="110" w:firstLine="570"/>
        <w:jc w:val="both"/>
      </w:pPr>
      <w:r>
        <w:t>Понимание основных законов и формул проверялось и частью заданий на установление соответствия. В них необходимо было сопоставить</w:t>
      </w:r>
      <w:r>
        <w:t xml:space="preserve"> физическую величину той формуле, по которой ее можно рассчитать в заданной ситуации. Наиболее высокие результаты </w:t>
      </w:r>
      <w:r>
        <w:rPr>
          <w:w w:val="90"/>
        </w:rPr>
        <w:t xml:space="preserve">— </w:t>
      </w:r>
      <w:r>
        <w:t xml:space="preserve">для закона Ома для участка цепи, работы и мощности электрического тока, периода и частоты пружинного и математического маятников (более 70% </w:t>
      </w:r>
      <w:r>
        <w:t xml:space="preserve"> верных ответов). Затруднения выпускники испытывали при узнавании формул молекулярной физики </w:t>
      </w:r>
      <w:r>
        <w:rPr>
          <w:w w:val="90"/>
        </w:rPr>
        <w:t xml:space="preserve">— </w:t>
      </w:r>
      <w:r>
        <w:t>около 55% верных ответов.</w:t>
      </w:r>
    </w:p>
    <w:p w:rsidR="00F46C95" w:rsidRDefault="00AB00C1">
      <w:pPr>
        <w:pStyle w:val="a3"/>
        <w:ind w:left="123" w:right="114" w:firstLine="567"/>
        <w:jc w:val="both"/>
      </w:pPr>
      <w:r>
        <w:t>В экзаменационных вариантах по физике содержится, как правило, пять-шесть графиков. В том числе линия заданий 1 в каждом варианте содер</w:t>
      </w:r>
      <w:r>
        <w:t>жала графики зависимости проекции скорости прямолинейно движущегося тела, по которым нужно было определить либо пройденный путь, либо ускорение. С вычислением пройденного пути с использованием графика справляется 75% участников экзамена, с определением про</w:t>
      </w:r>
      <w:r>
        <w:t xml:space="preserve">екции ускорения </w:t>
      </w:r>
      <w:r>
        <w:rPr>
          <w:w w:val="90"/>
        </w:rPr>
        <w:t xml:space="preserve">— </w:t>
      </w:r>
      <w:r>
        <w:t>от 65% (если проекция отрицательна) до 90% (в случае ее положительного значения).</w:t>
      </w:r>
    </w:p>
    <w:p w:rsidR="00F46C95" w:rsidRDefault="00AB00C1">
      <w:pPr>
        <w:pStyle w:val="a3"/>
        <w:ind w:left="119" w:right="117" w:firstLine="567"/>
        <w:jc w:val="both"/>
      </w:pPr>
      <w:r>
        <w:t xml:space="preserve">Достаточно успешно выполнены и задания на определение соответствия между </w:t>
      </w:r>
      <w:r>
        <w:rPr>
          <w:sz w:val="25"/>
        </w:rPr>
        <w:t>схематичными</w:t>
      </w:r>
      <w:r>
        <w:rPr>
          <w:spacing w:val="-15"/>
          <w:sz w:val="25"/>
        </w:rPr>
        <w:t xml:space="preserve"> </w:t>
      </w:r>
      <w:r>
        <w:rPr>
          <w:sz w:val="25"/>
        </w:rPr>
        <w:t>графиками</w:t>
      </w:r>
      <w:r>
        <w:rPr>
          <w:spacing w:val="-21"/>
          <w:sz w:val="25"/>
        </w:rPr>
        <w:t xml:space="preserve"> </w:t>
      </w:r>
      <w:r>
        <w:rPr>
          <w:sz w:val="25"/>
        </w:rPr>
        <w:t>и</w:t>
      </w:r>
      <w:r>
        <w:rPr>
          <w:spacing w:val="-28"/>
          <w:sz w:val="25"/>
        </w:rPr>
        <w:t xml:space="preserve"> </w:t>
      </w:r>
      <w:r>
        <w:rPr>
          <w:sz w:val="25"/>
        </w:rPr>
        <w:t>физическими</w:t>
      </w:r>
      <w:r>
        <w:rPr>
          <w:spacing w:val="-18"/>
          <w:sz w:val="25"/>
        </w:rPr>
        <w:t xml:space="preserve"> </w:t>
      </w:r>
      <w:r>
        <w:rPr>
          <w:sz w:val="25"/>
        </w:rPr>
        <w:t>величинами,</w:t>
      </w:r>
      <w:r>
        <w:rPr>
          <w:spacing w:val="-18"/>
          <w:sz w:val="25"/>
        </w:rPr>
        <w:t xml:space="preserve"> </w:t>
      </w:r>
      <w:r>
        <w:rPr>
          <w:sz w:val="25"/>
        </w:rPr>
        <w:t>зависимости</w:t>
      </w:r>
      <w:r>
        <w:rPr>
          <w:spacing w:val="-19"/>
          <w:sz w:val="25"/>
        </w:rPr>
        <w:t xml:space="preserve"> </w:t>
      </w:r>
      <w:r>
        <w:rPr>
          <w:sz w:val="25"/>
        </w:rPr>
        <w:t>которых</w:t>
      </w:r>
      <w:r>
        <w:rPr>
          <w:spacing w:val="-22"/>
          <w:sz w:val="25"/>
        </w:rPr>
        <w:t xml:space="preserve"> </w:t>
      </w:r>
      <w:r>
        <w:rPr>
          <w:sz w:val="25"/>
        </w:rPr>
        <w:t>от</w:t>
      </w:r>
      <w:r>
        <w:rPr>
          <w:spacing w:val="-27"/>
          <w:sz w:val="25"/>
        </w:rPr>
        <w:t xml:space="preserve"> </w:t>
      </w:r>
      <w:r>
        <w:rPr>
          <w:sz w:val="25"/>
        </w:rPr>
        <w:t xml:space="preserve">времени </w:t>
      </w:r>
      <w:r>
        <w:t>эти графики могут представлять в ситуации конкретного задания. Для этой группы заданий самые высокие результаты отмечены для графиков изменения агрегатных состояний вещества (87%). Затруднения вызывают графики колебательных процессов, при этом для механиче</w:t>
      </w:r>
      <w:r>
        <w:t xml:space="preserve">ских колебаний уровень освоения достигается, а вот для электромагнитных колебаний в колебательном контуре результаты выполнения </w:t>
      </w:r>
      <w:r>
        <w:rPr>
          <w:w w:val="90"/>
        </w:rPr>
        <w:t xml:space="preserve">— </w:t>
      </w:r>
      <w:r>
        <w:t>около 40%. Пример такого задания приведен</w:t>
      </w:r>
      <w:r>
        <w:rPr>
          <w:spacing w:val="-14"/>
        </w:rPr>
        <w:t xml:space="preserve"> </w:t>
      </w:r>
      <w:r>
        <w:t>ниже.</w:t>
      </w:r>
    </w:p>
    <w:p w:rsidR="00F46C95" w:rsidRDefault="00AB00C1">
      <w:pPr>
        <w:spacing w:before="5"/>
        <w:ind w:left="691"/>
        <w:rPr>
          <w:i/>
          <w:sz w:val="24"/>
        </w:rPr>
      </w:pPr>
      <w:r>
        <w:rPr>
          <w:i/>
          <w:sz w:val="24"/>
        </w:rPr>
        <w:t xml:space="preserve">Пример 5 (средний процент выполнения </w:t>
      </w:r>
      <w:r>
        <w:rPr>
          <w:i/>
          <w:w w:val="95"/>
          <w:sz w:val="24"/>
        </w:rPr>
        <w:t xml:space="preserve">— </w:t>
      </w:r>
      <w:r>
        <w:rPr>
          <w:i/>
          <w:sz w:val="24"/>
        </w:rPr>
        <w:t>42)</w:t>
      </w:r>
    </w:p>
    <w:p w:rsidR="00F46C95" w:rsidRDefault="00AB00C1">
      <w:pPr>
        <w:spacing w:before="45"/>
        <w:ind w:left="125"/>
        <w:jc w:val="both"/>
        <w:rPr>
          <w:i/>
          <w:sz w:val="24"/>
        </w:rPr>
      </w:pPr>
      <w:r>
        <w:rPr>
          <w:noProof/>
          <w:lang w:val="ru-RU" w:eastAsia="ru-RU"/>
        </w:rPr>
        <w:drawing>
          <wp:anchor distT="0" distB="0" distL="0" distR="0" simplePos="0" relativeHeight="251660288" behindDoc="1" locked="0" layoutInCell="1" allowOverlap="1">
            <wp:simplePos x="0" y="0"/>
            <wp:positionH relativeFrom="page">
              <wp:posOffset>6273043</wp:posOffset>
            </wp:positionH>
            <wp:positionV relativeFrom="paragraph">
              <wp:posOffset>178475</wp:posOffset>
            </wp:positionV>
            <wp:extent cx="604906" cy="702563"/>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604906" cy="702563"/>
                    </a:xfrm>
                    <a:prstGeom prst="rect">
                      <a:avLst/>
                    </a:prstGeom>
                  </pic:spPr>
                </pic:pic>
              </a:graphicData>
            </a:graphic>
          </wp:anchor>
        </w:drawing>
      </w:r>
      <w:r>
        <w:rPr>
          <w:i/>
          <w:sz w:val="24"/>
        </w:rPr>
        <w:t>Конденсатор    идеального   колеба</w:t>
      </w:r>
      <w:r>
        <w:rPr>
          <w:i/>
          <w:sz w:val="24"/>
        </w:rPr>
        <w:t xml:space="preserve">тельного   контура   длительное    время        </w:t>
      </w:r>
      <w:r>
        <w:rPr>
          <w:i/>
          <w:color w:val="0C0C0C"/>
          <w:sz w:val="24"/>
        </w:rPr>
        <w:t xml:space="preserve">+, </w:t>
      </w:r>
      <w:r>
        <w:rPr>
          <w:i/>
          <w:color w:val="363636"/>
          <w:w w:val="85"/>
          <w:sz w:val="24"/>
        </w:rPr>
        <w:t>—</w:t>
      </w:r>
    </w:p>
    <w:p w:rsidR="00F46C95" w:rsidRDefault="00AB00C1">
      <w:pPr>
        <w:tabs>
          <w:tab w:val="left" w:pos="5434"/>
        </w:tabs>
        <w:spacing w:before="6"/>
        <w:ind w:left="123"/>
        <w:rPr>
          <w:i/>
          <w:sz w:val="23"/>
        </w:rPr>
      </w:pPr>
      <w:r>
        <w:rPr>
          <w:noProof/>
          <w:lang w:val="ru-RU" w:eastAsia="ru-RU"/>
        </w:rPr>
        <w:drawing>
          <wp:anchor distT="0" distB="0" distL="0" distR="0" simplePos="0" relativeHeight="251661312" behindDoc="1" locked="0" layoutInCell="1" allowOverlap="1">
            <wp:simplePos x="0" y="0"/>
            <wp:positionH relativeFrom="page">
              <wp:posOffset>3595915</wp:posOffset>
            </wp:positionH>
            <wp:positionV relativeFrom="paragraph">
              <wp:posOffset>36529</wp:posOffset>
            </wp:positionV>
            <wp:extent cx="798415" cy="140208"/>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0" cstate="print"/>
                    <a:stretch>
                      <a:fillRect/>
                    </a:stretch>
                  </pic:blipFill>
                  <pic:spPr>
                    <a:xfrm>
                      <a:off x="0" y="0"/>
                      <a:ext cx="798415" cy="140208"/>
                    </a:xfrm>
                    <a:prstGeom prst="rect">
                      <a:avLst/>
                    </a:prstGeom>
                  </pic:spPr>
                </pic:pic>
              </a:graphicData>
            </a:graphic>
          </wp:anchor>
        </w:drawing>
      </w:r>
      <w:r>
        <w:rPr>
          <w:i/>
          <w:sz w:val="23"/>
        </w:rPr>
        <w:t>подключён  к</w:t>
      </w:r>
      <w:r>
        <w:rPr>
          <w:i/>
          <w:spacing w:val="55"/>
          <w:sz w:val="23"/>
        </w:rPr>
        <w:t xml:space="preserve"> </w:t>
      </w:r>
      <w:r>
        <w:rPr>
          <w:i/>
          <w:sz w:val="23"/>
        </w:rPr>
        <w:t xml:space="preserve">источнику </w:t>
      </w:r>
      <w:r>
        <w:rPr>
          <w:i/>
          <w:spacing w:val="11"/>
          <w:sz w:val="23"/>
        </w:rPr>
        <w:t xml:space="preserve"> </w:t>
      </w:r>
      <w:r>
        <w:rPr>
          <w:i/>
          <w:sz w:val="23"/>
        </w:rPr>
        <w:t>постоянного</w:t>
      </w:r>
      <w:r>
        <w:rPr>
          <w:i/>
          <w:sz w:val="23"/>
        </w:rPr>
        <w:tab/>
        <w:t>(см.  рисунок).  В</w:t>
      </w:r>
      <w:r>
        <w:rPr>
          <w:i/>
          <w:spacing w:val="43"/>
          <w:sz w:val="23"/>
        </w:rPr>
        <w:t xml:space="preserve"> </w:t>
      </w:r>
      <w:r>
        <w:rPr>
          <w:i/>
          <w:sz w:val="23"/>
        </w:rPr>
        <w:t>момент</w:t>
      </w:r>
    </w:p>
    <w:p w:rsidR="00F46C95" w:rsidRDefault="00AB00C1">
      <w:pPr>
        <w:tabs>
          <w:tab w:val="left" w:pos="8350"/>
        </w:tabs>
        <w:spacing w:before="28" w:line="239" w:lineRule="exact"/>
        <w:ind w:left="152"/>
        <w:rPr>
          <w:i/>
          <w:sz w:val="24"/>
        </w:rPr>
      </w:pPr>
      <w:r>
        <w:rPr>
          <w:i/>
          <w:sz w:val="24"/>
        </w:rPr>
        <w:t xml:space="preserve">t </w:t>
      </w:r>
      <w:r>
        <w:rPr>
          <w:i/>
          <w:w w:val="70"/>
          <w:sz w:val="24"/>
        </w:rPr>
        <w:t xml:space="preserve">—— </w:t>
      </w:r>
      <w:r>
        <w:rPr>
          <w:sz w:val="24"/>
        </w:rPr>
        <w:t xml:space="preserve">0 </w:t>
      </w:r>
      <w:r>
        <w:rPr>
          <w:i/>
          <w:sz w:val="24"/>
        </w:rPr>
        <w:t>переключатель К переводят из положения 1 в положение</w:t>
      </w:r>
      <w:r>
        <w:rPr>
          <w:i/>
          <w:spacing w:val="10"/>
          <w:sz w:val="24"/>
        </w:rPr>
        <w:t xml:space="preserve"> </w:t>
      </w:r>
      <w:r>
        <w:rPr>
          <w:i/>
          <w:sz w:val="24"/>
        </w:rPr>
        <w:t>2.</w:t>
      </w:r>
      <w:r>
        <w:rPr>
          <w:i/>
          <w:spacing w:val="-3"/>
          <w:sz w:val="24"/>
        </w:rPr>
        <w:t xml:space="preserve"> </w:t>
      </w:r>
      <w:r>
        <w:rPr>
          <w:i/>
          <w:sz w:val="24"/>
        </w:rPr>
        <w:t>Графики</w:t>
      </w:r>
      <w:r>
        <w:rPr>
          <w:i/>
          <w:sz w:val="24"/>
        </w:rPr>
        <w:tab/>
        <w:t>Ц°</w:t>
      </w:r>
    </w:p>
    <w:p w:rsidR="00F46C95" w:rsidRDefault="00AB00C1">
      <w:pPr>
        <w:tabs>
          <w:tab w:val="right" w:pos="9274"/>
        </w:tabs>
        <w:spacing w:line="310" w:lineRule="exact"/>
        <w:ind w:left="121"/>
        <w:rPr>
          <w:rFonts w:ascii="Consolas" w:hAnsi="Consolas"/>
          <w:sz w:val="19"/>
        </w:rPr>
      </w:pPr>
      <w:r>
        <w:rPr>
          <w:i/>
          <w:sz w:val="24"/>
        </w:rPr>
        <w:t xml:space="preserve">А  и  Б  представляют   изменения   физических </w:t>
      </w:r>
      <w:r>
        <w:rPr>
          <w:i/>
          <w:spacing w:val="53"/>
          <w:sz w:val="24"/>
        </w:rPr>
        <w:t xml:space="preserve"> </w:t>
      </w:r>
      <w:r>
        <w:rPr>
          <w:i/>
          <w:sz w:val="24"/>
        </w:rPr>
        <w:t xml:space="preserve">величин, </w:t>
      </w:r>
      <w:r>
        <w:rPr>
          <w:i/>
          <w:spacing w:val="31"/>
          <w:sz w:val="24"/>
        </w:rPr>
        <w:t xml:space="preserve"> </w:t>
      </w:r>
      <w:r>
        <w:rPr>
          <w:i/>
          <w:sz w:val="24"/>
        </w:rPr>
        <w:t>характеризующих</w:t>
      </w:r>
      <w:r>
        <w:rPr>
          <w:i/>
          <w:color w:val="0C0C0C"/>
          <w:position w:val="12"/>
          <w:sz w:val="24"/>
        </w:rPr>
        <w:tab/>
      </w:r>
      <w:r>
        <w:rPr>
          <w:rFonts w:ascii="Consolas" w:hAnsi="Consolas"/>
          <w:color w:val="0C0C0C"/>
          <w:position w:val="12"/>
          <w:sz w:val="19"/>
        </w:rPr>
        <w:t>2</w:t>
      </w:r>
    </w:p>
    <w:p w:rsidR="00F46C95" w:rsidRDefault="00AB00C1">
      <w:pPr>
        <w:spacing w:before="2" w:line="238" w:lineRule="exact"/>
        <w:ind w:left="124"/>
        <w:rPr>
          <w:i/>
          <w:sz w:val="24"/>
        </w:rPr>
      </w:pPr>
      <w:r>
        <w:rPr>
          <w:i/>
          <w:sz w:val="24"/>
        </w:rPr>
        <w:t xml:space="preserve">колебания в контуре после этого. (Т </w:t>
      </w:r>
      <w:r>
        <w:rPr>
          <w:i/>
          <w:w w:val="95"/>
          <w:sz w:val="24"/>
        </w:rPr>
        <w:t xml:space="preserve">— </w:t>
      </w:r>
      <w:r>
        <w:rPr>
          <w:i/>
          <w:sz w:val="24"/>
        </w:rPr>
        <w:t>период электромагнитные колебаний</w:t>
      </w:r>
    </w:p>
    <w:p w:rsidR="00F46C95" w:rsidRDefault="00AB00C1">
      <w:pPr>
        <w:tabs>
          <w:tab w:val="left" w:pos="8734"/>
        </w:tabs>
        <w:spacing w:line="312" w:lineRule="exact"/>
        <w:ind w:left="121"/>
        <w:rPr>
          <w:i/>
          <w:sz w:val="18"/>
        </w:rPr>
      </w:pPr>
      <w:r>
        <w:rPr>
          <w:i/>
          <w:sz w:val="24"/>
        </w:rPr>
        <w:t>в контуре.)  Остановите  соответствие  между  графиками</w:t>
      </w:r>
      <w:r>
        <w:rPr>
          <w:i/>
          <w:spacing w:val="-31"/>
          <w:sz w:val="24"/>
        </w:rPr>
        <w:t xml:space="preserve"> </w:t>
      </w:r>
      <w:r>
        <w:rPr>
          <w:i/>
          <w:sz w:val="24"/>
        </w:rPr>
        <w:t>и</w:t>
      </w:r>
      <w:r>
        <w:rPr>
          <w:i/>
          <w:spacing w:val="21"/>
          <w:sz w:val="24"/>
        </w:rPr>
        <w:t xml:space="preserve"> </w:t>
      </w:r>
      <w:r>
        <w:rPr>
          <w:i/>
          <w:sz w:val="24"/>
        </w:rPr>
        <w:t>физическими</w:t>
      </w:r>
      <w:r>
        <w:rPr>
          <w:i/>
          <w:sz w:val="24"/>
        </w:rPr>
        <w:tab/>
      </w:r>
      <w:r>
        <w:rPr>
          <w:i/>
          <w:color w:val="0C0C0C"/>
          <w:position w:val="13"/>
          <w:sz w:val="18"/>
        </w:rPr>
        <w:t>L</w:t>
      </w:r>
    </w:p>
    <w:p w:rsidR="00F46C95" w:rsidRDefault="00AB00C1">
      <w:pPr>
        <w:spacing w:before="3"/>
        <w:ind w:left="120" w:right="130"/>
        <w:jc w:val="both"/>
        <w:rPr>
          <w:i/>
          <w:sz w:val="24"/>
        </w:rPr>
      </w:pPr>
      <w:r>
        <w:rPr>
          <w:i/>
          <w:sz w:val="24"/>
        </w:rPr>
        <w:t>величинами,  зависимости  которых  от  времени   эти  графики   могут  представлять.  К каждой</w:t>
      </w:r>
      <w:r>
        <w:rPr>
          <w:i/>
          <w:sz w:val="24"/>
        </w:rPr>
        <w:t xml:space="preserve"> позиции первого столбца подберите соответствующую позицию из второго столбца и запишите </w:t>
      </w:r>
      <w:r>
        <w:rPr>
          <w:i/>
          <w:sz w:val="24"/>
          <w:u w:val="single"/>
        </w:rPr>
        <w:t>в таблицv</w:t>
      </w:r>
      <w:r>
        <w:rPr>
          <w:i/>
          <w:sz w:val="24"/>
        </w:rPr>
        <w:t xml:space="preserve"> выбранные цифры под соответствующими</w:t>
      </w:r>
      <w:r>
        <w:rPr>
          <w:i/>
          <w:spacing w:val="-32"/>
          <w:sz w:val="24"/>
        </w:rPr>
        <w:t xml:space="preserve"> </w:t>
      </w:r>
      <w:r>
        <w:rPr>
          <w:i/>
          <w:sz w:val="24"/>
        </w:rPr>
        <w:t>буквами.</w:t>
      </w:r>
    </w:p>
    <w:p w:rsidR="00F46C95" w:rsidRDefault="00AB00C1">
      <w:pPr>
        <w:tabs>
          <w:tab w:val="left" w:pos="5020"/>
        </w:tabs>
        <w:spacing w:before="21"/>
        <w:ind w:left="1149"/>
        <w:rPr>
          <w:i/>
          <w:sz w:val="24"/>
        </w:rPr>
      </w:pPr>
      <w:r>
        <w:rPr>
          <w:i/>
          <w:sz w:val="24"/>
        </w:rPr>
        <w:t>ГРАФИКИ</w:t>
      </w:r>
      <w:r>
        <w:rPr>
          <w:i/>
          <w:sz w:val="24"/>
        </w:rPr>
        <w:tab/>
      </w:r>
      <w:r>
        <w:rPr>
          <w:i/>
          <w:w w:val="95"/>
          <w:sz w:val="24"/>
        </w:rPr>
        <w:t xml:space="preserve">ФИЗИЧЕСКИЕ  </w:t>
      </w:r>
      <w:r>
        <w:rPr>
          <w:i/>
          <w:spacing w:val="6"/>
          <w:w w:val="95"/>
          <w:sz w:val="24"/>
        </w:rPr>
        <w:t xml:space="preserve"> </w:t>
      </w:r>
      <w:r>
        <w:rPr>
          <w:i/>
          <w:w w:val="95"/>
          <w:sz w:val="24"/>
        </w:rPr>
        <w:t>ВЕЛИЧИНЫ</w:t>
      </w:r>
    </w:p>
    <w:p w:rsidR="00F46C95" w:rsidRDefault="00AB00C1">
      <w:pPr>
        <w:tabs>
          <w:tab w:val="left" w:pos="3588"/>
          <w:tab w:val="left" w:pos="4004"/>
        </w:tabs>
        <w:spacing w:before="1" w:line="275" w:lineRule="exact"/>
        <w:ind w:left="129"/>
        <w:rPr>
          <w:i/>
          <w:sz w:val="24"/>
        </w:rPr>
      </w:pPr>
      <w:r>
        <w:rPr>
          <w:noProof/>
          <w:lang w:val="ru-RU" w:eastAsia="ru-RU"/>
        </w:rPr>
        <w:drawing>
          <wp:anchor distT="0" distB="0" distL="0" distR="0" simplePos="0" relativeHeight="251659264" behindDoc="1" locked="0" layoutInCell="1" allowOverlap="1">
            <wp:simplePos x="0" y="0"/>
            <wp:positionH relativeFrom="page">
              <wp:posOffset>1346944</wp:posOffset>
            </wp:positionH>
            <wp:positionV relativeFrom="paragraph">
              <wp:posOffset>27090</wp:posOffset>
            </wp:positionV>
            <wp:extent cx="1133627" cy="621792"/>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1" cstate="print"/>
                    <a:stretch>
                      <a:fillRect/>
                    </a:stretch>
                  </pic:blipFill>
                  <pic:spPr>
                    <a:xfrm>
                      <a:off x="0" y="0"/>
                      <a:ext cx="1133627" cy="621792"/>
                    </a:xfrm>
                    <a:prstGeom prst="rect">
                      <a:avLst/>
                    </a:prstGeom>
                  </pic:spPr>
                </pic:pic>
              </a:graphicData>
            </a:graphic>
          </wp:anchor>
        </w:drawing>
      </w:r>
      <w:r>
        <w:rPr>
          <w:i/>
        </w:rPr>
        <w:t>А)</w:t>
      </w:r>
      <w:r>
        <w:rPr>
          <w:i/>
        </w:rPr>
        <w:tab/>
      </w:r>
      <w:r>
        <w:rPr>
          <w:i/>
          <w:sz w:val="24"/>
        </w:rPr>
        <w:t>1)</w:t>
      </w:r>
      <w:r>
        <w:rPr>
          <w:i/>
          <w:sz w:val="24"/>
        </w:rPr>
        <w:tab/>
        <w:t>энергия электрического поля</w:t>
      </w:r>
      <w:r>
        <w:rPr>
          <w:i/>
          <w:spacing w:val="-38"/>
          <w:sz w:val="24"/>
        </w:rPr>
        <w:t xml:space="preserve"> </w:t>
      </w:r>
      <w:r>
        <w:rPr>
          <w:i/>
          <w:sz w:val="24"/>
        </w:rPr>
        <w:t>конденсатора</w:t>
      </w:r>
    </w:p>
    <w:p w:rsidR="00F46C95" w:rsidRDefault="00AB00C1">
      <w:pPr>
        <w:pStyle w:val="a4"/>
        <w:numPr>
          <w:ilvl w:val="1"/>
          <w:numId w:val="14"/>
        </w:numPr>
        <w:tabs>
          <w:tab w:val="left" w:pos="4004"/>
          <w:tab w:val="left" w:pos="4005"/>
        </w:tabs>
        <w:spacing w:line="275" w:lineRule="exact"/>
        <w:rPr>
          <w:i/>
          <w:sz w:val="24"/>
        </w:rPr>
      </w:pPr>
      <w:r>
        <w:rPr>
          <w:i/>
          <w:sz w:val="24"/>
        </w:rPr>
        <w:t>энергия магнитного поля</w:t>
      </w:r>
      <w:r>
        <w:rPr>
          <w:i/>
          <w:spacing w:val="-26"/>
          <w:sz w:val="24"/>
        </w:rPr>
        <w:t xml:space="preserve"> </w:t>
      </w:r>
      <w:r>
        <w:rPr>
          <w:i/>
          <w:sz w:val="24"/>
        </w:rPr>
        <w:t>катушки</w:t>
      </w:r>
    </w:p>
    <w:p w:rsidR="00F46C95" w:rsidRDefault="00AB00C1">
      <w:pPr>
        <w:pStyle w:val="a4"/>
        <w:numPr>
          <w:ilvl w:val="1"/>
          <w:numId w:val="14"/>
        </w:numPr>
        <w:tabs>
          <w:tab w:val="left" w:pos="4004"/>
          <w:tab w:val="left" w:pos="4005"/>
        </w:tabs>
        <w:spacing w:before="8"/>
        <w:ind w:hanging="419"/>
        <w:rPr>
          <w:i/>
          <w:sz w:val="24"/>
        </w:rPr>
      </w:pPr>
      <w:r>
        <w:rPr>
          <w:i/>
          <w:sz w:val="24"/>
        </w:rPr>
        <w:t>сила тока в</w:t>
      </w:r>
      <w:r>
        <w:rPr>
          <w:i/>
          <w:spacing w:val="-23"/>
          <w:sz w:val="24"/>
        </w:rPr>
        <w:t xml:space="preserve"> </w:t>
      </w:r>
      <w:r>
        <w:rPr>
          <w:i/>
          <w:sz w:val="24"/>
        </w:rPr>
        <w:t>катушке</w:t>
      </w:r>
    </w:p>
    <w:p w:rsidR="00F46C95" w:rsidRDefault="00AB00C1">
      <w:pPr>
        <w:pStyle w:val="a4"/>
        <w:numPr>
          <w:ilvl w:val="1"/>
          <w:numId w:val="14"/>
        </w:numPr>
        <w:tabs>
          <w:tab w:val="left" w:pos="4006"/>
          <w:tab w:val="left" w:pos="4008"/>
        </w:tabs>
        <w:spacing w:before="7"/>
        <w:ind w:left="4007" w:hanging="422"/>
        <w:rPr>
          <w:i/>
          <w:sz w:val="24"/>
        </w:rPr>
      </w:pPr>
      <w:r>
        <w:rPr>
          <w:i/>
          <w:sz w:val="24"/>
        </w:rPr>
        <w:t>заряд левой обкладки</w:t>
      </w:r>
      <w:r>
        <w:rPr>
          <w:i/>
          <w:spacing w:val="-35"/>
          <w:sz w:val="24"/>
        </w:rPr>
        <w:t xml:space="preserve"> </w:t>
      </w:r>
      <w:r>
        <w:rPr>
          <w:i/>
          <w:sz w:val="24"/>
        </w:rPr>
        <w:t>конденсатора</w:t>
      </w:r>
    </w:p>
    <w:p w:rsidR="00F46C95" w:rsidRDefault="00F46C95">
      <w:pPr>
        <w:pStyle w:val="a3"/>
        <w:rPr>
          <w:i/>
          <w:sz w:val="20"/>
        </w:rPr>
      </w:pPr>
    </w:p>
    <w:p w:rsidR="00F46C95" w:rsidRDefault="00AB00C1">
      <w:pPr>
        <w:pStyle w:val="a3"/>
        <w:rPr>
          <w:i/>
          <w:sz w:val="25"/>
        </w:rPr>
      </w:pPr>
      <w:r>
        <w:rPr>
          <w:noProof/>
          <w:lang w:val="ru-RU" w:eastAsia="ru-RU"/>
        </w:rPr>
        <w:drawing>
          <wp:anchor distT="0" distB="0" distL="0" distR="0" simplePos="0" relativeHeight="251627520" behindDoc="0" locked="0" layoutInCell="1" allowOverlap="1">
            <wp:simplePos x="0" y="0"/>
            <wp:positionH relativeFrom="page">
              <wp:posOffset>6957181</wp:posOffset>
            </wp:positionH>
            <wp:positionV relativeFrom="paragraph">
              <wp:posOffset>207855</wp:posOffset>
            </wp:positionV>
            <wp:extent cx="60947" cy="91440"/>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2" cstate="print"/>
                    <a:stretch>
                      <a:fillRect/>
                    </a:stretch>
                  </pic:blipFill>
                  <pic:spPr>
                    <a:xfrm>
                      <a:off x="0" y="0"/>
                      <a:ext cx="60947" cy="91440"/>
                    </a:xfrm>
                    <a:prstGeom prst="rect">
                      <a:avLst/>
                    </a:prstGeom>
                  </pic:spPr>
                </pic:pic>
              </a:graphicData>
            </a:graphic>
          </wp:anchor>
        </w:drawing>
      </w:r>
    </w:p>
    <w:p w:rsidR="00F46C95" w:rsidRDefault="00F46C95">
      <w:pPr>
        <w:rPr>
          <w:sz w:val="25"/>
        </w:rPr>
        <w:sectPr w:rsidR="00F46C95">
          <w:footerReference w:type="default" r:id="rId23"/>
          <w:pgSz w:w="11910" w:h="16840"/>
          <w:pgMar w:top="1040" w:right="740" w:bottom="280" w:left="1580" w:header="0" w:footer="0" w:gutter="0"/>
          <w:cols w:space="720"/>
        </w:sectPr>
      </w:pPr>
    </w:p>
    <w:p w:rsidR="00F46C95" w:rsidRDefault="00AB00C1">
      <w:pPr>
        <w:pStyle w:val="a3"/>
        <w:ind w:left="118"/>
        <w:rPr>
          <w:sz w:val="20"/>
        </w:rPr>
      </w:pPr>
      <w:r>
        <w:rPr>
          <w:noProof/>
          <w:sz w:val="20"/>
          <w:lang w:val="ru-RU" w:eastAsia="ru-RU"/>
        </w:rPr>
        <w:drawing>
          <wp:inline distT="0" distB="0" distL="0" distR="0">
            <wp:extent cx="1395703" cy="1149096"/>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4" cstate="print"/>
                    <a:stretch>
                      <a:fillRect/>
                    </a:stretch>
                  </pic:blipFill>
                  <pic:spPr>
                    <a:xfrm>
                      <a:off x="0" y="0"/>
                      <a:ext cx="1395703" cy="1149096"/>
                    </a:xfrm>
                    <a:prstGeom prst="rect">
                      <a:avLst/>
                    </a:prstGeom>
                  </pic:spPr>
                </pic:pic>
              </a:graphicData>
            </a:graphic>
          </wp:inline>
        </w:drawing>
      </w:r>
    </w:p>
    <w:p w:rsidR="00F46C95" w:rsidRDefault="00F46C95">
      <w:pPr>
        <w:pStyle w:val="a3"/>
        <w:spacing w:before="3"/>
        <w:rPr>
          <w:i/>
          <w:sz w:val="14"/>
        </w:rPr>
      </w:pPr>
    </w:p>
    <w:p w:rsidR="00F46C95" w:rsidRDefault="00AB00C1">
      <w:pPr>
        <w:pStyle w:val="a3"/>
        <w:spacing w:before="90"/>
        <w:ind w:left="122" w:right="120" w:firstLine="572"/>
        <w:jc w:val="both"/>
      </w:pPr>
      <w:r>
        <w:t>В этом задании, как и в других аналогичных, более половины выпускников верно распознают график для силы тока (или для заряда конденсатора). Графики же для изменения энергии электрического или магнитного полей верно указывают менее трети участников экзамена</w:t>
      </w:r>
      <w:r>
        <w:t>.</w:t>
      </w:r>
    </w:p>
    <w:p w:rsidR="00F46C95" w:rsidRDefault="00F46C95">
      <w:pPr>
        <w:pStyle w:val="a3"/>
        <w:spacing w:before="2"/>
      </w:pPr>
    </w:p>
    <w:p w:rsidR="00F46C95" w:rsidRDefault="00AB00C1">
      <w:pPr>
        <w:spacing w:line="237" w:lineRule="auto"/>
        <w:ind w:left="125" w:right="118" w:firstLine="641"/>
        <w:jc w:val="right"/>
        <w:rPr>
          <w:sz w:val="24"/>
        </w:rPr>
      </w:pPr>
      <w:r>
        <w:rPr>
          <w:i/>
          <w:sz w:val="24"/>
        </w:rPr>
        <w:t>Определение изменения физических величин, характеризующих различные процессы</w:t>
      </w:r>
      <w:r>
        <w:rPr>
          <w:i/>
          <w:w w:val="97"/>
          <w:sz w:val="24"/>
        </w:rPr>
        <w:t xml:space="preserve"> </w:t>
      </w:r>
      <w:r>
        <w:rPr>
          <w:sz w:val="24"/>
        </w:rPr>
        <w:t>В каждом экзаменационном варианте встречалось по 3 задания на</w:t>
      </w:r>
      <w:r>
        <w:rPr>
          <w:spacing w:val="58"/>
          <w:sz w:val="24"/>
        </w:rPr>
        <w:t xml:space="preserve"> </w:t>
      </w:r>
      <w:r>
        <w:rPr>
          <w:sz w:val="24"/>
        </w:rPr>
        <w:t>определение</w:t>
      </w:r>
      <w:r>
        <w:rPr>
          <w:w w:val="97"/>
          <w:sz w:val="24"/>
        </w:rPr>
        <w:t xml:space="preserve"> </w:t>
      </w:r>
      <w:r>
        <w:rPr>
          <w:sz w:val="24"/>
        </w:rPr>
        <w:t>характера   изменения   физических   величин  в  различных   процессах:   по  механике, по</w:t>
      </w:r>
    </w:p>
    <w:p w:rsidR="00F46C95" w:rsidRDefault="00AB00C1">
      <w:pPr>
        <w:pStyle w:val="a3"/>
        <w:spacing w:before="2"/>
        <w:ind w:left="120"/>
        <w:jc w:val="both"/>
      </w:pPr>
      <w:r>
        <w:t>электродина</w:t>
      </w:r>
      <w:r>
        <w:t>мике и молекулярной физике или квантовой физике.</w:t>
      </w:r>
    </w:p>
    <w:p w:rsidR="00F46C95" w:rsidRDefault="00AB00C1">
      <w:pPr>
        <w:pStyle w:val="a3"/>
        <w:spacing w:before="2"/>
        <w:ind w:left="688"/>
      </w:pPr>
      <w:r>
        <w:t>Экзаменуемые успешно справились с заданиями:</w:t>
      </w:r>
    </w:p>
    <w:p w:rsidR="00F46C95" w:rsidRDefault="00AB00C1">
      <w:pPr>
        <w:pStyle w:val="a4"/>
        <w:numPr>
          <w:ilvl w:val="0"/>
          <w:numId w:val="14"/>
        </w:numPr>
        <w:tabs>
          <w:tab w:val="left" w:pos="695"/>
        </w:tabs>
        <w:spacing w:before="16"/>
        <w:ind w:left="694" w:right="138" w:hanging="387"/>
        <w:jc w:val="both"/>
        <w:rPr>
          <w:sz w:val="24"/>
        </w:rPr>
      </w:pPr>
      <w:r>
        <w:rPr>
          <w:sz w:val="24"/>
        </w:rPr>
        <w:t>по механике для ситуаций движения спутника по орбите (73%), колебаний пружинного и математического маятников (66%), плавания тела у поверхности жидкости (64%) и д</w:t>
      </w:r>
      <w:r>
        <w:rPr>
          <w:sz w:val="24"/>
        </w:rPr>
        <w:t>вижения тела, брошенного горизонтально</w:t>
      </w:r>
      <w:r>
        <w:rPr>
          <w:spacing w:val="-20"/>
          <w:sz w:val="24"/>
        </w:rPr>
        <w:t xml:space="preserve"> </w:t>
      </w:r>
      <w:r>
        <w:rPr>
          <w:sz w:val="24"/>
        </w:rPr>
        <w:t>(55%);</w:t>
      </w:r>
    </w:p>
    <w:p w:rsidR="00F46C95" w:rsidRDefault="00AB00C1">
      <w:pPr>
        <w:pStyle w:val="a3"/>
        <w:spacing w:before="16" w:line="242" w:lineRule="auto"/>
        <w:ind w:left="694"/>
      </w:pPr>
      <w:r>
        <w:t>по молекулярной физике на давление в смеси газов (71%) и изменение температуры нагревателя/холодильника тепловой машины (65%);</w:t>
      </w:r>
    </w:p>
    <w:p w:rsidR="00F46C95" w:rsidRDefault="00AB00C1">
      <w:pPr>
        <w:pStyle w:val="a4"/>
        <w:numPr>
          <w:ilvl w:val="0"/>
          <w:numId w:val="14"/>
        </w:numPr>
        <w:tabs>
          <w:tab w:val="left" w:pos="695"/>
        </w:tabs>
        <w:spacing w:before="17" w:line="237" w:lineRule="auto"/>
        <w:ind w:left="694" w:right="115" w:hanging="387"/>
        <w:jc w:val="both"/>
        <w:rPr>
          <w:sz w:val="24"/>
        </w:rPr>
      </w:pPr>
      <w:r>
        <w:rPr>
          <w:sz w:val="24"/>
        </w:rPr>
        <w:t>по электродинамике на свойства изображений в собирающей линзе (72%), на изменение д</w:t>
      </w:r>
      <w:r>
        <w:rPr>
          <w:sz w:val="24"/>
        </w:rPr>
        <w:t>лины или поперечного сечения проводника в цепи постоянного тока (61%).</w:t>
      </w:r>
    </w:p>
    <w:p w:rsidR="00F46C95" w:rsidRDefault="00AB00C1">
      <w:pPr>
        <w:pStyle w:val="a3"/>
        <w:spacing w:before="2"/>
        <w:ind w:left="123" w:right="114" w:firstLine="572"/>
        <w:jc w:val="both"/>
      </w:pPr>
      <w:r>
        <w:t>Менее успешно были выполнены задания на изменение величин при описании явления фотоэффекта. Для этих заданий средний процент выполнения не превышает 55, а затруднение вызывает, как прав</w:t>
      </w:r>
      <w:r>
        <w:t>ило, изменение запирающего напряжения.</w:t>
      </w:r>
    </w:p>
    <w:p w:rsidR="00F46C95" w:rsidRDefault="00AB00C1">
      <w:pPr>
        <w:pStyle w:val="a3"/>
        <w:ind w:left="120" w:right="121" w:firstLine="570"/>
        <w:jc w:val="both"/>
      </w:pPr>
      <w:r>
        <w:t>Не достигнут уровень освоения для двух линий заданий: движение заряженной частицы в поле плоского конденсатора и анализ изменения периода колебаний и длины волны излучения колебательного контура радиоприемника  при  изменении геометрических размеров конден</w:t>
      </w:r>
      <w:r>
        <w:t>сатора. В первом случае типичная ошибка была связана не с материалом электростатики, а с механикой (см. пример 6).</w:t>
      </w:r>
    </w:p>
    <w:p w:rsidR="00F46C95" w:rsidRDefault="00AB00C1">
      <w:pPr>
        <w:spacing w:before="163"/>
        <w:ind w:left="687"/>
        <w:rPr>
          <w:i/>
          <w:sz w:val="24"/>
        </w:rPr>
      </w:pPr>
      <w:r>
        <w:rPr>
          <w:i/>
          <w:sz w:val="24"/>
        </w:rPr>
        <w:t xml:space="preserve">Пример 6 (средний процент выполнения </w:t>
      </w:r>
      <w:r>
        <w:rPr>
          <w:i/>
          <w:w w:val="95"/>
          <w:sz w:val="24"/>
        </w:rPr>
        <w:t xml:space="preserve">— </w:t>
      </w:r>
      <w:r>
        <w:rPr>
          <w:i/>
          <w:sz w:val="24"/>
        </w:rPr>
        <w:t>35)</w:t>
      </w:r>
    </w:p>
    <w:p w:rsidR="00F46C95" w:rsidRDefault="00AB00C1">
      <w:pPr>
        <w:spacing w:before="6"/>
        <w:ind w:left="120" w:right="2541"/>
        <w:jc w:val="both"/>
        <w:rPr>
          <w:i/>
          <w:sz w:val="24"/>
        </w:rPr>
      </w:pPr>
      <w:r>
        <w:rPr>
          <w:noProof/>
          <w:lang w:val="ru-RU" w:eastAsia="ru-RU"/>
        </w:rPr>
        <w:drawing>
          <wp:anchor distT="0" distB="0" distL="0" distR="0" simplePos="0" relativeHeight="251629568" behindDoc="0" locked="0" layoutInCell="1" allowOverlap="1">
            <wp:simplePos x="0" y="0"/>
            <wp:positionH relativeFrom="page">
              <wp:posOffset>5683374</wp:posOffset>
            </wp:positionH>
            <wp:positionV relativeFrom="paragraph">
              <wp:posOffset>85129</wp:posOffset>
            </wp:positionV>
            <wp:extent cx="1310375" cy="691896"/>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5" cstate="print"/>
                    <a:stretch>
                      <a:fillRect/>
                    </a:stretch>
                  </pic:blipFill>
                  <pic:spPr>
                    <a:xfrm>
                      <a:off x="0" y="0"/>
                      <a:ext cx="1310375" cy="691896"/>
                    </a:xfrm>
                    <a:prstGeom prst="rect">
                      <a:avLst/>
                    </a:prstGeom>
                  </pic:spPr>
                </pic:pic>
              </a:graphicData>
            </a:graphic>
          </wp:anchor>
        </w:drawing>
      </w:r>
      <w:r>
        <w:rPr>
          <w:i/>
          <w:sz w:val="24"/>
        </w:rPr>
        <w:t xml:space="preserve">Протон, движущийся в вакууме со скоростью t› &lt; с, npoлemaem </w:t>
      </w:r>
      <w:r>
        <w:rPr>
          <w:i/>
          <w:sz w:val="24"/>
        </w:rPr>
        <w:t xml:space="preserve">между пластинами заряженного конденсатора так, как показано на рисунке. Как изменится кинетическая энергия вылетевшей частицы и время пролёта конденсатора, если уменьшить напряжённость     электрического     поля     между   </w:t>
      </w:r>
      <w:r>
        <w:rPr>
          <w:i/>
          <w:spacing w:val="52"/>
          <w:sz w:val="24"/>
        </w:rPr>
        <w:t xml:space="preserve"> </w:t>
      </w:r>
      <w:r>
        <w:rPr>
          <w:i/>
          <w:sz w:val="24"/>
        </w:rPr>
        <w:t>пластинами</w:t>
      </w:r>
    </w:p>
    <w:p w:rsidR="00F46C95" w:rsidRDefault="00AB00C1">
      <w:pPr>
        <w:tabs>
          <w:tab w:val="left" w:pos="1947"/>
          <w:tab w:val="left" w:pos="2562"/>
          <w:tab w:val="left" w:pos="3629"/>
          <w:tab w:val="left" w:pos="4824"/>
          <w:tab w:val="left" w:pos="6264"/>
          <w:tab w:val="left" w:pos="8496"/>
        </w:tabs>
        <w:spacing w:before="4" w:line="237" w:lineRule="auto"/>
        <w:ind w:left="121" w:right="139" w:firstLine="2"/>
        <w:rPr>
          <w:i/>
          <w:sz w:val="24"/>
        </w:rPr>
      </w:pPr>
      <w:r>
        <w:rPr>
          <w:i/>
          <w:sz w:val="24"/>
        </w:rPr>
        <w:t>конденсатора?</w:t>
      </w:r>
      <w:r>
        <w:rPr>
          <w:i/>
          <w:sz w:val="24"/>
        </w:rPr>
        <w:tab/>
        <w:t>Для</w:t>
      </w:r>
      <w:r>
        <w:rPr>
          <w:i/>
          <w:sz w:val="24"/>
        </w:rPr>
        <w:tab/>
        <w:t>к</w:t>
      </w:r>
      <w:r>
        <w:rPr>
          <w:i/>
          <w:sz w:val="24"/>
        </w:rPr>
        <w:t>аждой</w:t>
      </w:r>
      <w:r>
        <w:rPr>
          <w:i/>
          <w:sz w:val="24"/>
        </w:rPr>
        <w:tab/>
        <w:t>величины</w:t>
      </w:r>
      <w:r>
        <w:rPr>
          <w:i/>
          <w:sz w:val="24"/>
        </w:rPr>
        <w:tab/>
        <w:t>определите</w:t>
      </w:r>
      <w:r>
        <w:rPr>
          <w:i/>
          <w:sz w:val="24"/>
        </w:rPr>
        <w:tab/>
        <w:t>соответствующий</w:t>
      </w:r>
      <w:r>
        <w:rPr>
          <w:i/>
          <w:sz w:val="24"/>
        </w:rPr>
        <w:tab/>
      </w:r>
      <w:r>
        <w:rPr>
          <w:i/>
          <w:w w:val="95"/>
          <w:sz w:val="24"/>
        </w:rPr>
        <w:t xml:space="preserve">характер </w:t>
      </w:r>
      <w:r>
        <w:rPr>
          <w:i/>
          <w:sz w:val="24"/>
        </w:rPr>
        <w:t>изменения.</w:t>
      </w:r>
    </w:p>
    <w:p w:rsidR="00F46C95" w:rsidRDefault="00AB00C1">
      <w:pPr>
        <w:pStyle w:val="a4"/>
        <w:numPr>
          <w:ilvl w:val="0"/>
          <w:numId w:val="13"/>
        </w:numPr>
        <w:tabs>
          <w:tab w:val="left" w:pos="4005"/>
          <w:tab w:val="left" w:pos="4007"/>
        </w:tabs>
        <w:spacing w:before="1" w:line="275" w:lineRule="exact"/>
        <w:rPr>
          <w:i/>
          <w:sz w:val="24"/>
        </w:rPr>
      </w:pPr>
      <w:r>
        <w:rPr>
          <w:i/>
          <w:sz w:val="24"/>
        </w:rPr>
        <w:t>увеличится</w:t>
      </w:r>
    </w:p>
    <w:p w:rsidR="00F46C95" w:rsidRDefault="00AB00C1">
      <w:pPr>
        <w:pStyle w:val="a4"/>
        <w:numPr>
          <w:ilvl w:val="0"/>
          <w:numId w:val="13"/>
        </w:numPr>
        <w:tabs>
          <w:tab w:val="left" w:pos="4005"/>
          <w:tab w:val="left" w:pos="4007"/>
        </w:tabs>
        <w:spacing w:line="275" w:lineRule="exact"/>
        <w:ind w:hanging="451"/>
        <w:rPr>
          <w:i/>
          <w:sz w:val="24"/>
        </w:rPr>
      </w:pPr>
      <w:r>
        <w:rPr>
          <w:i/>
          <w:sz w:val="24"/>
        </w:rPr>
        <w:t>уменьшится</w:t>
      </w:r>
    </w:p>
    <w:p w:rsidR="00F46C95" w:rsidRDefault="00AB00C1">
      <w:pPr>
        <w:pStyle w:val="a4"/>
        <w:numPr>
          <w:ilvl w:val="0"/>
          <w:numId w:val="13"/>
        </w:numPr>
        <w:tabs>
          <w:tab w:val="left" w:pos="4005"/>
          <w:tab w:val="left" w:pos="4007"/>
        </w:tabs>
        <w:spacing w:before="3" w:line="275" w:lineRule="exact"/>
        <w:ind w:hanging="450"/>
        <w:rPr>
          <w:i/>
          <w:sz w:val="24"/>
        </w:rPr>
      </w:pPr>
      <w:r>
        <w:rPr>
          <w:i/>
          <w:sz w:val="24"/>
        </w:rPr>
        <w:t>не</w:t>
      </w:r>
      <w:r>
        <w:rPr>
          <w:i/>
          <w:spacing w:val="-25"/>
          <w:sz w:val="24"/>
        </w:rPr>
        <w:t xml:space="preserve"> </w:t>
      </w:r>
      <w:r>
        <w:rPr>
          <w:i/>
          <w:sz w:val="24"/>
        </w:rPr>
        <w:t>изменится</w:t>
      </w:r>
    </w:p>
    <w:p w:rsidR="00F46C95" w:rsidRDefault="00AB00C1">
      <w:pPr>
        <w:spacing w:after="9" w:line="242" w:lineRule="auto"/>
        <w:ind w:left="121" w:hanging="3"/>
        <w:rPr>
          <w:i/>
          <w:sz w:val="24"/>
        </w:rPr>
      </w:pPr>
      <w:r>
        <w:rPr>
          <w:sz w:val="24"/>
        </w:rPr>
        <w:t xml:space="preserve">Зппышume </w:t>
      </w:r>
      <w:r>
        <w:rPr>
          <w:i/>
          <w:sz w:val="24"/>
          <w:u w:val="single" w:color="282828"/>
        </w:rPr>
        <w:t>в таблицv</w:t>
      </w:r>
      <w:r>
        <w:rPr>
          <w:i/>
          <w:sz w:val="24"/>
        </w:rPr>
        <w:t xml:space="preserve"> выбранные цифры для каждой физической величины. L[ифры в ответе могут повторяться.</w:t>
      </w:r>
    </w:p>
    <w:tbl>
      <w:tblPr>
        <w:tblStyle w:val="TableNormal"/>
        <w:tblW w:w="0" w:type="auto"/>
        <w:tblInd w:w="149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3287"/>
        <w:gridCol w:w="3297"/>
      </w:tblGrid>
      <w:tr w:rsidR="00F46C95">
        <w:trPr>
          <w:trHeight w:val="560"/>
        </w:trPr>
        <w:tc>
          <w:tcPr>
            <w:tcW w:w="3287" w:type="dxa"/>
          </w:tcPr>
          <w:p w:rsidR="00F46C95" w:rsidRDefault="00AB00C1">
            <w:pPr>
              <w:pStyle w:val="TableParagraph"/>
              <w:spacing w:line="258" w:lineRule="exact"/>
              <w:ind w:left="524" w:hanging="30"/>
              <w:rPr>
                <w:i/>
                <w:sz w:val="24"/>
              </w:rPr>
            </w:pPr>
            <w:r>
              <w:rPr>
                <w:i/>
                <w:sz w:val="24"/>
              </w:rPr>
              <w:t>Кинетическая энергия</w:t>
            </w:r>
          </w:p>
          <w:p w:rsidR="00F46C95" w:rsidRDefault="00AB00C1">
            <w:pPr>
              <w:pStyle w:val="TableParagraph"/>
              <w:spacing w:before="2"/>
              <w:ind w:left="524"/>
              <w:rPr>
                <w:i/>
                <w:sz w:val="24"/>
              </w:rPr>
            </w:pPr>
            <w:r>
              <w:rPr>
                <w:i/>
                <w:sz w:val="24"/>
              </w:rPr>
              <w:t>вылетевшей частицы</w:t>
            </w:r>
          </w:p>
        </w:tc>
        <w:tc>
          <w:tcPr>
            <w:tcW w:w="3297" w:type="dxa"/>
          </w:tcPr>
          <w:p w:rsidR="00F46C95" w:rsidRDefault="00AB00C1">
            <w:pPr>
              <w:pStyle w:val="TableParagraph"/>
              <w:spacing w:line="258" w:lineRule="exact"/>
              <w:ind w:left="921" w:hanging="53"/>
              <w:rPr>
                <w:i/>
                <w:sz w:val="24"/>
              </w:rPr>
            </w:pPr>
            <w:r>
              <w:rPr>
                <w:i/>
                <w:sz w:val="24"/>
              </w:rPr>
              <w:t>Время npoлëma</w:t>
            </w:r>
          </w:p>
          <w:p w:rsidR="00F46C95" w:rsidRDefault="00AB00C1">
            <w:pPr>
              <w:pStyle w:val="TableParagraph"/>
              <w:spacing w:before="2"/>
              <w:ind w:left="921"/>
              <w:rPr>
                <w:i/>
                <w:sz w:val="24"/>
              </w:rPr>
            </w:pPr>
            <w:r>
              <w:rPr>
                <w:i/>
                <w:sz w:val="24"/>
              </w:rPr>
              <w:t>конденсатора</w:t>
            </w:r>
          </w:p>
        </w:tc>
      </w:tr>
      <w:tr w:rsidR="00F46C95">
        <w:trPr>
          <w:trHeight w:val="260"/>
        </w:trPr>
        <w:tc>
          <w:tcPr>
            <w:tcW w:w="3287" w:type="dxa"/>
          </w:tcPr>
          <w:p w:rsidR="00F46C95" w:rsidRDefault="00AB00C1">
            <w:pPr>
              <w:pStyle w:val="TableParagraph"/>
              <w:spacing w:line="241" w:lineRule="exact"/>
              <w:ind w:left="28"/>
              <w:jc w:val="center"/>
              <w:rPr>
                <w:sz w:val="23"/>
              </w:rPr>
            </w:pPr>
            <w:r>
              <w:rPr>
                <w:w w:val="107"/>
                <w:sz w:val="23"/>
              </w:rPr>
              <w:t>2</w:t>
            </w:r>
          </w:p>
        </w:tc>
        <w:tc>
          <w:tcPr>
            <w:tcW w:w="3297" w:type="dxa"/>
          </w:tcPr>
          <w:p w:rsidR="00F46C95" w:rsidRDefault="00AB00C1">
            <w:pPr>
              <w:pStyle w:val="TableParagraph"/>
              <w:spacing w:line="241" w:lineRule="exact"/>
              <w:ind w:left="15"/>
              <w:jc w:val="center"/>
              <w:rPr>
                <w:i/>
                <w:sz w:val="23"/>
              </w:rPr>
            </w:pPr>
            <w:r>
              <w:rPr>
                <w:i/>
                <w:w w:val="101"/>
                <w:sz w:val="23"/>
              </w:rPr>
              <w:t>3</w:t>
            </w:r>
          </w:p>
        </w:tc>
      </w:tr>
    </w:tbl>
    <w:p w:rsidR="00F46C95" w:rsidRDefault="00F46C95">
      <w:pPr>
        <w:spacing w:line="241" w:lineRule="exact"/>
        <w:jc w:val="center"/>
        <w:rPr>
          <w:sz w:val="23"/>
        </w:rPr>
        <w:sectPr w:rsidR="00F46C95">
          <w:footerReference w:type="default" r:id="rId26"/>
          <w:pgSz w:w="11910" w:h="16840"/>
          <w:pgMar w:top="1120" w:right="740" w:bottom="1200" w:left="1580" w:header="0" w:footer="1005" w:gutter="0"/>
          <w:pgNumType w:start="9"/>
          <w:cols w:space="720"/>
        </w:sectPr>
      </w:pPr>
    </w:p>
    <w:p w:rsidR="00F46C95" w:rsidRDefault="00AB00C1">
      <w:pPr>
        <w:pStyle w:val="a3"/>
        <w:spacing w:before="61"/>
        <w:ind w:left="100" w:right="173" w:firstLine="575"/>
        <w:jc w:val="both"/>
      </w:pPr>
      <w:r>
        <w:t>В этом задании повышенного уровня более половины участников экзамена верно указали на характер изменения кинетической энергии частицы, т.е. они понимают взаимосвязь напряженности поля конденсатора и ускорения частицы. Но лишь  10% смогли определить неизмен</w:t>
      </w:r>
      <w:r>
        <w:t>ность времени пролета конденсатора, поскольку не меняется начальная горизонтальная скорость движения частицы. Аналогия с движением тела, брошенного горизонтально в поле тяжести, доступна лишь наиболее подготовленным выпускникам.</w:t>
      </w:r>
    </w:p>
    <w:p w:rsidR="00F46C95" w:rsidRDefault="00AB00C1">
      <w:pPr>
        <w:pStyle w:val="a3"/>
        <w:spacing w:before="2"/>
        <w:ind w:left="670"/>
      </w:pPr>
      <w:r>
        <w:t>Приведем пример и второго т</w:t>
      </w:r>
      <w:r>
        <w:t>ипа заданий.</w:t>
      </w:r>
    </w:p>
    <w:p w:rsidR="00F46C95" w:rsidRDefault="00AB00C1">
      <w:pPr>
        <w:spacing w:before="2" w:line="275" w:lineRule="exact"/>
        <w:ind w:left="667"/>
        <w:rPr>
          <w:i/>
          <w:sz w:val="24"/>
        </w:rPr>
      </w:pPr>
      <w:r>
        <w:rPr>
          <w:i/>
          <w:sz w:val="24"/>
        </w:rPr>
        <w:t xml:space="preserve">Пример 7 (средний процент выполнения </w:t>
      </w:r>
      <w:r>
        <w:rPr>
          <w:i/>
          <w:w w:val="95"/>
          <w:sz w:val="24"/>
        </w:rPr>
        <w:t xml:space="preserve">— </w:t>
      </w:r>
      <w:r>
        <w:rPr>
          <w:i/>
          <w:sz w:val="24"/>
        </w:rPr>
        <w:t>42)</w:t>
      </w:r>
    </w:p>
    <w:p w:rsidR="00F46C95" w:rsidRDefault="00AB00C1">
      <w:pPr>
        <w:ind w:left="101" w:right="112" w:firstLine="3"/>
        <w:jc w:val="both"/>
        <w:rPr>
          <w:i/>
          <w:sz w:val="24"/>
        </w:rPr>
      </w:pPr>
      <w:r>
        <w:rPr>
          <w:i/>
          <w:sz w:val="24"/>
        </w:rPr>
        <w:t>В действующей модели радиопередатчика учитель изменил электроёмкость конденсатора, входящего в состав его колебательного контура, увеличив расстояние между его пластинами. Как при этом изменятся перио</w:t>
      </w:r>
      <w:r>
        <w:rPr>
          <w:i/>
          <w:sz w:val="24"/>
        </w:rPr>
        <w:t>д колебаний тока в контуре и длина волны излучения? Для каждой величины определите соответствующий характер изменения.</w:t>
      </w:r>
    </w:p>
    <w:p w:rsidR="00F46C95" w:rsidRDefault="00AB00C1">
      <w:pPr>
        <w:pStyle w:val="a4"/>
        <w:numPr>
          <w:ilvl w:val="0"/>
          <w:numId w:val="12"/>
        </w:numPr>
        <w:tabs>
          <w:tab w:val="left" w:pos="3981"/>
          <w:tab w:val="left" w:pos="3982"/>
        </w:tabs>
        <w:spacing w:line="275" w:lineRule="exact"/>
        <w:rPr>
          <w:i/>
          <w:sz w:val="24"/>
        </w:rPr>
      </w:pPr>
      <w:r>
        <w:rPr>
          <w:i/>
          <w:sz w:val="24"/>
        </w:rPr>
        <w:t>увеличится</w:t>
      </w:r>
    </w:p>
    <w:p w:rsidR="00F46C95" w:rsidRDefault="00AB00C1">
      <w:pPr>
        <w:pStyle w:val="a4"/>
        <w:numPr>
          <w:ilvl w:val="0"/>
          <w:numId w:val="12"/>
        </w:numPr>
        <w:tabs>
          <w:tab w:val="left" w:pos="3985"/>
          <w:tab w:val="left" w:pos="3987"/>
        </w:tabs>
        <w:spacing w:before="2"/>
        <w:ind w:left="3986" w:hanging="451"/>
        <w:rPr>
          <w:i/>
          <w:sz w:val="24"/>
        </w:rPr>
      </w:pPr>
      <w:r>
        <w:rPr>
          <w:i/>
          <w:sz w:val="24"/>
        </w:rPr>
        <w:t>уменьшится</w:t>
      </w:r>
    </w:p>
    <w:p w:rsidR="00F46C95" w:rsidRDefault="00AB00C1">
      <w:pPr>
        <w:pStyle w:val="a4"/>
        <w:numPr>
          <w:ilvl w:val="0"/>
          <w:numId w:val="12"/>
        </w:numPr>
        <w:tabs>
          <w:tab w:val="left" w:pos="3985"/>
          <w:tab w:val="left" w:pos="3987"/>
        </w:tabs>
        <w:spacing w:before="2" w:line="275" w:lineRule="exact"/>
        <w:ind w:left="3986" w:hanging="450"/>
        <w:rPr>
          <w:i/>
          <w:sz w:val="24"/>
        </w:rPr>
      </w:pPr>
      <w:r>
        <w:rPr>
          <w:i/>
          <w:sz w:val="24"/>
        </w:rPr>
        <w:t>не</w:t>
      </w:r>
      <w:r>
        <w:rPr>
          <w:i/>
          <w:spacing w:val="-25"/>
          <w:sz w:val="24"/>
        </w:rPr>
        <w:t xml:space="preserve"> </w:t>
      </w:r>
      <w:r>
        <w:rPr>
          <w:i/>
          <w:sz w:val="24"/>
        </w:rPr>
        <w:t>изменится</w:t>
      </w:r>
    </w:p>
    <w:p w:rsidR="00F46C95" w:rsidRDefault="00AB00C1">
      <w:pPr>
        <w:spacing w:after="9" w:line="242" w:lineRule="auto"/>
        <w:ind w:left="101" w:right="194" w:firstLine="2"/>
        <w:rPr>
          <w:i/>
          <w:sz w:val="24"/>
        </w:rPr>
      </w:pPr>
      <w:r>
        <w:rPr>
          <w:i/>
          <w:sz w:val="24"/>
        </w:rPr>
        <w:t xml:space="preserve">Запишите </w:t>
      </w:r>
      <w:r>
        <w:rPr>
          <w:i/>
          <w:sz w:val="24"/>
          <w:u w:val="single" w:color="282828"/>
        </w:rPr>
        <w:t>в таблицv</w:t>
      </w:r>
      <w:r>
        <w:rPr>
          <w:i/>
          <w:sz w:val="24"/>
        </w:rPr>
        <w:t xml:space="preserve"> выбранные цифры для каждой физической величины. Цифры в ответе могут повторяться.</w:t>
      </w:r>
    </w:p>
    <w:tbl>
      <w:tblPr>
        <w:tblStyle w:val="TableNormal"/>
        <w:tblW w:w="0" w:type="auto"/>
        <w:tblInd w:w="1039"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4295"/>
        <w:gridCol w:w="3153"/>
      </w:tblGrid>
      <w:tr w:rsidR="00F46C95">
        <w:trPr>
          <w:trHeight w:val="320"/>
        </w:trPr>
        <w:tc>
          <w:tcPr>
            <w:tcW w:w="4295" w:type="dxa"/>
          </w:tcPr>
          <w:p w:rsidR="00F46C95" w:rsidRDefault="00AB00C1">
            <w:pPr>
              <w:pStyle w:val="TableParagraph"/>
              <w:spacing w:before="11"/>
              <w:ind w:left="419"/>
              <w:rPr>
                <w:i/>
                <w:sz w:val="24"/>
              </w:rPr>
            </w:pPr>
            <w:r>
              <w:rPr>
                <w:i/>
                <w:sz w:val="24"/>
              </w:rPr>
              <w:t>Период колебаний тока в контуре</w:t>
            </w:r>
          </w:p>
        </w:tc>
        <w:tc>
          <w:tcPr>
            <w:tcW w:w="3153" w:type="dxa"/>
          </w:tcPr>
          <w:p w:rsidR="00F46C95" w:rsidRDefault="00AB00C1">
            <w:pPr>
              <w:pStyle w:val="TableParagraph"/>
              <w:spacing w:before="11"/>
              <w:ind w:left="437"/>
              <w:rPr>
                <w:i/>
                <w:sz w:val="24"/>
              </w:rPr>
            </w:pPr>
            <w:r>
              <w:rPr>
                <w:i/>
                <w:sz w:val="24"/>
              </w:rPr>
              <w:t>Длина волны излучения</w:t>
            </w:r>
          </w:p>
        </w:tc>
      </w:tr>
      <w:tr w:rsidR="00F46C95">
        <w:trPr>
          <w:trHeight w:val="300"/>
        </w:trPr>
        <w:tc>
          <w:tcPr>
            <w:tcW w:w="4295" w:type="dxa"/>
          </w:tcPr>
          <w:p w:rsidR="00F46C95" w:rsidRDefault="00F46C95">
            <w:pPr>
              <w:pStyle w:val="TableParagraph"/>
            </w:pPr>
          </w:p>
        </w:tc>
        <w:tc>
          <w:tcPr>
            <w:tcW w:w="3153" w:type="dxa"/>
          </w:tcPr>
          <w:p w:rsidR="00F46C95" w:rsidRDefault="00F46C95">
            <w:pPr>
              <w:pStyle w:val="TableParagraph"/>
            </w:pPr>
          </w:p>
        </w:tc>
      </w:tr>
    </w:tbl>
    <w:p w:rsidR="00F46C95" w:rsidRDefault="00F46C95">
      <w:pPr>
        <w:pStyle w:val="a3"/>
        <w:spacing w:before="9"/>
        <w:rPr>
          <w:i/>
          <w:sz w:val="21"/>
        </w:rPr>
      </w:pPr>
    </w:p>
    <w:p w:rsidR="00F46C95" w:rsidRDefault="00AB00C1">
      <w:pPr>
        <w:pStyle w:val="a3"/>
        <w:ind w:left="100" w:right="188" w:firstLine="566"/>
        <w:jc w:val="both"/>
      </w:pPr>
      <w:r>
        <w:t xml:space="preserve">Для этого задания 23% экзаменуемых смогли верно указать оба верных элемента ответа, а анализ веера ответов показывает, что проблемным здесь оказалось понимание зависимости емкости конденсатора от расстояния между пластинами, а не знание формул для периода </w:t>
      </w:r>
      <w:r>
        <w:t>колебаний и связи периода с длиной волны.</w:t>
      </w:r>
    </w:p>
    <w:p w:rsidR="00F46C95" w:rsidRDefault="00F46C95">
      <w:pPr>
        <w:pStyle w:val="a3"/>
        <w:spacing w:before="10"/>
        <w:rPr>
          <w:sz w:val="23"/>
        </w:rPr>
      </w:pPr>
    </w:p>
    <w:p w:rsidR="00F46C95" w:rsidRDefault="00AB00C1">
      <w:pPr>
        <w:spacing w:before="1" w:line="275" w:lineRule="exact"/>
        <w:ind w:left="2845"/>
        <w:rPr>
          <w:i/>
          <w:sz w:val="24"/>
        </w:rPr>
      </w:pPr>
      <w:r>
        <w:rPr>
          <w:i/>
          <w:sz w:val="24"/>
        </w:rPr>
        <w:t>Комплексный анализ физических процессов</w:t>
      </w:r>
    </w:p>
    <w:p w:rsidR="00F46C95" w:rsidRDefault="00AB00C1">
      <w:pPr>
        <w:pStyle w:val="a3"/>
        <w:ind w:left="102" w:right="172" w:firstLine="567"/>
        <w:jc w:val="both"/>
      </w:pPr>
      <w:r>
        <w:t>В экзаменационной модели 2017 г. появилось три задания на множественный выбор. Утверждения в этих заданиях затрагивают различные стороны  рассматриваемого процесса: от узнав</w:t>
      </w:r>
      <w:r>
        <w:t>ания названия явления до оценочных расчетов различных величин, которые характеризуют данный процесс. Для этих заданий характерен высокий (более 50) процент участников, набравших 1 балл, и разительно более низкий процент участников, набравших 2 балла. Очеви</w:t>
      </w:r>
      <w:r>
        <w:t>дно, это связано с комплексным  характером анализа процессов в этих заданиях. В качестве примера рассмотрим одно из заданий по электростатике.</w:t>
      </w:r>
    </w:p>
    <w:p w:rsidR="00F46C95" w:rsidRDefault="00F46C95">
      <w:pPr>
        <w:pStyle w:val="a3"/>
        <w:spacing w:before="5"/>
      </w:pPr>
    </w:p>
    <w:p w:rsidR="00F46C95" w:rsidRDefault="00AB00C1">
      <w:pPr>
        <w:spacing w:before="1"/>
        <w:ind w:left="671"/>
        <w:rPr>
          <w:i/>
          <w:sz w:val="24"/>
        </w:rPr>
      </w:pPr>
      <w:r>
        <w:rPr>
          <w:i/>
          <w:w w:val="85"/>
          <w:sz w:val="24"/>
        </w:rPr>
        <w:t>Пример 8 (1 балл — б5‘Йо; Ё бОЈіЛО — З4%o)</w:t>
      </w:r>
    </w:p>
    <w:p w:rsidR="00F46C95" w:rsidRDefault="00AB00C1">
      <w:pPr>
        <w:tabs>
          <w:tab w:val="left" w:pos="2386"/>
        </w:tabs>
        <w:spacing w:before="7" w:line="264" w:lineRule="exact"/>
        <w:ind w:left="160"/>
        <w:rPr>
          <w:i/>
          <w:sz w:val="23"/>
        </w:rPr>
      </w:pPr>
      <w:r>
        <w:rPr>
          <w:i/>
          <w:sz w:val="23"/>
        </w:rPr>
        <w:t xml:space="preserve">Два  </w:t>
      </w:r>
      <w:r>
        <w:rPr>
          <w:i/>
          <w:spacing w:val="25"/>
          <w:sz w:val="23"/>
        </w:rPr>
        <w:t xml:space="preserve"> </w:t>
      </w:r>
      <w:r>
        <w:rPr>
          <w:i/>
          <w:sz w:val="23"/>
        </w:rPr>
        <w:t>незаряженных</w:t>
      </w:r>
      <w:r>
        <w:rPr>
          <w:i/>
          <w:sz w:val="23"/>
        </w:rPr>
        <w:tab/>
        <w:t xml:space="preserve">стеклянных    кубика    1   и   2 </w:t>
      </w:r>
      <w:r>
        <w:rPr>
          <w:i/>
          <w:spacing w:val="30"/>
          <w:sz w:val="23"/>
        </w:rPr>
        <w:t xml:space="preserve"> </w:t>
      </w:r>
      <w:r>
        <w:rPr>
          <w:i/>
          <w:sz w:val="23"/>
        </w:rPr>
        <w:t>сблизили</w:t>
      </w:r>
    </w:p>
    <w:p w:rsidR="00F46C95" w:rsidRDefault="00AB00C1">
      <w:pPr>
        <w:tabs>
          <w:tab w:val="left" w:pos="1728"/>
          <w:tab w:val="left" w:pos="2455"/>
          <w:tab w:val="left" w:pos="4189"/>
          <w:tab w:val="left" w:pos="4900"/>
        </w:tabs>
        <w:spacing w:line="243" w:lineRule="exact"/>
        <w:ind w:left="101"/>
        <w:rPr>
          <w:i/>
          <w:sz w:val="24"/>
        </w:rPr>
      </w:pPr>
      <w:r>
        <w:rPr>
          <w:i/>
          <w:sz w:val="24"/>
        </w:rPr>
        <w:t>вплотн</w:t>
      </w:r>
      <w:r>
        <w:rPr>
          <w:i/>
          <w:sz w:val="24"/>
        </w:rPr>
        <w:t>ую</w:t>
      </w:r>
      <w:r>
        <w:rPr>
          <w:i/>
          <w:sz w:val="24"/>
        </w:rPr>
        <w:tab/>
        <w:t>и</w:t>
      </w:r>
      <w:r>
        <w:rPr>
          <w:i/>
          <w:sz w:val="24"/>
        </w:rPr>
        <w:tab/>
        <w:t>поместили</w:t>
      </w:r>
      <w:r>
        <w:rPr>
          <w:i/>
          <w:sz w:val="24"/>
        </w:rPr>
        <w:tab/>
        <w:t>в</w:t>
      </w:r>
      <w:r>
        <w:rPr>
          <w:i/>
          <w:sz w:val="24"/>
        </w:rPr>
        <w:tab/>
        <w:t>электрическое</w:t>
      </w:r>
    </w:p>
    <w:p w:rsidR="00F46C95" w:rsidRDefault="00AB00C1">
      <w:pPr>
        <w:tabs>
          <w:tab w:val="left" w:pos="6627"/>
        </w:tabs>
        <w:spacing w:before="44" w:line="194" w:lineRule="auto"/>
        <w:ind w:left="101" w:right="301" w:firstLine="2"/>
        <w:rPr>
          <w:i/>
          <w:sz w:val="24"/>
        </w:rPr>
      </w:pPr>
      <w:r>
        <w:rPr>
          <w:i/>
          <w:sz w:val="24"/>
        </w:rPr>
        <w:t>поле, напряжённость которого</w:t>
      </w:r>
      <w:r>
        <w:rPr>
          <w:i/>
          <w:spacing w:val="18"/>
          <w:sz w:val="24"/>
        </w:rPr>
        <w:t xml:space="preserve"> </w:t>
      </w:r>
      <w:r>
        <w:rPr>
          <w:i/>
          <w:sz w:val="24"/>
        </w:rPr>
        <w:t>направлена</w:t>
      </w:r>
      <w:r>
        <w:rPr>
          <w:i/>
          <w:spacing w:val="45"/>
          <w:sz w:val="24"/>
        </w:rPr>
        <w:t xml:space="preserve"> </w:t>
      </w:r>
      <w:r>
        <w:rPr>
          <w:i/>
          <w:sz w:val="24"/>
        </w:rPr>
        <w:t>горизонтально</w:t>
      </w:r>
      <w:r>
        <w:rPr>
          <w:i/>
          <w:sz w:val="24"/>
        </w:rPr>
        <w:tab/>
      </w:r>
      <w:r>
        <w:rPr>
          <w:i/>
          <w:noProof/>
          <w:position w:val="-11"/>
          <w:sz w:val="24"/>
          <w:lang w:val="ru-RU" w:eastAsia="ru-RU"/>
        </w:rPr>
        <w:drawing>
          <wp:inline distT="0" distB="0" distL="0" distR="0">
            <wp:extent cx="1711107" cy="259080"/>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7" cstate="print"/>
                    <a:stretch>
                      <a:fillRect/>
                    </a:stretch>
                  </pic:blipFill>
                  <pic:spPr>
                    <a:xfrm>
                      <a:off x="0" y="0"/>
                      <a:ext cx="1711107" cy="259080"/>
                    </a:xfrm>
                    <a:prstGeom prst="rect">
                      <a:avLst/>
                    </a:prstGeom>
                  </pic:spPr>
                </pic:pic>
              </a:graphicData>
            </a:graphic>
          </wp:inline>
        </w:drawing>
      </w:r>
      <w:r>
        <w:rPr>
          <w:position w:val="-11"/>
          <w:sz w:val="24"/>
        </w:rPr>
        <w:t xml:space="preserve"> </w:t>
      </w:r>
      <w:r>
        <w:rPr>
          <w:i/>
          <w:sz w:val="24"/>
        </w:rPr>
        <w:t>вправо,  как  показано  в левой  части  рисунка.  То же</w:t>
      </w:r>
      <w:r>
        <w:rPr>
          <w:i/>
          <w:spacing w:val="21"/>
          <w:sz w:val="24"/>
        </w:rPr>
        <w:t xml:space="preserve"> </w:t>
      </w:r>
      <w:r>
        <w:rPr>
          <w:i/>
          <w:sz w:val="24"/>
        </w:rPr>
        <w:t>самое</w:t>
      </w:r>
    </w:p>
    <w:p w:rsidR="00F46C95" w:rsidRDefault="00AB00C1">
      <w:pPr>
        <w:tabs>
          <w:tab w:val="left" w:pos="6764"/>
        </w:tabs>
        <w:spacing w:line="350" w:lineRule="exact"/>
        <w:ind w:left="103"/>
        <w:rPr>
          <w:i/>
          <w:sz w:val="24"/>
        </w:rPr>
      </w:pPr>
      <w:r>
        <w:rPr>
          <w:i/>
          <w:sz w:val="24"/>
        </w:rPr>
        <w:t>проделали с двумя незаряженными  медными кубиками 3</w:t>
      </w:r>
      <w:r>
        <w:rPr>
          <w:i/>
          <w:spacing w:val="12"/>
          <w:sz w:val="24"/>
        </w:rPr>
        <w:t xml:space="preserve"> </w:t>
      </w:r>
      <w:r>
        <w:rPr>
          <w:i/>
          <w:sz w:val="24"/>
        </w:rPr>
        <w:t>и</w:t>
      </w:r>
      <w:r>
        <w:rPr>
          <w:i/>
          <w:spacing w:val="1"/>
          <w:sz w:val="24"/>
        </w:rPr>
        <w:t xml:space="preserve"> </w:t>
      </w:r>
      <w:r>
        <w:rPr>
          <w:i/>
          <w:sz w:val="24"/>
        </w:rPr>
        <w:t>4.</w:t>
      </w:r>
      <w:r>
        <w:rPr>
          <w:i/>
          <w:sz w:val="24"/>
        </w:rPr>
        <w:tab/>
      </w:r>
      <w:r>
        <w:rPr>
          <w:i/>
          <w:noProof/>
          <w:position w:val="-19"/>
          <w:sz w:val="24"/>
          <w:lang w:val="ru-RU" w:eastAsia="ru-RU"/>
        </w:rPr>
        <w:drawing>
          <wp:inline distT="0" distB="0" distL="0" distR="0">
            <wp:extent cx="1624256" cy="271271"/>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8" cstate="print"/>
                    <a:stretch>
                      <a:fillRect/>
                    </a:stretch>
                  </pic:blipFill>
                  <pic:spPr>
                    <a:xfrm>
                      <a:off x="0" y="0"/>
                      <a:ext cx="1624256" cy="271271"/>
                    </a:xfrm>
                    <a:prstGeom prst="rect">
                      <a:avLst/>
                    </a:prstGeom>
                  </pic:spPr>
                </pic:pic>
              </a:graphicData>
            </a:graphic>
          </wp:inline>
        </w:drawing>
      </w:r>
    </w:p>
    <w:p w:rsidR="00F46C95" w:rsidRDefault="00AB00C1">
      <w:pPr>
        <w:spacing w:line="202" w:lineRule="exact"/>
        <w:ind w:left="103"/>
        <w:rPr>
          <w:i/>
          <w:sz w:val="24"/>
        </w:rPr>
      </w:pPr>
      <w:r>
        <w:rPr>
          <w:i/>
          <w:sz w:val="24"/>
        </w:rPr>
        <w:t>Затем   кубики   быстро   раздвинули   и  уже  nomoм убрали</w:t>
      </w:r>
    </w:p>
    <w:p w:rsidR="00F46C95" w:rsidRDefault="00AB00C1">
      <w:pPr>
        <w:tabs>
          <w:tab w:val="left" w:pos="1792"/>
          <w:tab w:val="left" w:pos="5316"/>
          <w:tab w:val="left" w:pos="6551"/>
          <w:tab w:val="left" w:pos="7988"/>
        </w:tabs>
        <w:spacing w:before="4" w:line="237" w:lineRule="auto"/>
        <w:ind w:left="101" w:right="194"/>
        <w:rPr>
          <w:i/>
          <w:sz w:val="24"/>
        </w:rPr>
      </w:pPr>
      <w:r>
        <w:rPr>
          <w:i/>
          <w:sz w:val="24"/>
        </w:rPr>
        <w:t>электрическое</w:t>
      </w:r>
      <w:r>
        <w:rPr>
          <w:i/>
          <w:sz w:val="24"/>
        </w:rPr>
        <w:tab/>
        <w:t xml:space="preserve">поле   (правая </w:t>
      </w:r>
      <w:r>
        <w:rPr>
          <w:i/>
          <w:spacing w:val="52"/>
          <w:sz w:val="24"/>
        </w:rPr>
        <w:t xml:space="preserve"> </w:t>
      </w:r>
      <w:r>
        <w:rPr>
          <w:i/>
          <w:sz w:val="24"/>
        </w:rPr>
        <w:t xml:space="preserve">часть </w:t>
      </w:r>
      <w:r>
        <w:rPr>
          <w:i/>
          <w:spacing w:val="55"/>
          <w:sz w:val="24"/>
        </w:rPr>
        <w:t xml:space="preserve"> </w:t>
      </w:r>
      <w:r>
        <w:rPr>
          <w:i/>
          <w:sz w:val="24"/>
        </w:rPr>
        <w:t>рисунка).</w:t>
      </w:r>
      <w:r>
        <w:rPr>
          <w:i/>
          <w:sz w:val="24"/>
        </w:rPr>
        <w:tab/>
        <w:t>Выберите</w:t>
      </w:r>
      <w:r>
        <w:rPr>
          <w:i/>
          <w:sz w:val="24"/>
        </w:rPr>
        <w:tab/>
        <w:t>два   верных</w:t>
      </w:r>
      <w:r>
        <w:rPr>
          <w:i/>
          <w:sz w:val="24"/>
        </w:rPr>
        <w:tab/>
      </w:r>
      <w:r>
        <w:rPr>
          <w:i/>
          <w:w w:val="95"/>
          <w:sz w:val="24"/>
        </w:rPr>
        <w:t xml:space="preserve">утверждения, </w:t>
      </w:r>
      <w:r>
        <w:rPr>
          <w:i/>
          <w:sz w:val="24"/>
        </w:rPr>
        <w:t>описывающих данный</w:t>
      </w:r>
      <w:r>
        <w:rPr>
          <w:i/>
          <w:spacing w:val="-25"/>
          <w:sz w:val="24"/>
        </w:rPr>
        <w:t xml:space="preserve"> </w:t>
      </w:r>
      <w:r>
        <w:rPr>
          <w:i/>
          <w:sz w:val="24"/>
        </w:rPr>
        <w:t>процесс.</w:t>
      </w:r>
    </w:p>
    <w:p w:rsidR="00F46C95" w:rsidRDefault="00AB00C1">
      <w:pPr>
        <w:pStyle w:val="a4"/>
        <w:numPr>
          <w:ilvl w:val="0"/>
          <w:numId w:val="11"/>
        </w:numPr>
        <w:tabs>
          <w:tab w:val="left" w:pos="812"/>
        </w:tabs>
        <w:spacing w:before="1"/>
        <w:ind w:hanging="361"/>
        <w:rPr>
          <w:i/>
          <w:sz w:val="24"/>
        </w:rPr>
      </w:pPr>
      <w:r>
        <w:rPr>
          <w:i/>
          <w:sz w:val="24"/>
        </w:rPr>
        <w:t>После разделения кубик 3 приобретает отрицательный</w:t>
      </w:r>
      <w:r>
        <w:rPr>
          <w:i/>
          <w:spacing w:val="-18"/>
          <w:sz w:val="24"/>
        </w:rPr>
        <w:t xml:space="preserve"> </w:t>
      </w:r>
      <w:r>
        <w:rPr>
          <w:i/>
          <w:sz w:val="24"/>
        </w:rPr>
        <w:t>заряд.</w:t>
      </w:r>
    </w:p>
    <w:p w:rsidR="00F46C95" w:rsidRDefault="00AB00C1">
      <w:pPr>
        <w:pStyle w:val="a4"/>
        <w:numPr>
          <w:ilvl w:val="0"/>
          <w:numId w:val="11"/>
        </w:numPr>
        <w:tabs>
          <w:tab w:val="left" w:pos="812"/>
        </w:tabs>
        <w:spacing w:before="25"/>
        <w:ind w:left="811" w:hanging="347"/>
        <w:rPr>
          <w:i/>
          <w:sz w:val="24"/>
        </w:rPr>
      </w:pPr>
      <w:r>
        <w:rPr>
          <w:i/>
          <w:sz w:val="24"/>
        </w:rPr>
        <w:t xml:space="preserve">При  помещении  стеклянных  </w:t>
      </w:r>
      <w:r>
        <w:rPr>
          <w:i/>
          <w:sz w:val="24"/>
        </w:rPr>
        <w:t>кубиков  в электрическое  noлe  наблюдается</w:t>
      </w:r>
      <w:r>
        <w:rPr>
          <w:i/>
          <w:spacing w:val="-12"/>
          <w:sz w:val="24"/>
        </w:rPr>
        <w:t xml:space="preserve"> </w:t>
      </w:r>
      <w:r>
        <w:rPr>
          <w:i/>
          <w:sz w:val="24"/>
        </w:rPr>
        <w:t>явление</w:t>
      </w:r>
    </w:p>
    <w:p w:rsidR="00F46C95" w:rsidRDefault="00AB00C1">
      <w:pPr>
        <w:spacing w:before="30"/>
        <w:ind w:left="823"/>
        <w:rPr>
          <w:i/>
          <w:sz w:val="23"/>
        </w:rPr>
      </w:pPr>
      <w:r>
        <w:rPr>
          <w:i/>
          <w:sz w:val="23"/>
        </w:rPr>
        <w:t>поляризации.</w:t>
      </w:r>
    </w:p>
    <w:p w:rsidR="00F46C95" w:rsidRDefault="00AB00C1">
      <w:pPr>
        <w:pStyle w:val="a4"/>
        <w:numPr>
          <w:ilvl w:val="0"/>
          <w:numId w:val="11"/>
        </w:numPr>
        <w:tabs>
          <w:tab w:val="left" w:pos="815"/>
        </w:tabs>
        <w:spacing w:before="23" w:line="259" w:lineRule="auto"/>
        <w:ind w:right="205" w:hanging="364"/>
        <w:rPr>
          <w:i/>
          <w:sz w:val="24"/>
        </w:rPr>
      </w:pPr>
      <w:r>
        <w:rPr>
          <w:i/>
          <w:sz w:val="24"/>
        </w:rPr>
        <w:t>В электрическом поле кубики 1 и 2 приобретают суммарный отрицательный заряд.</w:t>
      </w:r>
    </w:p>
    <w:p w:rsidR="00F46C95" w:rsidRDefault="00F46C95">
      <w:pPr>
        <w:spacing w:line="259" w:lineRule="auto"/>
        <w:rPr>
          <w:sz w:val="24"/>
        </w:rPr>
        <w:sectPr w:rsidR="00F46C95">
          <w:pgSz w:w="11910" w:h="16840"/>
          <w:pgMar w:top="1040" w:right="680" w:bottom="1240" w:left="1600" w:header="0" w:footer="1005" w:gutter="0"/>
          <w:cols w:space="720"/>
        </w:sectPr>
      </w:pPr>
    </w:p>
    <w:p w:rsidR="00F46C95" w:rsidRDefault="00AB00C1">
      <w:pPr>
        <w:pStyle w:val="a4"/>
        <w:numPr>
          <w:ilvl w:val="0"/>
          <w:numId w:val="11"/>
        </w:numPr>
        <w:tabs>
          <w:tab w:val="left" w:pos="815"/>
        </w:tabs>
        <w:spacing w:before="66" w:line="259" w:lineRule="auto"/>
        <w:ind w:right="145" w:hanging="364"/>
        <w:rPr>
          <w:i/>
          <w:sz w:val="24"/>
        </w:rPr>
      </w:pPr>
      <w:r>
        <w:rPr>
          <w:i/>
          <w:sz w:val="24"/>
        </w:rPr>
        <w:t>В электрическом поле кубики 3 и 4 приобретают суммарный отрицательный заряд.</w:t>
      </w:r>
    </w:p>
    <w:p w:rsidR="00F46C95" w:rsidRDefault="00AB00C1">
      <w:pPr>
        <w:pStyle w:val="a4"/>
        <w:numPr>
          <w:ilvl w:val="0"/>
          <w:numId w:val="11"/>
        </w:numPr>
        <w:tabs>
          <w:tab w:val="left" w:pos="812"/>
          <w:tab w:val="right" w:pos="1493"/>
        </w:tabs>
        <w:spacing w:line="441" w:lineRule="auto"/>
        <w:ind w:left="103" w:right="2253" w:firstLine="361"/>
        <w:rPr>
          <w:i/>
          <w:sz w:val="24"/>
        </w:rPr>
      </w:pPr>
      <w:r>
        <w:rPr>
          <w:noProof/>
          <w:lang w:val="ru-RU" w:eastAsia="ru-RU"/>
        </w:rPr>
        <w:drawing>
          <wp:anchor distT="0" distB="0" distL="0" distR="0" simplePos="0" relativeHeight="251662336" behindDoc="1" locked="0" layoutInCell="1" allowOverlap="1">
            <wp:simplePos x="0" y="0"/>
            <wp:positionH relativeFrom="page">
              <wp:posOffset>1805575</wp:posOffset>
            </wp:positionH>
            <wp:positionV relativeFrom="paragraph">
              <wp:posOffset>517183</wp:posOffset>
            </wp:positionV>
            <wp:extent cx="533294" cy="9144"/>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9" cstate="print"/>
                    <a:stretch>
                      <a:fillRect/>
                    </a:stretch>
                  </pic:blipFill>
                  <pic:spPr>
                    <a:xfrm>
                      <a:off x="0" y="0"/>
                      <a:ext cx="533294" cy="9144"/>
                    </a:xfrm>
                    <a:prstGeom prst="rect">
                      <a:avLst/>
                    </a:prstGeom>
                  </pic:spPr>
                </pic:pic>
              </a:graphicData>
            </a:graphic>
          </wp:anchor>
        </w:drawing>
      </w:r>
      <w:r>
        <w:rPr>
          <w:i/>
          <w:sz w:val="24"/>
        </w:rPr>
        <w:t>После разделения кубик 2 приобретает положительный</w:t>
      </w:r>
      <w:r>
        <w:rPr>
          <w:i/>
          <w:spacing w:val="-19"/>
          <w:sz w:val="24"/>
        </w:rPr>
        <w:t xml:space="preserve"> </w:t>
      </w:r>
      <w:r>
        <w:rPr>
          <w:i/>
          <w:sz w:val="24"/>
        </w:rPr>
        <w:t>заряд. Ответ.</w:t>
      </w:r>
      <w:r>
        <w:rPr>
          <w:i/>
          <w:sz w:val="24"/>
        </w:rPr>
        <w:tab/>
        <w:t>1</w:t>
      </w:r>
    </w:p>
    <w:p w:rsidR="00F46C95" w:rsidRDefault="00AB00C1">
      <w:pPr>
        <w:pStyle w:val="a3"/>
        <w:spacing w:before="100"/>
        <w:ind w:left="100" w:right="114" w:firstLine="575"/>
        <w:jc w:val="both"/>
      </w:pPr>
      <w:r>
        <w:t>В этом задании анализируются процессы электризации проводника и поляризации диэлектрика. Ответ 2 более простой, так как требует лишь знания названия явления (поляризация), ответ 1 проверяет</w:t>
      </w:r>
      <w:r>
        <w:t xml:space="preserve"> понимание перераспределения зарядов в проводнике при разделении в электрическом поле. При выполнении этого задания около 24% участников экзамена верно выбрали оба ответа. Примерно треть выпускников указали ответы 13 и 15, т.е. показали, что они понимают с</w:t>
      </w:r>
      <w:r>
        <w:t>войства электризации проводников, но  не ориентируются в том, как ведут себя диэлектрики в электрическом поле.</w:t>
      </w:r>
    </w:p>
    <w:p w:rsidR="00F46C95" w:rsidRDefault="00AB00C1">
      <w:pPr>
        <w:pStyle w:val="a3"/>
        <w:spacing w:before="1"/>
        <w:ind w:left="100" w:right="111" w:firstLine="569"/>
        <w:jc w:val="both"/>
      </w:pPr>
      <w:r>
        <w:t>Из 15 групп заданий с использованием различных процессов, уровень освоения не достигнут лишь для трех ситуаций: изопроцессы в идеальном газе, пре</w:t>
      </w:r>
      <w:r>
        <w:t>дставленные с помощью таблиц зависимости параметров газа; преломление света на границе разделов двух сред; электромагнитная индукция. Одно из этих заданий приведено ниже.</w:t>
      </w:r>
    </w:p>
    <w:p w:rsidR="00F46C95" w:rsidRDefault="00F46C95">
      <w:pPr>
        <w:pStyle w:val="a3"/>
        <w:spacing w:before="4"/>
      </w:pPr>
    </w:p>
    <w:p w:rsidR="00F46C95" w:rsidRDefault="00AB00C1">
      <w:pPr>
        <w:ind w:left="671"/>
        <w:rPr>
          <w:i/>
          <w:sz w:val="24"/>
        </w:rPr>
      </w:pPr>
      <w:r>
        <w:rPr>
          <w:i/>
          <w:sz w:val="24"/>
        </w:rPr>
        <w:t xml:space="preserve">Пример 9 (средний процент выполнения </w:t>
      </w:r>
      <w:r>
        <w:rPr>
          <w:i/>
          <w:w w:val="95"/>
          <w:sz w:val="24"/>
        </w:rPr>
        <w:t xml:space="preserve">— </w:t>
      </w:r>
      <w:r>
        <w:rPr>
          <w:i/>
          <w:sz w:val="24"/>
        </w:rPr>
        <w:t>39)</w:t>
      </w:r>
    </w:p>
    <w:p w:rsidR="00F46C95" w:rsidRDefault="00AB00C1">
      <w:pPr>
        <w:spacing w:before="30" w:after="55"/>
        <w:ind w:left="101" w:right="131" w:firstLine="3"/>
        <w:jc w:val="both"/>
        <w:rPr>
          <w:i/>
          <w:sz w:val="24"/>
        </w:rPr>
      </w:pPr>
      <w:r>
        <w:rPr>
          <w:i/>
          <w:sz w:val="23"/>
        </w:rPr>
        <w:t>При изучении процессов, происходящих с ге</w:t>
      </w:r>
      <w:r>
        <w:rPr>
          <w:i/>
          <w:sz w:val="23"/>
        </w:rPr>
        <w:t xml:space="preserve">лием, ученик занёс в таблицу результаты </w:t>
      </w:r>
      <w:r>
        <w:rPr>
          <w:i/>
          <w:sz w:val="24"/>
        </w:rPr>
        <w:t>измерения температуры и давления одного и moгo же количества газа в различных равновесных состояниях. Какие два из утверждений, приведённых ниже,</w:t>
      </w:r>
      <w:r>
        <w:rPr>
          <w:i/>
          <w:spacing w:val="-36"/>
          <w:sz w:val="24"/>
        </w:rPr>
        <w:t xml:space="preserve"> </w:t>
      </w:r>
      <w:r>
        <w:rPr>
          <w:i/>
          <w:sz w:val="24"/>
        </w:rPr>
        <w:t>соответствуют результатам этих опытов? Газ считать</w:t>
      </w:r>
      <w:r>
        <w:rPr>
          <w:i/>
          <w:spacing w:val="-34"/>
          <w:sz w:val="24"/>
        </w:rPr>
        <w:t xml:space="preserve"> </w:t>
      </w:r>
      <w:r>
        <w:rPr>
          <w:i/>
          <w:sz w:val="24"/>
        </w:rPr>
        <w:t>идеальным.</w:t>
      </w:r>
    </w:p>
    <w:tbl>
      <w:tblPr>
        <w:tblStyle w:val="TableNormal"/>
        <w:tblW w:w="0" w:type="auto"/>
        <w:tblInd w:w="554"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838"/>
        <w:gridCol w:w="941"/>
        <w:gridCol w:w="936"/>
        <w:gridCol w:w="941"/>
        <w:gridCol w:w="936"/>
        <w:gridCol w:w="941"/>
        <w:gridCol w:w="936"/>
        <w:gridCol w:w="945"/>
      </w:tblGrid>
      <w:tr w:rsidR="00F46C95">
        <w:trPr>
          <w:trHeight w:val="280"/>
        </w:trPr>
        <w:tc>
          <w:tcPr>
            <w:tcW w:w="1838" w:type="dxa"/>
          </w:tcPr>
          <w:p w:rsidR="00F46C95" w:rsidRDefault="00AB00C1">
            <w:pPr>
              <w:pStyle w:val="TableParagraph"/>
              <w:spacing w:line="265" w:lineRule="exact"/>
              <w:ind w:left="237"/>
              <w:rPr>
                <w:i/>
                <w:sz w:val="24"/>
              </w:rPr>
            </w:pPr>
            <w:r>
              <w:rPr>
                <w:i/>
                <w:w w:val="95"/>
                <w:sz w:val="24"/>
              </w:rPr>
              <w:t>Ne состояния</w:t>
            </w:r>
          </w:p>
        </w:tc>
        <w:tc>
          <w:tcPr>
            <w:tcW w:w="941" w:type="dxa"/>
          </w:tcPr>
          <w:p w:rsidR="00F46C95" w:rsidRDefault="00AB00C1">
            <w:pPr>
              <w:pStyle w:val="TableParagraph"/>
              <w:spacing w:line="265" w:lineRule="exact"/>
              <w:ind w:left="29"/>
              <w:jc w:val="center"/>
              <w:rPr>
                <w:i/>
                <w:sz w:val="24"/>
              </w:rPr>
            </w:pPr>
            <w:r>
              <w:rPr>
                <w:i/>
                <w:w w:val="92"/>
                <w:sz w:val="24"/>
              </w:rPr>
              <w:t>1</w:t>
            </w:r>
          </w:p>
        </w:tc>
        <w:tc>
          <w:tcPr>
            <w:tcW w:w="936" w:type="dxa"/>
          </w:tcPr>
          <w:p w:rsidR="00F46C95" w:rsidRDefault="00AB00C1">
            <w:pPr>
              <w:pStyle w:val="TableParagraph"/>
              <w:spacing w:line="265" w:lineRule="exact"/>
              <w:ind w:right="386"/>
              <w:jc w:val="right"/>
              <w:rPr>
                <w:i/>
                <w:sz w:val="24"/>
              </w:rPr>
            </w:pPr>
            <w:r>
              <w:rPr>
                <w:i/>
                <w:w w:val="94"/>
                <w:sz w:val="24"/>
              </w:rPr>
              <w:t>2</w:t>
            </w:r>
          </w:p>
        </w:tc>
        <w:tc>
          <w:tcPr>
            <w:tcW w:w="941" w:type="dxa"/>
          </w:tcPr>
          <w:p w:rsidR="00F46C95" w:rsidRDefault="00AB00C1">
            <w:pPr>
              <w:pStyle w:val="TableParagraph"/>
              <w:spacing w:line="265" w:lineRule="exact"/>
              <w:ind w:left="418"/>
              <w:rPr>
                <w:i/>
                <w:sz w:val="24"/>
              </w:rPr>
            </w:pPr>
            <w:r>
              <w:rPr>
                <w:i/>
                <w:w w:val="97"/>
                <w:sz w:val="24"/>
              </w:rPr>
              <w:t>3</w:t>
            </w:r>
          </w:p>
        </w:tc>
        <w:tc>
          <w:tcPr>
            <w:tcW w:w="936" w:type="dxa"/>
          </w:tcPr>
          <w:p w:rsidR="00F46C95" w:rsidRDefault="00AB00C1">
            <w:pPr>
              <w:pStyle w:val="TableParagraph"/>
              <w:spacing w:line="265" w:lineRule="exact"/>
              <w:ind w:left="414"/>
              <w:rPr>
                <w:i/>
                <w:sz w:val="24"/>
              </w:rPr>
            </w:pPr>
            <w:r>
              <w:rPr>
                <w:i/>
                <w:w w:val="94"/>
                <w:sz w:val="24"/>
              </w:rPr>
              <w:t>4</w:t>
            </w:r>
          </w:p>
        </w:tc>
        <w:tc>
          <w:tcPr>
            <w:tcW w:w="941" w:type="dxa"/>
          </w:tcPr>
          <w:p w:rsidR="00F46C95" w:rsidRDefault="00AB00C1">
            <w:pPr>
              <w:pStyle w:val="TableParagraph"/>
              <w:spacing w:line="265" w:lineRule="exact"/>
              <w:ind w:right="393"/>
              <w:jc w:val="right"/>
              <w:rPr>
                <w:i/>
                <w:sz w:val="24"/>
              </w:rPr>
            </w:pPr>
            <w:r>
              <w:rPr>
                <w:i/>
                <w:w w:val="96"/>
                <w:sz w:val="24"/>
              </w:rPr>
              <w:t>5</w:t>
            </w:r>
          </w:p>
        </w:tc>
        <w:tc>
          <w:tcPr>
            <w:tcW w:w="936" w:type="dxa"/>
          </w:tcPr>
          <w:p w:rsidR="00F46C95" w:rsidRDefault="00AB00C1">
            <w:pPr>
              <w:pStyle w:val="TableParagraph"/>
              <w:spacing w:line="265" w:lineRule="exact"/>
              <w:ind w:left="20"/>
              <w:jc w:val="center"/>
              <w:rPr>
                <w:i/>
                <w:sz w:val="24"/>
              </w:rPr>
            </w:pPr>
            <w:r>
              <w:rPr>
                <w:i/>
                <w:w w:val="97"/>
                <w:sz w:val="24"/>
              </w:rPr>
              <w:t>6</w:t>
            </w:r>
          </w:p>
        </w:tc>
        <w:tc>
          <w:tcPr>
            <w:tcW w:w="945" w:type="dxa"/>
          </w:tcPr>
          <w:p w:rsidR="00F46C95" w:rsidRDefault="00AB00C1">
            <w:pPr>
              <w:pStyle w:val="TableParagraph"/>
              <w:spacing w:line="265" w:lineRule="exact"/>
              <w:ind w:left="22"/>
              <w:jc w:val="center"/>
              <w:rPr>
                <w:i/>
                <w:sz w:val="24"/>
              </w:rPr>
            </w:pPr>
            <w:r>
              <w:rPr>
                <w:i/>
                <w:w w:val="95"/>
                <w:sz w:val="24"/>
              </w:rPr>
              <w:t>7</w:t>
            </w:r>
          </w:p>
        </w:tc>
      </w:tr>
      <w:tr w:rsidR="00F46C95">
        <w:trPr>
          <w:trHeight w:val="260"/>
        </w:trPr>
        <w:tc>
          <w:tcPr>
            <w:tcW w:w="1838" w:type="dxa"/>
          </w:tcPr>
          <w:p w:rsidR="00F46C95" w:rsidRDefault="00AB00C1">
            <w:pPr>
              <w:pStyle w:val="TableParagraph"/>
              <w:spacing w:line="251" w:lineRule="exact"/>
              <w:ind w:left="117"/>
              <w:rPr>
                <w:i/>
                <w:sz w:val="24"/>
              </w:rPr>
            </w:pPr>
            <w:r>
              <w:rPr>
                <w:i/>
                <w:sz w:val="24"/>
              </w:rPr>
              <w:t>р, кПа</w:t>
            </w:r>
          </w:p>
        </w:tc>
        <w:tc>
          <w:tcPr>
            <w:tcW w:w="941" w:type="dxa"/>
          </w:tcPr>
          <w:p w:rsidR="00F46C95" w:rsidRDefault="00AB00C1">
            <w:pPr>
              <w:pStyle w:val="TableParagraph"/>
              <w:spacing w:line="251" w:lineRule="exact"/>
              <w:ind w:left="276" w:right="249"/>
              <w:jc w:val="center"/>
              <w:rPr>
                <w:i/>
                <w:sz w:val="24"/>
              </w:rPr>
            </w:pPr>
            <w:r>
              <w:rPr>
                <w:i/>
                <w:sz w:val="24"/>
              </w:rPr>
              <w:t>100</w:t>
            </w:r>
          </w:p>
        </w:tc>
        <w:tc>
          <w:tcPr>
            <w:tcW w:w="936" w:type="dxa"/>
          </w:tcPr>
          <w:p w:rsidR="00F46C95" w:rsidRDefault="00AB00C1">
            <w:pPr>
              <w:pStyle w:val="TableParagraph"/>
              <w:spacing w:line="251" w:lineRule="exact"/>
              <w:ind w:right="328"/>
              <w:jc w:val="right"/>
              <w:rPr>
                <w:i/>
                <w:sz w:val="24"/>
              </w:rPr>
            </w:pPr>
            <w:r>
              <w:rPr>
                <w:i/>
                <w:w w:val="95"/>
                <w:sz w:val="24"/>
              </w:rPr>
              <w:t>90</w:t>
            </w:r>
          </w:p>
        </w:tc>
        <w:tc>
          <w:tcPr>
            <w:tcW w:w="941" w:type="dxa"/>
          </w:tcPr>
          <w:p w:rsidR="00F46C95" w:rsidRDefault="00AB00C1">
            <w:pPr>
              <w:pStyle w:val="TableParagraph"/>
              <w:spacing w:line="251" w:lineRule="exact"/>
              <w:ind w:left="356"/>
              <w:rPr>
                <w:i/>
                <w:sz w:val="24"/>
              </w:rPr>
            </w:pPr>
            <w:r>
              <w:rPr>
                <w:i/>
                <w:sz w:val="24"/>
              </w:rPr>
              <w:t>75</w:t>
            </w:r>
          </w:p>
        </w:tc>
        <w:tc>
          <w:tcPr>
            <w:tcW w:w="936" w:type="dxa"/>
          </w:tcPr>
          <w:p w:rsidR="00F46C95" w:rsidRDefault="00AB00C1">
            <w:pPr>
              <w:pStyle w:val="TableParagraph"/>
              <w:spacing w:line="251" w:lineRule="exact"/>
              <w:ind w:left="355"/>
              <w:rPr>
                <w:i/>
                <w:sz w:val="24"/>
              </w:rPr>
            </w:pPr>
            <w:r>
              <w:rPr>
                <w:i/>
                <w:sz w:val="24"/>
              </w:rPr>
              <w:t>50</w:t>
            </w:r>
          </w:p>
        </w:tc>
        <w:tc>
          <w:tcPr>
            <w:tcW w:w="941" w:type="dxa"/>
          </w:tcPr>
          <w:p w:rsidR="00F46C95" w:rsidRDefault="00AB00C1">
            <w:pPr>
              <w:pStyle w:val="TableParagraph"/>
              <w:spacing w:line="251" w:lineRule="exact"/>
              <w:ind w:right="332"/>
              <w:jc w:val="right"/>
              <w:rPr>
                <w:i/>
                <w:sz w:val="24"/>
              </w:rPr>
            </w:pPr>
            <w:r>
              <w:rPr>
                <w:i/>
                <w:w w:val="95"/>
                <w:sz w:val="24"/>
              </w:rPr>
              <w:t>55</w:t>
            </w:r>
          </w:p>
        </w:tc>
        <w:tc>
          <w:tcPr>
            <w:tcW w:w="936" w:type="dxa"/>
          </w:tcPr>
          <w:p w:rsidR="00F46C95" w:rsidRDefault="00AB00C1">
            <w:pPr>
              <w:pStyle w:val="TableParagraph"/>
              <w:spacing w:line="251" w:lineRule="exact"/>
              <w:ind w:right="334"/>
              <w:jc w:val="right"/>
              <w:rPr>
                <w:i/>
                <w:sz w:val="24"/>
              </w:rPr>
            </w:pPr>
            <w:r>
              <w:rPr>
                <w:i/>
                <w:w w:val="95"/>
                <w:sz w:val="24"/>
              </w:rPr>
              <w:t>75</w:t>
            </w:r>
          </w:p>
        </w:tc>
        <w:tc>
          <w:tcPr>
            <w:tcW w:w="945" w:type="dxa"/>
          </w:tcPr>
          <w:p w:rsidR="00F46C95" w:rsidRDefault="00AB00C1">
            <w:pPr>
              <w:pStyle w:val="TableParagraph"/>
              <w:spacing w:line="251" w:lineRule="exact"/>
              <w:ind w:left="268" w:right="256"/>
              <w:jc w:val="center"/>
              <w:rPr>
                <w:i/>
                <w:sz w:val="24"/>
              </w:rPr>
            </w:pPr>
            <w:r>
              <w:rPr>
                <w:i/>
                <w:sz w:val="24"/>
              </w:rPr>
              <w:t>100</w:t>
            </w:r>
          </w:p>
        </w:tc>
      </w:tr>
      <w:tr w:rsidR="00F46C95">
        <w:trPr>
          <w:trHeight w:val="280"/>
        </w:trPr>
        <w:tc>
          <w:tcPr>
            <w:tcW w:w="1838" w:type="dxa"/>
          </w:tcPr>
          <w:p w:rsidR="00F46C95" w:rsidRDefault="00AB00C1">
            <w:pPr>
              <w:pStyle w:val="TableParagraph"/>
              <w:spacing w:line="256" w:lineRule="exact"/>
              <w:ind w:left="114"/>
              <w:rPr>
                <w:i/>
                <w:sz w:val="24"/>
              </w:rPr>
            </w:pPr>
            <w:r>
              <w:rPr>
                <w:i/>
                <w:sz w:val="24"/>
              </w:rPr>
              <w:t>t, °С</w:t>
            </w:r>
          </w:p>
        </w:tc>
        <w:tc>
          <w:tcPr>
            <w:tcW w:w="941" w:type="dxa"/>
          </w:tcPr>
          <w:p w:rsidR="00F46C95" w:rsidRDefault="00AB00C1">
            <w:pPr>
              <w:pStyle w:val="TableParagraph"/>
              <w:spacing w:line="256" w:lineRule="exact"/>
              <w:ind w:left="152"/>
              <w:jc w:val="center"/>
              <w:rPr>
                <w:i/>
                <w:sz w:val="24"/>
              </w:rPr>
            </w:pPr>
            <w:r>
              <w:rPr>
                <w:i/>
                <w:w w:val="95"/>
                <w:sz w:val="24"/>
              </w:rPr>
              <w:t>7</w:t>
            </w:r>
          </w:p>
        </w:tc>
        <w:tc>
          <w:tcPr>
            <w:tcW w:w="936" w:type="dxa"/>
          </w:tcPr>
          <w:p w:rsidR="00F46C95" w:rsidRDefault="00AB00C1">
            <w:pPr>
              <w:pStyle w:val="TableParagraph"/>
              <w:spacing w:line="256" w:lineRule="exact"/>
              <w:ind w:right="322"/>
              <w:jc w:val="right"/>
              <w:rPr>
                <w:i/>
                <w:sz w:val="24"/>
              </w:rPr>
            </w:pPr>
            <w:r>
              <w:rPr>
                <w:i/>
                <w:w w:val="95"/>
                <w:sz w:val="24"/>
              </w:rPr>
              <w:t>7</w:t>
            </w:r>
          </w:p>
        </w:tc>
        <w:tc>
          <w:tcPr>
            <w:tcW w:w="941" w:type="dxa"/>
          </w:tcPr>
          <w:p w:rsidR="00F46C95" w:rsidRDefault="00AB00C1">
            <w:pPr>
              <w:pStyle w:val="TableParagraph"/>
              <w:spacing w:line="256" w:lineRule="exact"/>
              <w:ind w:left="355"/>
              <w:rPr>
                <w:i/>
                <w:sz w:val="24"/>
              </w:rPr>
            </w:pPr>
            <w:r>
              <w:rPr>
                <w:i/>
                <w:sz w:val="24"/>
              </w:rPr>
              <w:t>27</w:t>
            </w:r>
          </w:p>
        </w:tc>
        <w:tc>
          <w:tcPr>
            <w:tcW w:w="936" w:type="dxa"/>
          </w:tcPr>
          <w:p w:rsidR="00F46C95" w:rsidRDefault="00AB00C1">
            <w:pPr>
              <w:pStyle w:val="TableParagraph"/>
              <w:spacing w:line="256" w:lineRule="exact"/>
              <w:ind w:left="350"/>
              <w:rPr>
                <w:i/>
                <w:sz w:val="24"/>
              </w:rPr>
            </w:pPr>
            <w:r>
              <w:rPr>
                <w:i/>
                <w:sz w:val="24"/>
              </w:rPr>
              <w:t>27</w:t>
            </w:r>
          </w:p>
        </w:tc>
        <w:tc>
          <w:tcPr>
            <w:tcW w:w="941" w:type="dxa"/>
          </w:tcPr>
          <w:p w:rsidR="00F46C95" w:rsidRDefault="00AB00C1">
            <w:pPr>
              <w:pStyle w:val="TableParagraph"/>
              <w:spacing w:line="256" w:lineRule="exact"/>
              <w:ind w:right="331"/>
              <w:jc w:val="right"/>
              <w:rPr>
                <w:i/>
                <w:sz w:val="24"/>
              </w:rPr>
            </w:pPr>
            <w:r>
              <w:rPr>
                <w:i/>
                <w:w w:val="95"/>
                <w:sz w:val="24"/>
              </w:rPr>
              <w:t>57</w:t>
            </w:r>
          </w:p>
        </w:tc>
        <w:tc>
          <w:tcPr>
            <w:tcW w:w="936" w:type="dxa"/>
          </w:tcPr>
          <w:p w:rsidR="00F46C95" w:rsidRDefault="00AB00C1">
            <w:pPr>
              <w:pStyle w:val="TableParagraph"/>
              <w:spacing w:line="256" w:lineRule="exact"/>
              <w:ind w:right="273"/>
              <w:jc w:val="right"/>
              <w:rPr>
                <w:i/>
                <w:sz w:val="24"/>
              </w:rPr>
            </w:pPr>
            <w:r>
              <w:rPr>
                <w:i/>
                <w:w w:val="95"/>
                <w:sz w:val="24"/>
              </w:rPr>
              <w:t>177</w:t>
            </w:r>
          </w:p>
        </w:tc>
        <w:tc>
          <w:tcPr>
            <w:tcW w:w="945" w:type="dxa"/>
          </w:tcPr>
          <w:p w:rsidR="00F46C95" w:rsidRDefault="00AB00C1">
            <w:pPr>
              <w:pStyle w:val="TableParagraph"/>
              <w:spacing w:line="256" w:lineRule="exact"/>
              <w:ind w:left="271" w:right="254"/>
              <w:jc w:val="center"/>
              <w:rPr>
                <w:i/>
                <w:sz w:val="24"/>
              </w:rPr>
            </w:pPr>
            <w:r>
              <w:rPr>
                <w:i/>
                <w:sz w:val="24"/>
              </w:rPr>
              <w:t>327</w:t>
            </w:r>
          </w:p>
        </w:tc>
      </w:tr>
    </w:tbl>
    <w:p w:rsidR="00F46C95" w:rsidRDefault="00AB00C1">
      <w:pPr>
        <w:pStyle w:val="a4"/>
        <w:numPr>
          <w:ilvl w:val="0"/>
          <w:numId w:val="10"/>
        </w:numPr>
        <w:tabs>
          <w:tab w:val="left" w:pos="810"/>
        </w:tabs>
        <w:ind w:hanging="357"/>
        <w:rPr>
          <w:i/>
          <w:sz w:val="24"/>
        </w:rPr>
      </w:pPr>
      <w:r>
        <w:rPr>
          <w:i/>
          <w:sz w:val="24"/>
        </w:rPr>
        <w:t>В</w:t>
      </w:r>
      <w:r>
        <w:rPr>
          <w:i/>
          <w:spacing w:val="-26"/>
          <w:sz w:val="24"/>
        </w:rPr>
        <w:t xml:space="preserve"> </w:t>
      </w:r>
      <w:r>
        <w:rPr>
          <w:i/>
          <w:sz w:val="24"/>
        </w:rPr>
        <w:t>состояниях</w:t>
      </w:r>
      <w:r>
        <w:rPr>
          <w:i/>
          <w:spacing w:val="-16"/>
          <w:sz w:val="24"/>
        </w:rPr>
        <w:t xml:space="preserve"> </w:t>
      </w:r>
      <w:r>
        <w:rPr>
          <w:i/>
          <w:sz w:val="24"/>
        </w:rPr>
        <w:t>4—7</w:t>
      </w:r>
      <w:r>
        <w:rPr>
          <w:i/>
          <w:spacing w:val="-31"/>
          <w:sz w:val="24"/>
        </w:rPr>
        <w:t xml:space="preserve"> </w:t>
      </w:r>
      <w:r>
        <w:rPr>
          <w:i/>
          <w:sz w:val="24"/>
        </w:rPr>
        <w:t>объём</w:t>
      </w:r>
      <w:r>
        <w:rPr>
          <w:i/>
          <w:spacing w:val="-22"/>
          <w:sz w:val="24"/>
        </w:rPr>
        <w:t xml:space="preserve"> </w:t>
      </w:r>
      <w:r>
        <w:rPr>
          <w:i/>
          <w:sz w:val="24"/>
        </w:rPr>
        <w:t>газа</w:t>
      </w:r>
      <w:r>
        <w:rPr>
          <w:i/>
          <w:spacing w:val="-21"/>
          <w:sz w:val="24"/>
        </w:rPr>
        <w:t xml:space="preserve"> </w:t>
      </w:r>
      <w:r>
        <w:rPr>
          <w:i/>
          <w:sz w:val="24"/>
        </w:rPr>
        <w:t>был</w:t>
      </w:r>
      <w:r>
        <w:rPr>
          <w:i/>
          <w:spacing w:val="-23"/>
          <w:sz w:val="24"/>
        </w:rPr>
        <w:t xml:space="preserve"> </w:t>
      </w:r>
      <w:r>
        <w:rPr>
          <w:i/>
          <w:sz w:val="24"/>
        </w:rPr>
        <w:t>одинаковым.</w:t>
      </w:r>
    </w:p>
    <w:p w:rsidR="00F46C95" w:rsidRDefault="00AB00C1">
      <w:pPr>
        <w:pStyle w:val="a4"/>
        <w:numPr>
          <w:ilvl w:val="0"/>
          <w:numId w:val="10"/>
        </w:numPr>
        <w:tabs>
          <w:tab w:val="left" w:pos="810"/>
        </w:tabs>
        <w:spacing w:before="2" w:line="275" w:lineRule="exact"/>
        <w:ind w:left="809" w:hanging="350"/>
        <w:rPr>
          <w:i/>
          <w:sz w:val="24"/>
        </w:rPr>
      </w:pPr>
      <w:r>
        <w:rPr>
          <w:i/>
          <w:sz w:val="24"/>
        </w:rPr>
        <w:t>Объём газа в состоянии 4 в 2 раза меньше объёма газа в состоянии</w:t>
      </w:r>
      <w:r>
        <w:rPr>
          <w:i/>
          <w:spacing w:val="-21"/>
          <w:sz w:val="24"/>
        </w:rPr>
        <w:t xml:space="preserve"> </w:t>
      </w:r>
      <w:r>
        <w:rPr>
          <w:i/>
          <w:sz w:val="24"/>
        </w:rPr>
        <w:t>1.</w:t>
      </w:r>
    </w:p>
    <w:p w:rsidR="00F46C95" w:rsidRDefault="00AB00C1">
      <w:pPr>
        <w:pStyle w:val="a4"/>
        <w:numPr>
          <w:ilvl w:val="0"/>
          <w:numId w:val="10"/>
        </w:numPr>
        <w:tabs>
          <w:tab w:val="left" w:pos="810"/>
          <w:tab w:val="left" w:pos="2343"/>
          <w:tab w:val="left" w:pos="3424"/>
          <w:tab w:val="left" w:pos="4151"/>
          <w:tab w:val="left" w:pos="4560"/>
          <w:tab w:val="left" w:pos="5962"/>
          <w:tab w:val="left" w:pos="6382"/>
          <w:tab w:val="left" w:pos="6790"/>
          <w:tab w:val="left" w:pos="7213"/>
          <w:tab w:val="left" w:pos="7974"/>
          <w:tab w:val="left" w:pos="9077"/>
        </w:tabs>
        <w:spacing w:line="242" w:lineRule="auto"/>
        <w:ind w:right="120" w:hanging="355"/>
        <w:rPr>
          <w:i/>
          <w:sz w:val="24"/>
        </w:rPr>
      </w:pPr>
      <w:r>
        <w:rPr>
          <w:i/>
          <w:sz w:val="24"/>
        </w:rPr>
        <w:t>Внутренняя</w:t>
      </w:r>
      <w:r>
        <w:rPr>
          <w:i/>
          <w:sz w:val="24"/>
        </w:rPr>
        <w:tab/>
        <w:t>энергия</w:t>
      </w:r>
      <w:r>
        <w:rPr>
          <w:i/>
          <w:sz w:val="24"/>
        </w:rPr>
        <w:tab/>
        <w:t>газа</w:t>
      </w:r>
      <w:r>
        <w:rPr>
          <w:i/>
          <w:sz w:val="24"/>
        </w:rPr>
        <w:tab/>
        <w:t>в</w:t>
      </w:r>
      <w:r>
        <w:rPr>
          <w:i/>
          <w:sz w:val="24"/>
        </w:rPr>
        <w:tab/>
        <w:t>состоянии</w:t>
      </w:r>
      <w:r>
        <w:rPr>
          <w:i/>
          <w:sz w:val="24"/>
        </w:rPr>
        <w:tab/>
        <w:t>6</w:t>
      </w:r>
      <w:r>
        <w:rPr>
          <w:i/>
          <w:sz w:val="24"/>
        </w:rPr>
        <w:tab/>
        <w:t>в</w:t>
      </w:r>
      <w:r>
        <w:rPr>
          <w:i/>
          <w:sz w:val="24"/>
        </w:rPr>
        <w:tab/>
        <w:t>3</w:t>
      </w:r>
      <w:r>
        <w:rPr>
          <w:i/>
          <w:sz w:val="24"/>
        </w:rPr>
        <w:tab/>
        <w:t>раза</w:t>
      </w:r>
      <w:r>
        <w:rPr>
          <w:i/>
          <w:sz w:val="24"/>
        </w:rPr>
        <w:tab/>
      </w:r>
      <w:r>
        <w:rPr>
          <w:sz w:val="24"/>
        </w:rPr>
        <w:t>больше,</w:t>
      </w:r>
      <w:r>
        <w:rPr>
          <w:sz w:val="24"/>
        </w:rPr>
        <w:tab/>
      </w:r>
      <w:r>
        <w:rPr>
          <w:i/>
          <w:w w:val="95"/>
          <w:sz w:val="24"/>
        </w:rPr>
        <w:t xml:space="preserve">чем </w:t>
      </w:r>
      <w:r>
        <w:rPr>
          <w:i/>
          <w:sz w:val="24"/>
        </w:rPr>
        <w:t>в состоянии</w:t>
      </w:r>
      <w:r>
        <w:rPr>
          <w:i/>
          <w:spacing w:val="-7"/>
          <w:sz w:val="24"/>
        </w:rPr>
        <w:t xml:space="preserve"> </w:t>
      </w:r>
      <w:r>
        <w:rPr>
          <w:i/>
          <w:sz w:val="24"/>
        </w:rPr>
        <w:t>5.</w:t>
      </w:r>
    </w:p>
    <w:p w:rsidR="00F46C95" w:rsidRDefault="00AB00C1">
      <w:pPr>
        <w:pStyle w:val="a4"/>
        <w:numPr>
          <w:ilvl w:val="0"/>
          <w:numId w:val="10"/>
        </w:numPr>
        <w:tabs>
          <w:tab w:val="left" w:pos="812"/>
        </w:tabs>
        <w:spacing w:line="242" w:lineRule="auto"/>
        <w:ind w:left="823" w:right="118" w:hanging="358"/>
        <w:rPr>
          <w:i/>
          <w:sz w:val="24"/>
        </w:rPr>
      </w:pPr>
      <w:r>
        <w:rPr>
          <w:i/>
          <w:sz w:val="24"/>
        </w:rPr>
        <w:t>При переходе от состояния 2 к состоянию 3 в ходе изотермического процесса газ получал</w:t>
      </w:r>
      <w:r>
        <w:rPr>
          <w:i/>
          <w:spacing w:val="-15"/>
          <w:sz w:val="24"/>
        </w:rPr>
        <w:t xml:space="preserve"> </w:t>
      </w:r>
      <w:r>
        <w:rPr>
          <w:i/>
          <w:sz w:val="24"/>
        </w:rPr>
        <w:t>тепло.</w:t>
      </w:r>
    </w:p>
    <w:p w:rsidR="00F46C95" w:rsidRDefault="00AB00C1">
      <w:pPr>
        <w:pStyle w:val="a4"/>
        <w:numPr>
          <w:ilvl w:val="0"/>
          <w:numId w:val="10"/>
        </w:numPr>
        <w:tabs>
          <w:tab w:val="left" w:pos="812"/>
        </w:tabs>
        <w:spacing w:line="242" w:lineRule="auto"/>
        <w:ind w:left="821" w:right="118" w:hanging="357"/>
        <w:rPr>
          <w:i/>
          <w:sz w:val="24"/>
        </w:rPr>
      </w:pPr>
      <w:r>
        <w:rPr>
          <w:i/>
          <w:sz w:val="24"/>
        </w:rPr>
        <w:t>При переходе от состояния 5 к состоянию 6 в ходе изохорного процесса газ совершал</w:t>
      </w:r>
      <w:r>
        <w:rPr>
          <w:i/>
          <w:spacing w:val="-20"/>
          <w:sz w:val="24"/>
        </w:rPr>
        <w:t xml:space="preserve"> </w:t>
      </w:r>
      <w:r>
        <w:rPr>
          <w:i/>
          <w:sz w:val="24"/>
        </w:rPr>
        <w:t>работу.</w:t>
      </w:r>
    </w:p>
    <w:p w:rsidR="00F46C95" w:rsidRDefault="00AB00C1">
      <w:pPr>
        <w:tabs>
          <w:tab w:val="left" w:pos="1785"/>
        </w:tabs>
        <w:spacing w:before="63"/>
        <w:ind w:left="103"/>
        <w:rPr>
          <w:i/>
          <w:sz w:val="24"/>
        </w:rPr>
      </w:pPr>
      <w:r>
        <w:rPr>
          <w:noProof/>
          <w:lang w:val="ru-RU" w:eastAsia="ru-RU"/>
        </w:rPr>
        <w:drawing>
          <wp:anchor distT="0" distB="0" distL="0" distR="0" simplePos="0" relativeHeight="251630592" behindDoc="0" locked="0" layoutInCell="1" allowOverlap="1">
            <wp:simplePos x="0" y="0"/>
            <wp:positionH relativeFrom="page">
              <wp:posOffset>1805575</wp:posOffset>
            </wp:positionH>
            <wp:positionV relativeFrom="paragraph">
              <wp:posOffset>234100</wp:posOffset>
            </wp:positionV>
            <wp:extent cx="533294" cy="9144"/>
            <wp:effectExtent l="0" t="0" r="0" b="0"/>
            <wp:wrapTopAndBottom/>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30" cstate="print"/>
                    <a:stretch>
                      <a:fillRect/>
                    </a:stretch>
                  </pic:blipFill>
                  <pic:spPr>
                    <a:xfrm>
                      <a:off x="0" y="0"/>
                      <a:ext cx="533294" cy="9144"/>
                    </a:xfrm>
                    <a:prstGeom prst="rect">
                      <a:avLst/>
                    </a:prstGeom>
                  </pic:spPr>
                </pic:pic>
              </a:graphicData>
            </a:graphic>
          </wp:anchor>
        </w:drawing>
      </w:r>
      <w:r>
        <w:rPr>
          <w:i/>
          <w:sz w:val="24"/>
        </w:rPr>
        <w:t>Ответ.</w:t>
      </w:r>
      <w:r>
        <w:rPr>
          <w:i/>
          <w:sz w:val="24"/>
        </w:rPr>
        <w:tab/>
        <w:t>4</w:t>
      </w:r>
    </w:p>
    <w:p w:rsidR="00F46C95" w:rsidRDefault="00F46C95">
      <w:pPr>
        <w:pStyle w:val="a3"/>
        <w:spacing w:before="9"/>
        <w:rPr>
          <w:i/>
          <w:sz w:val="21"/>
        </w:rPr>
      </w:pPr>
    </w:p>
    <w:p w:rsidR="00F46C95" w:rsidRDefault="00AB00C1">
      <w:pPr>
        <w:pStyle w:val="a3"/>
        <w:ind w:left="100" w:right="119" w:firstLine="575"/>
        <w:jc w:val="both"/>
      </w:pPr>
      <w:r>
        <w:t xml:space="preserve">Для выполнения этого задания нужно выделить из таблицы изотермический процесс (1--4) и изохорный процесс 4—7 (предварительно выразив температуры в абсолютной шкале). Каждое из утверждений проверяет одно из свойств процессов: 1 и 2 </w:t>
      </w:r>
      <w:r>
        <w:rPr>
          <w:w w:val="90"/>
        </w:rPr>
        <w:t xml:space="preserve">— </w:t>
      </w:r>
      <w:r>
        <w:t>формулы для изопроцессо</w:t>
      </w:r>
      <w:r>
        <w:t xml:space="preserve">в; 3 </w:t>
      </w:r>
      <w:r>
        <w:rPr>
          <w:w w:val="90"/>
        </w:rPr>
        <w:t xml:space="preserve">— </w:t>
      </w:r>
      <w:r>
        <w:t xml:space="preserve">внутреннюю энергию идеального газа; 4 и 5 </w:t>
      </w:r>
      <w:r>
        <w:rPr>
          <w:w w:val="90"/>
        </w:rPr>
        <w:t xml:space="preserve">— </w:t>
      </w:r>
      <w:r>
        <w:t>применение первого закона термодинамики к изопроцессам. В этом задании 62% экзаменуемых смогли верно указать один элемент ответа, а 2 балла набрали лишь 16% участников.</w:t>
      </w:r>
    </w:p>
    <w:p w:rsidR="00F46C95" w:rsidRDefault="00AB00C1">
      <w:pPr>
        <w:pStyle w:val="a3"/>
        <w:ind w:left="103" w:right="128" w:firstLine="566"/>
        <w:jc w:val="both"/>
      </w:pPr>
      <w:r>
        <w:t>Задания, требующие комплексного прим</w:t>
      </w:r>
      <w:r>
        <w:t>енения знаний о различных свойствах процесса и различных физических величинах, описывающих данный процесс, очень полезны в рамках систематизации и обобщения материала.</w:t>
      </w:r>
    </w:p>
    <w:p w:rsidR="00F46C95" w:rsidRDefault="00F46C95">
      <w:pPr>
        <w:pStyle w:val="a3"/>
        <w:spacing w:before="3"/>
        <w:rPr>
          <w:sz w:val="31"/>
        </w:rPr>
      </w:pPr>
    </w:p>
    <w:p w:rsidR="00F46C95" w:rsidRDefault="00AB00C1">
      <w:pPr>
        <w:spacing w:line="264" w:lineRule="exact"/>
        <w:ind w:left="2729"/>
        <w:rPr>
          <w:i/>
          <w:sz w:val="23"/>
        </w:rPr>
      </w:pPr>
      <w:r>
        <w:rPr>
          <w:i/>
          <w:sz w:val="23"/>
        </w:rPr>
        <w:t>Определение  направления  векторных</w:t>
      </w:r>
      <w:r>
        <w:rPr>
          <w:i/>
          <w:spacing w:val="53"/>
          <w:sz w:val="23"/>
        </w:rPr>
        <w:t xml:space="preserve"> </w:t>
      </w:r>
      <w:r>
        <w:rPr>
          <w:i/>
          <w:sz w:val="23"/>
        </w:rPr>
        <w:t>величин</w:t>
      </w:r>
    </w:p>
    <w:p w:rsidR="00F46C95" w:rsidRDefault="00AB00C1">
      <w:pPr>
        <w:pStyle w:val="a3"/>
        <w:ind w:left="100" w:right="110" w:firstLine="567"/>
        <w:jc w:val="both"/>
      </w:pPr>
      <w:r>
        <w:t>Линия заданий 13 направлена на проверку уме</w:t>
      </w:r>
      <w:r>
        <w:t>ния определять направление векторных величин. По электростатике в этом году использовались задания  на определение результирующего вектора напряженности электростатического поля двух, трех  или  четырех  зарядов  и  ускорения  заряда  в  суммарном  электри</w:t>
      </w:r>
      <w:r>
        <w:t>ческом  поле двух</w:t>
      </w:r>
    </w:p>
    <w:p w:rsidR="00F46C95" w:rsidRDefault="00F46C95">
      <w:pPr>
        <w:jc w:val="both"/>
        <w:sectPr w:rsidR="00F46C95">
          <w:footerReference w:type="default" r:id="rId31"/>
          <w:pgSz w:w="11910" w:h="16840"/>
          <w:pgMar w:top="1040" w:right="740" w:bottom="1220" w:left="1600" w:header="0" w:footer="1022" w:gutter="0"/>
          <w:cols w:space="720"/>
        </w:sectPr>
      </w:pPr>
    </w:p>
    <w:p w:rsidR="00F46C95" w:rsidRDefault="00AB00C1">
      <w:pPr>
        <w:pStyle w:val="a3"/>
        <w:spacing w:before="61"/>
        <w:ind w:left="100" w:right="129"/>
        <w:jc w:val="both"/>
      </w:pPr>
      <w:r>
        <w:t>зарядов. Все эти задания выполнялись на уровне чуть выше 70%. Задания на определение направления силы Лоренца для движения протона выполнялись традиционно лучше (65%), чем для движения электрона (52%). При этом снижение результатов</w:t>
      </w:r>
      <w:r>
        <w:rPr>
          <w:spacing w:val="-32"/>
        </w:rPr>
        <w:t xml:space="preserve"> </w:t>
      </w:r>
      <w:r>
        <w:t>фиксировалось за счет гр</w:t>
      </w:r>
      <w:r>
        <w:t>упп со слабым и среднем уровнями подготовки. Наибольшие затруднения вызвали задания на определение силы Ампера для рамки в магнитном поле, с которым справлялись лишь половина участников экзамена.  Пример такого задания приведен</w:t>
      </w:r>
      <w:r>
        <w:rPr>
          <w:spacing w:val="-16"/>
        </w:rPr>
        <w:t xml:space="preserve"> </w:t>
      </w:r>
      <w:r>
        <w:t>ниже.</w:t>
      </w:r>
    </w:p>
    <w:p w:rsidR="00F46C95" w:rsidRDefault="00AB00C1">
      <w:pPr>
        <w:spacing w:before="2"/>
        <w:ind w:left="667"/>
        <w:rPr>
          <w:i/>
          <w:sz w:val="24"/>
        </w:rPr>
      </w:pPr>
      <w:r>
        <w:rPr>
          <w:i/>
          <w:sz w:val="24"/>
        </w:rPr>
        <w:t>Пример 10 (средний про</w:t>
      </w:r>
      <w:r>
        <w:rPr>
          <w:i/>
          <w:sz w:val="24"/>
        </w:rPr>
        <w:t xml:space="preserve">цент выполнения </w:t>
      </w:r>
      <w:r>
        <w:rPr>
          <w:i/>
          <w:w w:val="95"/>
          <w:sz w:val="24"/>
        </w:rPr>
        <w:t xml:space="preserve">— </w:t>
      </w:r>
      <w:r>
        <w:rPr>
          <w:i/>
          <w:sz w:val="24"/>
        </w:rPr>
        <w:t>50)</w:t>
      </w:r>
    </w:p>
    <w:p w:rsidR="00F46C95" w:rsidRDefault="00AB00C1">
      <w:pPr>
        <w:spacing w:before="21" w:line="244" w:lineRule="auto"/>
        <w:ind w:left="101" w:right="1663" w:firstLine="4"/>
        <w:jc w:val="both"/>
        <w:rPr>
          <w:i/>
          <w:sz w:val="24"/>
        </w:rPr>
      </w:pPr>
      <w:r>
        <w:rPr>
          <w:noProof/>
          <w:lang w:val="ru-RU" w:eastAsia="ru-RU"/>
        </w:rPr>
        <w:drawing>
          <wp:anchor distT="0" distB="0" distL="0" distR="0" simplePos="0" relativeHeight="251633664" behindDoc="0" locked="0" layoutInCell="1" allowOverlap="1">
            <wp:simplePos x="0" y="0"/>
            <wp:positionH relativeFrom="page">
              <wp:posOffset>6143529</wp:posOffset>
            </wp:positionH>
            <wp:positionV relativeFrom="paragraph">
              <wp:posOffset>24550</wp:posOffset>
            </wp:positionV>
            <wp:extent cx="874599" cy="807720"/>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32" cstate="print"/>
                    <a:stretch>
                      <a:fillRect/>
                    </a:stretch>
                  </pic:blipFill>
                  <pic:spPr>
                    <a:xfrm>
                      <a:off x="0" y="0"/>
                      <a:ext cx="874599" cy="807720"/>
                    </a:xfrm>
                    <a:prstGeom prst="rect">
                      <a:avLst/>
                    </a:prstGeom>
                  </pic:spPr>
                </pic:pic>
              </a:graphicData>
            </a:graphic>
          </wp:anchor>
        </w:drawing>
      </w:r>
      <w:r>
        <w:rPr>
          <w:i/>
          <w:sz w:val="24"/>
        </w:rPr>
        <w:t xml:space="preserve">Квадратная проволочная рамка расположена в однородном магнитном </w:t>
      </w:r>
      <w:r>
        <w:rPr>
          <w:i/>
          <w:sz w:val="23"/>
        </w:rPr>
        <w:t xml:space="preserve">поле так, как показано на рисунке. Направление тока в рамке показано </w:t>
      </w:r>
      <w:r>
        <w:rPr>
          <w:i/>
          <w:sz w:val="24"/>
        </w:rPr>
        <w:t>стрелками. Как направлена относительно рисунка (вправо, вяeвo, вверх, вниз, к  наблюдателю,  от  наблюдателю)  сила,  действующая  на сторону</w:t>
      </w:r>
    </w:p>
    <w:p w:rsidR="00F46C95" w:rsidRDefault="00AB00C1">
      <w:pPr>
        <w:spacing w:before="44"/>
        <w:ind w:left="102"/>
        <w:jc w:val="both"/>
        <w:rPr>
          <w:i/>
          <w:sz w:val="24"/>
        </w:rPr>
      </w:pPr>
      <w:r>
        <w:rPr>
          <w:i/>
          <w:sz w:val="24"/>
        </w:rPr>
        <w:t>ab  рамки  со  стороны  внешнего  магнитного  поля  В ?  Ответ запишите</w:t>
      </w:r>
    </w:p>
    <w:p w:rsidR="00F46C95" w:rsidRDefault="00F46C95">
      <w:pPr>
        <w:pStyle w:val="a3"/>
        <w:spacing w:before="9"/>
        <w:rPr>
          <w:i/>
        </w:rPr>
      </w:pPr>
    </w:p>
    <w:p w:rsidR="00F46C95" w:rsidRDefault="00AB00C1">
      <w:pPr>
        <w:ind w:left="104"/>
        <w:jc w:val="both"/>
        <w:rPr>
          <w:i/>
          <w:sz w:val="23"/>
        </w:rPr>
      </w:pPr>
      <w:r>
        <w:rPr>
          <w:i/>
          <w:sz w:val="23"/>
        </w:rPr>
        <w:t xml:space="preserve">Ответ. </w:t>
      </w:r>
      <w:r>
        <w:rPr>
          <w:i/>
          <w:sz w:val="23"/>
          <w:u w:val="single"/>
        </w:rPr>
        <w:t xml:space="preserve">     к наблюдателю   </w:t>
      </w:r>
    </w:p>
    <w:p w:rsidR="00F46C95" w:rsidRDefault="00F46C95">
      <w:pPr>
        <w:pStyle w:val="a3"/>
        <w:spacing w:before="4"/>
        <w:rPr>
          <w:i/>
          <w:sz w:val="23"/>
        </w:rPr>
      </w:pPr>
    </w:p>
    <w:p w:rsidR="00F46C95" w:rsidRDefault="00AB00C1">
      <w:pPr>
        <w:spacing w:line="285" w:lineRule="exact"/>
        <w:ind w:left="3774"/>
        <w:rPr>
          <w:i/>
          <w:sz w:val="25"/>
        </w:rPr>
      </w:pPr>
      <w:r>
        <w:rPr>
          <w:i/>
          <w:w w:val="95"/>
          <w:sz w:val="25"/>
        </w:rPr>
        <w:t>Методологич</w:t>
      </w:r>
      <w:r>
        <w:rPr>
          <w:i/>
          <w:w w:val="95"/>
          <w:sz w:val="25"/>
        </w:rPr>
        <w:t>еские умения</w:t>
      </w:r>
    </w:p>
    <w:p w:rsidR="00F46C95" w:rsidRDefault="00AB00C1">
      <w:pPr>
        <w:pStyle w:val="a3"/>
        <w:spacing w:line="237" w:lineRule="auto"/>
        <w:ind w:left="102" w:right="119" w:firstLine="564"/>
        <w:jc w:val="both"/>
      </w:pPr>
      <w:r>
        <w:t>Два задания в конце части 1 работы были направлены на оценку методологических умений.</w:t>
      </w:r>
    </w:p>
    <w:p w:rsidR="00F46C95" w:rsidRDefault="00AB00C1">
      <w:pPr>
        <w:pStyle w:val="a3"/>
        <w:spacing w:before="2"/>
        <w:ind w:left="102" w:right="111" w:firstLine="567"/>
        <w:jc w:val="both"/>
      </w:pPr>
      <w:r>
        <w:t>Задание 22 проверяло умение записывать показания измерительных приборов с учетом заданной погрешности измерений. Независимо от вида измерительного прибора (м</w:t>
      </w:r>
      <w:r>
        <w:t>ензурка, термометр, динамометр, амперметр, вольтметр) все задания выполнялись более чем 70% участников экзамена. Следует отметить лишь проблемы с записью числа значащих цифр, которые можно проиллюстрировать результатами выполнения задания из примера 11.</w:t>
      </w:r>
    </w:p>
    <w:p w:rsidR="00F46C95" w:rsidRDefault="00F46C95">
      <w:pPr>
        <w:pStyle w:val="a3"/>
        <w:spacing w:before="4"/>
      </w:pPr>
    </w:p>
    <w:p w:rsidR="00F46C95" w:rsidRDefault="00AB00C1">
      <w:pPr>
        <w:spacing w:line="275" w:lineRule="exact"/>
        <w:ind w:left="671"/>
        <w:rPr>
          <w:i/>
          <w:sz w:val="24"/>
        </w:rPr>
      </w:pPr>
      <w:r>
        <w:rPr>
          <w:i/>
          <w:sz w:val="24"/>
        </w:rPr>
        <w:t>П</w:t>
      </w:r>
      <w:r>
        <w:rPr>
          <w:i/>
          <w:sz w:val="24"/>
        </w:rPr>
        <w:t xml:space="preserve">ример 11 (средний процент выполнения </w:t>
      </w:r>
      <w:r>
        <w:rPr>
          <w:i/>
          <w:w w:val="95"/>
          <w:sz w:val="24"/>
        </w:rPr>
        <w:t xml:space="preserve">— </w:t>
      </w:r>
      <w:r>
        <w:rPr>
          <w:i/>
          <w:sz w:val="24"/>
        </w:rPr>
        <w:t>79)</w:t>
      </w:r>
    </w:p>
    <w:p w:rsidR="00F46C95" w:rsidRDefault="00AB00C1">
      <w:pPr>
        <w:spacing w:line="242" w:lineRule="auto"/>
        <w:ind w:left="103" w:right="1655"/>
        <w:jc w:val="both"/>
        <w:rPr>
          <w:i/>
          <w:sz w:val="24"/>
        </w:rPr>
      </w:pPr>
      <w:r>
        <w:rPr>
          <w:noProof/>
          <w:lang w:val="ru-RU" w:eastAsia="ru-RU"/>
        </w:rPr>
        <w:drawing>
          <wp:anchor distT="0" distB="0" distL="0" distR="0" simplePos="0" relativeHeight="251632640" behindDoc="0" locked="0" layoutInCell="1" allowOverlap="1">
            <wp:simplePos x="0" y="0"/>
            <wp:positionH relativeFrom="page">
              <wp:posOffset>6180097</wp:posOffset>
            </wp:positionH>
            <wp:positionV relativeFrom="paragraph">
              <wp:posOffset>35599</wp:posOffset>
            </wp:positionV>
            <wp:extent cx="841078" cy="780288"/>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33" cstate="print"/>
                    <a:stretch>
                      <a:fillRect/>
                    </a:stretch>
                  </pic:blipFill>
                  <pic:spPr>
                    <a:xfrm>
                      <a:off x="0" y="0"/>
                      <a:ext cx="841078" cy="780288"/>
                    </a:xfrm>
                    <a:prstGeom prst="rect">
                      <a:avLst/>
                    </a:prstGeom>
                  </pic:spPr>
                </pic:pic>
              </a:graphicData>
            </a:graphic>
          </wp:anchor>
        </w:drawing>
      </w:r>
      <w:r>
        <w:rPr>
          <w:i/>
          <w:sz w:val="24"/>
        </w:rPr>
        <w:t>Определите показания амперметра (см. рисунок), если погрешность прямого измерения силы тока равна цене деления амперметра.</w:t>
      </w:r>
    </w:p>
    <w:p w:rsidR="00F46C95" w:rsidRDefault="00F46C95">
      <w:pPr>
        <w:pStyle w:val="a3"/>
        <w:spacing w:before="3"/>
        <w:rPr>
          <w:i/>
        </w:rPr>
      </w:pPr>
    </w:p>
    <w:p w:rsidR="00F46C95" w:rsidRDefault="00AB00C1">
      <w:pPr>
        <w:tabs>
          <w:tab w:val="left" w:pos="2643"/>
        </w:tabs>
        <w:ind w:left="104"/>
        <w:jc w:val="both"/>
        <w:rPr>
          <w:i/>
          <w:sz w:val="23"/>
        </w:rPr>
      </w:pPr>
      <w:r>
        <w:rPr>
          <w:i/>
          <w:sz w:val="23"/>
        </w:rPr>
        <w:t>Ответ.</w:t>
      </w:r>
      <w:r>
        <w:rPr>
          <w:i/>
          <w:sz w:val="23"/>
        </w:rPr>
        <w:tab/>
        <w:t>А.</w:t>
      </w:r>
    </w:p>
    <w:p w:rsidR="00F46C95" w:rsidRDefault="00F46C95">
      <w:pPr>
        <w:pStyle w:val="a3"/>
        <w:spacing w:before="1"/>
        <w:rPr>
          <w:i/>
        </w:rPr>
      </w:pPr>
    </w:p>
    <w:p w:rsidR="00F46C95" w:rsidRDefault="00AB00C1">
      <w:pPr>
        <w:pStyle w:val="a3"/>
        <w:ind w:left="100" w:right="115" w:firstLine="570"/>
        <w:jc w:val="both"/>
      </w:pPr>
      <w:r>
        <w:t>В этом задании полностью верныи ответ (0,20 + 0,02) А указали лишь 31% экзаменуемых, а еще 48% записали ответ в виде (0,2 + 0,02) А. При подсчете баллов оба ответа признавались верными, но при обучении нужно обращать внимание на верную запись результатов и</w:t>
      </w:r>
      <w:r>
        <w:t>змерении с учетом всех значащих цифр.</w:t>
      </w:r>
    </w:p>
    <w:p w:rsidR="00F46C95" w:rsidRDefault="00AB00C1">
      <w:pPr>
        <w:pStyle w:val="a3"/>
        <w:spacing w:before="4" w:line="237" w:lineRule="auto"/>
        <w:ind w:left="102" w:right="111" w:firstLine="564"/>
        <w:jc w:val="both"/>
      </w:pPr>
      <w:r>
        <w:t>Другое задание из этого блока проверяло умение выбирать оборудование для проведения опыта. В тексте задании была сформулирована цель опыта (измерение какои- либо величины) или гипотеза исследования  (зависимости  однои</w:t>
      </w:r>
      <w:r>
        <w:t xml:space="preserve"> физическои величины от</w:t>
      </w:r>
    </w:p>
    <w:p w:rsidR="00F46C95" w:rsidRDefault="00AB00C1">
      <w:pPr>
        <w:pStyle w:val="a3"/>
        <w:spacing w:before="49" w:line="251" w:lineRule="exact"/>
        <w:ind w:left="219"/>
      </w:pPr>
      <w:r>
        <w:t>PW° )-</w:t>
      </w:r>
    </w:p>
    <w:p w:rsidR="00F46C95" w:rsidRDefault="00AB00C1">
      <w:pPr>
        <w:pStyle w:val="a3"/>
        <w:spacing w:line="251" w:lineRule="exact"/>
        <w:ind w:left="103" w:firstLine="567"/>
        <w:jc w:val="both"/>
      </w:pPr>
      <w:r>
        <w:t>В  первом  случае  использовалась  модель   задания,  в  которои   описывался   опыт,</w:t>
      </w:r>
    </w:p>
    <w:p w:rsidR="00F46C95" w:rsidRDefault="00AB00C1">
      <w:pPr>
        <w:pStyle w:val="a3"/>
        <w:spacing w:before="3"/>
        <w:ind w:left="100" w:right="123" w:firstLine="2"/>
        <w:jc w:val="both"/>
      </w:pPr>
      <w:r>
        <w:t>перечислялось имеющееся оборудование, а в качестве ответов приводился набор дополнительного оборудования, из которого необходимо было выбра</w:t>
      </w:r>
      <w:r>
        <w:t>ть два недостающих элемента. Среднии процент выполнения такого типа задании оказался равным 80.</w:t>
      </w:r>
    </w:p>
    <w:p w:rsidR="00F46C95" w:rsidRDefault="00AB00C1">
      <w:pPr>
        <w:pStyle w:val="a3"/>
        <w:spacing w:before="2"/>
        <w:ind w:left="102" w:right="112" w:firstLine="568"/>
        <w:jc w:val="both"/>
      </w:pPr>
      <w:r>
        <w:rPr>
          <w:noProof/>
          <w:lang w:val="ru-RU" w:eastAsia="ru-RU"/>
        </w:rPr>
        <w:drawing>
          <wp:anchor distT="0" distB="0" distL="0" distR="0" simplePos="0" relativeHeight="251631616" behindDoc="0" locked="0" layoutInCell="1" allowOverlap="1">
            <wp:simplePos x="0" y="0"/>
            <wp:positionH relativeFrom="page">
              <wp:posOffset>1084869</wp:posOffset>
            </wp:positionH>
            <wp:positionV relativeFrom="paragraph">
              <wp:posOffset>1094525</wp:posOffset>
            </wp:positionV>
            <wp:extent cx="542434" cy="121919"/>
            <wp:effectExtent l="0" t="0" r="0" b="0"/>
            <wp:wrapTopAndBottom/>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34" cstate="print"/>
                    <a:stretch>
                      <a:fillRect/>
                    </a:stretch>
                  </pic:blipFill>
                  <pic:spPr>
                    <a:xfrm>
                      <a:off x="0" y="0"/>
                      <a:ext cx="542434" cy="121919"/>
                    </a:xfrm>
                    <a:prstGeom prst="rect">
                      <a:avLst/>
                    </a:prstGeom>
                  </pic:spPr>
                </pic:pic>
              </a:graphicData>
            </a:graphic>
          </wp:anchor>
        </w:drawing>
      </w:r>
      <w:r>
        <w:t>Выбор оборудования для проведения исследования предлагался в двух разных моделях задании. В случае, когда характеристики экспериментальнои установки указывалис</w:t>
      </w:r>
      <w:r>
        <w:t>ь в виде таблицы, задания выполнялись большинством тестируемых: от 75 (по электродинамике) до 85% (по механике). А представление  экспериментальных установок в виде схематичных рисунков вызвало определенные  затруднения,  результаты выполнения   таких  зад</w:t>
      </w:r>
      <w:r>
        <w:t>ании  не  превышали  60%.  Ниже  приведен   пример  этои модели</w:t>
      </w:r>
    </w:p>
    <w:p w:rsidR="00F46C95" w:rsidRDefault="00F46C95">
      <w:pPr>
        <w:jc w:val="both"/>
        <w:sectPr w:rsidR="00F46C95">
          <w:footerReference w:type="default" r:id="rId35"/>
          <w:pgSz w:w="11910" w:h="16840"/>
          <w:pgMar w:top="1040" w:right="740" w:bottom="1180" w:left="1600" w:header="0" w:footer="998" w:gutter="0"/>
          <w:pgNumType w:start="12"/>
          <w:cols w:space="720"/>
        </w:sectPr>
      </w:pPr>
    </w:p>
    <w:p w:rsidR="00F46C95" w:rsidRDefault="00AB00C1">
      <w:pPr>
        <w:spacing w:before="66"/>
        <w:ind w:left="687"/>
        <w:rPr>
          <w:i/>
          <w:sz w:val="24"/>
        </w:rPr>
      </w:pPr>
      <w:r>
        <w:rPr>
          <w:i/>
          <w:sz w:val="24"/>
        </w:rPr>
        <w:t xml:space="preserve">Пpwмep 12 (средний процент выполнения </w:t>
      </w:r>
      <w:r>
        <w:rPr>
          <w:i/>
          <w:w w:val="95"/>
          <w:sz w:val="24"/>
        </w:rPr>
        <w:t xml:space="preserve">— </w:t>
      </w:r>
      <w:r>
        <w:rPr>
          <w:i/>
          <w:sz w:val="24"/>
        </w:rPr>
        <w:t>53)</w:t>
      </w:r>
    </w:p>
    <w:p w:rsidR="00F46C95" w:rsidRDefault="00AB00C1">
      <w:pPr>
        <w:spacing w:before="21"/>
        <w:ind w:left="124" w:right="246" w:hanging="3"/>
        <w:jc w:val="both"/>
        <w:rPr>
          <w:i/>
          <w:sz w:val="24"/>
        </w:rPr>
      </w:pPr>
      <w:r>
        <w:rPr>
          <w:i/>
          <w:sz w:val="24"/>
        </w:rPr>
        <w:t xml:space="preserve">Ученику необходимо обнаружить зависимость периода свободных электромагнитных </w:t>
      </w:r>
      <w:r>
        <w:rPr>
          <w:i/>
          <w:sz w:val="24"/>
        </w:rPr>
        <w:t>колебаний в колебательном контуре от индуктивности катушки. Какие два колебательных контура он должен выбрать для проведения такого onытa?</w:t>
      </w:r>
    </w:p>
    <w:p w:rsidR="00F46C95" w:rsidRDefault="00F46C95">
      <w:pPr>
        <w:pStyle w:val="a3"/>
        <w:rPr>
          <w:i/>
          <w:sz w:val="20"/>
        </w:rPr>
      </w:pPr>
    </w:p>
    <w:p w:rsidR="00F46C95" w:rsidRDefault="00F46C95">
      <w:pPr>
        <w:pStyle w:val="a3"/>
        <w:spacing w:before="9"/>
        <w:rPr>
          <w:i/>
          <w:sz w:val="19"/>
        </w:rPr>
      </w:pPr>
    </w:p>
    <w:p w:rsidR="00F46C95" w:rsidRDefault="00F46C95">
      <w:pPr>
        <w:rPr>
          <w:sz w:val="19"/>
        </w:rPr>
        <w:sectPr w:rsidR="00F46C95">
          <w:pgSz w:w="11910" w:h="16840"/>
          <w:pgMar w:top="1040" w:right="600" w:bottom="1220" w:left="1580" w:header="0" w:footer="998" w:gutter="0"/>
          <w:cols w:space="720"/>
        </w:sectPr>
      </w:pPr>
    </w:p>
    <w:p w:rsidR="00F46C95" w:rsidRDefault="00AB00C1">
      <w:pPr>
        <w:tabs>
          <w:tab w:val="left" w:pos="4466"/>
          <w:tab w:val="left" w:pos="5975"/>
        </w:tabs>
        <w:spacing w:before="96"/>
        <w:ind w:left="4027"/>
        <w:rPr>
          <w:i/>
          <w:sz w:val="24"/>
        </w:rPr>
      </w:pPr>
      <w:r>
        <w:rPr>
          <w:noProof/>
          <w:lang w:val="ru-RU" w:eastAsia="ru-RU"/>
        </w:rPr>
        <w:drawing>
          <wp:anchor distT="0" distB="0" distL="0" distR="0" simplePos="0" relativeHeight="251634688" behindDoc="0" locked="0" layoutInCell="1" allowOverlap="1">
            <wp:simplePos x="0" y="0"/>
            <wp:positionH relativeFrom="page">
              <wp:posOffset>2639035</wp:posOffset>
            </wp:positionH>
            <wp:positionV relativeFrom="paragraph">
              <wp:posOffset>-92416</wp:posOffset>
            </wp:positionV>
            <wp:extent cx="664330" cy="496824"/>
            <wp:effectExtent l="0" t="0" r="0" b="0"/>
            <wp:wrapNone/>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36" cstate="print"/>
                    <a:stretch>
                      <a:fillRect/>
                    </a:stretch>
                  </pic:blipFill>
                  <pic:spPr>
                    <a:xfrm>
                      <a:off x="0" y="0"/>
                      <a:ext cx="664330" cy="496824"/>
                    </a:xfrm>
                    <a:prstGeom prst="rect">
                      <a:avLst/>
                    </a:prstGeom>
                  </pic:spPr>
                </pic:pic>
              </a:graphicData>
            </a:graphic>
          </wp:anchor>
        </w:drawing>
      </w:r>
      <w:r>
        <w:rPr>
          <w:noProof/>
          <w:lang w:val="ru-RU" w:eastAsia="ru-RU"/>
        </w:rPr>
        <w:drawing>
          <wp:anchor distT="0" distB="0" distL="0" distR="0" simplePos="0" relativeHeight="251636736" behindDoc="0" locked="0" layoutInCell="1" allowOverlap="1">
            <wp:simplePos x="0" y="0"/>
            <wp:positionH relativeFrom="page">
              <wp:posOffset>1090964</wp:posOffset>
            </wp:positionH>
            <wp:positionV relativeFrom="paragraph">
              <wp:posOffset>-92416</wp:posOffset>
            </wp:positionV>
            <wp:extent cx="1054395" cy="515111"/>
            <wp:effectExtent l="0" t="0" r="0" b="0"/>
            <wp:wrapNone/>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37" cstate="print"/>
                    <a:stretch>
                      <a:fillRect/>
                    </a:stretch>
                  </pic:blipFill>
                  <pic:spPr>
                    <a:xfrm>
                      <a:off x="0" y="0"/>
                      <a:ext cx="1054395" cy="515111"/>
                    </a:xfrm>
                    <a:prstGeom prst="rect">
                      <a:avLst/>
                    </a:prstGeom>
                  </pic:spPr>
                </pic:pic>
              </a:graphicData>
            </a:graphic>
          </wp:anchor>
        </w:drawing>
      </w:r>
      <w:r>
        <w:rPr>
          <w:noProof/>
          <w:lang w:val="ru-RU" w:eastAsia="ru-RU"/>
        </w:rPr>
        <w:drawing>
          <wp:anchor distT="0" distB="0" distL="0" distR="0" simplePos="0" relativeHeight="251665408" behindDoc="1" locked="0" layoutInCell="1" allowOverlap="1">
            <wp:simplePos x="0" y="0"/>
            <wp:positionH relativeFrom="page">
              <wp:posOffset>4025596</wp:posOffset>
            </wp:positionH>
            <wp:positionV relativeFrom="paragraph">
              <wp:posOffset>-92416</wp:posOffset>
            </wp:positionV>
            <wp:extent cx="511961" cy="481583"/>
            <wp:effectExtent l="0" t="0" r="0" b="0"/>
            <wp:wrapNone/>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8" cstate="print"/>
                    <a:stretch>
                      <a:fillRect/>
                    </a:stretch>
                  </pic:blipFill>
                  <pic:spPr>
                    <a:xfrm>
                      <a:off x="0" y="0"/>
                      <a:ext cx="511961" cy="481583"/>
                    </a:xfrm>
                    <a:prstGeom prst="rect">
                      <a:avLst/>
                    </a:prstGeom>
                  </pic:spPr>
                </pic:pic>
              </a:graphicData>
            </a:graphic>
          </wp:anchor>
        </w:drawing>
      </w:r>
      <w:r>
        <w:rPr>
          <w:noProof/>
          <w:lang w:val="ru-RU" w:eastAsia="ru-RU"/>
        </w:rPr>
        <w:drawing>
          <wp:anchor distT="0" distB="0" distL="0" distR="0" simplePos="0" relativeHeight="251637760" behindDoc="0" locked="0" layoutInCell="1" allowOverlap="1">
            <wp:simplePos x="0" y="0"/>
            <wp:positionH relativeFrom="page">
              <wp:posOffset>2322107</wp:posOffset>
            </wp:positionH>
            <wp:positionV relativeFrom="paragraph">
              <wp:posOffset>99607</wp:posOffset>
            </wp:positionV>
            <wp:extent cx="115800" cy="137159"/>
            <wp:effectExtent l="0" t="0" r="0" b="0"/>
            <wp:wrapNone/>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9" cstate="print"/>
                    <a:stretch>
                      <a:fillRect/>
                    </a:stretch>
                  </pic:blipFill>
                  <pic:spPr>
                    <a:xfrm>
                      <a:off x="0" y="0"/>
                      <a:ext cx="115800" cy="137159"/>
                    </a:xfrm>
                    <a:prstGeom prst="rect">
                      <a:avLst/>
                    </a:prstGeom>
                  </pic:spPr>
                </pic:pic>
              </a:graphicData>
            </a:graphic>
          </wp:anchor>
        </w:drawing>
      </w:r>
      <w:r>
        <w:rPr>
          <w:i/>
          <w:sz w:val="23"/>
        </w:rPr>
        <w:t>3)</w:t>
      </w:r>
      <w:r>
        <w:rPr>
          <w:i/>
          <w:sz w:val="23"/>
        </w:rPr>
        <w:tab/>
      </w:r>
      <w:r>
        <w:rPr>
          <w:sz w:val="23"/>
        </w:rPr>
        <w:t>2J</w:t>
      </w:r>
      <w:r>
        <w:rPr>
          <w:sz w:val="23"/>
        </w:rPr>
        <w:tab/>
      </w:r>
      <w:r>
        <w:rPr>
          <w:i/>
          <w:w w:val="95"/>
          <w:sz w:val="24"/>
        </w:rPr>
        <w:t>4)</w:t>
      </w:r>
    </w:p>
    <w:p w:rsidR="00F46C95" w:rsidRDefault="00AB00C1">
      <w:pPr>
        <w:pStyle w:val="a4"/>
        <w:numPr>
          <w:ilvl w:val="1"/>
          <w:numId w:val="10"/>
        </w:numPr>
        <w:tabs>
          <w:tab w:val="left" w:pos="2945"/>
          <w:tab w:val="left" w:pos="2946"/>
        </w:tabs>
        <w:spacing w:before="91"/>
      </w:pPr>
      <w:r>
        <w:rPr>
          <w:w w:val="105"/>
        </w:rPr>
        <w:br w:type="column"/>
        <w:t>2C</w:t>
      </w:r>
    </w:p>
    <w:p w:rsidR="00F46C95" w:rsidRDefault="00F46C95">
      <w:pPr>
        <w:sectPr w:rsidR="00F46C95">
          <w:type w:val="continuous"/>
          <w:pgSz w:w="11910" w:h="16840"/>
          <w:pgMar w:top="1040" w:right="600" w:bottom="1240" w:left="1580" w:header="720" w:footer="720" w:gutter="0"/>
          <w:cols w:num="2" w:space="720" w:equalWidth="0">
            <w:col w:w="6168" w:space="229"/>
            <w:col w:w="3333"/>
          </w:cols>
        </w:sectPr>
      </w:pPr>
    </w:p>
    <w:p w:rsidR="00F46C95" w:rsidRDefault="00F46C95">
      <w:pPr>
        <w:pStyle w:val="a3"/>
        <w:rPr>
          <w:sz w:val="20"/>
        </w:rPr>
      </w:pPr>
    </w:p>
    <w:p w:rsidR="00F46C95" w:rsidRDefault="00F46C95">
      <w:pPr>
        <w:pStyle w:val="a3"/>
        <w:spacing w:before="6"/>
        <w:rPr>
          <w:sz w:val="21"/>
        </w:rPr>
      </w:pPr>
    </w:p>
    <w:p w:rsidR="00F46C95" w:rsidRDefault="00AB00C1">
      <w:pPr>
        <w:tabs>
          <w:tab w:val="left" w:pos="1270"/>
          <w:tab w:val="left" w:pos="2086"/>
        </w:tabs>
        <w:spacing w:before="90" w:line="249" w:lineRule="auto"/>
        <w:ind w:left="123" w:right="2760"/>
        <w:rPr>
          <w:i/>
          <w:sz w:val="24"/>
        </w:rPr>
      </w:pPr>
      <w:r>
        <w:rPr>
          <w:noProof/>
          <w:lang w:val="ru-RU" w:eastAsia="ru-RU"/>
        </w:rPr>
        <w:drawing>
          <wp:anchor distT="0" distB="0" distL="0" distR="0" simplePos="0" relativeHeight="251635712" behindDoc="0" locked="0" layoutInCell="1" allowOverlap="1">
            <wp:simplePos x="0" y="0"/>
            <wp:positionH relativeFrom="page">
              <wp:posOffset>5153129</wp:posOffset>
            </wp:positionH>
            <wp:positionV relativeFrom="paragraph">
              <wp:posOffset>-635722</wp:posOffset>
            </wp:positionV>
            <wp:extent cx="682614" cy="527303"/>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40" cstate="print"/>
                    <a:stretch>
                      <a:fillRect/>
                    </a:stretch>
                  </pic:blipFill>
                  <pic:spPr>
                    <a:xfrm>
                      <a:off x="0" y="0"/>
                      <a:ext cx="682614" cy="527303"/>
                    </a:xfrm>
                    <a:prstGeom prst="rect">
                      <a:avLst/>
                    </a:prstGeom>
                  </pic:spPr>
                </pic:pic>
              </a:graphicData>
            </a:graphic>
          </wp:anchor>
        </w:drawing>
      </w:r>
      <w:r>
        <w:rPr>
          <w:noProof/>
          <w:lang w:val="ru-RU" w:eastAsia="ru-RU"/>
        </w:rPr>
        <w:drawing>
          <wp:anchor distT="0" distB="0" distL="0" distR="0" simplePos="0" relativeHeight="251663360" behindDoc="1" locked="0" layoutInCell="1" allowOverlap="1">
            <wp:simplePos x="0" y="0"/>
            <wp:positionH relativeFrom="page">
              <wp:posOffset>6372083</wp:posOffset>
            </wp:positionH>
            <wp:positionV relativeFrom="paragraph">
              <wp:posOffset>-434554</wp:posOffset>
            </wp:positionV>
            <wp:extent cx="76184" cy="97535"/>
            <wp:effectExtent l="0" t="0" r="0" b="0"/>
            <wp:wrapNone/>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41" cstate="print"/>
                    <a:stretch>
                      <a:fillRect/>
                    </a:stretch>
                  </pic:blipFill>
                  <pic:spPr>
                    <a:xfrm>
                      <a:off x="0" y="0"/>
                      <a:ext cx="76184" cy="97535"/>
                    </a:xfrm>
                    <a:prstGeom prst="rect">
                      <a:avLst/>
                    </a:prstGeom>
                  </pic:spPr>
                </pic:pic>
              </a:graphicData>
            </a:graphic>
          </wp:anchor>
        </w:drawing>
      </w:r>
      <w:r>
        <w:rPr>
          <w:noProof/>
          <w:lang w:val="ru-RU" w:eastAsia="ru-RU"/>
        </w:rPr>
        <w:drawing>
          <wp:anchor distT="0" distB="0" distL="0" distR="0" simplePos="0" relativeHeight="251664384" behindDoc="1" locked="0" layoutInCell="1" allowOverlap="1">
            <wp:simplePos x="0" y="0"/>
            <wp:positionH relativeFrom="page">
              <wp:posOffset>6506169</wp:posOffset>
            </wp:positionH>
            <wp:positionV relativeFrom="paragraph">
              <wp:posOffset>-632674</wp:posOffset>
            </wp:positionV>
            <wp:extent cx="396160" cy="496824"/>
            <wp:effectExtent l="0" t="0" r="0" b="0"/>
            <wp:wrapNone/>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42" cstate="print"/>
                    <a:stretch>
                      <a:fillRect/>
                    </a:stretch>
                  </pic:blipFill>
                  <pic:spPr>
                    <a:xfrm>
                      <a:off x="0" y="0"/>
                      <a:ext cx="396160" cy="496824"/>
                    </a:xfrm>
                    <a:prstGeom prst="rect">
                      <a:avLst/>
                    </a:prstGeom>
                  </pic:spPr>
                </pic:pic>
              </a:graphicData>
            </a:graphic>
          </wp:anchor>
        </w:drawing>
      </w:r>
      <w:r>
        <w:rPr>
          <w:i/>
          <w:sz w:val="24"/>
        </w:rPr>
        <w:t>Запишите в таблицу номера выбранные колебательных</w:t>
      </w:r>
      <w:r>
        <w:rPr>
          <w:i/>
          <w:spacing w:val="-25"/>
          <w:sz w:val="24"/>
        </w:rPr>
        <w:t xml:space="preserve"> </w:t>
      </w:r>
      <w:r>
        <w:rPr>
          <w:i/>
          <w:sz w:val="24"/>
        </w:rPr>
        <w:t>контуров. Ответ.</w:t>
      </w:r>
      <w:r>
        <w:rPr>
          <w:i/>
          <w:sz w:val="24"/>
        </w:rPr>
        <w:tab/>
      </w:r>
      <w:r>
        <w:rPr>
          <w:i/>
          <w:sz w:val="24"/>
          <w:u w:val="single" w:color="080808"/>
        </w:rPr>
        <w:t>34</w:t>
      </w:r>
      <w:r>
        <w:rPr>
          <w:i/>
          <w:sz w:val="24"/>
          <w:u w:val="single" w:color="080808"/>
        </w:rPr>
        <w:tab/>
      </w:r>
    </w:p>
    <w:p w:rsidR="00F46C95" w:rsidRDefault="00AB00C1">
      <w:pPr>
        <w:pStyle w:val="a3"/>
        <w:spacing w:before="135"/>
        <w:ind w:left="123" w:right="251" w:firstLine="604"/>
        <w:jc w:val="both"/>
      </w:pPr>
      <w:r>
        <w:t xml:space="preserve">Здесь 53% выпускников выбрали верный ответ 34, а еще по 12% </w:t>
      </w:r>
      <w:r>
        <w:rPr>
          <w:w w:val="90"/>
        </w:rPr>
        <w:t xml:space="preserve">— </w:t>
      </w:r>
      <w:r>
        <w:t>ответы 45 (перепутав индуктивность с емкостью) и 24 (указав на необходимость пропорционального изменения обеих величин).</w:t>
      </w:r>
    </w:p>
    <w:p w:rsidR="00F46C95" w:rsidRDefault="00AB00C1">
      <w:pPr>
        <w:pStyle w:val="a3"/>
        <w:ind w:left="120" w:right="258" w:firstLine="566"/>
        <w:jc w:val="both"/>
      </w:pPr>
      <w:r>
        <w:t>Очевидно, оптимальным способом формирования умения выбирать оборудование для проведения различных опытов является проведение реальных опытов с набором оборудования, в котором учитывается избыточность элементов по сравнению с их необходимым количеством.</w:t>
      </w:r>
    </w:p>
    <w:p w:rsidR="00F46C95" w:rsidRDefault="00F46C95">
      <w:pPr>
        <w:pStyle w:val="a3"/>
        <w:rPr>
          <w:sz w:val="25"/>
        </w:rPr>
      </w:pPr>
    </w:p>
    <w:p w:rsidR="00F46C95" w:rsidRDefault="00AB00C1">
      <w:pPr>
        <w:ind w:left="4398" w:right="3838"/>
        <w:jc w:val="center"/>
        <w:rPr>
          <w:i/>
          <w:sz w:val="23"/>
        </w:rPr>
      </w:pPr>
      <w:r>
        <w:rPr>
          <w:i/>
          <w:sz w:val="23"/>
        </w:rPr>
        <w:t>Ре</w:t>
      </w:r>
      <w:r>
        <w:rPr>
          <w:i/>
          <w:sz w:val="23"/>
        </w:rPr>
        <w:t>шение задач</w:t>
      </w:r>
    </w:p>
    <w:p w:rsidR="00F46C95" w:rsidRDefault="00AB00C1">
      <w:pPr>
        <w:pStyle w:val="a3"/>
        <w:spacing w:before="7" w:line="237" w:lineRule="auto"/>
        <w:ind w:left="123" w:right="259" w:firstLine="572"/>
        <w:jc w:val="both"/>
      </w:pPr>
      <w:r>
        <w:t>В каждом экзаменационном варианте предлагалось 8 задач по разным темам школьного курса физики.</w:t>
      </w:r>
    </w:p>
    <w:p w:rsidR="00F46C95" w:rsidRDefault="00AB00C1">
      <w:pPr>
        <w:pStyle w:val="a3"/>
        <w:ind w:left="120" w:right="249" w:firstLine="574"/>
        <w:jc w:val="both"/>
      </w:pPr>
      <w:r>
        <w:t>Задания с кратким ответом включали задачи по механике, молекулярной физике и электродинамике. Наиболее высокие результаты продемонстрированы для зада</w:t>
      </w:r>
      <w:r>
        <w:t xml:space="preserve">ний по механике, средний процент выполнения по всем видам этих заданий </w:t>
      </w:r>
      <w:r>
        <w:rPr>
          <w:w w:val="90"/>
        </w:rPr>
        <w:t xml:space="preserve">— </w:t>
      </w:r>
      <w:r>
        <w:t xml:space="preserve">40,2. Несколько ниже оказались результаты по электродинамике </w:t>
      </w:r>
      <w:r>
        <w:rPr>
          <w:w w:val="90"/>
        </w:rPr>
        <w:t xml:space="preserve">— </w:t>
      </w:r>
      <w:r>
        <w:t xml:space="preserve">30,2%, а самые низкие результаты оказались для задач по молекулярной физике </w:t>
      </w:r>
      <w:r>
        <w:rPr>
          <w:w w:val="90"/>
        </w:rPr>
        <w:t xml:space="preserve">— </w:t>
      </w:r>
      <w:r>
        <w:t>24,1%.</w:t>
      </w:r>
    </w:p>
    <w:p w:rsidR="00F46C95" w:rsidRDefault="00AB00C1">
      <w:pPr>
        <w:pStyle w:val="a3"/>
        <w:spacing w:before="4"/>
        <w:ind w:left="120" w:right="249" w:firstLine="576"/>
        <w:jc w:val="both"/>
      </w:pPr>
      <w:r>
        <w:t>Уровень освоения достигнут только д</w:t>
      </w:r>
      <w:r>
        <w:t>ля двух групп задач: на определение скорости одного из осколков при разрыве снаряда и вылете одного из осколков под углом 90° к первоначальному направлению движения снаряда, а также на расчет работы силы трения с использованием закона сохранения энергии. Н</w:t>
      </w:r>
      <w:r>
        <w:t>иже приведен пример одной из таких задач.</w:t>
      </w:r>
    </w:p>
    <w:p w:rsidR="00F46C95" w:rsidRDefault="00AB00C1">
      <w:pPr>
        <w:spacing w:before="189"/>
        <w:ind w:left="691"/>
        <w:rPr>
          <w:i/>
          <w:sz w:val="24"/>
        </w:rPr>
      </w:pPr>
      <w:r>
        <w:rPr>
          <w:i/>
          <w:sz w:val="24"/>
        </w:rPr>
        <w:t xml:space="preserve">Пример 13 (средний процент выполнения </w:t>
      </w:r>
      <w:r>
        <w:rPr>
          <w:i/>
          <w:w w:val="95"/>
          <w:sz w:val="24"/>
        </w:rPr>
        <w:t xml:space="preserve">— </w:t>
      </w:r>
      <w:r>
        <w:rPr>
          <w:i/>
          <w:sz w:val="24"/>
        </w:rPr>
        <w:t>53)</w:t>
      </w:r>
    </w:p>
    <w:p w:rsidR="00F46C95" w:rsidRDefault="00AB00C1">
      <w:pPr>
        <w:spacing w:before="21"/>
        <w:ind w:left="119" w:right="253" w:firstLine="3"/>
        <w:jc w:val="both"/>
        <w:rPr>
          <w:i/>
          <w:sz w:val="24"/>
        </w:rPr>
      </w:pPr>
      <w:r>
        <w:rPr>
          <w:i/>
          <w:sz w:val="24"/>
        </w:rPr>
        <w:t>Мальчик на санках (их общая масса 50 кг) спустился с ледяной горы высотой 10 м. Сила трения при его движении no горизонтальной поверхности равна 100 Н. Какое расстояние п</w:t>
      </w:r>
      <w:r>
        <w:rPr>
          <w:i/>
          <w:sz w:val="24"/>
        </w:rPr>
        <w:t>роехал он по горизонтали до остановки? Считать, что по склону горы санки скользили без трения.</w:t>
      </w:r>
    </w:p>
    <w:p w:rsidR="00F46C95" w:rsidRDefault="00AB00C1">
      <w:pPr>
        <w:spacing w:before="1"/>
        <w:ind w:left="123"/>
        <w:jc w:val="both"/>
        <w:rPr>
          <w:i/>
          <w:sz w:val="24"/>
        </w:rPr>
      </w:pPr>
      <w:r>
        <w:rPr>
          <w:i/>
          <w:sz w:val="24"/>
        </w:rPr>
        <w:t xml:space="preserve">Ответ. </w:t>
      </w:r>
      <w:r>
        <w:rPr>
          <w:i/>
          <w:sz w:val="24"/>
          <w:u w:val="single"/>
        </w:rPr>
        <w:t xml:space="preserve">         50       </w:t>
      </w:r>
      <w:r>
        <w:rPr>
          <w:i/>
          <w:sz w:val="24"/>
        </w:rPr>
        <w:t xml:space="preserve"> м.</w:t>
      </w:r>
    </w:p>
    <w:p w:rsidR="00F46C95" w:rsidRDefault="00F46C95">
      <w:pPr>
        <w:pStyle w:val="a3"/>
        <w:spacing w:before="6"/>
        <w:rPr>
          <w:i/>
          <w:sz w:val="23"/>
        </w:rPr>
      </w:pPr>
    </w:p>
    <w:p w:rsidR="00F46C95" w:rsidRDefault="00AB00C1">
      <w:pPr>
        <w:pStyle w:val="a3"/>
        <w:ind w:left="119" w:right="257" w:firstLine="570"/>
        <w:jc w:val="both"/>
      </w:pPr>
      <w:r>
        <w:t>С задачами на применение законов сохранения импульса и механической энергии (падение камня в тележку с песком и выстрел из пружинно</w:t>
      </w:r>
      <w:r>
        <w:t>го пистолета) справились около 40% экзаменуемых. Затруднения в механике вызвали задачи по статике. Например, задачи на подъем груза при помощи ворота (задание на базе этой ситуации есть в открытом банке ЕГЭ) оказались посильными лишь 20% участников экзамен</w:t>
      </w:r>
      <w:r>
        <w:t>а.</w:t>
      </w:r>
    </w:p>
    <w:p w:rsidR="00F46C95" w:rsidRDefault="00AB00C1">
      <w:pPr>
        <w:pStyle w:val="a3"/>
        <w:spacing w:before="2"/>
        <w:ind w:left="120" w:right="250" w:firstLine="569"/>
        <w:jc w:val="both"/>
      </w:pPr>
      <w:r>
        <w:t>По молекулярной физике предлагались задачи на уравнение теплового баланса (средний процент выполнения 28) и на применение первого закона термодинамики к изобарному процессу (21%). В первом случае наибольшее затруднение вызвали задачи на таяние льда и нагре</w:t>
      </w:r>
      <w:r>
        <w:t>вание получившейся воды в калориметре с теплой водой. Пример задачи для второй ситуации приведен ниже.</w:t>
      </w:r>
    </w:p>
    <w:p w:rsidR="00F46C95" w:rsidRDefault="00F46C95">
      <w:pPr>
        <w:jc w:val="both"/>
        <w:sectPr w:rsidR="00F46C95">
          <w:type w:val="continuous"/>
          <w:pgSz w:w="11910" w:h="16840"/>
          <w:pgMar w:top="1040" w:right="600" w:bottom="1240" w:left="1580" w:header="720" w:footer="720" w:gutter="0"/>
          <w:cols w:space="720"/>
        </w:sectPr>
      </w:pPr>
    </w:p>
    <w:p w:rsidR="00F46C95" w:rsidRDefault="00AB00C1">
      <w:pPr>
        <w:spacing w:before="66"/>
        <w:ind w:left="667"/>
        <w:rPr>
          <w:i/>
          <w:sz w:val="24"/>
        </w:rPr>
      </w:pPr>
      <w:r>
        <w:rPr>
          <w:i/>
          <w:w w:val="95"/>
          <w:sz w:val="24"/>
        </w:rPr>
        <w:t>Пpwмep 14 (средний  процент выполнения  — 25)</w:t>
      </w:r>
    </w:p>
    <w:p w:rsidR="00F46C95" w:rsidRDefault="00AB00C1">
      <w:pPr>
        <w:spacing w:before="21"/>
        <w:ind w:left="101" w:right="119" w:firstLine="61"/>
        <w:jc w:val="both"/>
        <w:rPr>
          <w:i/>
          <w:sz w:val="24"/>
        </w:rPr>
      </w:pPr>
      <w:r>
        <w:rPr>
          <w:i/>
          <w:sz w:val="24"/>
        </w:rPr>
        <w:t>При сжатии идеального одноатомного газа при постоянное давлении внешние силы совершили рабо</w:t>
      </w:r>
      <w:r>
        <w:rPr>
          <w:i/>
          <w:sz w:val="24"/>
        </w:rPr>
        <w:t>ту 2000 Дж. Какое количество теплоты было передано npu этом газом окружающих телам?</w:t>
      </w:r>
    </w:p>
    <w:p w:rsidR="00F46C95" w:rsidRDefault="00AB00C1">
      <w:pPr>
        <w:spacing w:before="160"/>
        <w:ind w:left="103"/>
        <w:jc w:val="both"/>
        <w:rPr>
          <w:i/>
          <w:sz w:val="24"/>
        </w:rPr>
      </w:pPr>
      <w:r>
        <w:rPr>
          <w:i/>
          <w:sz w:val="24"/>
        </w:rPr>
        <w:t xml:space="preserve">Ответ.  </w:t>
      </w:r>
      <w:r>
        <w:rPr>
          <w:i/>
          <w:sz w:val="24"/>
          <w:u w:val="single" w:color="282828"/>
        </w:rPr>
        <w:t xml:space="preserve">        5000   </w:t>
      </w:r>
      <w:r>
        <w:rPr>
          <w:i/>
          <w:sz w:val="24"/>
        </w:rPr>
        <w:t xml:space="preserve">  Дж.</w:t>
      </w:r>
    </w:p>
    <w:p w:rsidR="00F46C95" w:rsidRDefault="00F46C95">
      <w:pPr>
        <w:pStyle w:val="a3"/>
        <w:spacing w:before="11"/>
        <w:rPr>
          <w:i/>
          <w:sz w:val="23"/>
        </w:rPr>
      </w:pPr>
    </w:p>
    <w:p w:rsidR="00F46C95" w:rsidRDefault="00AB00C1">
      <w:pPr>
        <w:pStyle w:val="a3"/>
        <w:spacing w:line="247" w:lineRule="auto"/>
        <w:ind w:left="102" w:right="122" w:firstLine="573"/>
        <w:jc w:val="both"/>
        <w:rPr>
          <w:sz w:val="21"/>
        </w:rPr>
      </w:pPr>
      <w:r>
        <w:t xml:space="preserve">В этой задаче 24% выпускников указали ответ 2000 Дж, рассмотрев ситуацию изотермического процесса, а еще 20% </w:t>
      </w:r>
      <w:r>
        <w:rPr>
          <w:w w:val="90"/>
        </w:rPr>
        <w:t xml:space="preserve">— </w:t>
      </w:r>
      <w:r>
        <w:t xml:space="preserve">ответ 1000 Дж, неверно записав </w:t>
      </w:r>
      <w:r>
        <w:t xml:space="preserve">первый закон </w:t>
      </w:r>
      <w:r>
        <w:rPr>
          <w:sz w:val="21"/>
        </w:rPr>
        <w:t xml:space="preserve">термодинамики  (AU= Q </w:t>
      </w:r>
      <w:r>
        <w:rPr>
          <w:position w:val="2"/>
          <w:sz w:val="21"/>
        </w:rPr>
        <w:t xml:space="preserve">+Apg   </w:t>
      </w:r>
      <w:r>
        <w:rPr>
          <w:w w:val="90"/>
          <w:sz w:val="21"/>
        </w:rPr>
        <w:t>eшн.cил)•</w:t>
      </w:r>
    </w:p>
    <w:p w:rsidR="00F46C95" w:rsidRDefault="00AB00C1">
      <w:pPr>
        <w:pStyle w:val="a3"/>
        <w:ind w:left="100" w:right="115" w:firstLine="570"/>
        <w:jc w:val="both"/>
      </w:pPr>
      <w:r>
        <w:t xml:space="preserve">По электродинамике самые высокие результаты достигнуты для  задач  на применение закона Ома для полной цепи (39%), а самые низкие </w:t>
      </w:r>
      <w:r>
        <w:rPr>
          <w:w w:val="90"/>
        </w:rPr>
        <w:t xml:space="preserve">— </w:t>
      </w:r>
      <w:r>
        <w:t>на расчет максимумов для дифракционной решетки (около 15%). Показательны</w:t>
      </w:r>
      <w:r>
        <w:t xml:space="preserve"> типичные ошибки для задач на формулу линзы. Здесь задачи на применение формулы линзы и ее увеличения для собирающей линзы верно выполнили около 40% участников экзамена, а результаты для аналогичной задачи для рассеивающей линзы оказались почти в 2 раза ни</w:t>
      </w:r>
      <w:r>
        <w:t xml:space="preserve">же (см. пример </w:t>
      </w:r>
      <w:r>
        <w:rPr>
          <w:w w:val="85"/>
        </w:rPr>
        <w:t>15</w:t>
      </w:r>
      <w:r>
        <w:rPr>
          <w:spacing w:val="-30"/>
          <w:w w:val="85"/>
        </w:rPr>
        <w:t xml:space="preserve"> </w:t>
      </w:r>
      <w:r>
        <w:rPr>
          <w:w w:val="85"/>
          <w:position w:val="-2"/>
        </w:rPr>
        <w:t>)-</w:t>
      </w:r>
    </w:p>
    <w:p w:rsidR="00F46C95" w:rsidRDefault="00AB00C1">
      <w:pPr>
        <w:spacing w:before="172"/>
        <w:ind w:left="667"/>
        <w:rPr>
          <w:i/>
          <w:sz w:val="24"/>
        </w:rPr>
      </w:pPr>
      <w:r>
        <w:rPr>
          <w:i/>
          <w:sz w:val="24"/>
        </w:rPr>
        <w:t xml:space="preserve">Пример 15 (средний процент выполнения </w:t>
      </w:r>
      <w:r>
        <w:rPr>
          <w:i/>
          <w:w w:val="95"/>
          <w:sz w:val="24"/>
        </w:rPr>
        <w:t xml:space="preserve">— </w:t>
      </w:r>
      <w:r>
        <w:rPr>
          <w:i/>
          <w:sz w:val="24"/>
        </w:rPr>
        <w:t>23)</w:t>
      </w:r>
    </w:p>
    <w:p w:rsidR="00F46C95" w:rsidRDefault="00AB00C1">
      <w:pPr>
        <w:spacing w:before="1" w:line="244" w:lineRule="auto"/>
        <w:ind w:left="103" w:right="135"/>
        <w:jc w:val="both"/>
        <w:rPr>
          <w:i/>
          <w:sz w:val="24"/>
        </w:rPr>
      </w:pPr>
      <w:r>
        <w:rPr>
          <w:i/>
          <w:sz w:val="24"/>
        </w:rPr>
        <w:t xml:space="preserve">В тонкой рассеивающей линзе получено уменьшенное в 3 раза изображение предмета. Определите модуль фокусного расстояния линзы, если изображение предмета находится </w:t>
      </w:r>
      <w:r>
        <w:rPr>
          <w:i/>
          <w:w w:val="96"/>
          <w:sz w:val="24"/>
        </w:rPr>
        <w:t>на</w:t>
      </w:r>
      <w:r>
        <w:rPr>
          <w:i/>
          <w:sz w:val="24"/>
        </w:rPr>
        <w:t xml:space="preserve"> </w:t>
      </w:r>
      <w:r>
        <w:rPr>
          <w:i/>
          <w:w w:val="97"/>
          <w:sz w:val="24"/>
        </w:rPr>
        <w:t>расстоянии</w:t>
      </w:r>
      <w:r>
        <w:rPr>
          <w:i/>
          <w:sz w:val="24"/>
        </w:rPr>
        <w:t xml:space="preserve">     </w:t>
      </w:r>
      <w:r>
        <w:rPr>
          <w:i/>
          <w:w w:val="26"/>
          <w:sz w:val="24"/>
        </w:rPr>
        <w:t>——</w:t>
      </w:r>
      <w:r>
        <w:rPr>
          <w:w w:val="92"/>
          <w:sz w:val="24"/>
        </w:rPr>
        <w:t>16</w:t>
      </w:r>
      <w:r>
        <w:rPr>
          <w:sz w:val="24"/>
        </w:rPr>
        <w:t xml:space="preserve">  </w:t>
      </w:r>
      <w:r>
        <w:rPr>
          <w:i/>
          <w:w w:val="81"/>
          <w:sz w:val="24"/>
        </w:rPr>
        <w:t>См</w:t>
      </w:r>
      <w:r>
        <w:rPr>
          <w:i/>
          <w:sz w:val="24"/>
        </w:rPr>
        <w:t xml:space="preserve"> </w:t>
      </w:r>
      <w:r>
        <w:rPr>
          <w:i/>
          <w:w w:val="98"/>
          <w:sz w:val="24"/>
        </w:rPr>
        <w:t>от</w:t>
      </w:r>
      <w:r>
        <w:rPr>
          <w:i/>
          <w:sz w:val="24"/>
        </w:rPr>
        <w:t xml:space="preserve"> </w:t>
      </w:r>
      <w:r>
        <w:rPr>
          <w:i/>
          <w:w w:val="93"/>
          <w:sz w:val="24"/>
        </w:rPr>
        <w:t>линЗы.</w:t>
      </w:r>
    </w:p>
    <w:p w:rsidR="00F46C95" w:rsidRDefault="00AB00C1">
      <w:pPr>
        <w:spacing w:before="54"/>
        <w:ind w:left="103"/>
        <w:jc w:val="both"/>
        <w:rPr>
          <w:i/>
          <w:sz w:val="24"/>
        </w:rPr>
      </w:pPr>
      <w:r>
        <w:rPr>
          <w:i/>
          <w:sz w:val="24"/>
        </w:rPr>
        <w:t xml:space="preserve">Ответ.  </w:t>
      </w:r>
      <w:r>
        <w:rPr>
          <w:i/>
          <w:sz w:val="24"/>
          <w:u w:val="single"/>
        </w:rPr>
        <w:t xml:space="preserve">        24       </w:t>
      </w:r>
      <w:r>
        <w:rPr>
          <w:i/>
          <w:sz w:val="24"/>
        </w:rPr>
        <w:t xml:space="preserve"> см.</w:t>
      </w:r>
    </w:p>
    <w:p w:rsidR="00F46C95" w:rsidRDefault="00F46C95">
      <w:pPr>
        <w:pStyle w:val="a3"/>
        <w:rPr>
          <w:i/>
        </w:rPr>
      </w:pPr>
    </w:p>
    <w:p w:rsidR="00F46C95" w:rsidRDefault="00AB00C1">
      <w:pPr>
        <w:pStyle w:val="a3"/>
        <w:ind w:left="100" w:right="119" w:firstLine="574"/>
        <w:jc w:val="both"/>
      </w:pPr>
      <w:r>
        <w:t>Здесь 23% участников экзамена смогли получить верный ответ 24 см, а еще 23% записали в бланке ответ 12 см, который будет абсолютно верным, но для случая собирающей линзы. Таким образом, половина участников знают необходимые формулы и умеют решать задачи та</w:t>
      </w:r>
      <w:r>
        <w:t xml:space="preserve">кого типа. Проблемной оказалась операция чтения условия задачи и выбора адекватной физической модели (в данном случае </w:t>
      </w:r>
      <w:r>
        <w:rPr>
          <w:w w:val="90"/>
        </w:rPr>
        <w:t xml:space="preserve">— </w:t>
      </w:r>
      <w:r>
        <w:t>построение верного рисунка, помогающего решению).</w:t>
      </w:r>
    </w:p>
    <w:p w:rsidR="00F46C95" w:rsidRDefault="00AB00C1">
      <w:pPr>
        <w:pStyle w:val="a3"/>
        <w:spacing w:line="242" w:lineRule="auto"/>
        <w:ind w:left="105" w:right="143" w:firstLine="565"/>
        <w:jc w:val="both"/>
      </w:pPr>
      <w:r>
        <w:t>В основной день в вариантах предлагалось пять разных сюжетов  качественных задач. Ниже приведена их тематика со средними результатами выполнения:</w:t>
      </w:r>
    </w:p>
    <w:p w:rsidR="00F46C95" w:rsidRDefault="00AB00C1">
      <w:pPr>
        <w:pStyle w:val="a4"/>
        <w:numPr>
          <w:ilvl w:val="0"/>
          <w:numId w:val="9"/>
        </w:numPr>
        <w:tabs>
          <w:tab w:val="left" w:pos="1387"/>
        </w:tabs>
        <w:spacing w:before="16"/>
        <w:ind w:right="119" w:hanging="353"/>
        <w:jc w:val="both"/>
        <w:rPr>
          <w:sz w:val="24"/>
        </w:rPr>
      </w:pPr>
      <w:r>
        <w:rPr>
          <w:sz w:val="24"/>
        </w:rPr>
        <w:t>движение заряженной частицы в скрещенных электрическом и магнитном полях, изменение направления движения при и</w:t>
      </w:r>
      <w:r>
        <w:rPr>
          <w:sz w:val="24"/>
        </w:rPr>
        <w:t>зменении одного  из параметров (скорости частицы, напряженности электрического поля или магнитной</w:t>
      </w:r>
      <w:r>
        <w:rPr>
          <w:spacing w:val="-24"/>
          <w:sz w:val="24"/>
        </w:rPr>
        <w:t xml:space="preserve"> </w:t>
      </w:r>
      <w:r>
        <w:rPr>
          <w:sz w:val="24"/>
        </w:rPr>
        <w:t>индукции</w:t>
      </w:r>
      <w:r>
        <w:rPr>
          <w:spacing w:val="-23"/>
          <w:sz w:val="24"/>
        </w:rPr>
        <w:t xml:space="preserve"> </w:t>
      </w:r>
      <w:r>
        <w:rPr>
          <w:sz w:val="24"/>
        </w:rPr>
        <w:t>магнитного</w:t>
      </w:r>
      <w:r>
        <w:rPr>
          <w:spacing w:val="-20"/>
          <w:sz w:val="24"/>
        </w:rPr>
        <w:t xml:space="preserve"> </w:t>
      </w:r>
      <w:r>
        <w:rPr>
          <w:sz w:val="24"/>
        </w:rPr>
        <w:t>поля)</w:t>
      </w:r>
      <w:r>
        <w:rPr>
          <w:spacing w:val="-30"/>
          <w:sz w:val="24"/>
        </w:rPr>
        <w:t xml:space="preserve"> </w:t>
      </w:r>
      <w:r>
        <w:rPr>
          <w:w w:val="90"/>
          <w:sz w:val="24"/>
        </w:rPr>
        <w:t>—</w:t>
      </w:r>
      <w:r>
        <w:rPr>
          <w:spacing w:val="-41"/>
          <w:w w:val="90"/>
          <w:sz w:val="24"/>
        </w:rPr>
        <w:t xml:space="preserve"> </w:t>
      </w:r>
      <w:r>
        <w:rPr>
          <w:sz w:val="24"/>
        </w:rPr>
        <w:t>31%;</w:t>
      </w:r>
    </w:p>
    <w:p w:rsidR="00F46C95" w:rsidRDefault="00AB00C1">
      <w:pPr>
        <w:pStyle w:val="a4"/>
        <w:numPr>
          <w:ilvl w:val="0"/>
          <w:numId w:val="9"/>
        </w:numPr>
        <w:tabs>
          <w:tab w:val="left" w:pos="1387"/>
        </w:tabs>
        <w:spacing w:before="23" w:line="237" w:lineRule="auto"/>
        <w:ind w:left="1391" w:right="135" w:hanging="355"/>
        <w:jc w:val="both"/>
        <w:rPr>
          <w:sz w:val="24"/>
        </w:rPr>
      </w:pPr>
      <w:r>
        <w:rPr>
          <w:sz w:val="24"/>
        </w:rPr>
        <w:t>определение изменения параметров идеального газа для  процессов заданными</w:t>
      </w:r>
      <w:r>
        <w:rPr>
          <w:spacing w:val="-14"/>
          <w:sz w:val="24"/>
        </w:rPr>
        <w:t xml:space="preserve"> </w:t>
      </w:r>
      <w:r>
        <w:rPr>
          <w:sz w:val="24"/>
        </w:rPr>
        <w:t>графиками</w:t>
      </w:r>
      <w:r>
        <w:rPr>
          <w:spacing w:val="-12"/>
          <w:sz w:val="24"/>
        </w:rPr>
        <w:t xml:space="preserve"> </w:t>
      </w:r>
      <w:r>
        <w:rPr>
          <w:sz w:val="24"/>
        </w:rPr>
        <w:t>зависимости</w:t>
      </w:r>
      <w:r>
        <w:rPr>
          <w:spacing w:val="-11"/>
          <w:sz w:val="24"/>
        </w:rPr>
        <w:t xml:space="preserve"> </w:t>
      </w:r>
      <w:r>
        <w:rPr>
          <w:sz w:val="24"/>
        </w:rPr>
        <w:t>давления</w:t>
      </w:r>
      <w:r>
        <w:rPr>
          <w:spacing w:val="-16"/>
          <w:sz w:val="24"/>
        </w:rPr>
        <w:t xml:space="preserve"> </w:t>
      </w:r>
      <w:r>
        <w:rPr>
          <w:sz w:val="24"/>
        </w:rPr>
        <w:t>от</w:t>
      </w:r>
      <w:r>
        <w:rPr>
          <w:spacing w:val="-22"/>
          <w:sz w:val="24"/>
        </w:rPr>
        <w:t xml:space="preserve"> </w:t>
      </w:r>
      <w:r>
        <w:rPr>
          <w:sz w:val="24"/>
        </w:rPr>
        <w:t>плотности</w:t>
      </w:r>
      <w:r>
        <w:rPr>
          <w:spacing w:val="-11"/>
          <w:sz w:val="24"/>
        </w:rPr>
        <w:t xml:space="preserve"> </w:t>
      </w:r>
      <w:r>
        <w:rPr>
          <w:sz w:val="24"/>
        </w:rPr>
        <w:t>газа</w:t>
      </w:r>
      <w:r>
        <w:rPr>
          <w:spacing w:val="-18"/>
          <w:sz w:val="24"/>
        </w:rPr>
        <w:t xml:space="preserve"> </w:t>
      </w:r>
      <w:r>
        <w:rPr>
          <w:w w:val="90"/>
          <w:sz w:val="24"/>
        </w:rPr>
        <w:t>—</w:t>
      </w:r>
      <w:r>
        <w:rPr>
          <w:spacing w:val="-36"/>
          <w:w w:val="90"/>
          <w:sz w:val="24"/>
        </w:rPr>
        <w:t xml:space="preserve"> </w:t>
      </w:r>
      <w:r>
        <w:rPr>
          <w:sz w:val="24"/>
        </w:rPr>
        <w:t>24%;</w:t>
      </w:r>
    </w:p>
    <w:p w:rsidR="00F46C95" w:rsidRDefault="00AB00C1">
      <w:pPr>
        <w:pStyle w:val="a4"/>
        <w:numPr>
          <w:ilvl w:val="0"/>
          <w:numId w:val="9"/>
        </w:numPr>
        <w:tabs>
          <w:tab w:val="left" w:pos="1390"/>
        </w:tabs>
        <w:spacing w:before="23" w:line="237" w:lineRule="auto"/>
        <w:ind w:right="137" w:hanging="353"/>
        <w:jc w:val="both"/>
        <w:rPr>
          <w:sz w:val="24"/>
        </w:rPr>
      </w:pPr>
      <w:r>
        <w:rPr>
          <w:sz w:val="24"/>
        </w:rPr>
        <w:t xml:space="preserve">изменение показаний вольтметра в цепи постоянного тока, содержащей </w:t>
      </w:r>
      <w:r>
        <w:rPr>
          <w:w w:val="95"/>
          <w:sz w:val="24"/>
        </w:rPr>
        <w:t xml:space="preserve">конденсатор, </w:t>
      </w:r>
      <w:r>
        <w:rPr>
          <w:w w:val="90"/>
          <w:sz w:val="24"/>
        </w:rPr>
        <w:t>—</w:t>
      </w:r>
      <w:r>
        <w:rPr>
          <w:spacing w:val="-40"/>
          <w:w w:val="90"/>
          <w:sz w:val="24"/>
        </w:rPr>
        <w:t xml:space="preserve"> </w:t>
      </w:r>
      <w:r>
        <w:rPr>
          <w:w w:val="95"/>
          <w:sz w:val="24"/>
        </w:rPr>
        <w:t>15%;</w:t>
      </w:r>
    </w:p>
    <w:p w:rsidR="00F46C95" w:rsidRDefault="00AB00C1">
      <w:pPr>
        <w:pStyle w:val="a3"/>
        <w:spacing w:before="29" w:line="232" w:lineRule="auto"/>
        <w:ind w:left="1389" w:right="123" w:hanging="4"/>
      </w:pPr>
      <w:r>
        <w:t xml:space="preserve">определение знаков зарядов электрометров, находящихся в поле заряженной </w:t>
      </w:r>
      <w:r>
        <w:rPr>
          <w:w w:val="95"/>
        </w:rPr>
        <w:t xml:space="preserve">палочки, </w:t>
      </w:r>
      <w:r>
        <w:rPr>
          <w:w w:val="90"/>
        </w:rPr>
        <w:t xml:space="preserve">— </w:t>
      </w:r>
      <w:r>
        <w:rPr>
          <w:w w:val="95"/>
        </w:rPr>
        <w:t>12%;</w:t>
      </w:r>
    </w:p>
    <w:p w:rsidR="00F46C95" w:rsidRDefault="00AB00C1">
      <w:pPr>
        <w:pStyle w:val="a4"/>
        <w:numPr>
          <w:ilvl w:val="0"/>
          <w:numId w:val="9"/>
        </w:numPr>
        <w:tabs>
          <w:tab w:val="left" w:pos="1387"/>
        </w:tabs>
        <w:spacing w:before="24" w:line="237" w:lineRule="auto"/>
        <w:ind w:right="116" w:hanging="353"/>
        <w:jc w:val="both"/>
        <w:rPr>
          <w:sz w:val="24"/>
        </w:rPr>
      </w:pPr>
      <w:r>
        <w:rPr>
          <w:sz w:val="24"/>
        </w:rPr>
        <w:t>объяснение наблюдения вяления резонанса при вынужденных колебаниях в цепи,</w:t>
      </w:r>
      <w:r>
        <w:rPr>
          <w:spacing w:val="-22"/>
          <w:sz w:val="24"/>
        </w:rPr>
        <w:t xml:space="preserve"> </w:t>
      </w:r>
      <w:r>
        <w:rPr>
          <w:sz w:val="24"/>
        </w:rPr>
        <w:t>с</w:t>
      </w:r>
      <w:r>
        <w:rPr>
          <w:sz w:val="24"/>
        </w:rPr>
        <w:t>одержащей</w:t>
      </w:r>
      <w:r>
        <w:rPr>
          <w:spacing w:val="-9"/>
          <w:sz w:val="24"/>
        </w:rPr>
        <w:t xml:space="preserve"> </w:t>
      </w:r>
      <w:r>
        <w:rPr>
          <w:sz w:val="24"/>
        </w:rPr>
        <w:t>конденсатор</w:t>
      </w:r>
      <w:r>
        <w:rPr>
          <w:spacing w:val="-11"/>
          <w:sz w:val="24"/>
        </w:rPr>
        <w:t xml:space="preserve"> </w:t>
      </w:r>
      <w:r>
        <w:rPr>
          <w:sz w:val="24"/>
        </w:rPr>
        <w:t>и</w:t>
      </w:r>
      <w:r>
        <w:rPr>
          <w:spacing w:val="-24"/>
          <w:sz w:val="24"/>
        </w:rPr>
        <w:t xml:space="preserve"> </w:t>
      </w:r>
      <w:r>
        <w:rPr>
          <w:sz w:val="24"/>
        </w:rPr>
        <w:t>катушку</w:t>
      </w:r>
      <w:r>
        <w:rPr>
          <w:spacing w:val="-18"/>
          <w:sz w:val="24"/>
        </w:rPr>
        <w:t xml:space="preserve"> </w:t>
      </w:r>
      <w:r>
        <w:rPr>
          <w:sz w:val="24"/>
        </w:rPr>
        <w:t>индуктивности,</w:t>
      </w:r>
      <w:r>
        <w:rPr>
          <w:spacing w:val="-21"/>
          <w:sz w:val="24"/>
        </w:rPr>
        <w:t xml:space="preserve"> </w:t>
      </w:r>
      <w:r>
        <w:rPr>
          <w:w w:val="90"/>
          <w:sz w:val="24"/>
        </w:rPr>
        <w:t>—</w:t>
      </w:r>
      <w:r>
        <w:rPr>
          <w:spacing w:val="-36"/>
          <w:w w:val="90"/>
          <w:sz w:val="24"/>
        </w:rPr>
        <w:t xml:space="preserve"> </w:t>
      </w:r>
      <w:r>
        <w:rPr>
          <w:sz w:val="24"/>
        </w:rPr>
        <w:t>6%.</w:t>
      </w:r>
    </w:p>
    <w:p w:rsidR="00F46C95" w:rsidRDefault="00AB00C1">
      <w:pPr>
        <w:pStyle w:val="a3"/>
        <w:spacing w:before="2"/>
        <w:ind w:left="100" w:right="120" w:firstLine="569"/>
        <w:jc w:val="both"/>
      </w:pPr>
      <w:r>
        <w:t>Видно, что результаты решения качественных задач невысоки, для них характерны достаточно высокие проценты выполнения на 1 балл и значительно более  низкие проценты выполнения на 2 и 3 балла. Приведем в качестве примера задание на конденсатор в цепи постоян</w:t>
      </w:r>
      <w:r>
        <w:t>ного тока.</w:t>
      </w:r>
    </w:p>
    <w:p w:rsidR="00F46C95" w:rsidRDefault="00F46C95">
      <w:pPr>
        <w:jc w:val="both"/>
        <w:sectPr w:rsidR="00F46C95">
          <w:pgSz w:w="11910" w:h="16840"/>
          <w:pgMar w:top="1040" w:right="740" w:bottom="1240" w:left="1600" w:header="0" w:footer="998" w:gutter="0"/>
          <w:cols w:space="720"/>
        </w:sectPr>
      </w:pPr>
    </w:p>
    <w:p w:rsidR="00F46C95" w:rsidRDefault="00AB00C1">
      <w:pPr>
        <w:spacing w:before="66"/>
        <w:ind w:left="687"/>
        <w:rPr>
          <w:i/>
          <w:sz w:val="24"/>
        </w:rPr>
      </w:pPr>
      <w:r>
        <w:rPr>
          <w:i/>
          <w:sz w:val="24"/>
        </w:rPr>
        <w:t xml:space="preserve">Пpwмep 16 (средний процент выполнения </w:t>
      </w:r>
      <w:r>
        <w:rPr>
          <w:i/>
          <w:w w:val="95"/>
          <w:sz w:val="24"/>
        </w:rPr>
        <w:t xml:space="preserve">— </w:t>
      </w:r>
      <w:r>
        <w:rPr>
          <w:i/>
          <w:sz w:val="24"/>
        </w:rPr>
        <w:t>15)</w:t>
      </w:r>
    </w:p>
    <w:p w:rsidR="00F46C95" w:rsidRDefault="00AB00C1">
      <w:pPr>
        <w:spacing w:before="2"/>
        <w:ind w:left="121" w:right="1445" w:firstLine="7"/>
        <w:jc w:val="both"/>
        <w:rPr>
          <w:i/>
          <w:sz w:val="24"/>
        </w:rPr>
      </w:pPr>
      <w:r>
        <w:rPr>
          <w:noProof/>
          <w:lang w:val="ru-RU" w:eastAsia="ru-RU"/>
        </w:rPr>
        <w:drawing>
          <wp:anchor distT="0" distB="0" distL="0" distR="0" simplePos="0" relativeHeight="251666432" behindDoc="1" locked="0" layoutInCell="1" allowOverlap="1">
            <wp:simplePos x="0" y="0"/>
            <wp:positionH relativeFrom="page">
              <wp:posOffset>6361417</wp:posOffset>
            </wp:positionH>
            <wp:positionV relativeFrom="paragraph">
              <wp:posOffset>9437</wp:posOffset>
            </wp:positionV>
            <wp:extent cx="534817" cy="937259"/>
            <wp:effectExtent l="0" t="0" r="0" b="0"/>
            <wp:wrapNone/>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43" cstate="print"/>
                    <a:stretch>
                      <a:fillRect/>
                    </a:stretch>
                  </pic:blipFill>
                  <pic:spPr>
                    <a:xfrm>
                      <a:off x="0" y="0"/>
                      <a:ext cx="534817" cy="937259"/>
                    </a:xfrm>
                    <a:prstGeom prst="rect">
                      <a:avLst/>
                    </a:prstGeom>
                  </pic:spPr>
                </pic:pic>
              </a:graphicData>
            </a:graphic>
          </wp:anchor>
        </w:drawing>
      </w:r>
      <w:r>
        <w:rPr>
          <w:sz w:val="24"/>
        </w:rPr>
        <w:t xml:space="preserve">Onwpaяcь </w:t>
      </w:r>
      <w:r>
        <w:rPr>
          <w:i/>
          <w:sz w:val="24"/>
        </w:rPr>
        <w:t xml:space="preserve">на законы физикw, нпибнте иокпз‹гнне идеального вольтметра в схеме, представленной на рисунке, до замыкания ключа К и </w:t>
      </w:r>
      <w:r>
        <w:rPr>
          <w:sz w:val="24"/>
        </w:rPr>
        <w:t xml:space="preserve">onишитe </w:t>
      </w:r>
      <w:r>
        <w:rPr>
          <w:i/>
          <w:sz w:val="24"/>
        </w:rPr>
        <w:t>изменения его показаний после замыкания ключа К. Первоначально конденсатор не заряжен.</w:t>
      </w:r>
    </w:p>
    <w:p w:rsidR="00F46C95" w:rsidRDefault="00F46C95">
      <w:pPr>
        <w:pStyle w:val="a3"/>
        <w:rPr>
          <w:i/>
          <w:sz w:val="22"/>
        </w:rPr>
      </w:pPr>
    </w:p>
    <w:p w:rsidR="00F46C95" w:rsidRDefault="00AB00C1">
      <w:pPr>
        <w:spacing w:before="93"/>
        <w:ind w:right="491"/>
        <w:jc w:val="right"/>
        <w:rPr>
          <w:i/>
          <w:sz w:val="17"/>
        </w:rPr>
      </w:pPr>
      <w:r>
        <w:rPr>
          <w:sz w:val="17"/>
        </w:rPr>
        <w:t xml:space="preserve">’Е, </w:t>
      </w:r>
      <w:r>
        <w:rPr>
          <w:i/>
          <w:sz w:val="17"/>
        </w:rPr>
        <w:t>г</w:t>
      </w:r>
    </w:p>
    <w:p w:rsidR="00F46C95" w:rsidRDefault="00AB00C1">
      <w:pPr>
        <w:pStyle w:val="a3"/>
        <w:spacing w:before="36"/>
        <w:ind w:left="120" w:right="110" w:firstLine="561"/>
        <w:jc w:val="both"/>
      </w:pPr>
      <w:r>
        <w:t>Работы почти трети выпускников содержали рассуждения, верно описывающие отдельные стороны процесса в этой цепи. 11% смогли дойти до верного ответа, указав,  что н</w:t>
      </w:r>
      <w:r>
        <w:t xml:space="preserve">ачальное показание вольтметра равно нулю, после замыкания ключа показания вольтметра будут увеличиваться, пока не достигнут максимального значения, которое не будет меняться со временем. К сожалению, 7% из них не смогли привести все необходимые логические </w:t>
      </w:r>
      <w:r>
        <w:t>шаги в объяснении и дать все ссылки (на закон Ома для полной цепи и для участка цепи, формула связи напряжения на конденсаторе с его зарядом), получив за решение задачи 2 балла. Около 20% получили за решение этой задачи 1 балл, т.е. эти выпускники представ</w:t>
      </w:r>
      <w:r>
        <w:t>ляют себе ситуацию, описанную в задаче, но не могут выстроить логически связное</w:t>
      </w:r>
      <w:r>
        <w:rPr>
          <w:spacing w:val="-29"/>
        </w:rPr>
        <w:t xml:space="preserve"> </w:t>
      </w:r>
      <w:r>
        <w:t>утверждение.</w:t>
      </w:r>
    </w:p>
    <w:p w:rsidR="00F46C95" w:rsidRDefault="00AB00C1">
      <w:pPr>
        <w:pStyle w:val="a3"/>
        <w:spacing w:before="4" w:line="237" w:lineRule="auto"/>
        <w:ind w:left="123" w:right="120" w:firstLine="562"/>
        <w:jc w:val="both"/>
      </w:pPr>
      <w:r>
        <w:t>Среди расчетных задач наиболее высокие результаты (26%) были продемонстрированы для линии заданий 31 на применение уравнения Эйнштейна для фотоэффекта и закономерн</w:t>
      </w:r>
      <w:r>
        <w:t>остей движения фотоэлектронов в электрической поле.</w:t>
      </w:r>
    </w:p>
    <w:p w:rsidR="00F46C95" w:rsidRDefault="00AB00C1">
      <w:pPr>
        <w:pStyle w:val="a3"/>
        <w:spacing w:before="2"/>
        <w:ind w:left="119" w:right="115" w:firstLine="570"/>
        <w:jc w:val="both"/>
      </w:pPr>
      <w:r>
        <w:t>Среди задач по механике более успешно выполнены задачи на плавание тела (18%), на движение шайбы в мертвой петле (15%). Наиболее сложной оказалась задача на движение шайбы по наклонной плоскости горизонта</w:t>
      </w:r>
      <w:r>
        <w:t>льно под действием горизонтальной силы (8%). Затруднения в этой задаче были в определении направления силы трения. Для одной из задач (см. пример 17) типичной ошибкой был выбор неверных оснований для решения.</w:t>
      </w:r>
    </w:p>
    <w:p w:rsidR="00F46C95" w:rsidRDefault="00F46C95">
      <w:pPr>
        <w:pStyle w:val="a3"/>
        <w:spacing w:before="4"/>
      </w:pPr>
    </w:p>
    <w:p w:rsidR="00F46C95" w:rsidRDefault="00AB00C1">
      <w:pPr>
        <w:spacing w:before="1" w:line="275" w:lineRule="exact"/>
        <w:ind w:left="691"/>
        <w:rPr>
          <w:i/>
          <w:sz w:val="24"/>
        </w:rPr>
      </w:pPr>
      <w:r>
        <w:rPr>
          <w:i/>
          <w:sz w:val="24"/>
        </w:rPr>
        <w:t>Пример 17</w:t>
      </w:r>
    </w:p>
    <w:p w:rsidR="00F46C95" w:rsidRDefault="00AB00C1">
      <w:pPr>
        <w:spacing w:line="242" w:lineRule="auto"/>
        <w:ind w:left="123" w:right="2254" w:firstLine="1"/>
        <w:jc w:val="both"/>
        <w:rPr>
          <w:i/>
          <w:sz w:val="24"/>
        </w:rPr>
      </w:pPr>
      <w:r>
        <w:rPr>
          <w:noProof/>
          <w:lang w:val="ru-RU" w:eastAsia="ru-RU"/>
        </w:rPr>
        <w:drawing>
          <wp:anchor distT="0" distB="0" distL="0" distR="0" simplePos="0" relativeHeight="251638784" behindDoc="0" locked="0" layoutInCell="1" allowOverlap="1">
            <wp:simplePos x="0" y="0"/>
            <wp:positionH relativeFrom="page">
              <wp:posOffset>5777843</wp:posOffset>
            </wp:positionH>
            <wp:positionV relativeFrom="paragraph">
              <wp:posOffset>105703</wp:posOffset>
            </wp:positionV>
            <wp:extent cx="1203717" cy="783336"/>
            <wp:effectExtent l="0" t="0" r="0" b="0"/>
            <wp:wrapNone/>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44" cstate="print"/>
                    <a:stretch>
                      <a:fillRect/>
                    </a:stretch>
                  </pic:blipFill>
                  <pic:spPr>
                    <a:xfrm>
                      <a:off x="0" y="0"/>
                      <a:ext cx="1203717" cy="783336"/>
                    </a:xfrm>
                    <a:prstGeom prst="rect">
                      <a:avLst/>
                    </a:prstGeom>
                  </pic:spPr>
                </pic:pic>
              </a:graphicData>
            </a:graphic>
          </wp:anchor>
        </w:drawing>
      </w:r>
      <w:r>
        <w:rPr>
          <w:i/>
          <w:sz w:val="24"/>
        </w:rPr>
        <w:t>На вертикальной ocu укреплена сладк</w:t>
      </w:r>
      <w:r>
        <w:rPr>
          <w:i/>
          <w:sz w:val="24"/>
        </w:rPr>
        <w:t xml:space="preserve">ая горизонтальная </w:t>
      </w:r>
      <w:r>
        <w:rPr>
          <w:sz w:val="24"/>
        </w:rPr>
        <w:t xml:space="preserve">штанга, </w:t>
      </w:r>
      <w:r>
        <w:rPr>
          <w:i/>
          <w:sz w:val="24"/>
        </w:rPr>
        <w:t>по которой  могут  перемещаться  два  груза  массами   т</w:t>
      </w:r>
      <w:r>
        <w:rPr>
          <w:i/>
          <w:spacing w:val="60"/>
          <w:sz w:val="24"/>
        </w:rPr>
        <w:t xml:space="preserve"> </w:t>
      </w:r>
      <w:r>
        <w:rPr>
          <w:i/>
          <w:w w:val="70"/>
          <w:sz w:val="24"/>
        </w:rPr>
        <w:t xml:space="preserve">—— </w:t>
      </w:r>
      <w:r>
        <w:rPr>
          <w:i/>
          <w:sz w:val="24"/>
        </w:rPr>
        <w:t xml:space="preserve">200 г  и  </w:t>
      </w:r>
      <w:r>
        <w:rPr>
          <w:i/>
          <w:spacing w:val="5"/>
          <w:sz w:val="24"/>
        </w:rPr>
        <w:t xml:space="preserve">тz </w:t>
      </w:r>
      <w:r>
        <w:rPr>
          <w:i/>
          <w:w w:val="70"/>
          <w:sz w:val="24"/>
        </w:rPr>
        <w:t xml:space="preserve">—— </w:t>
      </w:r>
      <w:r>
        <w:rPr>
          <w:i/>
          <w:sz w:val="24"/>
        </w:rPr>
        <w:t xml:space="preserve">300 г,  связанные   нерастяжимой   невесомой   нитью   длиной </w:t>
      </w:r>
      <w:r>
        <w:rPr>
          <w:i/>
          <w:w w:val="70"/>
          <w:sz w:val="23"/>
        </w:rPr>
        <w:t xml:space="preserve">I —— </w:t>
      </w:r>
      <w:r>
        <w:rPr>
          <w:i/>
          <w:sz w:val="23"/>
        </w:rPr>
        <w:t xml:space="preserve">20 см. Нить закрепили на ocu так, что грузы располагаются по </w:t>
      </w:r>
      <w:r>
        <w:rPr>
          <w:i/>
          <w:sz w:val="24"/>
        </w:rPr>
        <w:t>разные стороны от ocu и на</w:t>
      </w:r>
      <w:r>
        <w:rPr>
          <w:i/>
          <w:sz w:val="24"/>
        </w:rPr>
        <w:t>тяжение нити с обеих сторон от ocu при вращении  штанги  одинаково  (см. рисунок).  Определите модуль</w:t>
      </w:r>
    </w:p>
    <w:p w:rsidR="00F46C95" w:rsidRDefault="00AB00C1">
      <w:pPr>
        <w:spacing w:line="242" w:lineRule="auto"/>
        <w:ind w:left="122" w:right="154" w:hanging="1"/>
        <w:rPr>
          <w:i/>
          <w:sz w:val="24"/>
        </w:rPr>
      </w:pPr>
      <w:r>
        <w:rPr>
          <w:i/>
          <w:sz w:val="24"/>
        </w:rPr>
        <w:t>силы  натяжения  Т  нити,  соединяющей  грузы,  npu  вращении  штанги  с  частотой  600</w:t>
      </w:r>
      <w:r>
        <w:rPr>
          <w:i/>
          <w:spacing w:val="-16"/>
          <w:sz w:val="24"/>
        </w:rPr>
        <w:t xml:space="preserve"> </w:t>
      </w:r>
      <w:r>
        <w:rPr>
          <w:i/>
          <w:sz w:val="24"/>
        </w:rPr>
        <w:t>об/мин.</w:t>
      </w:r>
    </w:p>
    <w:p w:rsidR="00F46C95" w:rsidRDefault="00F46C95">
      <w:pPr>
        <w:pStyle w:val="a3"/>
        <w:spacing w:before="7"/>
        <w:rPr>
          <w:i/>
          <w:sz w:val="23"/>
        </w:rPr>
      </w:pPr>
    </w:p>
    <w:p w:rsidR="00F46C95" w:rsidRDefault="00AB00C1">
      <w:pPr>
        <w:pStyle w:val="a3"/>
        <w:spacing w:before="1"/>
        <w:ind w:left="119" w:right="117" w:firstLine="575"/>
        <w:jc w:val="both"/>
      </w:pPr>
      <w:r>
        <w:t>При решении этой задачи 24% выпускников верно выбрали физическую модель, провели необходимые математические преобразования, но 9% из них допустили погрешности при описании вновь вводимых величин, арифметических расчетах и т.п. Основной ошибкой тех, кто пол</w:t>
      </w:r>
      <w:r>
        <w:t>учил за решение 1 балл (13% от общего числа экзаменуемых), было использование неправомерной для данного случая формулы для равновесия рычага.</w:t>
      </w:r>
    </w:p>
    <w:p w:rsidR="00F46C95" w:rsidRDefault="00AB00C1">
      <w:pPr>
        <w:pStyle w:val="a3"/>
        <w:spacing w:before="2"/>
        <w:ind w:left="120" w:right="114" w:firstLine="570"/>
        <w:jc w:val="both"/>
      </w:pPr>
      <w:r>
        <w:t>По молекулярной физике затруднения вызвала задача на расчет КПД цикла (6%), а среди задач по электродинамике задачи на движение двух  проводников  в магнитном поле. Пример одного из таких заданий приведен ниже.</w:t>
      </w:r>
    </w:p>
    <w:p w:rsidR="00F46C95" w:rsidRDefault="00F46C95">
      <w:pPr>
        <w:jc w:val="both"/>
        <w:sectPr w:rsidR="00F46C95">
          <w:pgSz w:w="11910" w:h="16840"/>
          <w:pgMar w:top="1040" w:right="740" w:bottom="1220" w:left="1580" w:header="0" w:footer="998" w:gutter="0"/>
          <w:cols w:space="720"/>
        </w:sectPr>
      </w:pPr>
    </w:p>
    <w:p w:rsidR="00F46C95" w:rsidRDefault="00AB00C1">
      <w:pPr>
        <w:spacing w:before="66"/>
        <w:ind w:left="667"/>
        <w:rPr>
          <w:i/>
          <w:sz w:val="24"/>
        </w:rPr>
      </w:pPr>
      <w:r>
        <w:rPr>
          <w:i/>
          <w:w w:val="95"/>
          <w:sz w:val="24"/>
        </w:rPr>
        <w:t>Пpwмep 18</w:t>
      </w:r>
    </w:p>
    <w:p w:rsidR="00F46C95" w:rsidRDefault="00AB00C1">
      <w:pPr>
        <w:spacing w:before="21" w:line="256" w:lineRule="auto"/>
        <w:ind w:left="101" w:right="2541" w:firstLine="4"/>
        <w:jc w:val="both"/>
        <w:rPr>
          <w:i/>
          <w:sz w:val="24"/>
        </w:rPr>
      </w:pPr>
      <w:r>
        <w:rPr>
          <w:noProof/>
          <w:lang w:val="ru-RU" w:eastAsia="ru-RU"/>
        </w:rPr>
        <w:drawing>
          <wp:anchor distT="0" distB="0" distL="0" distR="0" simplePos="0" relativeHeight="251639808" behindDoc="0" locked="0" layoutInCell="1" allowOverlap="1">
            <wp:simplePos x="0" y="0"/>
            <wp:positionH relativeFrom="page">
              <wp:posOffset>5604142</wp:posOffset>
            </wp:positionH>
            <wp:positionV relativeFrom="paragraph">
              <wp:posOffset>91606</wp:posOffset>
            </wp:positionV>
            <wp:extent cx="1371323" cy="734568"/>
            <wp:effectExtent l="0" t="0" r="0" b="0"/>
            <wp:wrapNone/>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45" cstate="print"/>
                    <a:stretch>
                      <a:fillRect/>
                    </a:stretch>
                  </pic:blipFill>
                  <pic:spPr>
                    <a:xfrm>
                      <a:off x="0" y="0"/>
                      <a:ext cx="1371323" cy="734568"/>
                    </a:xfrm>
                    <a:prstGeom prst="rect">
                      <a:avLst/>
                    </a:prstGeom>
                  </pic:spPr>
                </pic:pic>
              </a:graphicData>
            </a:graphic>
          </wp:anchor>
        </w:drawing>
      </w:r>
      <w:r>
        <w:rPr>
          <w:i/>
          <w:sz w:val="24"/>
        </w:rPr>
        <w:t>По горизонтально</w:t>
      </w:r>
      <w:r>
        <w:rPr>
          <w:i/>
          <w:sz w:val="24"/>
        </w:rPr>
        <w:t xml:space="preserve"> расположенным шероховатым рельсам с пренебрежимо малым сопротивлением могут скользить два </w:t>
      </w:r>
      <w:r>
        <w:rPr>
          <w:i/>
          <w:w w:val="97"/>
          <w:sz w:val="24"/>
        </w:rPr>
        <w:t>одинаковых</w:t>
      </w:r>
      <w:r>
        <w:rPr>
          <w:i/>
          <w:sz w:val="24"/>
        </w:rPr>
        <w:t xml:space="preserve"> </w:t>
      </w:r>
      <w:r>
        <w:rPr>
          <w:i/>
          <w:spacing w:val="-5"/>
          <w:sz w:val="24"/>
        </w:rPr>
        <w:t xml:space="preserve"> </w:t>
      </w:r>
      <w:r>
        <w:rPr>
          <w:i/>
          <w:w w:val="97"/>
          <w:sz w:val="24"/>
        </w:rPr>
        <w:t>стержня</w:t>
      </w:r>
      <w:r>
        <w:rPr>
          <w:i/>
          <w:sz w:val="24"/>
        </w:rPr>
        <w:t xml:space="preserve"> </w:t>
      </w:r>
      <w:r>
        <w:rPr>
          <w:i/>
          <w:spacing w:val="-7"/>
          <w:sz w:val="24"/>
        </w:rPr>
        <w:t xml:space="preserve"> </w:t>
      </w:r>
      <w:r>
        <w:rPr>
          <w:i/>
          <w:w w:val="96"/>
          <w:sz w:val="24"/>
        </w:rPr>
        <w:t>массой</w:t>
      </w:r>
      <w:r>
        <w:rPr>
          <w:i/>
          <w:sz w:val="24"/>
        </w:rPr>
        <w:t xml:space="preserve"> </w:t>
      </w:r>
      <w:r>
        <w:rPr>
          <w:i/>
          <w:spacing w:val="25"/>
          <w:sz w:val="24"/>
        </w:rPr>
        <w:t xml:space="preserve"> </w:t>
      </w:r>
      <w:r>
        <w:rPr>
          <w:i/>
          <w:w w:val="87"/>
          <w:sz w:val="24"/>
        </w:rPr>
        <w:t>т</w:t>
      </w:r>
      <w:r>
        <w:rPr>
          <w:i/>
          <w:spacing w:val="3"/>
          <w:sz w:val="24"/>
        </w:rPr>
        <w:t xml:space="preserve"> </w:t>
      </w:r>
      <w:r>
        <w:rPr>
          <w:i/>
          <w:w w:val="25"/>
          <w:sz w:val="24"/>
        </w:rPr>
        <w:t>—</w:t>
      </w:r>
      <w:r>
        <w:rPr>
          <w:i/>
          <w:spacing w:val="6"/>
          <w:w w:val="25"/>
          <w:sz w:val="24"/>
        </w:rPr>
        <w:t>—</w:t>
      </w:r>
      <w:r>
        <w:rPr>
          <w:w w:val="90"/>
          <w:sz w:val="24"/>
        </w:rPr>
        <w:t>100</w:t>
      </w:r>
      <w:r>
        <w:rPr>
          <w:sz w:val="24"/>
        </w:rPr>
        <w:t xml:space="preserve"> </w:t>
      </w:r>
      <w:r>
        <w:rPr>
          <w:spacing w:val="-9"/>
          <w:sz w:val="24"/>
        </w:rPr>
        <w:t xml:space="preserve"> </w:t>
      </w:r>
      <w:r>
        <w:rPr>
          <w:w w:val="105"/>
          <w:sz w:val="24"/>
        </w:rPr>
        <w:t>з</w:t>
      </w:r>
      <w:r>
        <w:rPr>
          <w:spacing w:val="28"/>
          <w:sz w:val="24"/>
        </w:rPr>
        <w:t xml:space="preserve"> </w:t>
      </w:r>
      <w:r>
        <w:rPr>
          <w:w w:val="83"/>
          <w:sz w:val="24"/>
        </w:rPr>
        <w:t>п</w:t>
      </w:r>
      <w:r>
        <w:rPr>
          <w:spacing w:val="20"/>
          <w:sz w:val="24"/>
        </w:rPr>
        <w:t xml:space="preserve"> </w:t>
      </w:r>
      <w:r>
        <w:rPr>
          <w:i/>
          <w:w w:val="99"/>
          <w:sz w:val="24"/>
        </w:rPr>
        <w:t>сопротивлением</w:t>
      </w:r>
      <w:r>
        <w:rPr>
          <w:i/>
          <w:sz w:val="24"/>
        </w:rPr>
        <w:t xml:space="preserve"> </w:t>
      </w:r>
      <w:r>
        <w:rPr>
          <w:i/>
          <w:spacing w:val="10"/>
          <w:sz w:val="24"/>
        </w:rPr>
        <w:t xml:space="preserve"> </w:t>
      </w:r>
      <w:r>
        <w:rPr>
          <w:i/>
          <w:sz w:val="24"/>
        </w:rPr>
        <w:t>R</w:t>
      </w:r>
      <w:r>
        <w:rPr>
          <w:i/>
          <w:spacing w:val="3"/>
          <w:sz w:val="24"/>
        </w:rPr>
        <w:t xml:space="preserve"> </w:t>
      </w:r>
      <w:r>
        <w:rPr>
          <w:i/>
          <w:w w:val="29"/>
          <w:sz w:val="24"/>
        </w:rPr>
        <w:t>—</w:t>
      </w:r>
      <w:r>
        <w:rPr>
          <w:i/>
          <w:spacing w:val="13"/>
          <w:w w:val="29"/>
          <w:sz w:val="24"/>
        </w:rPr>
        <w:t>—</w:t>
      </w:r>
      <w:r>
        <w:rPr>
          <w:w w:val="98"/>
          <w:sz w:val="24"/>
        </w:rPr>
        <w:t xml:space="preserve">0,1 </w:t>
      </w:r>
      <w:r>
        <w:rPr>
          <w:i/>
          <w:w w:val="96"/>
          <w:sz w:val="24"/>
        </w:rPr>
        <w:t>Ом</w:t>
      </w:r>
      <w:r>
        <w:rPr>
          <w:i/>
          <w:sz w:val="24"/>
        </w:rPr>
        <w:t xml:space="preserve">   </w:t>
      </w:r>
      <w:r>
        <w:rPr>
          <w:i/>
          <w:spacing w:val="25"/>
          <w:sz w:val="24"/>
        </w:rPr>
        <w:t xml:space="preserve"> </w:t>
      </w:r>
      <w:r>
        <w:rPr>
          <w:i/>
          <w:w w:val="97"/>
          <w:sz w:val="24"/>
        </w:rPr>
        <w:t>каждый.</w:t>
      </w:r>
      <w:r>
        <w:rPr>
          <w:i/>
          <w:sz w:val="24"/>
        </w:rPr>
        <w:t xml:space="preserve">    </w:t>
      </w:r>
      <w:r>
        <w:rPr>
          <w:i/>
          <w:spacing w:val="-20"/>
          <w:sz w:val="24"/>
        </w:rPr>
        <w:t xml:space="preserve"> </w:t>
      </w:r>
      <w:r>
        <w:rPr>
          <w:i/>
          <w:w w:val="97"/>
          <w:sz w:val="24"/>
        </w:rPr>
        <w:t>Расстояние</w:t>
      </w:r>
      <w:r>
        <w:rPr>
          <w:i/>
          <w:sz w:val="24"/>
        </w:rPr>
        <w:t xml:space="preserve">    </w:t>
      </w:r>
      <w:r>
        <w:rPr>
          <w:i/>
          <w:spacing w:val="-22"/>
          <w:sz w:val="24"/>
        </w:rPr>
        <w:t xml:space="preserve"> </w:t>
      </w:r>
      <w:r>
        <w:rPr>
          <w:i/>
          <w:w w:val="97"/>
          <w:sz w:val="24"/>
        </w:rPr>
        <w:t>между</w:t>
      </w:r>
      <w:r>
        <w:rPr>
          <w:i/>
          <w:sz w:val="24"/>
        </w:rPr>
        <w:t xml:space="preserve">    </w:t>
      </w:r>
      <w:r>
        <w:rPr>
          <w:i/>
          <w:spacing w:val="-26"/>
          <w:sz w:val="24"/>
        </w:rPr>
        <w:t xml:space="preserve"> </w:t>
      </w:r>
      <w:r>
        <w:rPr>
          <w:i/>
          <w:w w:val="97"/>
          <w:sz w:val="24"/>
        </w:rPr>
        <w:t>рельсами</w:t>
      </w:r>
      <w:r>
        <w:rPr>
          <w:i/>
          <w:sz w:val="24"/>
        </w:rPr>
        <w:t xml:space="preserve">    </w:t>
      </w:r>
      <w:r>
        <w:rPr>
          <w:i/>
          <w:spacing w:val="5"/>
          <w:sz w:val="24"/>
        </w:rPr>
        <w:t xml:space="preserve"> </w:t>
      </w:r>
      <w:r>
        <w:rPr>
          <w:w w:val="57"/>
          <w:sz w:val="24"/>
        </w:rPr>
        <w:t>f</w:t>
      </w:r>
      <w:r>
        <w:rPr>
          <w:spacing w:val="18"/>
          <w:sz w:val="24"/>
        </w:rPr>
        <w:t xml:space="preserve"> </w:t>
      </w:r>
      <w:r>
        <w:rPr>
          <w:w w:val="23"/>
          <w:sz w:val="24"/>
        </w:rPr>
        <w:t>—</w:t>
      </w:r>
      <w:r>
        <w:rPr>
          <w:spacing w:val="6"/>
          <w:w w:val="23"/>
          <w:sz w:val="24"/>
        </w:rPr>
        <w:t>—</w:t>
      </w:r>
      <w:r>
        <w:rPr>
          <w:w w:val="89"/>
          <w:sz w:val="24"/>
        </w:rPr>
        <w:t>10</w:t>
      </w:r>
      <w:r>
        <w:rPr>
          <w:sz w:val="24"/>
        </w:rPr>
        <w:t xml:space="preserve">    </w:t>
      </w:r>
      <w:r>
        <w:rPr>
          <w:spacing w:val="-26"/>
          <w:sz w:val="24"/>
        </w:rPr>
        <w:t xml:space="preserve"> </w:t>
      </w:r>
      <w:r>
        <w:rPr>
          <w:w w:val="95"/>
          <w:sz w:val="24"/>
        </w:rPr>
        <w:t>гм,</w:t>
      </w:r>
      <w:r>
        <w:rPr>
          <w:sz w:val="24"/>
        </w:rPr>
        <w:t xml:space="preserve">    </w:t>
      </w:r>
      <w:r>
        <w:rPr>
          <w:spacing w:val="-19"/>
          <w:sz w:val="24"/>
        </w:rPr>
        <w:t xml:space="preserve"> </w:t>
      </w:r>
      <w:r>
        <w:rPr>
          <w:i/>
          <w:w w:val="95"/>
          <w:sz w:val="24"/>
        </w:rPr>
        <w:t>а</w:t>
      </w:r>
    </w:p>
    <w:p w:rsidR="00F46C95" w:rsidRDefault="00AB00C1">
      <w:pPr>
        <w:spacing w:line="269" w:lineRule="exact"/>
        <w:ind w:left="104"/>
        <w:jc w:val="both"/>
        <w:rPr>
          <w:sz w:val="24"/>
        </w:rPr>
      </w:pPr>
      <w:r>
        <w:rPr>
          <w:i/>
          <w:w w:val="97"/>
          <w:sz w:val="24"/>
        </w:rPr>
        <w:t>коэффициент</w:t>
      </w:r>
      <w:r>
        <w:rPr>
          <w:i/>
          <w:sz w:val="24"/>
        </w:rPr>
        <w:t xml:space="preserve">  </w:t>
      </w:r>
      <w:r>
        <w:rPr>
          <w:i/>
          <w:spacing w:val="20"/>
          <w:sz w:val="24"/>
        </w:rPr>
        <w:t xml:space="preserve"> </w:t>
      </w:r>
      <w:r>
        <w:rPr>
          <w:i/>
          <w:w w:val="97"/>
          <w:sz w:val="24"/>
        </w:rPr>
        <w:t>трения</w:t>
      </w:r>
      <w:r>
        <w:rPr>
          <w:i/>
          <w:sz w:val="24"/>
        </w:rPr>
        <w:t xml:space="preserve">  </w:t>
      </w:r>
      <w:r>
        <w:rPr>
          <w:i/>
          <w:spacing w:val="6"/>
          <w:sz w:val="24"/>
        </w:rPr>
        <w:t xml:space="preserve"> </w:t>
      </w:r>
      <w:r>
        <w:rPr>
          <w:i/>
          <w:w w:val="97"/>
          <w:sz w:val="24"/>
        </w:rPr>
        <w:t>между</w:t>
      </w:r>
      <w:r>
        <w:rPr>
          <w:i/>
          <w:sz w:val="24"/>
        </w:rPr>
        <w:t xml:space="preserve">  </w:t>
      </w:r>
      <w:r>
        <w:rPr>
          <w:i/>
          <w:spacing w:val="8"/>
          <w:sz w:val="24"/>
        </w:rPr>
        <w:t xml:space="preserve"> </w:t>
      </w:r>
      <w:r>
        <w:rPr>
          <w:i/>
          <w:w w:val="97"/>
          <w:sz w:val="24"/>
        </w:rPr>
        <w:t>стержнями</w:t>
      </w:r>
      <w:r>
        <w:rPr>
          <w:i/>
          <w:sz w:val="24"/>
        </w:rPr>
        <w:t xml:space="preserve">  </w:t>
      </w:r>
      <w:r>
        <w:rPr>
          <w:i/>
          <w:spacing w:val="21"/>
          <w:sz w:val="24"/>
        </w:rPr>
        <w:t xml:space="preserve"> </w:t>
      </w:r>
      <w:r>
        <w:rPr>
          <w:i/>
          <w:w w:val="94"/>
          <w:sz w:val="24"/>
        </w:rPr>
        <w:t>и</w:t>
      </w:r>
      <w:r>
        <w:rPr>
          <w:i/>
          <w:sz w:val="24"/>
        </w:rPr>
        <w:t xml:space="preserve">  </w:t>
      </w:r>
      <w:r>
        <w:rPr>
          <w:i/>
          <w:spacing w:val="-7"/>
          <w:sz w:val="24"/>
        </w:rPr>
        <w:t xml:space="preserve"> </w:t>
      </w:r>
      <w:r>
        <w:rPr>
          <w:i/>
          <w:w w:val="97"/>
          <w:sz w:val="24"/>
        </w:rPr>
        <w:t>рельсами</w:t>
      </w:r>
      <w:r>
        <w:rPr>
          <w:i/>
          <w:sz w:val="24"/>
        </w:rPr>
        <w:t xml:space="preserve">   </w:t>
      </w:r>
      <w:r>
        <w:rPr>
          <w:i/>
          <w:spacing w:val="-17"/>
          <w:sz w:val="24"/>
        </w:rPr>
        <w:t xml:space="preserve"> </w:t>
      </w:r>
      <w:r>
        <w:rPr>
          <w:w w:val="87"/>
          <w:sz w:val="24"/>
        </w:rPr>
        <w:t>ц</w:t>
      </w:r>
      <w:r>
        <w:rPr>
          <w:spacing w:val="-3"/>
          <w:sz w:val="24"/>
        </w:rPr>
        <w:t xml:space="preserve"> </w:t>
      </w:r>
      <w:r>
        <w:rPr>
          <w:w w:val="22"/>
          <w:sz w:val="24"/>
        </w:rPr>
        <w:t>—</w:t>
      </w:r>
      <w:r>
        <w:rPr>
          <w:spacing w:val="10"/>
          <w:w w:val="22"/>
          <w:sz w:val="24"/>
        </w:rPr>
        <w:t>—</w:t>
      </w:r>
      <w:r>
        <w:rPr>
          <w:w w:val="86"/>
          <w:sz w:val="24"/>
        </w:rPr>
        <w:t>0,1.</w:t>
      </w:r>
    </w:p>
    <w:p w:rsidR="00F46C95" w:rsidRDefault="00AB00C1">
      <w:pPr>
        <w:spacing w:before="31"/>
        <w:ind w:left="101" w:right="110" w:firstLine="3"/>
        <w:jc w:val="both"/>
        <w:rPr>
          <w:i/>
          <w:sz w:val="24"/>
        </w:rPr>
      </w:pPr>
      <w:r>
        <w:rPr>
          <w:i/>
          <w:sz w:val="24"/>
        </w:rPr>
        <w:t xml:space="preserve">Рельсы со стержнями находятся в однородном вертикальном магнитном поле с </w:t>
      </w:r>
      <w:r>
        <w:rPr>
          <w:i/>
          <w:w w:val="97"/>
          <w:sz w:val="24"/>
        </w:rPr>
        <w:t>индукцией</w:t>
      </w:r>
      <w:r>
        <w:rPr>
          <w:i/>
          <w:sz w:val="24"/>
        </w:rPr>
        <w:t xml:space="preserve">  </w:t>
      </w:r>
      <w:r>
        <w:rPr>
          <w:i/>
          <w:w w:val="98"/>
          <w:sz w:val="24"/>
        </w:rPr>
        <w:t>В</w:t>
      </w:r>
      <w:r>
        <w:rPr>
          <w:i/>
          <w:sz w:val="24"/>
        </w:rPr>
        <w:t xml:space="preserve"> </w:t>
      </w:r>
      <w:r>
        <w:rPr>
          <w:i/>
          <w:w w:val="28"/>
          <w:sz w:val="24"/>
        </w:rPr>
        <w:t>——</w:t>
      </w:r>
      <w:r>
        <w:rPr>
          <w:w w:val="96"/>
          <w:sz w:val="24"/>
        </w:rPr>
        <w:t>1</w:t>
      </w:r>
      <w:r>
        <w:rPr>
          <w:sz w:val="24"/>
        </w:rPr>
        <w:t xml:space="preserve">  </w:t>
      </w:r>
      <w:r>
        <w:rPr>
          <w:i/>
          <w:w w:val="96"/>
          <w:sz w:val="24"/>
        </w:rPr>
        <w:t>Тл</w:t>
      </w:r>
      <w:r>
        <w:rPr>
          <w:i/>
          <w:sz w:val="24"/>
        </w:rPr>
        <w:t xml:space="preserve"> </w:t>
      </w:r>
      <w:r>
        <w:rPr>
          <w:i/>
          <w:w w:val="97"/>
          <w:sz w:val="24"/>
        </w:rPr>
        <w:t>(см.</w:t>
      </w:r>
      <w:r>
        <w:rPr>
          <w:i/>
          <w:sz w:val="24"/>
        </w:rPr>
        <w:t xml:space="preserve"> </w:t>
      </w:r>
      <w:r>
        <w:rPr>
          <w:i/>
          <w:w w:val="97"/>
          <w:sz w:val="24"/>
        </w:rPr>
        <w:t>рисунок).</w:t>
      </w:r>
      <w:r>
        <w:rPr>
          <w:i/>
          <w:sz w:val="24"/>
        </w:rPr>
        <w:t xml:space="preserve">  </w:t>
      </w:r>
      <w:r>
        <w:rPr>
          <w:i/>
          <w:w w:val="97"/>
          <w:sz w:val="24"/>
        </w:rPr>
        <w:t>Под</w:t>
      </w:r>
      <w:r>
        <w:rPr>
          <w:i/>
          <w:sz w:val="24"/>
        </w:rPr>
        <w:t xml:space="preserve"> </w:t>
      </w:r>
      <w:r>
        <w:rPr>
          <w:i/>
          <w:w w:val="97"/>
          <w:sz w:val="24"/>
        </w:rPr>
        <w:t>действием</w:t>
      </w:r>
      <w:r>
        <w:rPr>
          <w:i/>
          <w:sz w:val="24"/>
        </w:rPr>
        <w:t xml:space="preserve">  </w:t>
      </w:r>
      <w:r>
        <w:rPr>
          <w:i/>
          <w:w w:val="99"/>
          <w:sz w:val="24"/>
        </w:rPr>
        <w:t>горизонтальной</w:t>
      </w:r>
      <w:r>
        <w:rPr>
          <w:i/>
          <w:sz w:val="24"/>
        </w:rPr>
        <w:t xml:space="preserve"> </w:t>
      </w:r>
      <w:r>
        <w:rPr>
          <w:i/>
          <w:w w:val="96"/>
          <w:sz w:val="24"/>
        </w:rPr>
        <w:t>силы,</w:t>
      </w:r>
      <w:r>
        <w:rPr>
          <w:i/>
          <w:sz w:val="24"/>
        </w:rPr>
        <w:t xml:space="preserve">  </w:t>
      </w:r>
      <w:r>
        <w:rPr>
          <w:i/>
          <w:w w:val="97"/>
          <w:sz w:val="24"/>
        </w:rPr>
        <w:t>действующей</w:t>
      </w:r>
      <w:r>
        <w:rPr>
          <w:i/>
          <w:sz w:val="24"/>
        </w:rPr>
        <w:t xml:space="preserve">  </w:t>
      </w:r>
      <w:r>
        <w:rPr>
          <w:i/>
          <w:w w:val="96"/>
          <w:sz w:val="24"/>
        </w:rPr>
        <w:t xml:space="preserve">на </w:t>
      </w:r>
      <w:r>
        <w:rPr>
          <w:i/>
          <w:sz w:val="24"/>
        </w:rPr>
        <w:t>первый стержень вдоль рельс, оба стержня движутся поступательно равномерно с разными скоростями. Какова скорость движения первого стержня относительно второго? Самоиндукцией контура пренебречь.</w:t>
      </w:r>
    </w:p>
    <w:p w:rsidR="00F46C95" w:rsidRDefault="00F46C95">
      <w:pPr>
        <w:pStyle w:val="a3"/>
        <w:spacing w:before="11"/>
        <w:rPr>
          <w:i/>
          <w:sz w:val="23"/>
        </w:rPr>
      </w:pPr>
    </w:p>
    <w:p w:rsidR="00F46C95" w:rsidRDefault="00AB00C1">
      <w:pPr>
        <w:pStyle w:val="a3"/>
        <w:tabs>
          <w:tab w:val="left" w:pos="990"/>
          <w:tab w:val="left" w:pos="1959"/>
          <w:tab w:val="left" w:pos="3025"/>
          <w:tab w:val="left" w:pos="4471"/>
          <w:tab w:val="left" w:pos="5407"/>
          <w:tab w:val="left" w:pos="6314"/>
          <w:tab w:val="left" w:pos="7961"/>
          <w:tab w:val="left" w:pos="9227"/>
        </w:tabs>
        <w:ind w:left="100" w:right="106" w:firstLine="545"/>
        <w:jc w:val="right"/>
      </w:pPr>
      <w:r>
        <w:t>Здесь лишь 5% выпускников из числа высокобалльников смогли</w:t>
      </w:r>
      <w:r>
        <w:rPr>
          <w:spacing w:val="40"/>
        </w:rPr>
        <w:t xml:space="preserve"> </w:t>
      </w:r>
      <w:r>
        <w:t>верно</w:t>
      </w:r>
      <w:r>
        <w:rPr>
          <w:spacing w:val="27"/>
        </w:rPr>
        <w:t xml:space="preserve"> </w:t>
      </w:r>
      <w:r>
        <w:t>определить</w:t>
      </w:r>
      <w:r>
        <w:rPr>
          <w:w w:val="97"/>
        </w:rPr>
        <w:t xml:space="preserve"> </w:t>
      </w:r>
      <w:r>
        <w:t>ЭДС индукции в контуре, образованном двумя проводниками и рельсами,</w:t>
      </w:r>
      <w:r>
        <w:rPr>
          <w:spacing w:val="5"/>
        </w:rPr>
        <w:t xml:space="preserve"> </w:t>
      </w:r>
      <w:r>
        <w:t>записать</w:t>
      </w:r>
      <w:r>
        <w:rPr>
          <w:spacing w:val="11"/>
        </w:rPr>
        <w:t xml:space="preserve"> </w:t>
      </w:r>
      <w:r>
        <w:t>закон</w:t>
      </w:r>
      <w:r>
        <w:rPr>
          <w:w w:val="97"/>
        </w:rPr>
        <w:t xml:space="preserve"> </w:t>
      </w:r>
      <w:r>
        <w:t>Ома и условие уравновешивания силой Ампера силы трения для</w:t>
      </w:r>
      <w:r>
        <w:rPr>
          <w:spacing w:val="40"/>
        </w:rPr>
        <w:t xml:space="preserve"> </w:t>
      </w:r>
      <w:r>
        <w:t>равномерного</w:t>
      </w:r>
      <w:r>
        <w:rPr>
          <w:spacing w:val="25"/>
        </w:rPr>
        <w:t xml:space="preserve"> </w:t>
      </w:r>
      <w:r>
        <w:t>движения</w:t>
      </w:r>
      <w:r>
        <w:rPr>
          <w:w w:val="97"/>
        </w:rPr>
        <w:t xml:space="preserve"> </w:t>
      </w:r>
      <w:r>
        <w:t>второго проводника. Еще около 10% приступили к решению задачи, как</w:t>
      </w:r>
      <w:r>
        <w:rPr>
          <w:spacing w:val="11"/>
        </w:rPr>
        <w:t xml:space="preserve"> </w:t>
      </w:r>
      <w:r>
        <w:t>правило,</w:t>
      </w:r>
      <w:r>
        <w:rPr>
          <w:spacing w:val="31"/>
        </w:rPr>
        <w:t xml:space="preserve"> </w:t>
      </w:r>
      <w:r>
        <w:t>верно</w:t>
      </w:r>
      <w:r>
        <w:rPr>
          <w:w w:val="96"/>
        </w:rPr>
        <w:t xml:space="preserve"> </w:t>
      </w:r>
      <w:r>
        <w:t>указывали на возникновение силы Ампера, но не смогли справиться с</w:t>
      </w:r>
      <w:r>
        <w:rPr>
          <w:spacing w:val="-35"/>
        </w:rPr>
        <w:t xml:space="preserve"> </w:t>
      </w:r>
      <w:r>
        <w:t>определением</w:t>
      </w:r>
      <w:r>
        <w:rPr>
          <w:spacing w:val="8"/>
        </w:rPr>
        <w:t xml:space="preserve"> </w:t>
      </w:r>
      <w:r>
        <w:t>ЭДС.</w:t>
      </w:r>
      <w:r>
        <w:rPr>
          <w:w w:val="97"/>
        </w:rPr>
        <w:t xml:space="preserve"> </w:t>
      </w:r>
      <w:r>
        <w:t>Для характеристики результатов выполнения работы группами</w:t>
      </w:r>
      <w:r>
        <w:rPr>
          <w:spacing w:val="42"/>
        </w:rPr>
        <w:t xml:space="preserve"> </w:t>
      </w:r>
      <w:r>
        <w:t>экзаменуемых</w:t>
      </w:r>
      <w:r>
        <w:rPr>
          <w:spacing w:val="37"/>
        </w:rPr>
        <w:t xml:space="preserve"> </w:t>
      </w:r>
      <w:r>
        <w:t>с</w:t>
      </w:r>
      <w:r>
        <w:rPr>
          <w:w w:val="98"/>
        </w:rPr>
        <w:t xml:space="preserve"> </w:t>
      </w:r>
      <w:r>
        <w:t>разным уровнем подготовки выделяется четыре группы. В качестве</w:t>
      </w:r>
      <w:r>
        <w:rPr>
          <w:spacing w:val="40"/>
        </w:rPr>
        <w:t xml:space="preserve"> </w:t>
      </w:r>
      <w:r>
        <w:t>границы</w:t>
      </w:r>
      <w:r>
        <w:rPr>
          <w:spacing w:val="16"/>
        </w:rPr>
        <w:t xml:space="preserve"> </w:t>
      </w:r>
      <w:r>
        <w:t>между</w:t>
      </w:r>
      <w:r>
        <w:rPr>
          <w:w w:val="98"/>
        </w:rPr>
        <w:t xml:space="preserve"> </w:t>
      </w:r>
      <w:r>
        <w:t>первой и второй группами выбирается минимальная граница (36</w:t>
      </w:r>
      <w:r>
        <w:rPr>
          <w:spacing w:val="41"/>
        </w:rPr>
        <w:t xml:space="preserve"> </w:t>
      </w:r>
      <w:r>
        <w:t>т.б.),</w:t>
      </w:r>
      <w:r>
        <w:rPr>
          <w:spacing w:val="30"/>
        </w:rPr>
        <w:t xml:space="preserve"> </w:t>
      </w:r>
      <w:r>
        <w:t>достижение</w:t>
      </w:r>
      <w:r>
        <w:rPr>
          <w:w w:val="97"/>
        </w:rPr>
        <w:t xml:space="preserve"> </w:t>
      </w:r>
      <w:r>
        <w:t>которой свидетельствует об усвоении выпускниками основных понятий</w:t>
      </w:r>
      <w:r>
        <w:rPr>
          <w:spacing w:val="-14"/>
        </w:rPr>
        <w:t xml:space="preserve"> </w:t>
      </w:r>
      <w:r>
        <w:t>и</w:t>
      </w:r>
      <w:r>
        <w:rPr>
          <w:spacing w:val="20"/>
        </w:rPr>
        <w:t xml:space="preserve"> </w:t>
      </w:r>
      <w:r>
        <w:t>способов</w:t>
      </w:r>
      <w:r>
        <w:rPr>
          <w:w w:val="97"/>
        </w:rPr>
        <w:t xml:space="preserve"> </w:t>
      </w:r>
      <w:r>
        <w:t>деятельности, а также об освоении требований стандарта на</w:t>
      </w:r>
      <w:r>
        <w:rPr>
          <w:spacing w:val="36"/>
        </w:rPr>
        <w:t xml:space="preserve"> </w:t>
      </w:r>
      <w:r>
        <w:t>минимально</w:t>
      </w:r>
      <w:r>
        <w:rPr>
          <w:spacing w:val="13"/>
        </w:rPr>
        <w:t xml:space="preserve"> </w:t>
      </w:r>
      <w:r>
        <w:t>возможном</w:t>
      </w:r>
      <w:r>
        <w:rPr>
          <w:w w:val="97"/>
        </w:rPr>
        <w:t xml:space="preserve"> </w:t>
      </w:r>
      <w:r>
        <w:t>уровне. Все тестируемы</w:t>
      </w:r>
      <w:r>
        <w:t>е, не достигшие минимальной границы, выделяются в</w:t>
      </w:r>
      <w:r>
        <w:rPr>
          <w:spacing w:val="-9"/>
        </w:rPr>
        <w:t xml:space="preserve"> </w:t>
      </w:r>
      <w:r>
        <w:t>гpyппy</w:t>
      </w:r>
      <w:r>
        <w:rPr>
          <w:spacing w:val="31"/>
        </w:rPr>
        <w:t xml:space="preserve"> </w:t>
      </w:r>
      <w:r>
        <w:t>с</w:t>
      </w:r>
      <w:r>
        <w:rPr>
          <w:w w:val="98"/>
        </w:rPr>
        <w:t xml:space="preserve"> </w:t>
      </w:r>
      <w:r>
        <w:t>самым</w:t>
      </w:r>
      <w:r>
        <w:tab/>
        <w:t>низким</w:t>
      </w:r>
      <w:r>
        <w:tab/>
        <w:t>уровнем</w:t>
      </w:r>
      <w:r>
        <w:tab/>
        <w:t>подготовки.</w:t>
      </w:r>
      <w:r>
        <w:tab/>
        <w:t>Вторая</w:t>
      </w:r>
      <w:r>
        <w:tab/>
        <w:t>группа</w:t>
      </w:r>
      <w:r>
        <w:tab/>
        <w:t>соответствует</w:t>
      </w:r>
      <w:r>
        <w:tab/>
        <w:t>диапазону</w:t>
      </w:r>
      <w:r>
        <w:tab/>
      </w:r>
      <w:r>
        <w:rPr>
          <w:w w:val="95"/>
        </w:rPr>
        <w:t xml:space="preserve">от </w:t>
      </w:r>
      <w:r>
        <w:t>минимальной границы до 60 баллов, в первичных баллах это</w:t>
      </w:r>
      <w:r>
        <w:rPr>
          <w:spacing w:val="43"/>
        </w:rPr>
        <w:t xml:space="preserve"> </w:t>
      </w:r>
      <w:r>
        <w:t>соответствует</w:t>
      </w:r>
      <w:r>
        <w:rPr>
          <w:spacing w:val="26"/>
        </w:rPr>
        <w:t xml:space="preserve"> </w:t>
      </w:r>
      <w:r>
        <w:t>выполнению</w:t>
      </w:r>
      <w:r>
        <w:rPr>
          <w:w w:val="97"/>
        </w:rPr>
        <w:t xml:space="preserve"> </w:t>
      </w:r>
      <w:r>
        <w:t xml:space="preserve">заданий базового уровня сложности. Далее </w:t>
      </w:r>
      <w:r>
        <w:t>следует группа от 61 до 80 баллов.</w:t>
      </w:r>
      <w:r>
        <w:rPr>
          <w:spacing w:val="11"/>
        </w:rPr>
        <w:t xml:space="preserve"> </w:t>
      </w:r>
      <w:r>
        <w:t>В</w:t>
      </w:r>
      <w:r>
        <w:rPr>
          <w:spacing w:val="32"/>
        </w:rPr>
        <w:t xml:space="preserve"> </w:t>
      </w:r>
      <w:r>
        <w:t>этом</w:t>
      </w:r>
      <w:r>
        <w:rPr>
          <w:w w:val="97"/>
        </w:rPr>
        <w:t xml:space="preserve"> </w:t>
      </w:r>
      <w:r>
        <w:t>диапазоне баллов необходимо показать устойчивое выполнение</w:t>
      </w:r>
      <w:r>
        <w:rPr>
          <w:spacing w:val="36"/>
        </w:rPr>
        <w:t xml:space="preserve"> </w:t>
      </w:r>
      <w:r>
        <w:t>заданий</w:t>
      </w:r>
      <w:r>
        <w:rPr>
          <w:spacing w:val="53"/>
        </w:rPr>
        <w:t xml:space="preserve"> </w:t>
      </w:r>
      <w:r>
        <w:t>повышенного</w:t>
      </w:r>
      <w:r>
        <w:rPr>
          <w:w w:val="97"/>
        </w:rPr>
        <w:t xml:space="preserve"> </w:t>
      </w:r>
      <w:r>
        <w:t xml:space="preserve">уровня  сложности.   Для  группы  высокобалльников  (от  81  до  100)  баллов </w:t>
      </w:r>
      <w:r>
        <w:rPr>
          <w:spacing w:val="31"/>
        </w:rPr>
        <w:t xml:space="preserve"> </w:t>
      </w:r>
      <w:r>
        <w:t>характерно</w:t>
      </w:r>
    </w:p>
    <w:p w:rsidR="00F46C95" w:rsidRDefault="00AB00C1">
      <w:pPr>
        <w:pStyle w:val="a3"/>
        <w:spacing w:line="274" w:lineRule="exact"/>
        <w:ind w:left="103"/>
        <w:jc w:val="both"/>
      </w:pPr>
      <w:r>
        <w:t>наличие системных знаний и овладение комплекс</w:t>
      </w:r>
      <w:r>
        <w:t>ными умениями.</w:t>
      </w:r>
    </w:p>
    <w:p w:rsidR="00F46C95" w:rsidRDefault="00AB00C1">
      <w:pPr>
        <w:pStyle w:val="a3"/>
        <w:spacing w:before="5" w:line="237" w:lineRule="auto"/>
        <w:ind w:left="103" w:right="123" w:firstLine="538"/>
      </w:pPr>
      <w:r>
        <w:t>На рис. 3 представлена диаграмма, демонстрирующая распределение экзаменуемых по группам подготовки в 2017 г.</w:t>
      </w:r>
    </w:p>
    <w:p w:rsidR="00F46C95" w:rsidRDefault="00F46C95">
      <w:pPr>
        <w:pStyle w:val="a3"/>
      </w:pPr>
    </w:p>
    <w:p w:rsidR="00F46C95" w:rsidRDefault="00AB00C1">
      <w:pPr>
        <w:spacing w:before="90"/>
        <w:ind w:right="14"/>
        <w:jc w:val="center"/>
        <w:rPr>
          <w:sz w:val="23"/>
        </w:rPr>
      </w:pPr>
      <w:r>
        <w:rPr>
          <w:noProof/>
          <w:lang w:val="ru-RU" w:eastAsia="ru-RU"/>
        </w:rPr>
        <w:drawing>
          <wp:anchor distT="0" distB="0" distL="0" distR="0" simplePos="0" relativeHeight="251667456" behindDoc="1" locked="0" layoutInCell="1" allowOverlap="1">
            <wp:simplePos x="0" y="0"/>
            <wp:positionH relativeFrom="page">
              <wp:posOffset>1548071</wp:posOffset>
            </wp:positionH>
            <wp:positionV relativeFrom="paragraph">
              <wp:posOffset>-50338</wp:posOffset>
            </wp:positionV>
            <wp:extent cx="5012949" cy="1901952"/>
            <wp:effectExtent l="0" t="0" r="0" b="0"/>
            <wp:wrapNone/>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46" cstate="print"/>
                    <a:stretch>
                      <a:fillRect/>
                    </a:stretch>
                  </pic:blipFill>
                  <pic:spPr>
                    <a:xfrm>
                      <a:off x="0" y="0"/>
                      <a:ext cx="5012949" cy="1901952"/>
                    </a:xfrm>
                    <a:prstGeom prst="rect">
                      <a:avLst/>
                    </a:prstGeom>
                  </pic:spPr>
                </pic:pic>
              </a:graphicData>
            </a:graphic>
          </wp:anchor>
        </w:drawing>
      </w:r>
      <w:r>
        <w:rPr>
          <w:w w:val="105"/>
          <w:sz w:val="23"/>
        </w:rPr>
        <w:t>Распределение  групп баллов</w:t>
      </w:r>
    </w:p>
    <w:p w:rsidR="00F46C95" w:rsidRDefault="00F46C95">
      <w:pPr>
        <w:pStyle w:val="a3"/>
        <w:rPr>
          <w:sz w:val="20"/>
        </w:rPr>
      </w:pPr>
    </w:p>
    <w:p w:rsidR="00F46C95" w:rsidRDefault="00F46C95">
      <w:pPr>
        <w:pStyle w:val="a3"/>
        <w:spacing w:before="8"/>
        <w:rPr>
          <w:sz w:val="20"/>
        </w:rPr>
      </w:pPr>
    </w:p>
    <w:p w:rsidR="00F46C95" w:rsidRDefault="00AB00C1">
      <w:pPr>
        <w:spacing w:before="65"/>
        <w:ind w:left="1219"/>
        <w:rPr>
          <w:rFonts w:ascii="Consolas"/>
          <w:sz w:val="20"/>
        </w:rPr>
      </w:pPr>
      <w:r>
        <w:rPr>
          <w:rFonts w:ascii="Consolas"/>
          <w:sz w:val="20"/>
        </w:rPr>
        <w:t>6O</w:t>
      </w:r>
    </w:p>
    <w:p w:rsidR="00F46C95" w:rsidRDefault="00AB00C1">
      <w:pPr>
        <w:spacing w:before="163"/>
        <w:ind w:left="1227"/>
        <w:rPr>
          <w:rFonts w:ascii="Consolas"/>
          <w:sz w:val="19"/>
        </w:rPr>
      </w:pPr>
      <w:r>
        <w:rPr>
          <w:rFonts w:ascii="Consolas"/>
          <w:sz w:val="19"/>
        </w:rPr>
        <w:t>40</w:t>
      </w:r>
    </w:p>
    <w:p w:rsidR="00F46C95" w:rsidRDefault="00F46C95">
      <w:pPr>
        <w:pStyle w:val="a3"/>
        <w:rPr>
          <w:rFonts w:ascii="Consolas"/>
          <w:sz w:val="20"/>
        </w:rPr>
      </w:pPr>
    </w:p>
    <w:p w:rsidR="00F46C95" w:rsidRDefault="00F46C95">
      <w:pPr>
        <w:pStyle w:val="a3"/>
        <w:rPr>
          <w:rFonts w:ascii="Consolas"/>
          <w:sz w:val="20"/>
        </w:rPr>
      </w:pPr>
    </w:p>
    <w:p w:rsidR="00F46C95" w:rsidRDefault="00F46C95">
      <w:pPr>
        <w:pStyle w:val="a3"/>
        <w:rPr>
          <w:rFonts w:ascii="Consolas"/>
          <w:sz w:val="20"/>
        </w:rPr>
      </w:pPr>
    </w:p>
    <w:p w:rsidR="00F46C95" w:rsidRDefault="00F46C95">
      <w:pPr>
        <w:pStyle w:val="a3"/>
        <w:rPr>
          <w:rFonts w:ascii="Consolas"/>
          <w:sz w:val="21"/>
        </w:rPr>
      </w:pPr>
    </w:p>
    <w:p w:rsidR="00F46C95" w:rsidRDefault="00AB00C1">
      <w:pPr>
        <w:tabs>
          <w:tab w:val="left" w:pos="1582"/>
        </w:tabs>
        <w:spacing w:before="86"/>
        <w:ind w:right="68"/>
        <w:jc w:val="center"/>
        <w:rPr>
          <w:rFonts w:ascii="Consolas"/>
          <w:sz w:val="19"/>
        </w:rPr>
      </w:pPr>
      <w:r>
        <w:rPr>
          <w:sz w:val="18"/>
        </w:rPr>
        <w:t>74,9</w:t>
      </w:r>
      <w:r>
        <w:rPr>
          <w:sz w:val="18"/>
        </w:rPr>
        <w:tab/>
      </w:r>
      <w:r>
        <w:rPr>
          <w:rFonts w:ascii="Consolas"/>
          <w:sz w:val="19"/>
        </w:rPr>
        <w:t>17,1</w:t>
      </w:r>
    </w:p>
    <w:p w:rsidR="00F46C95" w:rsidRDefault="00AB00C1">
      <w:pPr>
        <w:spacing w:before="154"/>
        <w:ind w:right="21"/>
        <w:jc w:val="center"/>
        <w:rPr>
          <w:sz w:val="21"/>
        </w:rPr>
      </w:pPr>
      <w:r>
        <w:rPr>
          <w:sz w:val="21"/>
        </w:rPr>
        <w:t>Рис.  3. Распределение  экзаменуемых  по  группам  с разным  уровнем подготовки</w:t>
      </w:r>
    </w:p>
    <w:p w:rsidR="00F46C95" w:rsidRDefault="00F46C95">
      <w:pPr>
        <w:jc w:val="center"/>
        <w:rPr>
          <w:sz w:val="21"/>
        </w:rPr>
        <w:sectPr w:rsidR="00F46C95">
          <w:pgSz w:w="11910" w:h="16840"/>
          <w:pgMar w:top="1040" w:right="740" w:bottom="1220" w:left="1600" w:header="0" w:footer="998" w:gutter="0"/>
          <w:cols w:space="720"/>
        </w:sectPr>
      </w:pPr>
    </w:p>
    <w:p w:rsidR="00F46C95" w:rsidRDefault="00AB00C1">
      <w:pPr>
        <w:pStyle w:val="a3"/>
        <w:spacing w:before="61" w:line="242" w:lineRule="auto"/>
        <w:ind w:left="120" w:right="926" w:firstLine="570"/>
      </w:pPr>
      <w:r>
        <w:t>На рис. 4 и 5 показаны результаты выполнения заданий с кратким и развернутым ответами участниками экзамена с разным уровнем подготовки.</w:t>
      </w:r>
    </w:p>
    <w:p w:rsidR="00F46C95" w:rsidRDefault="00F46C95">
      <w:pPr>
        <w:pStyle w:val="a3"/>
        <w:spacing w:before="10"/>
        <w:rPr>
          <w:sz w:val="20"/>
        </w:rPr>
      </w:pPr>
    </w:p>
    <w:p w:rsidR="00F46C95" w:rsidRDefault="00AB00C1">
      <w:pPr>
        <w:spacing w:before="93" w:line="229" w:lineRule="exact"/>
        <w:ind w:left="233" w:right="177"/>
        <w:jc w:val="center"/>
        <w:rPr>
          <w:rFonts w:ascii="Arial" w:hAnsi="Arial"/>
          <w:sz w:val="21"/>
        </w:rPr>
      </w:pPr>
      <w:r>
        <w:rPr>
          <w:noProof/>
          <w:lang w:val="ru-RU" w:eastAsia="ru-RU"/>
        </w:rPr>
        <w:drawing>
          <wp:anchor distT="0" distB="0" distL="0" distR="0" simplePos="0" relativeHeight="251669504" behindDoc="1" locked="0" layoutInCell="1" allowOverlap="1">
            <wp:simplePos x="0" y="0"/>
            <wp:positionH relativeFrom="page">
              <wp:posOffset>1162577</wp:posOffset>
            </wp:positionH>
            <wp:positionV relativeFrom="paragraph">
              <wp:posOffset>-42939</wp:posOffset>
            </wp:positionV>
            <wp:extent cx="5802220" cy="2907791"/>
            <wp:effectExtent l="0" t="0" r="0" b="0"/>
            <wp:wrapNone/>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47" cstate="print"/>
                    <a:stretch>
                      <a:fillRect/>
                    </a:stretch>
                  </pic:blipFill>
                  <pic:spPr>
                    <a:xfrm>
                      <a:off x="0" y="0"/>
                      <a:ext cx="5802220" cy="2907791"/>
                    </a:xfrm>
                    <a:prstGeom prst="rect">
                      <a:avLst/>
                    </a:prstGeom>
                  </pic:spPr>
                </pic:pic>
              </a:graphicData>
            </a:graphic>
          </wp:anchor>
        </w:drawing>
      </w:r>
      <w:r>
        <w:rPr>
          <w:rFonts w:ascii="Arial" w:hAnsi="Arial"/>
          <w:w w:val="95"/>
          <w:sz w:val="21"/>
        </w:rPr>
        <w:t>% выполнения</w:t>
      </w:r>
    </w:p>
    <w:p w:rsidR="00F46C95" w:rsidRDefault="00AB00C1">
      <w:pPr>
        <w:spacing w:line="229" w:lineRule="exact"/>
        <w:ind w:left="233" w:right="152"/>
        <w:jc w:val="center"/>
        <w:rPr>
          <w:rFonts w:ascii="Arial" w:hAnsi="Arial"/>
          <w:sz w:val="21"/>
        </w:rPr>
      </w:pPr>
      <w:r>
        <w:rPr>
          <w:rFonts w:ascii="Arial" w:hAnsi="Arial"/>
          <w:sz w:val="21"/>
        </w:rPr>
        <w:t>Задания с кратким ответом  части 1</w:t>
      </w:r>
    </w:p>
    <w:p w:rsidR="00F46C95" w:rsidRDefault="00F46C95">
      <w:pPr>
        <w:pStyle w:val="a3"/>
        <w:spacing w:before="6"/>
        <w:rPr>
          <w:rFonts w:ascii="Arial"/>
          <w:sz w:val="23"/>
        </w:rPr>
      </w:pPr>
    </w:p>
    <w:p w:rsidR="00F46C95" w:rsidRDefault="00AB00C1">
      <w:pPr>
        <w:tabs>
          <w:tab w:val="left" w:pos="1912"/>
        </w:tabs>
        <w:spacing w:before="96"/>
        <w:ind w:left="734"/>
        <w:rPr>
          <w:rFonts w:ascii="Arial"/>
          <w:sz w:val="12"/>
        </w:rPr>
      </w:pPr>
      <w:r>
        <w:rPr>
          <w:rFonts w:ascii="Arial"/>
          <w:w w:val="105"/>
          <w:sz w:val="12"/>
        </w:rPr>
        <w:t>1</w:t>
      </w:r>
      <w:r>
        <w:rPr>
          <w:rFonts w:ascii="Arial"/>
          <w:color w:val="0F0F0F"/>
          <w:w w:val="105"/>
          <w:sz w:val="12"/>
        </w:rPr>
        <w:t>00</w:t>
      </w:r>
      <w:r>
        <w:rPr>
          <w:rFonts w:ascii="Arial"/>
          <w:color w:val="0F0F0F"/>
          <w:sz w:val="12"/>
        </w:rPr>
        <w:t xml:space="preserve">   </w:t>
      </w:r>
      <w:r>
        <w:rPr>
          <w:rFonts w:ascii="Arial"/>
          <w:color w:val="0F0F0F"/>
          <w:spacing w:val="-13"/>
          <w:sz w:val="12"/>
        </w:rPr>
        <w:t xml:space="preserve"> </w:t>
      </w:r>
      <w:r>
        <w:rPr>
          <w:rFonts w:ascii="Arial"/>
          <w:color w:val="0F0F0F"/>
          <w:w w:val="99"/>
          <w:sz w:val="12"/>
          <w:u w:val="single" w:color="181F23"/>
        </w:rPr>
        <w:t xml:space="preserve"> </w:t>
      </w:r>
      <w:r>
        <w:rPr>
          <w:rFonts w:ascii="Arial"/>
          <w:color w:val="0F0F0F"/>
          <w:sz w:val="12"/>
          <w:u w:val="single" w:color="181F23"/>
        </w:rPr>
        <w:tab/>
      </w:r>
    </w:p>
    <w:p w:rsidR="00F46C95" w:rsidRDefault="00F46C95">
      <w:pPr>
        <w:pStyle w:val="a3"/>
        <w:spacing w:before="8"/>
        <w:rPr>
          <w:rFonts w:ascii="Arial"/>
          <w:sz w:val="10"/>
        </w:rPr>
      </w:pPr>
    </w:p>
    <w:p w:rsidR="00F46C95" w:rsidRDefault="00AB00C1">
      <w:pPr>
        <w:spacing w:before="1"/>
        <w:ind w:left="807"/>
        <w:rPr>
          <w:rFonts w:ascii="Consolas"/>
          <w:sz w:val="14"/>
        </w:rPr>
      </w:pPr>
      <w:r>
        <w:rPr>
          <w:rFonts w:ascii="Consolas"/>
          <w:sz w:val="14"/>
        </w:rPr>
        <w:t>90</w:t>
      </w:r>
    </w:p>
    <w:p w:rsidR="00F46C95" w:rsidRDefault="00F46C95">
      <w:pPr>
        <w:pStyle w:val="a3"/>
        <w:rPr>
          <w:rFonts w:ascii="Consolas"/>
          <w:sz w:val="14"/>
        </w:rPr>
      </w:pPr>
    </w:p>
    <w:p w:rsidR="00F46C95" w:rsidRDefault="00F46C95">
      <w:pPr>
        <w:pStyle w:val="a3"/>
        <w:spacing w:before="1"/>
        <w:rPr>
          <w:rFonts w:ascii="Consolas"/>
          <w:sz w:val="19"/>
        </w:rPr>
      </w:pPr>
    </w:p>
    <w:p w:rsidR="00F46C95" w:rsidRDefault="00AB00C1">
      <w:pPr>
        <w:ind w:left="806"/>
        <w:rPr>
          <w:rFonts w:ascii="Consolas"/>
          <w:sz w:val="14"/>
        </w:rPr>
      </w:pPr>
      <w:r>
        <w:pict>
          <v:shape id="_x0000_s2056" type="#_x0000_t202" style="position:absolute;left:0;text-align:left;margin-left:423.85pt;margin-top:2.5pt;width:113.05pt;height:62.4pt;z-index:251683840;mso-position-horizontal-relative:page" filled="f" strokeweight=".25394mm">
            <v:textbox inset="0,0,0,0">
              <w:txbxContent>
                <w:p w:rsidR="00F46C95" w:rsidRDefault="00AB00C1">
                  <w:pPr>
                    <w:spacing w:before="22" w:line="372" w:lineRule="auto"/>
                    <w:ind w:left="559" w:right="47" w:hanging="486"/>
                    <w:rPr>
                      <w:rFonts w:ascii="Arial" w:hAnsi="Arial"/>
                      <w:sz w:val="14"/>
                    </w:rPr>
                  </w:pPr>
                  <w:r>
                    <w:rPr>
                      <w:rFonts w:ascii="Arial" w:hAnsi="Arial"/>
                      <w:w w:val="105"/>
                      <w:sz w:val="14"/>
                    </w:rPr>
                    <w:t xml:space="preserve">••••Ф - Cp. </w:t>
                  </w:r>
                  <w:r>
                    <w:rPr>
                      <w:rFonts w:ascii="Arial" w:hAnsi="Arial"/>
                      <w:color w:val="0F0F0F"/>
                      <w:w w:val="105"/>
                      <w:sz w:val="14"/>
                    </w:rPr>
                    <w:t xml:space="preserve">% </w:t>
                  </w:r>
                  <w:r>
                    <w:rPr>
                      <w:rFonts w:ascii="Arial" w:hAnsi="Arial"/>
                      <w:w w:val="105"/>
                      <w:sz w:val="14"/>
                    </w:rPr>
                    <w:t xml:space="preserve">вып_1 </w:t>
                  </w:r>
                  <w:r>
                    <w:rPr>
                      <w:rFonts w:ascii="Arial" w:hAnsi="Arial"/>
                      <w:color w:val="313131"/>
                      <w:w w:val="105"/>
                      <w:sz w:val="14"/>
                    </w:rPr>
                    <w:t>(</w:t>
                  </w:r>
                  <w:r>
                    <w:rPr>
                      <w:rFonts w:ascii="Arial" w:hAnsi="Arial"/>
                      <w:w w:val="105"/>
                      <w:sz w:val="14"/>
                    </w:rPr>
                    <w:t xml:space="preserve">1557уч) Cp. </w:t>
                  </w:r>
                  <w:r>
                    <w:rPr>
                      <w:rFonts w:ascii="Arial" w:hAnsi="Arial"/>
                      <w:color w:val="0F0F0F"/>
                      <w:w w:val="105"/>
                      <w:sz w:val="14"/>
                    </w:rPr>
                    <w:t xml:space="preserve">% </w:t>
                  </w:r>
                  <w:r>
                    <w:rPr>
                      <w:rFonts w:ascii="Arial" w:hAnsi="Arial"/>
                      <w:w w:val="105"/>
                      <w:sz w:val="14"/>
                    </w:rPr>
                    <w:t xml:space="preserve">вып_2 (37485уч) Cp. </w:t>
                  </w:r>
                  <w:r>
                    <w:rPr>
                      <w:rFonts w:ascii="Arial" w:hAnsi="Arial"/>
                      <w:color w:val="0F0F0F"/>
                      <w:w w:val="105"/>
                      <w:sz w:val="14"/>
                    </w:rPr>
                    <w:t xml:space="preserve">% </w:t>
                  </w:r>
                  <w:r>
                    <w:rPr>
                      <w:rFonts w:ascii="Arial" w:hAnsi="Arial"/>
                      <w:w w:val="105"/>
                      <w:sz w:val="14"/>
                    </w:rPr>
                    <w:t>вып_З (8547уч)</w:t>
                  </w:r>
                </w:p>
                <w:p w:rsidR="00F46C95" w:rsidRDefault="00AB00C1">
                  <w:pPr>
                    <w:tabs>
                      <w:tab w:val="left" w:pos="559"/>
                    </w:tabs>
                    <w:spacing w:before="2" w:line="364" w:lineRule="auto"/>
                    <w:ind w:left="556" w:right="159" w:hanging="481"/>
                    <w:rPr>
                      <w:rFonts w:ascii="Arial" w:hAnsi="Arial"/>
                      <w:sz w:val="14"/>
                    </w:rPr>
                  </w:pPr>
                  <w:r>
                    <w:rPr>
                      <w:rFonts w:ascii="Arial" w:hAnsi="Arial"/>
                      <w:color w:val="FD00FD"/>
                      <w:w w:val="105"/>
                      <w:sz w:val="14"/>
                    </w:rPr>
                    <w:t>“</w:t>
                  </w:r>
                  <w:r>
                    <w:rPr>
                      <w:rFonts w:ascii="Arial" w:hAnsi="Arial"/>
                      <w:color w:val="FD00FD"/>
                      <w:w w:val="105"/>
                      <w:sz w:val="14"/>
                    </w:rPr>
                    <w:tab/>
                  </w:r>
                  <w:r>
                    <w:rPr>
                      <w:rFonts w:ascii="Arial" w:hAnsi="Arial"/>
                      <w:color w:val="FD00FD"/>
                      <w:w w:val="105"/>
                      <w:sz w:val="14"/>
                    </w:rPr>
                    <w:tab/>
                  </w:r>
                  <w:r>
                    <w:rPr>
                      <w:rFonts w:ascii="Arial" w:hAnsi="Arial"/>
                      <w:w w:val="105"/>
                      <w:sz w:val="14"/>
                    </w:rPr>
                    <w:t xml:space="preserve">Cp. </w:t>
                  </w:r>
                  <w:r>
                    <w:rPr>
                      <w:rFonts w:ascii="Arial" w:hAnsi="Arial"/>
                      <w:color w:val="0F0F0F"/>
                      <w:w w:val="105"/>
                      <w:sz w:val="14"/>
                    </w:rPr>
                    <w:t>%</w:t>
                  </w:r>
                  <w:r>
                    <w:rPr>
                      <w:rFonts w:ascii="Arial" w:hAnsi="Arial"/>
                      <w:color w:val="0F0F0F"/>
                      <w:spacing w:val="20"/>
                      <w:w w:val="105"/>
                      <w:sz w:val="14"/>
                    </w:rPr>
                    <w:t xml:space="preserve"> </w:t>
                  </w:r>
                  <w:r>
                    <w:rPr>
                      <w:rFonts w:ascii="Arial" w:hAnsi="Arial"/>
                      <w:w w:val="105"/>
                      <w:sz w:val="14"/>
                    </w:rPr>
                    <w:t>вып_4</w:t>
                  </w:r>
                  <w:r>
                    <w:rPr>
                      <w:rFonts w:ascii="Arial" w:hAnsi="Arial"/>
                      <w:spacing w:val="15"/>
                      <w:w w:val="105"/>
                      <w:sz w:val="14"/>
                    </w:rPr>
                    <w:t xml:space="preserve"> </w:t>
                  </w:r>
                  <w:r>
                    <w:rPr>
                      <w:rFonts w:ascii="Arial" w:hAnsi="Arial"/>
                      <w:w w:val="105"/>
                      <w:sz w:val="14"/>
                    </w:rPr>
                    <w:t>(2479уч)</w:t>
                  </w:r>
                  <w:r>
                    <w:rPr>
                      <w:rFonts w:ascii="Arial" w:hAnsi="Arial"/>
                      <w:w w:val="106"/>
                      <w:sz w:val="14"/>
                    </w:rPr>
                    <w:t xml:space="preserve"> </w:t>
                  </w:r>
                  <w:r>
                    <w:rPr>
                      <w:rFonts w:ascii="Arial" w:hAnsi="Arial"/>
                      <w:spacing w:val="1"/>
                      <w:w w:val="105"/>
                      <w:sz w:val="14"/>
                    </w:rPr>
                    <w:t>Уравено</w:t>
                  </w:r>
                  <w:r>
                    <w:rPr>
                      <w:rFonts w:ascii="Arial" w:hAnsi="Arial"/>
                      <w:spacing w:val="12"/>
                      <w:w w:val="105"/>
                      <w:sz w:val="14"/>
                    </w:rPr>
                    <w:t xml:space="preserve"> </w:t>
                  </w:r>
                  <w:r>
                    <w:rPr>
                      <w:rFonts w:ascii="Arial" w:hAnsi="Arial"/>
                      <w:w w:val="105"/>
                      <w:sz w:val="14"/>
                    </w:rPr>
                    <w:t>освоения</w:t>
                  </w:r>
                </w:p>
              </w:txbxContent>
            </v:textbox>
            <w10:wrap anchorx="page"/>
          </v:shape>
        </w:pict>
      </w:r>
      <w:r>
        <w:pict>
          <v:shape id="_x0000_s2055" type="#_x0000_t202" style="position:absolute;left:0;text-align:left;margin-left:100.7pt;margin-top:.7pt;width:11.5pt;height:65.2pt;z-index:251684864;mso-position-horizontal-relative:page" filled="f" stroked="f">
            <v:textbox style="layout-flow:vertical;mso-layout-flow-alt:bottom-to-top" inset="0,0,0,0">
              <w:txbxContent>
                <w:p w:rsidR="00F46C95" w:rsidRDefault="00AB00C1">
                  <w:pPr>
                    <w:spacing w:before="14"/>
                    <w:ind w:left="20" w:right="-603"/>
                    <w:rPr>
                      <w:rFonts w:ascii="Arial" w:hAnsi="Arial"/>
                      <w:sz w:val="17"/>
                    </w:rPr>
                  </w:pPr>
                  <w:r>
                    <w:rPr>
                      <w:rFonts w:ascii="Arial" w:hAnsi="Arial"/>
                      <w:w w:val="67"/>
                      <w:sz w:val="17"/>
                    </w:rPr>
                    <w:t>/</w:t>
                  </w:r>
                  <w:r>
                    <w:rPr>
                      <w:rFonts w:ascii="Arial" w:hAnsi="Arial"/>
                      <w:spacing w:val="-34"/>
                      <w:w w:val="67"/>
                      <w:sz w:val="17"/>
                    </w:rPr>
                    <w:t>»</w:t>
                  </w:r>
                  <w:r>
                    <w:rPr>
                      <w:rFonts w:ascii="Arial" w:hAnsi="Arial"/>
                      <w:w w:val="91"/>
                      <w:sz w:val="17"/>
                    </w:rPr>
                    <w:t>°</w:t>
                  </w:r>
                  <w:r>
                    <w:rPr>
                      <w:rFonts w:ascii="Arial" w:hAnsi="Arial"/>
                      <w:spacing w:val="13"/>
                      <w:sz w:val="17"/>
                    </w:rPr>
                    <w:t xml:space="preserve"> </w:t>
                  </w:r>
                  <w:r>
                    <w:rPr>
                      <w:rFonts w:ascii="Arial" w:hAnsi="Arial"/>
                      <w:w w:val="96"/>
                      <w:sz w:val="17"/>
                    </w:rPr>
                    <w:t>Bьıпoлнeн</w:t>
                  </w:r>
                  <w:r>
                    <w:rPr>
                      <w:rFonts w:ascii="Arial" w:hAnsi="Arial"/>
                      <w:sz w:val="17"/>
                    </w:rPr>
                    <w:t xml:space="preserve">   </w:t>
                  </w:r>
                  <w:r>
                    <w:rPr>
                      <w:rFonts w:ascii="Arial" w:hAnsi="Arial"/>
                      <w:spacing w:val="5"/>
                      <w:sz w:val="17"/>
                    </w:rPr>
                    <w:t xml:space="preserve"> </w:t>
                  </w:r>
                  <w:r>
                    <w:rPr>
                      <w:rFonts w:ascii="Arial" w:hAnsi="Arial"/>
                      <w:w w:val="95"/>
                      <w:sz w:val="17"/>
                    </w:rPr>
                    <w:t>я</w:t>
                  </w:r>
                </w:p>
              </w:txbxContent>
            </v:textbox>
            <w10:wrap anchorx="page"/>
          </v:shape>
        </w:pict>
      </w:r>
      <w:r>
        <w:rPr>
          <w:rFonts w:ascii="Consolas"/>
          <w:sz w:val="14"/>
        </w:rPr>
        <w:t>7O</w:t>
      </w:r>
    </w:p>
    <w:p w:rsidR="00F46C95" w:rsidRDefault="00AB00C1">
      <w:pPr>
        <w:spacing w:before="118"/>
        <w:ind w:left="806"/>
        <w:rPr>
          <w:rFonts w:ascii="Consolas"/>
          <w:sz w:val="14"/>
        </w:rPr>
      </w:pPr>
      <w:r>
        <w:rPr>
          <w:rFonts w:ascii="Consolas"/>
          <w:sz w:val="14"/>
        </w:rPr>
        <w:t>60</w:t>
      </w:r>
    </w:p>
    <w:p w:rsidR="00F46C95" w:rsidRDefault="00AB00C1">
      <w:pPr>
        <w:spacing w:before="109"/>
        <w:ind w:left="802"/>
        <w:rPr>
          <w:rFonts w:ascii="Consolas"/>
          <w:sz w:val="14"/>
        </w:rPr>
      </w:pPr>
      <w:r>
        <w:rPr>
          <w:rFonts w:ascii="Consolas"/>
          <w:sz w:val="14"/>
        </w:rPr>
        <w:t>5O</w:t>
      </w:r>
    </w:p>
    <w:p w:rsidR="00F46C95" w:rsidRDefault="00AB00C1">
      <w:pPr>
        <w:spacing w:before="119"/>
        <w:ind w:left="811"/>
        <w:rPr>
          <w:rFonts w:ascii="Consolas"/>
          <w:sz w:val="14"/>
        </w:rPr>
      </w:pPr>
      <w:r>
        <w:rPr>
          <w:rFonts w:ascii="Consolas"/>
          <w:color w:val="313131"/>
          <w:sz w:val="14"/>
        </w:rPr>
        <w:t>40</w:t>
      </w:r>
    </w:p>
    <w:p w:rsidR="00F46C95" w:rsidRDefault="00AB00C1">
      <w:pPr>
        <w:spacing w:before="109"/>
        <w:ind w:left="803"/>
        <w:rPr>
          <w:rFonts w:ascii="Consolas"/>
          <w:sz w:val="14"/>
        </w:rPr>
      </w:pPr>
      <w:r>
        <w:rPr>
          <w:rFonts w:ascii="Consolas"/>
          <w:color w:val="4B4B4B"/>
          <w:sz w:val="14"/>
        </w:rPr>
        <w:t>30</w:t>
      </w:r>
    </w:p>
    <w:p w:rsidR="00F46C95" w:rsidRDefault="00AB00C1">
      <w:pPr>
        <w:spacing w:before="118"/>
        <w:ind w:left="814"/>
        <w:rPr>
          <w:rFonts w:ascii="Consolas"/>
          <w:sz w:val="14"/>
        </w:rPr>
      </w:pPr>
      <w:r>
        <w:rPr>
          <w:rFonts w:ascii="Consolas"/>
          <w:sz w:val="14"/>
        </w:rPr>
        <w:t>f0</w:t>
      </w:r>
    </w:p>
    <w:p w:rsidR="00F46C95" w:rsidRDefault="00AB00C1">
      <w:pPr>
        <w:spacing w:before="115"/>
        <w:ind w:left="805"/>
        <w:rPr>
          <w:rFonts w:ascii="Arial"/>
          <w:sz w:val="13"/>
        </w:rPr>
      </w:pPr>
      <w:r>
        <w:rPr>
          <w:rFonts w:ascii="Arial"/>
          <w:sz w:val="13"/>
        </w:rPr>
        <w:t>10</w:t>
      </w:r>
    </w:p>
    <w:p w:rsidR="00F46C95" w:rsidRDefault="00F46C95">
      <w:pPr>
        <w:pStyle w:val="a3"/>
        <w:rPr>
          <w:rFonts w:ascii="Arial"/>
          <w:sz w:val="14"/>
        </w:rPr>
      </w:pPr>
    </w:p>
    <w:p w:rsidR="00F46C95" w:rsidRDefault="00AB00C1">
      <w:pPr>
        <w:spacing w:before="111"/>
        <w:ind w:left="233" w:right="2801"/>
        <w:jc w:val="center"/>
        <w:rPr>
          <w:rFonts w:ascii="Arial"/>
          <w:sz w:val="13"/>
        </w:rPr>
      </w:pPr>
      <w:r>
        <w:rPr>
          <w:rFonts w:ascii="Arial"/>
          <w:sz w:val="13"/>
        </w:rPr>
        <w:t xml:space="preserve">1     2     3     </w:t>
      </w:r>
      <w:r>
        <w:rPr>
          <w:rFonts w:ascii="Arial"/>
          <w:color w:val="313131"/>
          <w:sz w:val="13"/>
        </w:rPr>
        <w:t xml:space="preserve">4     </w:t>
      </w:r>
      <w:r>
        <w:rPr>
          <w:rFonts w:ascii="Arial"/>
          <w:sz w:val="13"/>
        </w:rPr>
        <w:t>5     6     7    8     9   10   11   12  13   14   15   16   17   18   19   20   21   22 23</w:t>
      </w:r>
    </w:p>
    <w:p w:rsidR="00F46C95" w:rsidRDefault="00AB00C1">
      <w:pPr>
        <w:spacing w:before="124"/>
        <w:ind w:left="233" w:right="2768"/>
        <w:jc w:val="center"/>
        <w:rPr>
          <w:rFonts w:ascii="Arial" w:hAnsi="Arial"/>
          <w:sz w:val="16"/>
        </w:rPr>
      </w:pPr>
      <w:r>
        <w:rPr>
          <w:rFonts w:ascii="Arial" w:hAnsi="Arial"/>
          <w:w w:val="110"/>
          <w:sz w:val="16"/>
        </w:rPr>
        <w:t>Задания с кратким ответом</w:t>
      </w:r>
    </w:p>
    <w:p w:rsidR="00F46C95" w:rsidRDefault="00F46C95">
      <w:pPr>
        <w:pStyle w:val="a3"/>
        <w:rPr>
          <w:rFonts w:ascii="Arial"/>
          <w:sz w:val="18"/>
        </w:rPr>
      </w:pPr>
    </w:p>
    <w:p w:rsidR="00F46C95" w:rsidRDefault="00F46C95">
      <w:pPr>
        <w:pStyle w:val="a3"/>
        <w:spacing w:before="10"/>
        <w:rPr>
          <w:rFonts w:ascii="Arial"/>
          <w:sz w:val="17"/>
        </w:rPr>
      </w:pPr>
    </w:p>
    <w:p w:rsidR="00F46C95" w:rsidRDefault="00AB00C1">
      <w:pPr>
        <w:spacing w:line="278" w:lineRule="auto"/>
        <w:ind w:left="3388" w:right="926" w:hanging="3120"/>
      </w:pPr>
      <w:r>
        <w:t>Рис. 4. Результаты выполнения заданий части 1 экзаменационной работы участниками экзамена с разным уровнем подготовки</w:t>
      </w:r>
    </w:p>
    <w:p w:rsidR="00F46C95" w:rsidRDefault="00F46C95">
      <w:pPr>
        <w:pStyle w:val="a3"/>
        <w:spacing w:before="9"/>
        <w:rPr>
          <w:sz w:val="16"/>
        </w:rPr>
      </w:pPr>
    </w:p>
    <w:p w:rsidR="00F46C95" w:rsidRDefault="00AB00C1">
      <w:pPr>
        <w:spacing w:before="112" w:line="220" w:lineRule="auto"/>
        <w:ind w:left="3222" w:right="4464" w:firstLine="382"/>
        <w:rPr>
          <w:rFonts w:ascii="Arial" w:hAnsi="Arial"/>
          <w:sz w:val="20"/>
        </w:rPr>
      </w:pPr>
      <w:r>
        <w:rPr>
          <w:noProof/>
          <w:lang w:val="ru-RU" w:eastAsia="ru-RU"/>
        </w:rPr>
        <w:drawing>
          <wp:anchor distT="0" distB="0" distL="0" distR="0" simplePos="0" relativeHeight="251668480" behindDoc="1" locked="0" layoutInCell="1" allowOverlap="1">
            <wp:simplePos x="0" y="0"/>
            <wp:positionH relativeFrom="page">
              <wp:posOffset>1205240</wp:posOffset>
            </wp:positionH>
            <wp:positionV relativeFrom="paragraph">
              <wp:posOffset>-46990</wp:posOffset>
            </wp:positionV>
            <wp:extent cx="5677278" cy="2933699"/>
            <wp:effectExtent l="0" t="0" r="0" b="0"/>
            <wp:wrapNone/>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48" cstate="print"/>
                    <a:stretch>
                      <a:fillRect/>
                    </a:stretch>
                  </pic:blipFill>
                  <pic:spPr>
                    <a:xfrm>
                      <a:off x="0" y="0"/>
                      <a:ext cx="5677278" cy="2933699"/>
                    </a:xfrm>
                    <a:prstGeom prst="rect">
                      <a:avLst/>
                    </a:prstGeom>
                  </pic:spPr>
                </pic:pic>
              </a:graphicData>
            </a:graphic>
          </wp:anchor>
        </w:drawing>
      </w:r>
      <w:r>
        <w:rPr>
          <w:rFonts w:ascii="Arial" w:hAnsi="Arial"/>
          <w:w w:val="85"/>
          <w:sz w:val="20"/>
        </w:rPr>
        <w:t xml:space="preserve">%» </w:t>
      </w:r>
      <w:r>
        <w:rPr>
          <w:rFonts w:ascii="Arial" w:hAnsi="Arial"/>
          <w:sz w:val="20"/>
        </w:rPr>
        <w:t>выполнения Решение задач части 2</w:t>
      </w:r>
    </w:p>
    <w:p w:rsidR="00F46C95" w:rsidRDefault="00F46C95">
      <w:pPr>
        <w:pStyle w:val="a3"/>
        <w:rPr>
          <w:rFonts w:ascii="Arial"/>
          <w:sz w:val="20"/>
        </w:rPr>
      </w:pPr>
    </w:p>
    <w:p w:rsidR="00F46C95" w:rsidRDefault="00AB00C1">
      <w:pPr>
        <w:pStyle w:val="a3"/>
        <w:rPr>
          <w:rFonts w:ascii="Arial"/>
          <w:sz w:val="15"/>
        </w:rPr>
      </w:pPr>
      <w:r>
        <w:pict>
          <v:shape id="_x0000_s2054" type="#_x0000_t202" style="position:absolute;margin-left:133.9pt;margin-top:10.6pt;width:278.25pt;height:142.6pt;z-index:251675648;mso-wrap-distance-left:0;mso-wrap-distance-right:0;mso-position-horizontal-relative:page" filled="f" stroked="f">
            <v:textbox inset="0,0,0,0">
              <w:txbxContent>
                <w:tbl>
                  <w:tblPr>
                    <w:tblStyle w:val="TableNormal"/>
                    <w:tblW w:w="0" w:type="auto"/>
                    <w:tblBorders>
                      <w:top w:val="single" w:sz="6" w:space="0" w:color="343B3B"/>
                      <w:left w:val="single" w:sz="6" w:space="0" w:color="343B3B"/>
                      <w:bottom w:val="single" w:sz="6" w:space="0" w:color="343B3B"/>
                      <w:right w:val="single" w:sz="6" w:space="0" w:color="343B3B"/>
                      <w:insideH w:val="single" w:sz="6" w:space="0" w:color="343B3B"/>
                      <w:insideV w:val="single" w:sz="6" w:space="0" w:color="343B3B"/>
                    </w:tblBorders>
                    <w:tblLayout w:type="fixed"/>
                    <w:tblLook w:val="01E0" w:firstRow="1" w:lastRow="1" w:firstColumn="1" w:lastColumn="1" w:noHBand="0" w:noVBand="0"/>
                  </w:tblPr>
                  <w:tblGrid>
                    <w:gridCol w:w="5543"/>
                  </w:tblGrid>
                  <w:tr w:rsidR="00F46C95">
                    <w:trPr>
                      <w:trHeight w:val="280"/>
                    </w:trPr>
                    <w:tc>
                      <w:tcPr>
                        <w:tcW w:w="5543" w:type="dxa"/>
                      </w:tcPr>
                      <w:p w:rsidR="00F46C95" w:rsidRDefault="00F46C95">
                        <w:pPr>
                          <w:pStyle w:val="TableParagraph"/>
                          <w:rPr>
                            <w:sz w:val="20"/>
                          </w:rPr>
                        </w:pPr>
                      </w:p>
                    </w:tc>
                  </w:tr>
                  <w:tr w:rsidR="00F46C95">
                    <w:trPr>
                      <w:trHeight w:val="280"/>
                    </w:trPr>
                    <w:tc>
                      <w:tcPr>
                        <w:tcW w:w="5543" w:type="dxa"/>
                      </w:tcPr>
                      <w:p w:rsidR="00F46C95" w:rsidRDefault="00F46C95">
                        <w:pPr>
                          <w:pStyle w:val="TableParagraph"/>
                          <w:rPr>
                            <w:sz w:val="20"/>
                          </w:rPr>
                        </w:pPr>
                      </w:p>
                    </w:tc>
                  </w:tr>
                  <w:tr w:rsidR="00F46C95">
                    <w:trPr>
                      <w:trHeight w:val="240"/>
                    </w:trPr>
                    <w:tc>
                      <w:tcPr>
                        <w:tcW w:w="5543" w:type="dxa"/>
                      </w:tcPr>
                      <w:p w:rsidR="00F46C95" w:rsidRDefault="00F46C95">
                        <w:pPr>
                          <w:pStyle w:val="TableParagraph"/>
                          <w:rPr>
                            <w:sz w:val="16"/>
                          </w:rPr>
                        </w:pPr>
                      </w:p>
                    </w:tc>
                  </w:tr>
                  <w:tr w:rsidR="00F46C95">
                    <w:trPr>
                      <w:trHeight w:val="260"/>
                    </w:trPr>
                    <w:tc>
                      <w:tcPr>
                        <w:tcW w:w="5543" w:type="dxa"/>
                      </w:tcPr>
                      <w:p w:rsidR="00F46C95" w:rsidRDefault="00F46C95">
                        <w:pPr>
                          <w:pStyle w:val="TableParagraph"/>
                          <w:rPr>
                            <w:sz w:val="18"/>
                          </w:rPr>
                        </w:pPr>
                      </w:p>
                    </w:tc>
                  </w:tr>
                  <w:tr w:rsidR="00F46C95">
                    <w:trPr>
                      <w:trHeight w:val="280"/>
                    </w:trPr>
                    <w:tc>
                      <w:tcPr>
                        <w:tcW w:w="5543" w:type="dxa"/>
                      </w:tcPr>
                      <w:p w:rsidR="00F46C95" w:rsidRDefault="00F46C95">
                        <w:pPr>
                          <w:pStyle w:val="TableParagraph"/>
                          <w:rPr>
                            <w:sz w:val="20"/>
                          </w:rPr>
                        </w:pPr>
                      </w:p>
                    </w:tc>
                  </w:tr>
                  <w:tr w:rsidR="00F46C95">
                    <w:trPr>
                      <w:trHeight w:val="340"/>
                    </w:trPr>
                    <w:tc>
                      <w:tcPr>
                        <w:tcW w:w="5543" w:type="dxa"/>
                      </w:tcPr>
                      <w:p w:rsidR="00F46C95" w:rsidRDefault="00F46C95">
                        <w:pPr>
                          <w:pStyle w:val="TableParagraph"/>
                          <w:rPr>
                            <w:sz w:val="20"/>
                          </w:rPr>
                        </w:pPr>
                      </w:p>
                    </w:tc>
                  </w:tr>
                  <w:tr w:rsidR="00F46C95">
                    <w:trPr>
                      <w:trHeight w:val="140"/>
                    </w:trPr>
                    <w:tc>
                      <w:tcPr>
                        <w:tcW w:w="5543" w:type="dxa"/>
                      </w:tcPr>
                      <w:p w:rsidR="00F46C95" w:rsidRDefault="00F46C95">
                        <w:pPr>
                          <w:pStyle w:val="TableParagraph"/>
                          <w:rPr>
                            <w:sz w:val="10"/>
                          </w:rPr>
                        </w:pPr>
                      </w:p>
                    </w:tc>
                  </w:tr>
                  <w:tr w:rsidR="00F46C95">
                    <w:trPr>
                      <w:trHeight w:val="260"/>
                    </w:trPr>
                    <w:tc>
                      <w:tcPr>
                        <w:tcW w:w="5543" w:type="dxa"/>
                      </w:tcPr>
                      <w:p w:rsidR="00F46C95" w:rsidRDefault="00F46C95">
                        <w:pPr>
                          <w:pStyle w:val="TableParagraph"/>
                          <w:rPr>
                            <w:sz w:val="20"/>
                          </w:rPr>
                        </w:pPr>
                      </w:p>
                    </w:tc>
                  </w:tr>
                  <w:tr w:rsidR="00F46C95">
                    <w:trPr>
                      <w:trHeight w:val="260"/>
                    </w:trPr>
                    <w:tc>
                      <w:tcPr>
                        <w:tcW w:w="5543" w:type="dxa"/>
                      </w:tcPr>
                      <w:p w:rsidR="00F46C95" w:rsidRDefault="00F46C95">
                        <w:pPr>
                          <w:pStyle w:val="TableParagraph"/>
                          <w:rPr>
                            <w:sz w:val="18"/>
                          </w:rPr>
                        </w:pPr>
                      </w:p>
                    </w:tc>
                  </w:tr>
                  <w:tr w:rsidR="00F46C95">
                    <w:trPr>
                      <w:trHeight w:val="260"/>
                    </w:trPr>
                    <w:tc>
                      <w:tcPr>
                        <w:tcW w:w="5543" w:type="dxa"/>
                      </w:tcPr>
                      <w:p w:rsidR="00F46C95" w:rsidRDefault="00F46C95">
                        <w:pPr>
                          <w:pStyle w:val="TableParagraph"/>
                          <w:rPr>
                            <w:sz w:val="18"/>
                          </w:rPr>
                        </w:pPr>
                      </w:p>
                    </w:tc>
                  </w:tr>
                </w:tbl>
                <w:p w:rsidR="00F46C95" w:rsidRDefault="00F46C95">
                  <w:pPr>
                    <w:pStyle w:val="a3"/>
                  </w:pPr>
                </w:p>
              </w:txbxContent>
            </v:textbox>
            <w10:wrap type="topAndBottom" anchorx="page"/>
          </v:shape>
        </w:pict>
      </w:r>
      <w:r>
        <w:pict>
          <v:shape id="_x0000_s2053" type="#_x0000_t202" style="position:absolute;margin-left:421.5pt;margin-top:50.8pt;width:115.7pt;height:60.5pt;z-index:251682816;mso-wrap-distance-left:0;mso-wrap-distance-right:0;mso-position-horizontal-relative:page" filled="f" strokeweight=".25394mm">
            <v:textbox inset="0,0,0,0">
              <w:txbxContent>
                <w:p w:rsidR="00F46C95" w:rsidRDefault="00AB00C1">
                  <w:pPr>
                    <w:spacing w:before="17" w:line="364" w:lineRule="auto"/>
                    <w:ind w:left="597" w:right="54" w:hanging="476"/>
                    <w:rPr>
                      <w:rFonts w:ascii="Arial" w:hAnsi="Arial"/>
                      <w:sz w:val="14"/>
                    </w:rPr>
                  </w:pPr>
                  <w:r>
                    <w:rPr>
                      <w:rFonts w:ascii="Arial" w:hAnsi="Arial"/>
                      <w:w w:val="105"/>
                      <w:sz w:val="14"/>
                    </w:rPr>
                    <w:t xml:space="preserve">•••-Ф - Cp. </w:t>
                  </w:r>
                  <w:r>
                    <w:rPr>
                      <w:rFonts w:ascii="Arial" w:hAnsi="Arial"/>
                      <w:color w:val="0F0F0F"/>
                      <w:w w:val="105"/>
                      <w:sz w:val="14"/>
                    </w:rPr>
                    <w:t xml:space="preserve">% </w:t>
                  </w:r>
                  <w:r>
                    <w:rPr>
                      <w:rFonts w:ascii="Arial" w:hAnsi="Arial"/>
                      <w:w w:val="105"/>
                      <w:sz w:val="14"/>
                    </w:rPr>
                    <w:t xml:space="preserve">вып_1 (1557уч) Cp. </w:t>
                  </w:r>
                  <w:r>
                    <w:rPr>
                      <w:rFonts w:ascii="Arial" w:hAnsi="Arial"/>
                      <w:color w:val="0F0F0F"/>
                      <w:w w:val="105"/>
                      <w:sz w:val="14"/>
                    </w:rPr>
                    <w:t xml:space="preserve">% </w:t>
                  </w:r>
                  <w:r>
                    <w:rPr>
                      <w:rFonts w:ascii="Arial" w:hAnsi="Arial"/>
                      <w:w w:val="105"/>
                      <w:sz w:val="14"/>
                    </w:rPr>
                    <w:t>вып_2 (37485уч)</w:t>
                  </w:r>
                </w:p>
                <w:p w:rsidR="00F46C95" w:rsidRDefault="00AB00C1">
                  <w:pPr>
                    <w:tabs>
                      <w:tab w:val="left" w:pos="597"/>
                    </w:tabs>
                    <w:spacing w:before="2" w:line="357" w:lineRule="auto"/>
                    <w:ind w:left="123" w:right="209" w:firstLine="24"/>
                    <w:rPr>
                      <w:rFonts w:ascii="Arial" w:hAnsi="Arial"/>
                      <w:sz w:val="14"/>
                    </w:rPr>
                  </w:pPr>
                  <w:r>
                    <w:rPr>
                      <w:rFonts w:ascii="Arial" w:hAnsi="Arial"/>
                      <w:strike/>
                      <w:color w:val="00007E"/>
                      <w:w w:val="99"/>
                      <w:sz w:val="14"/>
                    </w:rPr>
                    <w:t xml:space="preserve"> </w:t>
                  </w:r>
                  <w:r>
                    <w:rPr>
                      <w:rFonts w:ascii="Arial" w:hAnsi="Arial"/>
                      <w:strike/>
                      <w:color w:val="00007E"/>
                      <w:sz w:val="14"/>
                    </w:rPr>
                    <w:t xml:space="preserve">   </w:t>
                  </w:r>
                  <w:r>
                    <w:rPr>
                      <w:rFonts w:ascii="Arial" w:hAnsi="Arial"/>
                      <w:strike/>
                      <w:color w:val="00007E"/>
                      <w:spacing w:val="-4"/>
                      <w:sz w:val="14"/>
                    </w:rPr>
                    <w:t xml:space="preserve"> </w:t>
                  </w:r>
                  <w:r>
                    <w:rPr>
                      <w:rFonts w:ascii="Arial" w:hAnsi="Arial"/>
                      <w:strike/>
                      <w:color w:val="00007E"/>
                      <w:w w:val="105"/>
                      <w:sz w:val="14"/>
                    </w:rPr>
                    <w:t>“</w:t>
                  </w:r>
                  <w:r>
                    <w:rPr>
                      <w:rFonts w:ascii="Arial" w:hAnsi="Arial"/>
                      <w:strike/>
                      <w:color w:val="00007E"/>
                      <w:w w:val="105"/>
                      <w:sz w:val="14"/>
                    </w:rPr>
                    <w:tab/>
                  </w:r>
                  <w:r>
                    <w:rPr>
                      <w:rFonts w:ascii="Arial" w:hAnsi="Arial"/>
                      <w:w w:val="105"/>
                      <w:sz w:val="14"/>
                    </w:rPr>
                    <w:t xml:space="preserve">Cp. </w:t>
                  </w:r>
                  <w:r>
                    <w:rPr>
                      <w:rFonts w:ascii="Arial" w:hAnsi="Arial"/>
                      <w:color w:val="0F0F0F"/>
                      <w:w w:val="105"/>
                      <w:sz w:val="14"/>
                    </w:rPr>
                    <w:t>%</w:t>
                  </w:r>
                  <w:r>
                    <w:rPr>
                      <w:rFonts w:ascii="Arial" w:hAnsi="Arial"/>
                      <w:color w:val="0F0F0F"/>
                      <w:spacing w:val="-3"/>
                      <w:w w:val="105"/>
                      <w:sz w:val="14"/>
                    </w:rPr>
                    <w:t xml:space="preserve"> </w:t>
                  </w:r>
                  <w:r>
                    <w:rPr>
                      <w:rFonts w:ascii="Arial" w:hAnsi="Arial"/>
                      <w:w w:val="105"/>
                      <w:sz w:val="14"/>
                    </w:rPr>
                    <w:t>вып_З</w:t>
                  </w:r>
                  <w:r>
                    <w:rPr>
                      <w:rFonts w:ascii="Arial" w:hAnsi="Arial"/>
                      <w:spacing w:val="-3"/>
                      <w:w w:val="105"/>
                      <w:sz w:val="14"/>
                    </w:rPr>
                    <w:t xml:space="preserve"> </w:t>
                  </w:r>
                  <w:r>
                    <w:rPr>
                      <w:rFonts w:ascii="Arial" w:hAnsi="Arial"/>
                      <w:w w:val="105"/>
                      <w:sz w:val="14"/>
                    </w:rPr>
                    <w:t>(8547уч)</w:t>
                  </w:r>
                  <w:r>
                    <w:rPr>
                      <w:rFonts w:ascii="Arial" w:hAnsi="Arial"/>
                      <w:w w:val="104"/>
                      <w:sz w:val="14"/>
                    </w:rPr>
                    <w:t xml:space="preserve"> </w:t>
                  </w:r>
                  <w:r>
                    <w:rPr>
                      <w:rFonts w:ascii="Arial" w:hAnsi="Arial"/>
                      <w:color w:val="FD00FD"/>
                      <w:w w:val="105"/>
                      <w:sz w:val="14"/>
                    </w:rPr>
                    <w:t>“</w:t>
                  </w:r>
                  <w:r>
                    <w:rPr>
                      <w:rFonts w:ascii="Arial" w:hAnsi="Arial"/>
                      <w:color w:val="FD00FD"/>
                      <w:w w:val="105"/>
                      <w:sz w:val="14"/>
                    </w:rPr>
                    <w:tab/>
                  </w:r>
                  <w:r>
                    <w:rPr>
                      <w:rFonts w:ascii="Arial" w:hAnsi="Arial"/>
                      <w:w w:val="105"/>
                      <w:sz w:val="14"/>
                    </w:rPr>
                    <w:t xml:space="preserve">Cp. </w:t>
                  </w:r>
                  <w:r>
                    <w:rPr>
                      <w:rFonts w:ascii="Arial" w:hAnsi="Arial"/>
                      <w:color w:val="0F0F0F"/>
                      <w:w w:val="105"/>
                      <w:sz w:val="14"/>
                    </w:rPr>
                    <w:t xml:space="preserve">% </w:t>
                  </w:r>
                  <w:r>
                    <w:rPr>
                      <w:rFonts w:ascii="Arial" w:hAnsi="Arial"/>
                      <w:w w:val="105"/>
                      <w:sz w:val="14"/>
                    </w:rPr>
                    <w:t>вып_4</w:t>
                  </w:r>
                  <w:r>
                    <w:rPr>
                      <w:rFonts w:ascii="Arial" w:hAnsi="Arial"/>
                      <w:spacing w:val="1"/>
                      <w:w w:val="105"/>
                      <w:sz w:val="14"/>
                    </w:rPr>
                    <w:t xml:space="preserve"> </w:t>
                  </w:r>
                  <w:r>
                    <w:rPr>
                      <w:rFonts w:ascii="Arial" w:hAnsi="Arial"/>
                      <w:w w:val="105"/>
                      <w:sz w:val="14"/>
                    </w:rPr>
                    <w:t>(2479уч)</w:t>
                  </w:r>
                </w:p>
                <w:p w:rsidR="00F46C95" w:rsidRDefault="00AB00C1">
                  <w:pPr>
                    <w:spacing w:before="2"/>
                    <w:ind w:left="594"/>
                    <w:rPr>
                      <w:rFonts w:ascii="Arial" w:hAnsi="Arial"/>
                      <w:sz w:val="14"/>
                    </w:rPr>
                  </w:pPr>
                  <w:r>
                    <w:rPr>
                      <w:rFonts w:ascii="Arial" w:hAnsi="Arial"/>
                      <w:w w:val="105"/>
                      <w:sz w:val="14"/>
                    </w:rPr>
                    <w:t>Уровень освоения</w:t>
                  </w:r>
                </w:p>
              </w:txbxContent>
            </v:textbox>
            <w10:wrap type="topAndBottom" anchorx="page"/>
          </v:shape>
        </w:pict>
      </w:r>
    </w:p>
    <w:p w:rsidR="00F46C95" w:rsidRDefault="00AB00C1">
      <w:pPr>
        <w:tabs>
          <w:tab w:val="left" w:pos="2323"/>
        </w:tabs>
        <w:spacing w:line="141" w:lineRule="exact"/>
        <w:ind w:right="984"/>
        <w:jc w:val="center"/>
        <w:rPr>
          <w:rFonts w:ascii="Courier New"/>
          <w:sz w:val="15"/>
        </w:rPr>
      </w:pPr>
      <w:r>
        <w:rPr>
          <w:rFonts w:ascii="Arial"/>
          <w:color w:val="313131"/>
          <w:sz w:val="12"/>
        </w:rPr>
        <w:t>4</w:t>
      </w:r>
      <w:r>
        <w:rPr>
          <w:rFonts w:ascii="Arial"/>
          <w:color w:val="313131"/>
          <w:sz w:val="12"/>
        </w:rPr>
        <w:tab/>
      </w:r>
      <w:r>
        <w:rPr>
          <w:rFonts w:ascii="Courier New"/>
          <w:sz w:val="15"/>
        </w:rPr>
        <w:t>7</w:t>
      </w:r>
    </w:p>
    <w:p w:rsidR="00F46C95" w:rsidRDefault="00AB00C1">
      <w:pPr>
        <w:spacing w:before="97"/>
        <w:ind w:left="2584"/>
        <w:rPr>
          <w:rFonts w:ascii="Arial" w:hAnsi="Arial"/>
          <w:sz w:val="16"/>
        </w:rPr>
      </w:pPr>
      <w:r>
        <w:pict>
          <v:shape id="_x0000_s2052" type="#_x0000_t202" style="position:absolute;left:0;text-align:left;margin-left:105.75pt;margin-top:-108.95pt;width:11.5pt;height:58.85pt;z-index:251685888;mso-position-horizontal-relative:page" filled="f" stroked="f">
            <v:textbox style="layout-flow:vertical;mso-layout-flow-alt:bottom-to-top" inset="0,0,0,0">
              <w:txbxContent>
                <w:p w:rsidR="00F46C95" w:rsidRDefault="00AB00C1">
                  <w:pPr>
                    <w:spacing w:before="14"/>
                    <w:ind w:left="20" w:right="-778"/>
                    <w:rPr>
                      <w:rFonts w:ascii="Arial" w:hAnsi="Arial"/>
                      <w:sz w:val="17"/>
                    </w:rPr>
                  </w:pPr>
                  <w:r>
                    <w:rPr>
                      <w:rFonts w:ascii="Arial" w:hAnsi="Arial"/>
                      <w:w w:val="80"/>
                      <w:sz w:val="17"/>
                    </w:rPr>
                    <w:t>%</w:t>
                  </w:r>
                  <w:r>
                    <w:rPr>
                      <w:rFonts w:ascii="Arial" w:hAnsi="Arial"/>
                      <w:spacing w:val="-9"/>
                      <w:sz w:val="17"/>
                    </w:rPr>
                    <w:t xml:space="preserve"> </w:t>
                  </w:r>
                  <w:r>
                    <w:rPr>
                      <w:rFonts w:ascii="Arial" w:hAnsi="Arial"/>
                      <w:w w:val="99"/>
                      <w:sz w:val="17"/>
                    </w:rPr>
                    <w:t>выполнения</w:t>
                  </w:r>
                </w:p>
              </w:txbxContent>
            </v:textbox>
            <w10:wrap anchorx="page"/>
          </v:shape>
        </w:pict>
      </w:r>
      <w:r>
        <w:rPr>
          <w:rFonts w:ascii="Arial" w:hAnsi="Arial"/>
          <w:w w:val="105"/>
          <w:sz w:val="16"/>
        </w:rPr>
        <w:t>Задания части 2</w:t>
      </w:r>
    </w:p>
    <w:p w:rsidR="00F46C95" w:rsidRDefault="00F46C95">
      <w:pPr>
        <w:pStyle w:val="a3"/>
        <w:spacing w:before="7"/>
        <w:rPr>
          <w:rFonts w:ascii="Arial"/>
          <w:sz w:val="16"/>
        </w:rPr>
      </w:pPr>
    </w:p>
    <w:p w:rsidR="00F46C95" w:rsidRDefault="00AB00C1">
      <w:pPr>
        <w:spacing w:before="92"/>
        <w:ind w:left="233" w:right="978"/>
        <w:jc w:val="center"/>
        <w:rPr>
          <w:sz w:val="21"/>
        </w:rPr>
      </w:pPr>
      <w:r>
        <w:rPr>
          <w:w w:val="105"/>
          <w:sz w:val="21"/>
        </w:rPr>
        <w:t>Рис. 5. Результаты выполнения заданий части 2 экзаменационной работы участниками экзамена</w:t>
      </w:r>
    </w:p>
    <w:p w:rsidR="00F46C95" w:rsidRDefault="00AB00C1">
      <w:pPr>
        <w:spacing w:before="37"/>
        <w:ind w:left="233" w:right="977"/>
        <w:jc w:val="center"/>
      </w:pPr>
      <w:r>
        <w:t>с разным уровнем подготовки</w:t>
      </w:r>
    </w:p>
    <w:p w:rsidR="00F46C95" w:rsidRDefault="00AB00C1">
      <w:pPr>
        <w:pStyle w:val="a3"/>
        <w:spacing w:before="35"/>
        <w:ind w:left="119" w:right="866" w:firstLine="567"/>
        <w:jc w:val="both"/>
      </w:pPr>
      <w:r>
        <w:rPr>
          <w:u w:val="single"/>
        </w:rPr>
        <w:t>Участники из группы 1</w:t>
      </w:r>
      <w:r>
        <w:t xml:space="preserve"> по уровню подготовки получили по итогам выполнения экзаменационной работы от 0 до 8 первичных баллов. Средний процент выполнения заданий базового уровня составил для этой группы 16,1, а заданий более высокого уровня еще ниже. Эта груп</w:t>
      </w:r>
      <w:r>
        <w:t>па участников экзамена не продемонстрировала устойчивое освоение каких-либо элементов содержания и овладения какими-либо проверяемыми умениями.</w:t>
      </w:r>
    </w:p>
    <w:p w:rsidR="00F46C95" w:rsidRDefault="00AB00C1">
      <w:pPr>
        <w:pStyle w:val="a3"/>
        <w:ind w:left="120" w:right="850" w:firstLine="569"/>
        <w:jc w:val="both"/>
      </w:pPr>
      <w:r>
        <w:t>Более успешно выполняются задания на знание формул, в которых используется прямая пропорциональность между двумя</w:t>
      </w:r>
      <w:r>
        <w:t xml:space="preserve"> величинами. Например, для задания, в котором необходимо было найти отношение импульсов грузовика и легкового автомобиля при заданных отношениях их масс и скоростей, результаты выполнения составили около 38%. Другим  примером   относительно   успешного   в</w:t>
      </w:r>
      <w:r>
        <w:t>ыполнения   могут  служить  вопросы  на</w:t>
      </w:r>
    </w:p>
    <w:p w:rsidR="00F46C95" w:rsidRDefault="00F46C95">
      <w:pPr>
        <w:jc w:val="both"/>
        <w:sectPr w:rsidR="00F46C95">
          <w:pgSz w:w="11910" w:h="16840"/>
          <w:pgMar w:top="1040" w:right="0" w:bottom="1200" w:left="1580" w:header="0" w:footer="998" w:gutter="0"/>
          <w:cols w:space="720"/>
        </w:sectPr>
      </w:pPr>
    </w:p>
    <w:p w:rsidR="00F46C95" w:rsidRDefault="00AB00C1">
      <w:pPr>
        <w:pStyle w:val="1"/>
        <w:spacing w:before="72"/>
        <w:ind w:left="122"/>
        <w:jc w:val="both"/>
      </w:pPr>
      <w:r>
        <w:t>узнавание</w:t>
      </w:r>
      <w:r>
        <w:rPr>
          <w:spacing w:val="-33"/>
        </w:rPr>
        <w:t xml:space="preserve"> </w:t>
      </w:r>
      <w:r>
        <w:t>тех</w:t>
      </w:r>
      <w:r>
        <w:rPr>
          <w:spacing w:val="-37"/>
        </w:rPr>
        <w:t xml:space="preserve"> </w:t>
      </w:r>
      <w:r>
        <w:t>зависимостей</w:t>
      </w:r>
      <w:r>
        <w:rPr>
          <w:spacing w:val="-31"/>
        </w:rPr>
        <w:t xml:space="preserve"> </w:t>
      </w:r>
      <w:r>
        <w:t>в</w:t>
      </w:r>
      <w:r>
        <w:rPr>
          <w:spacing w:val="-38"/>
        </w:rPr>
        <w:t xml:space="preserve"> </w:t>
      </w:r>
      <w:r>
        <w:t>2-балльных</w:t>
      </w:r>
      <w:r>
        <w:rPr>
          <w:spacing w:val="-30"/>
        </w:rPr>
        <w:t xml:space="preserve"> </w:t>
      </w:r>
      <w:r>
        <w:t>заданиях</w:t>
      </w:r>
      <w:r>
        <w:rPr>
          <w:spacing w:val="-36"/>
        </w:rPr>
        <w:t xml:space="preserve"> </w:t>
      </w:r>
      <w:r>
        <w:t>базового</w:t>
      </w:r>
      <w:r>
        <w:rPr>
          <w:spacing w:val="-32"/>
        </w:rPr>
        <w:t xml:space="preserve"> </w:t>
      </w:r>
      <w:r>
        <w:t>уровня,</w:t>
      </w:r>
      <w:r>
        <w:rPr>
          <w:spacing w:val="-35"/>
        </w:rPr>
        <w:t xml:space="preserve"> </w:t>
      </w:r>
      <w:r>
        <w:t>которые</w:t>
      </w:r>
      <w:r>
        <w:rPr>
          <w:spacing w:val="-34"/>
        </w:rPr>
        <w:t xml:space="preserve"> </w:t>
      </w:r>
      <w:r>
        <w:t>изучаются</w:t>
      </w:r>
      <w:r>
        <w:rPr>
          <w:spacing w:val="-33"/>
        </w:rPr>
        <w:t xml:space="preserve"> </w:t>
      </w:r>
      <w:r>
        <w:t>в</w:t>
      </w:r>
    </w:p>
    <w:p w:rsidR="00F46C95" w:rsidRDefault="00AB00C1">
      <w:pPr>
        <w:pStyle w:val="a3"/>
        <w:ind w:left="123"/>
        <w:jc w:val="both"/>
      </w:pPr>
      <w:r>
        <w:t>курсах основной и средней школы.  Пример такого задания приведен ниже.</w:t>
      </w:r>
    </w:p>
    <w:p w:rsidR="00F46C95" w:rsidRDefault="00AB00C1">
      <w:pPr>
        <w:spacing w:before="184"/>
        <w:ind w:left="663"/>
        <w:rPr>
          <w:i/>
          <w:sz w:val="24"/>
        </w:rPr>
      </w:pPr>
      <w:r>
        <w:rPr>
          <w:i/>
          <w:sz w:val="24"/>
        </w:rPr>
        <w:t>Пример 19</w:t>
      </w:r>
    </w:p>
    <w:p w:rsidR="00F46C95" w:rsidRDefault="00AB00C1">
      <w:pPr>
        <w:spacing w:before="25"/>
        <w:ind w:left="124" w:right="3462" w:hanging="1"/>
        <w:jc w:val="both"/>
        <w:rPr>
          <w:i/>
          <w:sz w:val="24"/>
        </w:rPr>
      </w:pPr>
      <w:r>
        <w:rPr>
          <w:noProof/>
          <w:lang w:val="ru-RU" w:eastAsia="ru-RU"/>
        </w:rPr>
        <w:drawing>
          <wp:anchor distT="0" distB="0" distL="0" distR="0" simplePos="0" relativeHeight="251641856" behindDoc="0" locked="0" layoutInCell="1" allowOverlap="1">
            <wp:simplePos x="0" y="0"/>
            <wp:positionH relativeFrom="page">
              <wp:posOffset>5095228</wp:posOffset>
            </wp:positionH>
            <wp:positionV relativeFrom="paragraph">
              <wp:posOffset>51474</wp:posOffset>
            </wp:positionV>
            <wp:extent cx="1925947" cy="932687"/>
            <wp:effectExtent l="0" t="0" r="0" b="0"/>
            <wp:wrapNone/>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49" cstate="print"/>
                    <a:stretch>
                      <a:fillRect/>
                    </a:stretch>
                  </pic:blipFill>
                  <pic:spPr>
                    <a:xfrm>
                      <a:off x="0" y="0"/>
                      <a:ext cx="1925947" cy="932687"/>
                    </a:xfrm>
                    <a:prstGeom prst="rect">
                      <a:avLst/>
                    </a:prstGeom>
                  </pic:spPr>
                </pic:pic>
              </a:graphicData>
            </a:graphic>
          </wp:anchor>
        </w:drawing>
      </w:r>
      <w:r>
        <w:rPr>
          <w:i/>
          <w:sz w:val="24"/>
        </w:rPr>
        <w:t>В цилиндре под поршнем первоначально находилось твёрдое вещество. Цилиндр сначала нагревали в печи, а затем охлаждали. На рисунке показан график изменения температуры t вещества с течением времени z.</w:t>
      </w:r>
    </w:p>
    <w:p w:rsidR="00F46C95" w:rsidRDefault="00AB00C1">
      <w:pPr>
        <w:spacing w:before="4" w:line="237" w:lineRule="auto"/>
        <w:ind w:left="123" w:right="3465" w:firstLine="9"/>
        <w:jc w:val="both"/>
        <w:rPr>
          <w:i/>
          <w:sz w:val="24"/>
        </w:rPr>
      </w:pPr>
      <w:r>
        <w:rPr>
          <w:i/>
          <w:sz w:val="24"/>
        </w:rPr>
        <w:t>Остановите соответствие между участками графика и процес</w:t>
      </w:r>
      <w:r>
        <w:rPr>
          <w:i/>
          <w:sz w:val="24"/>
        </w:rPr>
        <w:t>сами, отображаемыми этими участками.</w:t>
      </w:r>
    </w:p>
    <w:p w:rsidR="00F46C95" w:rsidRDefault="00AB00C1">
      <w:pPr>
        <w:spacing w:before="2"/>
        <w:ind w:left="119" w:right="108"/>
        <w:jc w:val="both"/>
        <w:rPr>
          <w:i/>
          <w:sz w:val="24"/>
        </w:rPr>
      </w:pPr>
      <w:r>
        <w:rPr>
          <w:i/>
          <w:sz w:val="24"/>
        </w:rPr>
        <w:t xml:space="preserve">К    каждой    позиции    первого    столбца     подберите     соответствующую    позицию из второго столбца и запишите </w:t>
      </w:r>
      <w:r>
        <w:rPr>
          <w:i/>
          <w:sz w:val="24"/>
          <w:u w:val="single" w:color="282828"/>
        </w:rPr>
        <w:t>в таблицу</w:t>
      </w:r>
      <w:r>
        <w:rPr>
          <w:i/>
          <w:sz w:val="24"/>
        </w:rPr>
        <w:t xml:space="preserve"> выбранные цифры noд соответствующими буквами.</w:t>
      </w:r>
    </w:p>
    <w:p w:rsidR="00F46C95" w:rsidRDefault="00F46C95">
      <w:pPr>
        <w:jc w:val="both"/>
        <w:rPr>
          <w:sz w:val="24"/>
        </w:rPr>
        <w:sectPr w:rsidR="00F46C95">
          <w:pgSz w:w="11910" w:h="16840"/>
          <w:pgMar w:top="1020" w:right="740" w:bottom="1220" w:left="1580" w:header="0" w:footer="998" w:gutter="0"/>
          <w:cols w:space="720"/>
        </w:sectPr>
      </w:pPr>
    </w:p>
    <w:p w:rsidR="00F46C95" w:rsidRDefault="00F46C95">
      <w:pPr>
        <w:pStyle w:val="a3"/>
        <w:spacing w:before="5"/>
        <w:rPr>
          <w:i/>
          <w:sz w:val="26"/>
        </w:rPr>
      </w:pPr>
    </w:p>
    <w:p w:rsidR="00F46C95" w:rsidRDefault="00AB00C1">
      <w:pPr>
        <w:tabs>
          <w:tab w:val="left" w:pos="548"/>
        </w:tabs>
        <w:ind w:left="130"/>
        <w:rPr>
          <w:i/>
          <w:sz w:val="23"/>
        </w:rPr>
      </w:pPr>
      <w:r>
        <w:rPr>
          <w:i/>
          <w:sz w:val="23"/>
        </w:rPr>
        <w:t>А)</w:t>
      </w:r>
      <w:r>
        <w:rPr>
          <w:i/>
          <w:sz w:val="23"/>
        </w:rPr>
        <w:tab/>
        <w:t>DE</w:t>
      </w:r>
    </w:p>
    <w:p w:rsidR="00F46C95" w:rsidRDefault="00F46C95">
      <w:pPr>
        <w:pStyle w:val="a3"/>
        <w:spacing w:after="39"/>
        <w:rPr>
          <w:i/>
          <w:sz w:val="26"/>
        </w:rPr>
      </w:pPr>
    </w:p>
    <w:p w:rsidR="00F46C95" w:rsidRDefault="00AB00C1">
      <w:pPr>
        <w:pStyle w:val="a3"/>
        <w:spacing w:line="216" w:lineRule="exact"/>
        <w:ind w:left="118" w:right="-40"/>
        <w:rPr>
          <w:sz w:val="20"/>
        </w:rPr>
      </w:pPr>
      <w:r>
        <w:rPr>
          <w:noProof/>
          <w:position w:val="-3"/>
          <w:sz w:val="20"/>
          <w:lang w:val="ru-RU" w:eastAsia="ru-RU"/>
        </w:rPr>
        <w:drawing>
          <wp:inline distT="0" distB="0" distL="0" distR="0">
            <wp:extent cx="472344" cy="137159"/>
            <wp:effectExtent l="0" t="0" r="0" b="0"/>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50" cstate="print"/>
                    <a:stretch>
                      <a:fillRect/>
                    </a:stretch>
                  </pic:blipFill>
                  <pic:spPr>
                    <a:xfrm>
                      <a:off x="0" y="0"/>
                      <a:ext cx="472344" cy="137159"/>
                    </a:xfrm>
                    <a:prstGeom prst="rect">
                      <a:avLst/>
                    </a:prstGeom>
                  </pic:spPr>
                </pic:pic>
              </a:graphicData>
            </a:graphic>
          </wp:inline>
        </w:drawing>
      </w:r>
    </w:p>
    <w:p w:rsidR="00F46C95" w:rsidRDefault="00AB00C1">
      <w:pPr>
        <w:tabs>
          <w:tab w:val="left" w:pos="4311"/>
        </w:tabs>
        <w:spacing w:before="17"/>
        <w:ind w:left="118"/>
        <w:rPr>
          <w:i/>
          <w:sz w:val="24"/>
        </w:rPr>
      </w:pPr>
      <w:r>
        <w:br w:type="column"/>
      </w:r>
      <w:r>
        <w:rPr>
          <w:i/>
          <w:sz w:val="23"/>
        </w:rPr>
        <w:t>УМАСТКИ</w:t>
      </w:r>
      <w:r>
        <w:rPr>
          <w:i/>
          <w:spacing w:val="23"/>
          <w:sz w:val="23"/>
        </w:rPr>
        <w:t xml:space="preserve"> </w:t>
      </w:r>
      <w:r>
        <w:rPr>
          <w:i/>
          <w:sz w:val="23"/>
        </w:rPr>
        <w:t>ГРАФИКА</w:t>
      </w:r>
      <w:r>
        <w:rPr>
          <w:i/>
          <w:sz w:val="23"/>
        </w:rPr>
        <w:tab/>
      </w:r>
      <w:r>
        <w:rPr>
          <w:i/>
          <w:w w:val="95"/>
          <w:sz w:val="24"/>
        </w:rPr>
        <w:t xml:space="preserve">ПРОИСХОДЯЩИЕ  </w:t>
      </w:r>
      <w:r>
        <w:rPr>
          <w:i/>
          <w:spacing w:val="28"/>
          <w:w w:val="95"/>
          <w:sz w:val="24"/>
        </w:rPr>
        <w:t xml:space="preserve"> </w:t>
      </w:r>
      <w:r>
        <w:rPr>
          <w:i/>
          <w:w w:val="95"/>
          <w:sz w:val="24"/>
        </w:rPr>
        <w:t>ПРОЦЕССЫ</w:t>
      </w:r>
    </w:p>
    <w:p w:rsidR="00F46C95" w:rsidRDefault="00AB00C1">
      <w:pPr>
        <w:pStyle w:val="a4"/>
        <w:numPr>
          <w:ilvl w:val="2"/>
          <w:numId w:val="10"/>
        </w:numPr>
        <w:tabs>
          <w:tab w:val="left" w:pos="4614"/>
          <w:tab w:val="left" w:pos="4615"/>
        </w:tabs>
        <w:spacing w:before="2"/>
        <w:ind w:hanging="420"/>
        <w:rPr>
          <w:i/>
          <w:sz w:val="24"/>
        </w:rPr>
      </w:pPr>
      <w:r>
        <w:rPr>
          <w:i/>
          <w:sz w:val="24"/>
        </w:rPr>
        <w:t>охлаждение</w:t>
      </w:r>
      <w:r>
        <w:rPr>
          <w:i/>
          <w:spacing w:val="-16"/>
          <w:sz w:val="24"/>
        </w:rPr>
        <w:t xml:space="preserve"> </w:t>
      </w:r>
      <w:r>
        <w:rPr>
          <w:i/>
          <w:sz w:val="24"/>
        </w:rPr>
        <w:t>пара</w:t>
      </w:r>
    </w:p>
    <w:p w:rsidR="00F46C95" w:rsidRDefault="00AB00C1">
      <w:pPr>
        <w:pStyle w:val="a4"/>
        <w:numPr>
          <w:ilvl w:val="2"/>
          <w:numId w:val="10"/>
        </w:numPr>
        <w:tabs>
          <w:tab w:val="left" w:pos="4611"/>
          <w:tab w:val="left" w:pos="4613"/>
        </w:tabs>
        <w:spacing w:before="11"/>
        <w:ind w:left="4612" w:hanging="422"/>
        <w:rPr>
          <w:i/>
          <w:sz w:val="24"/>
        </w:rPr>
      </w:pPr>
      <w:r>
        <w:rPr>
          <w:i/>
          <w:sz w:val="24"/>
        </w:rPr>
        <w:t>нагревание</w:t>
      </w:r>
      <w:r>
        <w:rPr>
          <w:i/>
          <w:spacing w:val="-23"/>
          <w:sz w:val="24"/>
        </w:rPr>
        <w:t xml:space="preserve"> </w:t>
      </w:r>
      <w:r>
        <w:rPr>
          <w:i/>
          <w:sz w:val="24"/>
        </w:rPr>
        <w:t>жидкости</w:t>
      </w:r>
    </w:p>
    <w:p w:rsidR="00F46C95" w:rsidRDefault="00AB00C1">
      <w:pPr>
        <w:pStyle w:val="a4"/>
        <w:numPr>
          <w:ilvl w:val="2"/>
          <w:numId w:val="10"/>
        </w:numPr>
        <w:tabs>
          <w:tab w:val="left" w:pos="4612"/>
          <w:tab w:val="left" w:pos="4613"/>
        </w:tabs>
        <w:spacing w:before="6"/>
        <w:ind w:left="4612"/>
        <w:rPr>
          <w:i/>
          <w:sz w:val="24"/>
        </w:rPr>
      </w:pPr>
      <w:r>
        <w:rPr>
          <w:i/>
          <w:sz w:val="24"/>
        </w:rPr>
        <w:t>кипение</w:t>
      </w:r>
    </w:p>
    <w:p w:rsidR="00F46C95" w:rsidRDefault="00AB00C1">
      <w:pPr>
        <w:pStyle w:val="a4"/>
        <w:numPr>
          <w:ilvl w:val="2"/>
          <w:numId w:val="10"/>
        </w:numPr>
        <w:tabs>
          <w:tab w:val="left" w:pos="4611"/>
          <w:tab w:val="left" w:pos="4613"/>
        </w:tabs>
        <w:spacing w:before="6"/>
        <w:ind w:left="4612"/>
        <w:rPr>
          <w:i/>
          <w:sz w:val="24"/>
        </w:rPr>
      </w:pPr>
      <w:r>
        <w:rPr>
          <w:i/>
          <w:sz w:val="24"/>
        </w:rPr>
        <w:t>плавление</w:t>
      </w:r>
    </w:p>
    <w:p w:rsidR="00F46C95" w:rsidRDefault="00F46C95">
      <w:pPr>
        <w:rPr>
          <w:sz w:val="24"/>
        </w:rPr>
        <w:sectPr w:rsidR="00F46C95">
          <w:type w:val="continuous"/>
          <w:pgSz w:w="11910" w:h="16840"/>
          <w:pgMar w:top="1040" w:right="740" w:bottom="1240" w:left="1580" w:header="720" w:footer="720" w:gutter="0"/>
          <w:cols w:num="2" w:space="720" w:equalWidth="0">
            <w:col w:w="863" w:space="758"/>
            <w:col w:w="7969"/>
          </w:cols>
        </w:sectPr>
      </w:pPr>
    </w:p>
    <w:p w:rsidR="00F46C95" w:rsidRDefault="00F46C95">
      <w:pPr>
        <w:pStyle w:val="a3"/>
        <w:rPr>
          <w:i/>
          <w:sz w:val="20"/>
        </w:rPr>
      </w:pPr>
    </w:p>
    <w:p w:rsidR="00F46C95" w:rsidRDefault="00AB00C1">
      <w:pPr>
        <w:spacing w:before="53" w:line="579" w:lineRule="exact"/>
        <w:ind w:left="124"/>
        <w:jc w:val="both"/>
        <w:rPr>
          <w:i/>
          <w:sz w:val="23"/>
        </w:rPr>
      </w:pPr>
      <w:r>
        <w:rPr>
          <w:i/>
          <w:sz w:val="23"/>
        </w:rPr>
        <w:t xml:space="preserve">Ответ. </w:t>
      </w:r>
      <w:r>
        <w:rPr>
          <w:i/>
          <w:noProof/>
          <w:spacing w:val="8"/>
          <w:position w:val="-21"/>
          <w:sz w:val="23"/>
          <w:lang w:val="ru-RU" w:eastAsia="ru-RU"/>
        </w:rPr>
        <w:drawing>
          <wp:inline distT="0" distB="0" distL="0" distR="0">
            <wp:extent cx="582050" cy="371855"/>
            <wp:effectExtent l="0" t="0" r="0" b="0"/>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51" cstate="print"/>
                    <a:stretch>
                      <a:fillRect/>
                    </a:stretch>
                  </pic:blipFill>
                  <pic:spPr>
                    <a:xfrm>
                      <a:off x="0" y="0"/>
                      <a:ext cx="582050" cy="371855"/>
                    </a:xfrm>
                    <a:prstGeom prst="rect">
                      <a:avLst/>
                    </a:prstGeom>
                  </pic:spPr>
                </pic:pic>
              </a:graphicData>
            </a:graphic>
          </wp:inline>
        </w:drawing>
      </w:r>
    </w:p>
    <w:p w:rsidR="00F46C95" w:rsidRDefault="00AB00C1">
      <w:pPr>
        <w:pStyle w:val="a3"/>
        <w:spacing w:line="242" w:lineRule="auto"/>
        <w:ind w:left="123" w:right="123" w:firstLine="576"/>
        <w:jc w:val="both"/>
      </w:pPr>
      <w:r>
        <w:t>Здесь при средних результатах выполнения 87% выпускники из группы 1 продемонстрировали выполнение около 40%.</w:t>
      </w:r>
    </w:p>
    <w:p w:rsidR="00F46C95" w:rsidRDefault="00AB00C1">
      <w:pPr>
        <w:pStyle w:val="a3"/>
        <w:spacing w:before="2"/>
        <w:ind w:left="120" w:right="118" w:firstLine="570"/>
        <w:jc w:val="both"/>
      </w:pPr>
      <w:r>
        <w:rPr>
          <w:u w:val="single" w:color="282828"/>
        </w:rPr>
        <w:t>Группа 2</w:t>
      </w:r>
      <w:r>
        <w:t xml:space="preserve"> по уровню подготовки самая многочисленная, к ней относятся обучающиеся, получившие от 9 до 30 первичных баллов. Результаты выполнения группы заданий базового уровня составили в среднем 62,1%, а для группы заданий повышенного уровня уровень освоения не дос</w:t>
      </w:r>
      <w:r>
        <w:t>тигнут. Таким образом, эта гpyппa демонстрирует качественное освоение содержания курса физики средней школы только на базовом уровне.</w:t>
      </w:r>
    </w:p>
    <w:p w:rsidR="00F46C95" w:rsidRDefault="00AB00C1">
      <w:pPr>
        <w:pStyle w:val="a3"/>
        <w:ind w:left="120" w:right="117" w:firstLine="570"/>
        <w:jc w:val="both"/>
      </w:pPr>
      <w:r>
        <w:t>Как видно из диаграммы на рис. 4, для этой группы зафиксирован уровень освоения для всех заданий части 1, включая и задани</w:t>
      </w:r>
      <w:r>
        <w:t>я повышенного уровня; таким образом, можно говорить об овладении всеми проверяемыми умениями, кроме умения решать задачи.</w:t>
      </w:r>
    </w:p>
    <w:p w:rsidR="00F46C95" w:rsidRDefault="00AB00C1">
      <w:pPr>
        <w:pStyle w:val="a3"/>
        <w:ind w:left="119" w:right="111" w:firstLine="570"/>
        <w:jc w:val="both"/>
      </w:pPr>
      <w:r>
        <w:t>Наиболее успешно выполняются задания на использование изученных законов и формул в стандартных учебных ситуациях, а также на анализ из</w:t>
      </w:r>
      <w:r>
        <w:t>менения величин в различных процессах. Ниже приведен пример задания, с которым справляются 91% участников из группы 2.</w:t>
      </w:r>
    </w:p>
    <w:p w:rsidR="00F46C95" w:rsidRDefault="00F46C95">
      <w:pPr>
        <w:pStyle w:val="a3"/>
      </w:pPr>
    </w:p>
    <w:p w:rsidR="00F46C95" w:rsidRDefault="00AB00C1">
      <w:pPr>
        <w:ind w:left="696"/>
        <w:rPr>
          <w:i/>
          <w:sz w:val="24"/>
        </w:rPr>
      </w:pPr>
      <w:r>
        <w:rPr>
          <w:i/>
          <w:sz w:val="24"/>
        </w:rPr>
        <w:t>Пример 20</w:t>
      </w:r>
    </w:p>
    <w:p w:rsidR="00F46C95" w:rsidRDefault="00AB00C1">
      <w:pPr>
        <w:spacing w:before="21"/>
        <w:ind w:left="120" w:right="2641" w:firstLine="4"/>
        <w:jc w:val="both"/>
        <w:rPr>
          <w:i/>
          <w:sz w:val="24"/>
        </w:rPr>
      </w:pPr>
      <w:r>
        <w:rPr>
          <w:noProof/>
          <w:lang w:val="ru-RU" w:eastAsia="ru-RU"/>
        </w:rPr>
        <w:drawing>
          <wp:anchor distT="0" distB="0" distL="0" distR="0" simplePos="0" relativeHeight="251642880" behindDoc="0" locked="0" layoutInCell="1" allowOverlap="1">
            <wp:simplePos x="0" y="0"/>
            <wp:positionH relativeFrom="page">
              <wp:posOffset>5524910</wp:posOffset>
            </wp:positionH>
            <wp:positionV relativeFrom="paragraph">
              <wp:posOffset>64174</wp:posOffset>
            </wp:positionV>
            <wp:extent cx="1353038" cy="1069847"/>
            <wp:effectExtent l="0" t="0" r="0" b="0"/>
            <wp:wrapNone/>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52" cstate="print"/>
                    <a:stretch>
                      <a:fillRect/>
                    </a:stretch>
                  </pic:blipFill>
                  <pic:spPr>
                    <a:xfrm>
                      <a:off x="0" y="0"/>
                      <a:ext cx="1353038" cy="1069847"/>
                    </a:xfrm>
                    <a:prstGeom prst="rect">
                      <a:avLst/>
                    </a:prstGeom>
                  </pic:spPr>
                </pic:pic>
              </a:graphicData>
            </a:graphic>
          </wp:anchor>
        </w:drawing>
      </w:r>
      <w:r>
        <w:rPr>
          <w:i/>
          <w:sz w:val="24"/>
        </w:rPr>
        <w:t xml:space="preserve">На рисунке приведён график зависимости модуля силы трения скольжения Мур Йруска от модуля силы нормального давления N. Каков </w:t>
      </w:r>
      <w:r>
        <w:rPr>
          <w:i/>
          <w:sz w:val="24"/>
        </w:rPr>
        <w:t>коэффициент трения?</w:t>
      </w:r>
    </w:p>
    <w:p w:rsidR="00F46C95" w:rsidRDefault="00F46C95">
      <w:pPr>
        <w:pStyle w:val="a3"/>
        <w:spacing w:before="8"/>
        <w:rPr>
          <w:i/>
        </w:rPr>
      </w:pPr>
    </w:p>
    <w:p w:rsidR="00F46C95" w:rsidRDefault="00AB00C1">
      <w:pPr>
        <w:spacing w:before="1"/>
        <w:ind w:left="124"/>
        <w:jc w:val="both"/>
        <w:rPr>
          <w:i/>
          <w:sz w:val="23"/>
        </w:rPr>
      </w:pPr>
      <w:r>
        <w:rPr>
          <w:i/>
          <w:sz w:val="23"/>
        </w:rPr>
        <w:t xml:space="preserve">Ответ. </w:t>
      </w:r>
      <w:r>
        <w:rPr>
          <w:i/>
          <w:sz w:val="23"/>
          <w:u w:val="single" w:color="282828"/>
        </w:rPr>
        <w:t xml:space="preserve">    0,5    </w:t>
      </w:r>
    </w:p>
    <w:p w:rsidR="00F46C95" w:rsidRDefault="00F46C95">
      <w:pPr>
        <w:pStyle w:val="a3"/>
        <w:rPr>
          <w:i/>
        </w:rPr>
      </w:pPr>
    </w:p>
    <w:p w:rsidR="00F46C95" w:rsidRDefault="00F46C95">
      <w:pPr>
        <w:pStyle w:val="a3"/>
        <w:rPr>
          <w:i/>
        </w:rPr>
      </w:pPr>
    </w:p>
    <w:p w:rsidR="00F46C95" w:rsidRDefault="00AB00C1">
      <w:pPr>
        <w:pStyle w:val="a3"/>
        <w:ind w:left="120" w:right="115" w:firstLine="569"/>
        <w:jc w:val="both"/>
      </w:pPr>
      <w:r>
        <w:rPr>
          <w:noProof/>
          <w:lang w:val="ru-RU" w:eastAsia="ru-RU"/>
        </w:rPr>
        <w:drawing>
          <wp:anchor distT="0" distB="0" distL="0" distR="0" simplePos="0" relativeHeight="251640832" behindDoc="0" locked="0" layoutInCell="1" allowOverlap="1">
            <wp:simplePos x="0" y="0"/>
            <wp:positionH relativeFrom="page">
              <wp:posOffset>1084869</wp:posOffset>
            </wp:positionH>
            <wp:positionV relativeFrom="paragraph">
              <wp:posOffset>745783</wp:posOffset>
            </wp:positionV>
            <wp:extent cx="542434" cy="121919"/>
            <wp:effectExtent l="0" t="0" r="0" b="0"/>
            <wp:wrapTopAndBottom/>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53" cstate="print"/>
                    <a:stretch>
                      <a:fillRect/>
                    </a:stretch>
                  </pic:blipFill>
                  <pic:spPr>
                    <a:xfrm>
                      <a:off x="0" y="0"/>
                      <a:ext cx="542434" cy="121919"/>
                    </a:xfrm>
                    <a:prstGeom prst="rect">
                      <a:avLst/>
                    </a:prstGeom>
                  </pic:spPr>
                </pic:pic>
              </a:graphicData>
            </a:graphic>
          </wp:anchor>
        </w:drawing>
      </w:r>
      <w:r>
        <w:t>Затруднения у этой группы выпускников вызывают задания на определение вида графиков (например, для механических колебаний или электромагнитных колебаний в колебательном контуре), а также на интерпретацию результат</w:t>
      </w:r>
      <w:r>
        <w:t>ов экспериментов в виде графических   или  табличных   зависимостей.   Ниже  приведен   пример  одного  из таких</w:t>
      </w:r>
    </w:p>
    <w:p w:rsidR="00F46C95" w:rsidRDefault="00F46C95">
      <w:pPr>
        <w:jc w:val="both"/>
        <w:sectPr w:rsidR="00F46C95">
          <w:type w:val="continuous"/>
          <w:pgSz w:w="11910" w:h="16840"/>
          <w:pgMar w:top="1040" w:right="740" w:bottom="1240" w:left="1580" w:header="720" w:footer="720" w:gutter="0"/>
          <w:cols w:space="720"/>
        </w:sectPr>
      </w:pPr>
    </w:p>
    <w:p w:rsidR="00F46C95" w:rsidRDefault="00AB00C1">
      <w:pPr>
        <w:spacing w:before="66"/>
        <w:ind w:left="705"/>
        <w:rPr>
          <w:i/>
          <w:sz w:val="24"/>
        </w:rPr>
      </w:pPr>
      <w:r>
        <w:rPr>
          <w:i/>
          <w:sz w:val="24"/>
        </w:rPr>
        <w:t xml:space="preserve">Пример 21 (средний процент выполнения </w:t>
      </w:r>
      <w:r>
        <w:rPr>
          <w:i/>
          <w:w w:val="95"/>
          <w:sz w:val="24"/>
        </w:rPr>
        <w:t xml:space="preserve">— </w:t>
      </w:r>
      <w:r>
        <w:rPr>
          <w:i/>
          <w:sz w:val="24"/>
        </w:rPr>
        <w:t>36)</w:t>
      </w:r>
    </w:p>
    <w:p w:rsidR="00F46C95" w:rsidRDefault="00AB00C1">
      <w:pPr>
        <w:spacing w:before="21"/>
        <w:ind w:left="101" w:right="2519" w:firstLine="4"/>
        <w:jc w:val="both"/>
        <w:rPr>
          <w:i/>
          <w:sz w:val="24"/>
        </w:rPr>
      </w:pPr>
      <w:r>
        <w:rPr>
          <w:noProof/>
          <w:lang w:val="ru-RU" w:eastAsia="ru-RU"/>
        </w:rPr>
        <w:drawing>
          <wp:anchor distT="0" distB="0" distL="0" distR="0" simplePos="0" relativeHeight="251644928" behindDoc="0" locked="0" layoutInCell="1" allowOverlap="1">
            <wp:simplePos x="0" y="0"/>
            <wp:positionH relativeFrom="page">
              <wp:posOffset>5689469</wp:posOffset>
            </wp:positionH>
            <wp:positionV relativeFrom="paragraph">
              <wp:posOffset>18454</wp:posOffset>
            </wp:positionV>
            <wp:extent cx="1328660" cy="792479"/>
            <wp:effectExtent l="0" t="0" r="0" b="0"/>
            <wp:wrapNone/>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54" cstate="print"/>
                    <a:stretch>
                      <a:fillRect/>
                    </a:stretch>
                  </pic:blipFill>
                  <pic:spPr>
                    <a:xfrm>
                      <a:off x="0" y="0"/>
                      <a:ext cx="1328660" cy="792479"/>
                    </a:xfrm>
                    <a:prstGeom prst="rect">
                      <a:avLst/>
                    </a:prstGeom>
                  </pic:spPr>
                </pic:pic>
              </a:graphicData>
            </a:graphic>
          </wp:anchor>
        </w:drawing>
      </w:r>
      <w:r>
        <w:rPr>
          <w:i/>
          <w:sz w:val="24"/>
        </w:rPr>
        <w:t xml:space="preserve">На железный сердечник надеты две катушки, как показано на </w:t>
      </w:r>
      <w:r>
        <w:rPr>
          <w:i/>
          <w:sz w:val="24"/>
        </w:rPr>
        <w:t>рисунке. По правой катушке пропускают ток, который меняется согласно приведённому графику. На основании этого графика выберите два верных утверждения о npoцeccax, происходящих в катушках и сердечнике.</w:t>
      </w:r>
    </w:p>
    <w:p w:rsidR="00F46C95" w:rsidRDefault="00AB00C1">
      <w:pPr>
        <w:pStyle w:val="a4"/>
        <w:numPr>
          <w:ilvl w:val="0"/>
          <w:numId w:val="8"/>
        </w:numPr>
        <w:tabs>
          <w:tab w:val="left" w:pos="810"/>
          <w:tab w:val="left" w:pos="1173"/>
          <w:tab w:val="left" w:pos="2733"/>
          <w:tab w:val="left" w:pos="3633"/>
          <w:tab w:val="left" w:pos="4303"/>
          <w:tab w:val="left" w:pos="5048"/>
          <w:tab w:val="left" w:pos="5369"/>
          <w:tab w:val="left" w:pos="6141"/>
        </w:tabs>
        <w:spacing w:before="2" w:line="259" w:lineRule="auto"/>
        <w:ind w:right="2530" w:hanging="358"/>
        <w:rPr>
          <w:i/>
          <w:sz w:val="24"/>
        </w:rPr>
      </w:pPr>
      <w:r>
        <w:rPr>
          <w:noProof/>
          <w:lang w:val="ru-RU" w:eastAsia="ru-RU"/>
        </w:rPr>
        <w:drawing>
          <wp:anchor distT="0" distB="0" distL="0" distR="0" simplePos="0" relativeHeight="251643904" behindDoc="0" locked="0" layoutInCell="1" allowOverlap="1">
            <wp:simplePos x="0" y="0"/>
            <wp:positionH relativeFrom="page">
              <wp:posOffset>5692516</wp:posOffset>
            </wp:positionH>
            <wp:positionV relativeFrom="paragraph">
              <wp:posOffset>110021</wp:posOffset>
            </wp:positionV>
            <wp:extent cx="1322565" cy="1008887"/>
            <wp:effectExtent l="0" t="0" r="0" b="0"/>
            <wp:wrapNone/>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55" cstate="print"/>
                    <a:stretch>
                      <a:fillRect/>
                    </a:stretch>
                  </pic:blipFill>
                  <pic:spPr>
                    <a:xfrm>
                      <a:off x="0" y="0"/>
                      <a:ext cx="1322565" cy="1008887"/>
                    </a:xfrm>
                    <a:prstGeom prst="rect">
                      <a:avLst/>
                    </a:prstGeom>
                  </pic:spPr>
                </pic:pic>
              </a:graphicData>
            </a:graphic>
          </wp:anchor>
        </w:drawing>
      </w:r>
      <w:r>
        <w:rPr>
          <w:i/>
          <w:sz w:val="24"/>
        </w:rPr>
        <w:t>В</w:t>
      </w:r>
      <w:r>
        <w:rPr>
          <w:i/>
          <w:sz w:val="24"/>
        </w:rPr>
        <w:tab/>
        <w:t>промежутке</w:t>
      </w:r>
      <w:r>
        <w:rPr>
          <w:i/>
          <w:sz w:val="24"/>
        </w:rPr>
        <w:tab/>
        <w:t>1—2</w:t>
      </w:r>
      <w:r>
        <w:rPr>
          <w:i/>
          <w:spacing w:val="57"/>
          <w:sz w:val="24"/>
        </w:rPr>
        <w:t xml:space="preserve"> </w:t>
      </w:r>
      <w:r>
        <w:rPr>
          <w:i/>
          <w:sz w:val="24"/>
        </w:rPr>
        <w:t>с</w:t>
      </w:r>
      <w:r>
        <w:rPr>
          <w:i/>
          <w:sz w:val="24"/>
        </w:rPr>
        <w:tab/>
        <w:t>сила</w:t>
      </w:r>
      <w:r>
        <w:rPr>
          <w:i/>
          <w:sz w:val="24"/>
        </w:rPr>
        <w:tab/>
        <w:t>тока</w:t>
      </w:r>
      <w:r>
        <w:rPr>
          <w:i/>
          <w:sz w:val="24"/>
        </w:rPr>
        <w:tab/>
        <w:t>в</w:t>
      </w:r>
      <w:r>
        <w:rPr>
          <w:i/>
          <w:sz w:val="24"/>
        </w:rPr>
        <w:tab/>
        <w:t>левой</w:t>
      </w:r>
      <w:r>
        <w:rPr>
          <w:i/>
          <w:sz w:val="24"/>
        </w:rPr>
        <w:tab/>
      </w:r>
      <w:r>
        <w:rPr>
          <w:i/>
          <w:w w:val="95"/>
          <w:sz w:val="24"/>
        </w:rPr>
        <w:t xml:space="preserve">катушке </w:t>
      </w:r>
      <w:r>
        <w:rPr>
          <w:i/>
          <w:sz w:val="24"/>
        </w:rPr>
        <w:t>равномерн</w:t>
      </w:r>
      <w:r>
        <w:rPr>
          <w:i/>
          <w:sz w:val="24"/>
        </w:rPr>
        <w:t>о</w:t>
      </w:r>
      <w:r>
        <w:rPr>
          <w:i/>
          <w:spacing w:val="-2"/>
          <w:sz w:val="24"/>
        </w:rPr>
        <w:t xml:space="preserve"> </w:t>
      </w:r>
      <w:r>
        <w:rPr>
          <w:i/>
          <w:sz w:val="24"/>
        </w:rPr>
        <w:t>увеличивается.</w:t>
      </w:r>
    </w:p>
    <w:p w:rsidR="00F46C95" w:rsidRDefault="00AB00C1">
      <w:pPr>
        <w:pStyle w:val="a4"/>
        <w:numPr>
          <w:ilvl w:val="0"/>
          <w:numId w:val="8"/>
        </w:numPr>
        <w:tabs>
          <w:tab w:val="left" w:pos="810"/>
          <w:tab w:val="left" w:pos="2695"/>
          <w:tab w:val="left" w:pos="3560"/>
          <w:tab w:val="left" w:pos="4476"/>
          <w:tab w:val="left" w:pos="5812"/>
          <w:tab w:val="left" w:pos="6949"/>
        </w:tabs>
        <w:spacing w:before="3" w:line="237" w:lineRule="auto"/>
        <w:ind w:right="2515" w:hanging="362"/>
        <w:rPr>
          <w:i/>
          <w:sz w:val="24"/>
        </w:rPr>
      </w:pPr>
      <w:r>
        <w:rPr>
          <w:i/>
          <w:sz w:val="24"/>
        </w:rPr>
        <w:t xml:space="preserve">В  </w:t>
      </w:r>
      <w:r>
        <w:rPr>
          <w:i/>
          <w:sz w:val="24"/>
        </w:rPr>
        <w:t xml:space="preserve"> </w:t>
      </w:r>
      <w:r>
        <w:rPr>
          <w:i/>
          <w:sz w:val="24"/>
        </w:rPr>
        <w:t>промежутке</w:t>
      </w:r>
      <w:r>
        <w:rPr>
          <w:i/>
          <w:sz w:val="24"/>
        </w:rPr>
        <w:tab/>
        <w:t>0—2</w:t>
      </w:r>
      <w:r>
        <w:rPr>
          <w:i/>
          <w:spacing w:val="45"/>
          <w:sz w:val="24"/>
        </w:rPr>
        <w:t xml:space="preserve"> </w:t>
      </w:r>
      <w:r>
        <w:rPr>
          <w:i/>
          <w:sz w:val="24"/>
        </w:rPr>
        <w:t>с</w:t>
      </w:r>
      <w:r>
        <w:rPr>
          <w:i/>
          <w:sz w:val="24"/>
        </w:rPr>
        <w:tab/>
        <w:t>модуль</w:t>
      </w:r>
      <w:r>
        <w:rPr>
          <w:i/>
          <w:sz w:val="24"/>
        </w:rPr>
        <w:tab/>
        <w:t>магнитной</w:t>
      </w:r>
      <w:r>
        <w:rPr>
          <w:i/>
          <w:sz w:val="24"/>
        </w:rPr>
        <w:tab/>
        <w:t>индукции</w:t>
      </w:r>
      <w:r>
        <w:rPr>
          <w:i/>
          <w:sz w:val="24"/>
        </w:rPr>
        <w:tab/>
      </w:r>
      <w:r>
        <w:rPr>
          <w:i/>
          <w:w w:val="95"/>
          <w:sz w:val="24"/>
        </w:rPr>
        <w:t xml:space="preserve">в </w:t>
      </w:r>
      <w:r>
        <w:rPr>
          <w:i/>
          <w:sz w:val="24"/>
        </w:rPr>
        <w:t>сердечнике</w:t>
      </w:r>
      <w:r>
        <w:rPr>
          <w:i/>
          <w:spacing w:val="-26"/>
          <w:sz w:val="24"/>
        </w:rPr>
        <w:t xml:space="preserve"> </w:t>
      </w:r>
      <w:r>
        <w:rPr>
          <w:i/>
          <w:sz w:val="24"/>
        </w:rPr>
        <w:t>минимален.</w:t>
      </w:r>
    </w:p>
    <w:p w:rsidR="00F46C95" w:rsidRDefault="00AB00C1">
      <w:pPr>
        <w:pStyle w:val="a4"/>
        <w:numPr>
          <w:ilvl w:val="0"/>
          <w:numId w:val="8"/>
        </w:numPr>
        <w:tabs>
          <w:tab w:val="left" w:pos="871"/>
          <w:tab w:val="left" w:pos="872"/>
        </w:tabs>
        <w:spacing w:before="5" w:line="237" w:lineRule="auto"/>
        <w:ind w:left="819" w:right="2514" w:hanging="359"/>
        <w:rPr>
          <w:i/>
          <w:sz w:val="24"/>
        </w:rPr>
      </w:pPr>
      <w:r>
        <w:rPr>
          <w:i/>
          <w:sz w:val="24"/>
        </w:rPr>
        <w:t>Модуль силы тока в левой катушке в промежутке 1—2 с больше,</w:t>
      </w:r>
      <w:r>
        <w:rPr>
          <w:i/>
          <w:spacing w:val="-20"/>
          <w:sz w:val="24"/>
        </w:rPr>
        <w:t xml:space="preserve"> </w:t>
      </w:r>
      <w:r>
        <w:rPr>
          <w:i/>
          <w:sz w:val="24"/>
        </w:rPr>
        <w:t>чем</w:t>
      </w:r>
      <w:r>
        <w:rPr>
          <w:i/>
          <w:spacing w:val="-26"/>
          <w:sz w:val="24"/>
        </w:rPr>
        <w:t xml:space="preserve"> </w:t>
      </w:r>
      <w:r>
        <w:rPr>
          <w:i/>
          <w:sz w:val="24"/>
        </w:rPr>
        <w:t>в</w:t>
      </w:r>
      <w:r>
        <w:rPr>
          <w:i/>
          <w:spacing w:val="-29"/>
          <w:sz w:val="24"/>
        </w:rPr>
        <w:t xml:space="preserve"> </w:t>
      </w:r>
      <w:r>
        <w:rPr>
          <w:i/>
          <w:sz w:val="24"/>
        </w:rPr>
        <w:t>промежутке</w:t>
      </w:r>
      <w:r>
        <w:rPr>
          <w:i/>
          <w:spacing w:val="-14"/>
          <w:sz w:val="24"/>
        </w:rPr>
        <w:t xml:space="preserve"> </w:t>
      </w:r>
      <w:r>
        <w:rPr>
          <w:i/>
          <w:sz w:val="24"/>
        </w:rPr>
        <w:t>3—5</w:t>
      </w:r>
      <w:r>
        <w:rPr>
          <w:i/>
          <w:spacing w:val="-30"/>
          <w:sz w:val="24"/>
        </w:rPr>
        <w:t xml:space="preserve"> </w:t>
      </w:r>
      <w:r>
        <w:rPr>
          <w:i/>
          <w:sz w:val="24"/>
        </w:rPr>
        <w:t>с.</w:t>
      </w:r>
    </w:p>
    <w:p w:rsidR="00F46C95" w:rsidRDefault="00AB00C1">
      <w:pPr>
        <w:pStyle w:val="a4"/>
        <w:numPr>
          <w:ilvl w:val="0"/>
          <w:numId w:val="8"/>
        </w:numPr>
        <w:tabs>
          <w:tab w:val="left" w:pos="810"/>
        </w:tabs>
        <w:spacing w:before="5" w:line="237" w:lineRule="auto"/>
        <w:ind w:left="824" w:right="2527" w:hanging="364"/>
        <w:rPr>
          <w:i/>
          <w:sz w:val="24"/>
        </w:rPr>
      </w:pPr>
      <w:r>
        <w:rPr>
          <w:i/>
          <w:sz w:val="24"/>
        </w:rPr>
        <w:t>В промежутках 0—1 и 1—2 с направления тока в правой катушке</w:t>
      </w:r>
      <w:r>
        <w:rPr>
          <w:i/>
          <w:spacing w:val="-23"/>
          <w:sz w:val="24"/>
        </w:rPr>
        <w:t xml:space="preserve"> </w:t>
      </w:r>
      <w:r>
        <w:rPr>
          <w:i/>
          <w:sz w:val="24"/>
        </w:rPr>
        <w:t>различны.</w:t>
      </w:r>
    </w:p>
    <w:p w:rsidR="00F46C95" w:rsidRDefault="00AB00C1">
      <w:pPr>
        <w:pStyle w:val="a4"/>
        <w:numPr>
          <w:ilvl w:val="0"/>
          <w:numId w:val="8"/>
        </w:numPr>
        <w:tabs>
          <w:tab w:val="left" w:pos="815"/>
        </w:tabs>
        <w:spacing w:before="2"/>
        <w:ind w:left="814" w:hanging="350"/>
        <w:rPr>
          <w:i/>
          <w:sz w:val="24"/>
        </w:rPr>
      </w:pPr>
      <w:r>
        <w:rPr>
          <w:i/>
          <w:sz w:val="24"/>
        </w:rPr>
        <w:t>В</w:t>
      </w:r>
      <w:r>
        <w:rPr>
          <w:i/>
          <w:spacing w:val="-20"/>
          <w:sz w:val="24"/>
        </w:rPr>
        <w:t xml:space="preserve"> </w:t>
      </w:r>
      <w:r>
        <w:rPr>
          <w:i/>
          <w:sz w:val="24"/>
        </w:rPr>
        <w:t>промежутке</w:t>
      </w:r>
      <w:r>
        <w:rPr>
          <w:i/>
          <w:sz w:val="24"/>
        </w:rPr>
        <w:t xml:space="preserve"> </w:t>
      </w:r>
      <w:r>
        <w:rPr>
          <w:i/>
          <w:sz w:val="24"/>
        </w:rPr>
        <w:t>времени</w:t>
      </w:r>
      <w:r>
        <w:rPr>
          <w:i/>
          <w:spacing w:val="-4"/>
          <w:sz w:val="24"/>
        </w:rPr>
        <w:t xml:space="preserve"> </w:t>
      </w:r>
      <w:r>
        <w:rPr>
          <w:i/>
          <w:sz w:val="24"/>
        </w:rPr>
        <w:t>2—3</w:t>
      </w:r>
      <w:r>
        <w:rPr>
          <w:i/>
          <w:spacing w:val="-22"/>
          <w:sz w:val="24"/>
        </w:rPr>
        <w:t xml:space="preserve"> </w:t>
      </w:r>
      <w:r>
        <w:rPr>
          <w:i/>
          <w:sz w:val="24"/>
        </w:rPr>
        <w:t>с</w:t>
      </w:r>
      <w:r>
        <w:rPr>
          <w:i/>
          <w:spacing w:val="-20"/>
          <w:sz w:val="24"/>
        </w:rPr>
        <w:t xml:space="preserve"> </w:t>
      </w:r>
      <w:r>
        <w:rPr>
          <w:i/>
          <w:sz w:val="24"/>
        </w:rPr>
        <w:t>сила</w:t>
      </w:r>
      <w:r>
        <w:rPr>
          <w:i/>
          <w:spacing w:val="-13"/>
          <w:sz w:val="24"/>
        </w:rPr>
        <w:t xml:space="preserve"> </w:t>
      </w:r>
      <w:r>
        <w:rPr>
          <w:i/>
          <w:sz w:val="24"/>
        </w:rPr>
        <w:t>тока</w:t>
      </w:r>
      <w:r>
        <w:rPr>
          <w:i/>
          <w:spacing w:val="-11"/>
          <w:sz w:val="24"/>
        </w:rPr>
        <w:t xml:space="preserve"> </w:t>
      </w:r>
      <w:r>
        <w:rPr>
          <w:i/>
          <w:sz w:val="24"/>
        </w:rPr>
        <w:t>в</w:t>
      </w:r>
      <w:r>
        <w:rPr>
          <w:i/>
          <w:spacing w:val="-19"/>
          <w:sz w:val="24"/>
        </w:rPr>
        <w:t xml:space="preserve"> </w:t>
      </w:r>
      <w:r>
        <w:rPr>
          <w:i/>
          <w:sz w:val="24"/>
        </w:rPr>
        <w:t>левой</w:t>
      </w:r>
      <w:r>
        <w:rPr>
          <w:i/>
          <w:spacing w:val="-9"/>
          <w:sz w:val="24"/>
        </w:rPr>
        <w:t xml:space="preserve"> </w:t>
      </w:r>
      <w:r>
        <w:rPr>
          <w:i/>
          <w:sz w:val="24"/>
        </w:rPr>
        <w:t>катушке</w:t>
      </w:r>
      <w:r>
        <w:rPr>
          <w:i/>
          <w:spacing w:val="-9"/>
          <w:sz w:val="24"/>
        </w:rPr>
        <w:t xml:space="preserve"> </w:t>
      </w:r>
      <w:r>
        <w:rPr>
          <w:i/>
          <w:sz w:val="24"/>
        </w:rPr>
        <w:t>отлична</w:t>
      </w:r>
      <w:r>
        <w:rPr>
          <w:i/>
          <w:spacing w:val="-4"/>
          <w:sz w:val="24"/>
        </w:rPr>
        <w:t xml:space="preserve"> </w:t>
      </w:r>
      <w:r>
        <w:rPr>
          <w:i/>
          <w:sz w:val="24"/>
        </w:rPr>
        <w:t>от</w:t>
      </w:r>
      <w:r>
        <w:rPr>
          <w:i/>
          <w:spacing w:val="-13"/>
          <w:sz w:val="24"/>
        </w:rPr>
        <w:t xml:space="preserve"> </w:t>
      </w:r>
      <w:r>
        <w:rPr>
          <w:i/>
          <w:sz w:val="24"/>
        </w:rPr>
        <w:t>нуля.</w:t>
      </w:r>
    </w:p>
    <w:p w:rsidR="00F46C95" w:rsidRDefault="00F46C95">
      <w:pPr>
        <w:pStyle w:val="a3"/>
        <w:spacing w:before="9"/>
        <w:rPr>
          <w:i/>
        </w:rPr>
      </w:pPr>
    </w:p>
    <w:p w:rsidR="00F46C95" w:rsidRDefault="00AB00C1">
      <w:pPr>
        <w:ind w:left="103"/>
        <w:jc w:val="both"/>
        <w:rPr>
          <w:i/>
          <w:sz w:val="24"/>
        </w:rPr>
      </w:pPr>
      <w:r>
        <w:rPr>
          <w:i/>
          <w:sz w:val="24"/>
        </w:rPr>
        <w:t xml:space="preserve">Ответ.     </w:t>
      </w:r>
      <w:r>
        <w:rPr>
          <w:i/>
          <w:sz w:val="24"/>
          <w:u w:val="single" w:color="232323"/>
        </w:rPr>
        <w:t xml:space="preserve">34          </w:t>
      </w:r>
    </w:p>
    <w:p w:rsidR="00F46C95" w:rsidRDefault="00AB00C1">
      <w:pPr>
        <w:pStyle w:val="a3"/>
        <w:spacing w:before="194"/>
        <w:ind w:left="103" w:right="126" w:firstLine="556"/>
        <w:jc w:val="both"/>
      </w:pPr>
      <w:r>
        <w:t>Здесь почти половина экзаменуемых смогли верно указать ответ 3, т.е. понимают закономерности возникновения индукционного тока в левой катушке, но только около 10% выпускников этой группы смогли верно указать второй ответ, т.е. верно интерпретировать график</w:t>
      </w:r>
      <w:r>
        <w:t xml:space="preserve"> изменения силы тока.</w:t>
      </w:r>
    </w:p>
    <w:p w:rsidR="00F46C95" w:rsidRDefault="00AB00C1">
      <w:pPr>
        <w:pStyle w:val="a3"/>
        <w:spacing w:before="2"/>
        <w:ind w:left="100" w:right="119" w:firstLine="566"/>
        <w:jc w:val="both"/>
      </w:pPr>
      <w:r>
        <w:rPr>
          <w:u w:val="single"/>
        </w:rPr>
        <w:t>Для группы 3</w:t>
      </w:r>
      <w:r>
        <w:t xml:space="preserve"> характерно освоение содержания курса физики как на базовом, так и  на повышенном уровнях сложности. Средний процент выполнения заданий повышенного уровня сложности </w:t>
      </w:r>
      <w:r>
        <w:rPr>
          <w:w w:val="90"/>
        </w:rPr>
        <w:t xml:space="preserve">— </w:t>
      </w:r>
      <w:r>
        <w:t xml:space="preserve">68,7, высокого уровня </w:t>
      </w:r>
      <w:r>
        <w:rPr>
          <w:w w:val="90"/>
        </w:rPr>
        <w:t xml:space="preserve">— </w:t>
      </w:r>
      <w:r>
        <w:t>40,9. От предыдущей группы эту группу отличает освоение умения решать расчетные задачи повышенного уровня сложности. Демонстрируется успешное решение задач с развернутым ответом в ситуациях, когда используются типовые ситуации и имеется возможность примени</w:t>
      </w:r>
      <w:r>
        <w:t>ть изученный алгоритм действий (см. пример</w:t>
      </w:r>
      <w:r>
        <w:rPr>
          <w:spacing w:val="-14"/>
        </w:rPr>
        <w:t xml:space="preserve"> </w:t>
      </w:r>
      <w:r>
        <w:t>22).</w:t>
      </w:r>
    </w:p>
    <w:p w:rsidR="00F46C95" w:rsidRDefault="00F46C95">
      <w:pPr>
        <w:pStyle w:val="a3"/>
        <w:spacing w:before="4"/>
      </w:pPr>
    </w:p>
    <w:p w:rsidR="00F46C95" w:rsidRDefault="00AB00C1">
      <w:pPr>
        <w:tabs>
          <w:tab w:val="left" w:pos="7116"/>
        </w:tabs>
        <w:ind w:left="676"/>
        <w:rPr>
          <w:i/>
          <w:sz w:val="24"/>
        </w:rPr>
      </w:pPr>
      <w:r>
        <w:rPr>
          <w:noProof/>
          <w:lang w:val="ru-RU" w:eastAsia="ru-RU"/>
        </w:rPr>
        <w:drawing>
          <wp:anchor distT="0" distB="0" distL="0" distR="0" simplePos="0" relativeHeight="251645952" behindDoc="0" locked="0" layoutInCell="1" allowOverlap="1">
            <wp:simplePos x="0" y="0"/>
            <wp:positionH relativeFrom="page">
              <wp:posOffset>5860122</wp:posOffset>
            </wp:positionH>
            <wp:positionV relativeFrom="paragraph">
              <wp:posOffset>26455</wp:posOffset>
            </wp:positionV>
            <wp:extent cx="1063537" cy="1063752"/>
            <wp:effectExtent l="0" t="0" r="0" b="0"/>
            <wp:wrapNone/>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56" cstate="print"/>
                    <a:stretch>
                      <a:fillRect/>
                    </a:stretch>
                  </pic:blipFill>
                  <pic:spPr>
                    <a:xfrm>
                      <a:off x="0" y="0"/>
                      <a:ext cx="1063537" cy="1063752"/>
                    </a:xfrm>
                    <a:prstGeom prst="rect">
                      <a:avLst/>
                    </a:prstGeom>
                  </pic:spPr>
                </pic:pic>
              </a:graphicData>
            </a:graphic>
          </wp:anchor>
        </w:drawing>
      </w:r>
      <w:r>
        <w:rPr>
          <w:i/>
          <w:sz w:val="24"/>
        </w:rPr>
        <w:t>Пример 22 (средний процент выполнения для</w:t>
      </w:r>
      <w:r>
        <w:rPr>
          <w:i/>
          <w:spacing w:val="3"/>
          <w:sz w:val="24"/>
        </w:rPr>
        <w:t xml:space="preserve"> </w:t>
      </w:r>
      <w:r>
        <w:rPr>
          <w:i/>
          <w:sz w:val="24"/>
        </w:rPr>
        <w:t>данной группы</w:t>
      </w:r>
      <w:r>
        <w:rPr>
          <w:i/>
          <w:sz w:val="24"/>
        </w:rPr>
        <w:tab/>
        <w:t>75)</w:t>
      </w:r>
    </w:p>
    <w:p w:rsidR="00F46C95" w:rsidRDefault="00AB00C1">
      <w:pPr>
        <w:spacing w:before="21" w:line="242" w:lineRule="auto"/>
        <w:ind w:left="101" w:right="2136" w:firstLine="2"/>
        <w:jc w:val="both"/>
        <w:rPr>
          <w:i/>
          <w:sz w:val="24"/>
        </w:rPr>
      </w:pPr>
      <w:r>
        <w:rPr>
          <w:i/>
          <w:sz w:val="24"/>
        </w:rPr>
        <w:t>1        моль        идеального         одноатомного         газа        участвует в процессе 1—2—3, график которого представлен на рисунке в коор</w:t>
      </w:r>
      <w:r>
        <w:rPr>
          <w:i/>
          <w:sz w:val="24"/>
        </w:rPr>
        <w:t>динатах</w:t>
      </w:r>
      <w:r>
        <w:rPr>
          <w:i/>
          <w:spacing w:val="5"/>
          <w:sz w:val="24"/>
        </w:rPr>
        <w:t xml:space="preserve"> </w:t>
      </w:r>
      <w:r>
        <w:rPr>
          <w:i/>
          <w:sz w:val="24"/>
        </w:rPr>
        <w:t>V—p,</w:t>
      </w:r>
      <w:r>
        <w:rPr>
          <w:i/>
          <w:spacing w:val="-11"/>
          <w:sz w:val="24"/>
        </w:rPr>
        <w:t xml:space="preserve"> </w:t>
      </w:r>
      <w:r>
        <w:rPr>
          <w:i/>
          <w:sz w:val="24"/>
        </w:rPr>
        <w:t>где</w:t>
      </w:r>
      <w:r>
        <w:rPr>
          <w:i/>
          <w:spacing w:val="-8"/>
          <w:sz w:val="24"/>
        </w:rPr>
        <w:t xml:space="preserve"> </w:t>
      </w:r>
      <w:r>
        <w:rPr>
          <w:i/>
          <w:sz w:val="24"/>
        </w:rPr>
        <w:t>V</w:t>
      </w:r>
      <w:r>
        <w:rPr>
          <w:i/>
          <w:spacing w:val="-10"/>
          <w:sz w:val="24"/>
        </w:rPr>
        <w:t xml:space="preserve"> </w:t>
      </w:r>
      <w:r>
        <w:rPr>
          <w:i/>
          <w:w w:val="95"/>
          <w:sz w:val="24"/>
        </w:rPr>
        <w:t>—</w:t>
      </w:r>
      <w:r>
        <w:rPr>
          <w:i/>
          <w:spacing w:val="-29"/>
          <w:w w:val="95"/>
          <w:sz w:val="24"/>
        </w:rPr>
        <w:t xml:space="preserve"> </w:t>
      </w:r>
      <w:r>
        <w:rPr>
          <w:i/>
          <w:sz w:val="24"/>
        </w:rPr>
        <w:t>объём</w:t>
      </w:r>
      <w:r>
        <w:rPr>
          <w:i/>
          <w:spacing w:val="-3"/>
          <w:sz w:val="24"/>
        </w:rPr>
        <w:t xml:space="preserve"> </w:t>
      </w:r>
      <w:r>
        <w:rPr>
          <w:i/>
          <w:sz w:val="24"/>
        </w:rPr>
        <w:t>газа,</w:t>
      </w:r>
      <w:r>
        <w:rPr>
          <w:i/>
          <w:spacing w:val="-5"/>
          <w:sz w:val="24"/>
        </w:rPr>
        <w:t xml:space="preserve"> </w:t>
      </w:r>
      <w:r>
        <w:rPr>
          <w:i/>
          <w:sz w:val="24"/>
        </w:rPr>
        <w:t>р</w:t>
      </w:r>
      <w:r>
        <w:rPr>
          <w:i/>
          <w:spacing w:val="-10"/>
          <w:sz w:val="24"/>
        </w:rPr>
        <w:t xml:space="preserve"> </w:t>
      </w:r>
      <w:r>
        <w:rPr>
          <w:i/>
          <w:w w:val="95"/>
          <w:sz w:val="24"/>
        </w:rPr>
        <w:t>—</w:t>
      </w:r>
      <w:r>
        <w:rPr>
          <w:i/>
          <w:spacing w:val="-29"/>
          <w:w w:val="95"/>
          <w:sz w:val="24"/>
        </w:rPr>
        <w:t xml:space="preserve"> </w:t>
      </w:r>
      <w:r>
        <w:rPr>
          <w:i/>
          <w:sz w:val="24"/>
        </w:rPr>
        <w:t>его</w:t>
      </w:r>
      <w:r>
        <w:rPr>
          <w:i/>
          <w:spacing w:val="-9"/>
          <w:sz w:val="24"/>
        </w:rPr>
        <w:t xml:space="preserve"> </w:t>
      </w:r>
      <w:r>
        <w:rPr>
          <w:i/>
          <w:sz w:val="24"/>
        </w:rPr>
        <w:t>давление.</w:t>
      </w:r>
      <w:r>
        <w:rPr>
          <w:i/>
          <w:spacing w:val="-1"/>
          <w:sz w:val="24"/>
        </w:rPr>
        <w:t xml:space="preserve"> </w:t>
      </w:r>
      <w:r>
        <w:rPr>
          <w:i/>
          <w:sz w:val="24"/>
        </w:rPr>
        <w:t xml:space="preserve">Температуры газа  в состояниях  1 и 3  </w:t>
      </w:r>
      <w:r>
        <w:rPr>
          <w:sz w:val="24"/>
        </w:rPr>
        <w:t xml:space="preserve">Г = Г = зоо А.  </w:t>
      </w:r>
      <w:r>
        <w:rPr>
          <w:i/>
          <w:sz w:val="24"/>
        </w:rPr>
        <w:t>В  процессе  2—3 газ</w:t>
      </w:r>
      <w:r>
        <w:rPr>
          <w:i/>
          <w:spacing w:val="22"/>
          <w:sz w:val="24"/>
        </w:rPr>
        <w:t xml:space="preserve"> </w:t>
      </w:r>
      <w:r>
        <w:rPr>
          <w:i/>
          <w:sz w:val="24"/>
        </w:rPr>
        <w:t>увеличил</w:t>
      </w:r>
    </w:p>
    <w:p w:rsidR="00F46C95" w:rsidRDefault="00AB00C1">
      <w:pPr>
        <w:spacing w:before="52"/>
        <w:ind w:left="101"/>
        <w:jc w:val="both"/>
        <w:rPr>
          <w:i/>
          <w:sz w:val="24"/>
        </w:rPr>
      </w:pPr>
      <w:r>
        <w:rPr>
          <w:i/>
          <w:sz w:val="24"/>
        </w:rPr>
        <w:t>свой объём в 3 раза. Какое количество  теплоты  отдал газ в процессе</w:t>
      </w:r>
    </w:p>
    <w:p w:rsidR="00F46C95" w:rsidRDefault="00F46C95">
      <w:pPr>
        <w:pStyle w:val="a3"/>
        <w:rPr>
          <w:i/>
          <w:sz w:val="26"/>
        </w:rPr>
      </w:pPr>
    </w:p>
    <w:p w:rsidR="00F46C95" w:rsidRDefault="00F46C95">
      <w:pPr>
        <w:pStyle w:val="a3"/>
        <w:spacing w:before="1"/>
        <w:rPr>
          <w:i/>
          <w:sz w:val="22"/>
        </w:rPr>
      </w:pPr>
    </w:p>
    <w:p w:rsidR="00F46C95" w:rsidRDefault="00AB00C1">
      <w:pPr>
        <w:pStyle w:val="a3"/>
        <w:spacing w:before="1"/>
        <w:ind w:left="100" w:right="115" w:firstLine="570"/>
        <w:jc w:val="both"/>
      </w:pPr>
      <w:r>
        <w:t>Проблемными для этой группы оказываются качествен</w:t>
      </w:r>
      <w:r>
        <w:t>ные задачи повышенного уровня, в которых экзаменуемые хотя и показывают понимание общей физической ситуации, но допускают ошибки и пропуски логических шагов при построении объяснения. Затруднения вызывали и отдельные расчетные задачи с кратким ответом, нап</w:t>
      </w:r>
      <w:r>
        <w:t>ример на применение уравнения теплового баланса с теплообменом трех тел и на применение закона сохранения энергии для электромагнитных  колебаний  в колебательном контуре.</w:t>
      </w:r>
    </w:p>
    <w:p w:rsidR="00F46C95" w:rsidRDefault="00AB00C1">
      <w:pPr>
        <w:pStyle w:val="a3"/>
        <w:spacing w:before="2"/>
        <w:ind w:left="666"/>
      </w:pPr>
      <w:r>
        <w:rPr>
          <w:u w:val="single" w:color="282828"/>
        </w:rPr>
        <w:t>Для группы 4</w:t>
      </w:r>
      <w:r>
        <w:t xml:space="preserve"> с высоким  уровнем подготовки  характерно качественное выполнение</w:t>
      </w:r>
    </w:p>
    <w:p w:rsidR="00F46C95" w:rsidRDefault="00AB00C1">
      <w:pPr>
        <w:spacing w:before="71"/>
        <w:ind w:left="102"/>
        <w:jc w:val="both"/>
        <w:rPr>
          <w:sz w:val="16"/>
        </w:rPr>
      </w:pPr>
      <w:r>
        <w:rPr>
          <w:w w:val="105"/>
          <w:sz w:val="16"/>
        </w:rPr>
        <w:t>3  tДіІНИЙ    ВЫСОКОГО          ОВНЯ'     C]ЭeДHИЙ     П]ЭOЦeHT    BЫПOЛHeHИЯ    ДЛЯ    ЭТОЙ    ГјЭ     ПЫ    З£tД tНИЙ</w:t>
      </w:r>
    </w:p>
    <w:p w:rsidR="00F46C95" w:rsidRDefault="00AB00C1">
      <w:pPr>
        <w:pStyle w:val="a3"/>
        <w:spacing w:before="23"/>
        <w:ind w:left="100" w:right="116"/>
        <w:jc w:val="both"/>
      </w:pPr>
      <w:r>
        <w:t>составляет 79,4. Дополнительно к умениям, освоенным предыдущей группой, высокобалльники овладели умением решать расчетные задачи с разве</w:t>
      </w:r>
      <w:r>
        <w:t>рнутым ответом, в которых используются новые ситуации и необходимо самостоятельно выбрать  адекватную физическую модель и выстроить собственных ход решения задачи. Например, типовую  задачу,  в которой  рассматривается  явление  фотоэффекта,  а затем</w:t>
      </w:r>
      <w:r>
        <w:rPr>
          <w:spacing w:val="1"/>
        </w:rPr>
        <w:t xml:space="preserve"> </w:t>
      </w:r>
      <w:r>
        <w:t>тормо</w:t>
      </w:r>
      <w:r>
        <w:t>жение</w:t>
      </w:r>
    </w:p>
    <w:p w:rsidR="00F46C95" w:rsidRDefault="00F46C95">
      <w:pPr>
        <w:jc w:val="both"/>
        <w:sectPr w:rsidR="00F46C95">
          <w:pgSz w:w="11910" w:h="16840"/>
          <w:pgMar w:top="1040" w:right="740" w:bottom="1200" w:left="1600" w:header="0" w:footer="998" w:gutter="0"/>
          <w:cols w:space="720"/>
        </w:sectPr>
      </w:pPr>
    </w:p>
    <w:p w:rsidR="00F46C95" w:rsidRDefault="00AB00C1">
      <w:pPr>
        <w:pStyle w:val="a3"/>
        <w:spacing w:before="61"/>
        <w:ind w:left="120" w:right="114" w:firstLine="3"/>
        <w:jc w:val="both"/>
      </w:pPr>
      <w:r>
        <w:t>фотоэлектронов  в  электрическом  поле,  безошибочно  решают  92%  высокобалльников, а остальные допускают недочеты в процессе математических преобразований и расчетов. А задачу, в которой описывается непривычная ситуация одновременного движения двух метал</w:t>
      </w:r>
      <w:r>
        <w:t xml:space="preserve">лических проводников в магнитном поле, успешно решают 65% экзаменуемых из этой группы, при среднем проценте ее выполнения </w:t>
      </w:r>
      <w:r>
        <w:rPr>
          <w:w w:val="90"/>
        </w:rPr>
        <w:t xml:space="preserve">— </w:t>
      </w:r>
      <w:r>
        <w:t>5 (см. пример 23).</w:t>
      </w:r>
    </w:p>
    <w:p w:rsidR="00F46C95" w:rsidRDefault="00AB00C1">
      <w:pPr>
        <w:spacing w:before="112"/>
        <w:ind w:left="696"/>
        <w:rPr>
          <w:i/>
          <w:sz w:val="24"/>
        </w:rPr>
      </w:pPr>
      <w:r>
        <w:rPr>
          <w:i/>
          <w:sz w:val="24"/>
        </w:rPr>
        <w:t>Пример 23</w:t>
      </w:r>
    </w:p>
    <w:p w:rsidR="00F46C95" w:rsidRDefault="00AB00C1">
      <w:pPr>
        <w:spacing w:before="11"/>
        <w:ind w:left="121" w:right="2989" w:firstLine="3"/>
        <w:jc w:val="both"/>
        <w:rPr>
          <w:i/>
          <w:sz w:val="24"/>
        </w:rPr>
      </w:pPr>
      <w:r>
        <w:rPr>
          <w:noProof/>
          <w:lang w:val="ru-RU" w:eastAsia="ru-RU"/>
        </w:rPr>
        <w:drawing>
          <wp:anchor distT="0" distB="0" distL="0" distR="0" simplePos="0" relativeHeight="251670528" behindDoc="1" locked="0" layoutInCell="1" allowOverlap="1">
            <wp:simplePos x="0" y="0"/>
            <wp:positionH relativeFrom="page">
              <wp:posOffset>5314639</wp:posOffset>
            </wp:positionH>
            <wp:positionV relativeFrom="paragraph">
              <wp:posOffset>27512</wp:posOffset>
            </wp:positionV>
            <wp:extent cx="1669967" cy="853440"/>
            <wp:effectExtent l="0" t="0" r="0" b="0"/>
            <wp:wrapNone/>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png"/>
                    <pic:cNvPicPr/>
                  </pic:nvPicPr>
                  <pic:blipFill>
                    <a:blip r:embed="rId57" cstate="print"/>
                    <a:stretch>
                      <a:fillRect/>
                    </a:stretch>
                  </pic:blipFill>
                  <pic:spPr>
                    <a:xfrm>
                      <a:off x="0" y="0"/>
                      <a:ext cx="1669967" cy="853440"/>
                    </a:xfrm>
                    <a:prstGeom prst="rect">
                      <a:avLst/>
                    </a:prstGeom>
                  </pic:spPr>
                </pic:pic>
              </a:graphicData>
            </a:graphic>
          </wp:anchor>
        </w:drawing>
      </w:r>
      <w:r>
        <w:rPr>
          <w:i/>
          <w:sz w:val="23"/>
        </w:rPr>
        <w:t xml:space="preserve">На горизонтальном столе лежат два параллельных друг другу </w:t>
      </w:r>
      <w:r>
        <w:rPr>
          <w:i/>
          <w:sz w:val="24"/>
        </w:rPr>
        <w:t>рельса. а и b, замкнутых двумя одинаковыми м</w:t>
      </w:r>
      <w:r>
        <w:rPr>
          <w:i/>
          <w:sz w:val="24"/>
        </w:rPr>
        <w:t>еталлическими проводниками. AC и ED (см. рисунок). Вся система проводников находится в однородном магнитном поле, направленном вертикально вниз. Модуль индукции магнитного</w:t>
      </w:r>
    </w:p>
    <w:p w:rsidR="00F46C95" w:rsidRDefault="00AB00C1">
      <w:pPr>
        <w:tabs>
          <w:tab w:val="left" w:pos="3287"/>
          <w:tab w:val="left" w:pos="5306"/>
          <w:tab w:val="left" w:pos="6789"/>
          <w:tab w:val="left" w:pos="7430"/>
          <w:tab w:val="left" w:pos="8735"/>
        </w:tabs>
        <w:spacing w:line="273" w:lineRule="auto"/>
        <w:ind w:left="121" w:right="139" w:firstLine="1"/>
        <w:rPr>
          <w:i/>
          <w:sz w:val="24"/>
        </w:rPr>
      </w:pPr>
      <w:r>
        <w:rPr>
          <w:i/>
          <w:sz w:val="24"/>
        </w:rPr>
        <w:t xml:space="preserve">поля   равен </w:t>
      </w:r>
      <w:r>
        <w:rPr>
          <w:i/>
          <w:spacing w:val="51"/>
          <w:sz w:val="24"/>
        </w:rPr>
        <w:t xml:space="preserve"> </w:t>
      </w:r>
      <w:r>
        <w:rPr>
          <w:i/>
          <w:sz w:val="24"/>
        </w:rPr>
        <w:t xml:space="preserve">В, </w:t>
      </w:r>
      <w:r>
        <w:rPr>
          <w:i/>
          <w:spacing w:val="51"/>
          <w:sz w:val="24"/>
        </w:rPr>
        <w:t xml:space="preserve"> </w:t>
      </w:r>
      <w:r>
        <w:rPr>
          <w:i/>
          <w:sz w:val="24"/>
        </w:rPr>
        <w:t>расстояние</w:t>
      </w:r>
      <w:r>
        <w:rPr>
          <w:i/>
          <w:sz w:val="24"/>
        </w:rPr>
        <w:tab/>
        <w:t xml:space="preserve">между </w:t>
      </w:r>
      <w:r>
        <w:rPr>
          <w:i/>
          <w:spacing w:val="56"/>
          <w:sz w:val="24"/>
        </w:rPr>
        <w:t xml:space="preserve"> </w:t>
      </w:r>
      <w:r>
        <w:rPr>
          <w:i/>
          <w:sz w:val="24"/>
        </w:rPr>
        <w:t>рельсами</w:t>
      </w:r>
      <w:r>
        <w:rPr>
          <w:i/>
          <w:sz w:val="24"/>
        </w:rPr>
        <w:tab/>
        <w:t>1,</w:t>
      </w:r>
      <w:r>
        <w:rPr>
          <w:i/>
          <w:spacing w:val="20"/>
          <w:sz w:val="24"/>
        </w:rPr>
        <w:t xml:space="preserve"> </w:t>
      </w:r>
      <w:r>
        <w:rPr>
          <w:i/>
          <w:sz w:val="24"/>
        </w:rPr>
        <w:t>скорости</w:t>
      </w:r>
      <w:r>
        <w:rPr>
          <w:i/>
          <w:sz w:val="24"/>
        </w:rPr>
        <w:tab/>
        <w:t>b</w:t>
      </w:r>
      <w:r>
        <w:rPr>
          <w:i/>
          <w:sz w:val="24"/>
        </w:rPr>
        <w:tab/>
        <w:t>С</w:t>
      </w:r>
      <w:r>
        <w:rPr>
          <w:i/>
          <w:sz w:val="24"/>
        </w:rPr>
        <w:tab/>
        <w:t xml:space="preserve">D проводников о, и </w:t>
      </w:r>
      <w:r>
        <w:rPr>
          <w:i/>
          <w:spacing w:val="5"/>
          <w:position w:val="2"/>
          <w:sz w:val="24"/>
        </w:rPr>
        <w:t>o</w:t>
      </w:r>
      <w:r>
        <w:rPr>
          <w:i/>
          <w:spacing w:val="5"/>
          <w:position w:val="-2"/>
          <w:sz w:val="15"/>
        </w:rPr>
        <w:t xml:space="preserve">2 </w:t>
      </w:r>
      <w:r>
        <w:rPr>
          <w:i/>
          <w:position w:val="2"/>
          <w:sz w:val="24"/>
        </w:rPr>
        <w:t>,</w:t>
      </w:r>
      <w:r>
        <w:rPr>
          <w:i/>
          <w:position w:val="2"/>
          <w:sz w:val="24"/>
        </w:rPr>
        <w:t xml:space="preserve"> </w:t>
      </w:r>
      <w:r>
        <w:rPr>
          <w:i/>
          <w:sz w:val="24"/>
        </w:rPr>
        <w:t>сопротивление каждого из проводников R. Какова сила тока в цепи? Сопротивлением рельсов</w:t>
      </w:r>
      <w:r>
        <w:rPr>
          <w:i/>
          <w:spacing w:val="-29"/>
          <w:sz w:val="24"/>
        </w:rPr>
        <w:t xml:space="preserve"> </w:t>
      </w:r>
      <w:r>
        <w:rPr>
          <w:i/>
          <w:sz w:val="24"/>
        </w:rPr>
        <w:t>пренебречь.</w:t>
      </w:r>
    </w:p>
    <w:p w:rsidR="00F46C95" w:rsidRDefault="00AB00C1">
      <w:pPr>
        <w:pStyle w:val="a3"/>
        <w:spacing w:before="83"/>
        <w:ind w:left="120" w:right="118" w:firstLine="620"/>
        <w:jc w:val="both"/>
      </w:pPr>
      <w:r>
        <w:t xml:space="preserve">Только в даннои группе зафиксировано овладение умением решать качественные задачи, т.е. выстраивать доказательные рассуждения с опорои на изученные законы </w:t>
      </w:r>
      <w:r>
        <w:t xml:space="preserve">и своиства физических явлении (среднии процент выполнения </w:t>
      </w:r>
      <w:r>
        <w:rPr>
          <w:w w:val="90"/>
        </w:rPr>
        <w:t xml:space="preserve">— </w:t>
      </w:r>
      <w:r>
        <w:t>73).</w:t>
      </w:r>
    </w:p>
    <w:p w:rsidR="00F46C95" w:rsidRDefault="00AB00C1">
      <w:pPr>
        <w:pStyle w:val="a3"/>
        <w:ind w:left="120" w:right="122" w:firstLine="709"/>
        <w:jc w:val="both"/>
      </w:pPr>
      <w:r>
        <w:t xml:space="preserve">Как показывает проведенныи анализ выполнения экзаменационных задании, при общем повышении по сравнению с прошлым годом результатов выполнения групп задании наблюдается положительная динамика </w:t>
      </w:r>
      <w:r>
        <w:t>качества формирования целого ряда умении. Основными дефицитами в обучении, выявленными по результатам  ЕГЭ, являются решение качественных задач и проведение комплексного анализа физических процессов.</w:t>
      </w:r>
    </w:p>
    <w:p w:rsidR="00F46C95" w:rsidRDefault="00AB00C1">
      <w:pPr>
        <w:pStyle w:val="a3"/>
        <w:ind w:left="119" w:right="118" w:firstLine="710"/>
        <w:jc w:val="both"/>
      </w:pPr>
      <w:r>
        <w:t>Остановимся на особенностях обучения решению качественны</w:t>
      </w:r>
      <w:r>
        <w:t xml:space="preserve">х задач. Как  правило, в любои качественнои задаче рассматривается один или несколько процессов. Решение такои задачи представляет собои доказательство, в котором присутствует несколько логических шагов. По сути, каждыи логическии шаг </w:t>
      </w:r>
      <w:r>
        <w:rPr>
          <w:w w:val="90"/>
        </w:rPr>
        <w:t xml:space="preserve">— </w:t>
      </w:r>
      <w:r>
        <w:t>это описание измене</w:t>
      </w:r>
      <w:r>
        <w:t>нии физических величин (или других характеристик), происходящих в данном процессе, и обоснование этих изменении. Обязательным является указание на законы, формулы или известные своиства явлении, на основании которых были сделаны заключения о тех или иных и</w:t>
      </w:r>
      <w:r>
        <w:t>зменениях величин или</w:t>
      </w:r>
      <w:r>
        <w:rPr>
          <w:spacing w:val="-7"/>
        </w:rPr>
        <w:t xml:space="preserve"> </w:t>
      </w:r>
      <w:r>
        <w:t>характеристик.</w:t>
      </w:r>
    </w:p>
    <w:p w:rsidR="00F46C95" w:rsidRDefault="00AB00C1">
      <w:pPr>
        <w:pStyle w:val="a3"/>
        <w:spacing w:before="2" w:line="275" w:lineRule="exact"/>
        <w:ind w:left="830"/>
      </w:pPr>
      <w:r>
        <w:t>Общии план решения качественных задач состоит из следующих этапов.</w:t>
      </w:r>
    </w:p>
    <w:p w:rsidR="00F46C95" w:rsidRDefault="00AB00C1">
      <w:pPr>
        <w:pStyle w:val="a4"/>
        <w:numPr>
          <w:ilvl w:val="0"/>
          <w:numId w:val="1"/>
        </w:numPr>
        <w:tabs>
          <w:tab w:val="left" w:pos="1190"/>
        </w:tabs>
        <w:ind w:right="132" w:hanging="354"/>
        <w:jc w:val="both"/>
        <w:rPr>
          <w:sz w:val="24"/>
        </w:rPr>
      </w:pPr>
      <w:r>
        <w:rPr>
          <w:sz w:val="24"/>
        </w:rPr>
        <w:t>Работа с текстом задачи (внимательное чтение текста, определение значения всех терминов, встречающихся в условии, краткая запись условия и выделение воп</w:t>
      </w:r>
      <w:r>
        <w:rPr>
          <w:sz w:val="24"/>
        </w:rPr>
        <w:t>роса).</w:t>
      </w:r>
    </w:p>
    <w:p w:rsidR="00F46C95" w:rsidRDefault="00AB00C1">
      <w:pPr>
        <w:pStyle w:val="a4"/>
        <w:numPr>
          <w:ilvl w:val="0"/>
          <w:numId w:val="1"/>
        </w:numPr>
        <w:tabs>
          <w:tab w:val="left" w:pos="1192"/>
        </w:tabs>
        <w:spacing w:line="242" w:lineRule="auto"/>
        <w:ind w:right="123" w:hanging="360"/>
        <w:jc w:val="both"/>
        <w:rPr>
          <w:sz w:val="24"/>
        </w:rPr>
      </w:pPr>
      <w:r>
        <w:rPr>
          <w:sz w:val="24"/>
        </w:rPr>
        <w:t>Анализ условия задачи (выделение описанных явлении, процессов, своиств тел и т.п., установление взаимосвязеи между ними, уточнение существующих ограничении  (чем можно</w:t>
      </w:r>
      <w:r>
        <w:rPr>
          <w:spacing w:val="-29"/>
          <w:sz w:val="24"/>
        </w:rPr>
        <w:t xml:space="preserve"> </w:t>
      </w:r>
      <w:r>
        <w:rPr>
          <w:sz w:val="24"/>
        </w:rPr>
        <w:t>пренебречь).</w:t>
      </w:r>
    </w:p>
    <w:p w:rsidR="00F46C95" w:rsidRDefault="00AB00C1">
      <w:pPr>
        <w:pStyle w:val="a4"/>
        <w:numPr>
          <w:ilvl w:val="0"/>
          <w:numId w:val="1"/>
        </w:numPr>
        <w:tabs>
          <w:tab w:val="left" w:pos="1190"/>
        </w:tabs>
        <w:spacing w:before="1" w:line="270" w:lineRule="exact"/>
        <w:ind w:left="1189" w:hanging="360"/>
        <w:rPr>
          <w:sz w:val="24"/>
        </w:rPr>
      </w:pPr>
      <w:r>
        <w:rPr>
          <w:sz w:val="24"/>
        </w:rPr>
        <w:t>Выделение логических шагов в решении</w:t>
      </w:r>
      <w:r>
        <w:rPr>
          <w:spacing w:val="-15"/>
          <w:sz w:val="24"/>
        </w:rPr>
        <w:t xml:space="preserve"> </w:t>
      </w:r>
      <w:r>
        <w:rPr>
          <w:sz w:val="24"/>
        </w:rPr>
        <w:t>задачи.</w:t>
      </w:r>
    </w:p>
    <w:p w:rsidR="00F46C95" w:rsidRDefault="00AB00C1">
      <w:pPr>
        <w:pStyle w:val="a4"/>
        <w:numPr>
          <w:ilvl w:val="0"/>
          <w:numId w:val="1"/>
        </w:numPr>
        <w:tabs>
          <w:tab w:val="left" w:pos="1191"/>
        </w:tabs>
        <w:spacing w:line="275" w:lineRule="exact"/>
        <w:ind w:left="1190" w:hanging="360"/>
        <w:rPr>
          <w:sz w:val="24"/>
        </w:rPr>
      </w:pPr>
      <w:r>
        <w:rPr>
          <w:sz w:val="24"/>
        </w:rPr>
        <w:t>Осуществление</w:t>
      </w:r>
      <w:r>
        <w:rPr>
          <w:spacing w:val="-21"/>
          <w:sz w:val="24"/>
        </w:rPr>
        <w:t xml:space="preserve"> </w:t>
      </w:r>
      <w:r>
        <w:rPr>
          <w:sz w:val="24"/>
        </w:rPr>
        <w:t>решения.</w:t>
      </w:r>
    </w:p>
    <w:p w:rsidR="00F46C95" w:rsidRDefault="00AB00C1">
      <w:pPr>
        <w:pStyle w:val="a4"/>
        <w:numPr>
          <w:ilvl w:val="1"/>
          <w:numId w:val="1"/>
        </w:numPr>
        <w:tabs>
          <w:tab w:val="left" w:pos="2447"/>
        </w:tabs>
        <w:spacing w:before="2" w:line="275" w:lineRule="exact"/>
        <w:ind w:hanging="485"/>
        <w:rPr>
          <w:sz w:val="24"/>
        </w:rPr>
      </w:pPr>
      <w:r>
        <w:rPr>
          <w:sz w:val="24"/>
        </w:rPr>
        <w:t>Построение объяснения для каждого логического</w:t>
      </w:r>
      <w:r>
        <w:rPr>
          <w:spacing w:val="-18"/>
          <w:sz w:val="24"/>
        </w:rPr>
        <w:t xml:space="preserve"> </w:t>
      </w:r>
      <w:r>
        <w:rPr>
          <w:sz w:val="24"/>
        </w:rPr>
        <w:t>шага.</w:t>
      </w:r>
    </w:p>
    <w:p w:rsidR="00F46C95" w:rsidRDefault="00AB00C1">
      <w:pPr>
        <w:pStyle w:val="a4"/>
        <w:numPr>
          <w:ilvl w:val="1"/>
          <w:numId w:val="1"/>
        </w:numPr>
        <w:tabs>
          <w:tab w:val="left" w:pos="2448"/>
          <w:tab w:val="left" w:pos="3319"/>
          <w:tab w:val="left" w:pos="4732"/>
          <w:tab w:val="left" w:pos="5785"/>
        </w:tabs>
        <w:spacing w:line="242" w:lineRule="auto"/>
        <w:ind w:right="139" w:hanging="485"/>
        <w:rPr>
          <w:sz w:val="24"/>
        </w:rPr>
      </w:pPr>
      <w:r>
        <w:rPr>
          <w:sz w:val="24"/>
        </w:rPr>
        <w:t>Выбор</w:t>
      </w:r>
      <w:r>
        <w:rPr>
          <w:sz w:val="24"/>
        </w:rPr>
        <w:tab/>
        <w:t xml:space="preserve">и </w:t>
      </w:r>
      <w:r>
        <w:rPr>
          <w:spacing w:val="57"/>
          <w:sz w:val="24"/>
        </w:rPr>
        <w:t xml:space="preserve"> </w:t>
      </w:r>
      <w:r>
        <w:rPr>
          <w:sz w:val="24"/>
        </w:rPr>
        <w:t>указание</w:t>
      </w:r>
      <w:r>
        <w:rPr>
          <w:sz w:val="24"/>
        </w:rPr>
        <w:tab/>
        <w:t>законов,</w:t>
      </w:r>
      <w:r>
        <w:rPr>
          <w:sz w:val="24"/>
        </w:rPr>
        <w:tab/>
        <w:t xml:space="preserve">формул   и   т.п.  </w:t>
      </w:r>
      <w:r>
        <w:rPr>
          <w:spacing w:val="2"/>
          <w:sz w:val="24"/>
        </w:rPr>
        <w:t xml:space="preserve"> </w:t>
      </w:r>
      <w:r>
        <w:rPr>
          <w:sz w:val="24"/>
        </w:rPr>
        <w:t xml:space="preserve">для  </w:t>
      </w:r>
      <w:r>
        <w:rPr>
          <w:spacing w:val="1"/>
          <w:sz w:val="24"/>
        </w:rPr>
        <w:t xml:space="preserve"> </w:t>
      </w:r>
      <w:r>
        <w:rPr>
          <w:sz w:val="24"/>
        </w:rPr>
        <w:t>обоснования</w:t>
      </w:r>
      <w:r>
        <w:rPr>
          <w:w w:val="97"/>
          <w:sz w:val="24"/>
        </w:rPr>
        <w:t xml:space="preserve"> </w:t>
      </w:r>
      <w:r>
        <w:rPr>
          <w:sz w:val="24"/>
        </w:rPr>
        <w:t>объяснения для каждого логического</w:t>
      </w:r>
      <w:r>
        <w:rPr>
          <w:spacing w:val="-18"/>
          <w:sz w:val="24"/>
        </w:rPr>
        <w:t xml:space="preserve"> </w:t>
      </w:r>
      <w:r>
        <w:rPr>
          <w:sz w:val="24"/>
        </w:rPr>
        <w:t>шага.</w:t>
      </w:r>
    </w:p>
    <w:p w:rsidR="00F46C95" w:rsidRDefault="00AB00C1">
      <w:pPr>
        <w:pStyle w:val="a4"/>
        <w:numPr>
          <w:ilvl w:val="0"/>
          <w:numId w:val="1"/>
        </w:numPr>
        <w:tabs>
          <w:tab w:val="left" w:pos="1190"/>
        </w:tabs>
        <w:spacing w:before="1" w:line="271" w:lineRule="exact"/>
        <w:ind w:left="1189" w:hanging="358"/>
        <w:rPr>
          <w:sz w:val="24"/>
        </w:rPr>
      </w:pPr>
      <w:r>
        <w:rPr>
          <w:sz w:val="24"/>
        </w:rPr>
        <w:t>Формулировка ответа и его проверка (при</w:t>
      </w:r>
      <w:r>
        <w:rPr>
          <w:spacing w:val="-35"/>
          <w:sz w:val="24"/>
        </w:rPr>
        <w:t xml:space="preserve"> </w:t>
      </w:r>
      <w:r>
        <w:rPr>
          <w:sz w:val="24"/>
        </w:rPr>
        <w:t>возможности).</w:t>
      </w:r>
    </w:p>
    <w:p w:rsidR="00F46C95" w:rsidRDefault="00AB00C1">
      <w:pPr>
        <w:pStyle w:val="a3"/>
        <w:spacing w:before="1"/>
        <w:ind w:left="829"/>
      </w:pPr>
      <w:r>
        <w:t>В  процессе  обучения  решению  качественных</w:t>
      </w:r>
      <w:r>
        <w:t xml:space="preserve">  задач  целесообразно использовать</w:t>
      </w:r>
    </w:p>
    <w:p w:rsidR="00F46C95" w:rsidRDefault="00AB00C1">
      <w:pPr>
        <w:pStyle w:val="a3"/>
        <w:spacing w:before="4" w:line="237" w:lineRule="auto"/>
        <w:ind w:left="122" w:right="61" w:firstLine="3"/>
      </w:pPr>
      <w:r>
        <w:t>«вопросныи» метод. При этом для каждого логического шага объяснения (доказательства) в самом общем случае можно задавать следующие вопросы.</w:t>
      </w:r>
    </w:p>
    <w:p w:rsidR="00F46C95" w:rsidRDefault="00AB00C1">
      <w:pPr>
        <w:pStyle w:val="a4"/>
        <w:numPr>
          <w:ilvl w:val="0"/>
          <w:numId w:val="7"/>
        </w:numPr>
        <w:tabs>
          <w:tab w:val="left" w:pos="830"/>
        </w:tabs>
        <w:spacing w:before="16"/>
        <w:ind w:hanging="349"/>
        <w:rPr>
          <w:sz w:val="24"/>
        </w:rPr>
      </w:pPr>
      <w:r>
        <w:rPr>
          <w:sz w:val="24"/>
        </w:rPr>
        <w:t>Что</w:t>
      </w:r>
      <w:r>
        <w:rPr>
          <w:spacing w:val="-28"/>
          <w:sz w:val="24"/>
        </w:rPr>
        <w:t xml:space="preserve"> </w:t>
      </w:r>
      <w:r>
        <w:rPr>
          <w:sz w:val="24"/>
        </w:rPr>
        <w:t>происходит?</w:t>
      </w:r>
    </w:p>
    <w:p w:rsidR="00F46C95" w:rsidRDefault="00AB00C1">
      <w:pPr>
        <w:pStyle w:val="a4"/>
        <w:numPr>
          <w:ilvl w:val="0"/>
          <w:numId w:val="7"/>
        </w:numPr>
        <w:tabs>
          <w:tab w:val="left" w:pos="830"/>
        </w:tabs>
        <w:spacing w:before="16"/>
        <w:ind w:left="829" w:hanging="339"/>
        <w:rPr>
          <w:sz w:val="24"/>
        </w:rPr>
      </w:pPr>
      <w:r>
        <w:rPr>
          <w:sz w:val="24"/>
        </w:rPr>
        <w:t>Почему это</w:t>
      </w:r>
      <w:r>
        <w:rPr>
          <w:spacing w:val="-31"/>
          <w:sz w:val="24"/>
        </w:rPr>
        <w:t xml:space="preserve"> </w:t>
      </w:r>
      <w:r>
        <w:rPr>
          <w:sz w:val="24"/>
        </w:rPr>
        <w:t>происходит?</w:t>
      </w:r>
    </w:p>
    <w:p w:rsidR="00F46C95" w:rsidRDefault="00AB00C1">
      <w:pPr>
        <w:pStyle w:val="a4"/>
        <w:numPr>
          <w:ilvl w:val="0"/>
          <w:numId w:val="7"/>
        </w:numPr>
        <w:tabs>
          <w:tab w:val="left" w:pos="830"/>
        </w:tabs>
        <w:spacing w:before="24" w:line="237" w:lineRule="auto"/>
        <w:ind w:right="132" w:hanging="349"/>
        <w:rPr>
          <w:sz w:val="24"/>
        </w:rPr>
      </w:pPr>
      <w:r>
        <w:rPr>
          <w:sz w:val="24"/>
        </w:rPr>
        <w:t>Чем это можно подтвердить (на основании какого закона, формулы, своиства сделано этот</w:t>
      </w:r>
      <w:r>
        <w:rPr>
          <w:spacing w:val="-16"/>
          <w:sz w:val="24"/>
        </w:rPr>
        <w:t xml:space="preserve"> </w:t>
      </w:r>
      <w:r>
        <w:rPr>
          <w:sz w:val="24"/>
        </w:rPr>
        <w:t>вывод)?</w:t>
      </w:r>
    </w:p>
    <w:p w:rsidR="00F46C95" w:rsidRDefault="00F46C95">
      <w:pPr>
        <w:spacing w:line="237" w:lineRule="auto"/>
        <w:rPr>
          <w:sz w:val="24"/>
        </w:rPr>
        <w:sectPr w:rsidR="00F46C95">
          <w:pgSz w:w="11910" w:h="16840"/>
          <w:pgMar w:top="1040" w:right="740" w:bottom="1180" w:left="1580" w:header="0" w:footer="998" w:gutter="0"/>
          <w:cols w:space="720"/>
        </w:sectPr>
      </w:pPr>
    </w:p>
    <w:p w:rsidR="00F46C95" w:rsidRDefault="00AB00C1">
      <w:pPr>
        <w:pStyle w:val="a3"/>
        <w:spacing w:before="61"/>
        <w:ind w:left="322" w:right="119" w:firstLine="573"/>
        <w:jc w:val="both"/>
      </w:pPr>
      <w:r>
        <w:t>Для ситуации конкретной задачи перечень вопросов может меняться. Например, первый вопрос может разбиваться на несколько «подвопросов». Но эти ба</w:t>
      </w:r>
      <w:r>
        <w:t>зовые вопросы помогут не совершать ошибок при выстраивании объяснения: не пропускать логических шагов и всегда давать указания на используемые законы и формулы. Анализ работ участников ЕГЭ по решению качественных задач показывает, что основными ошибками ка</w:t>
      </w:r>
      <w:r>
        <w:t>к раз и является либо пропуск части логических шагов, либо формулировка тех или иных выводов без обоснования, т.е. без ссылок на законы и формулы.</w:t>
      </w:r>
    </w:p>
    <w:p w:rsidR="00F46C95" w:rsidRDefault="00AB00C1">
      <w:pPr>
        <w:pStyle w:val="a3"/>
        <w:spacing w:line="237" w:lineRule="auto"/>
        <w:ind w:left="323" w:right="126" w:firstLine="571"/>
        <w:jc w:val="both"/>
      </w:pPr>
      <w:r>
        <w:t>Приведем два примера построения полных объяснений на базе заданий, использовавшихся в ЕГЭ 2017 г.</w:t>
      </w:r>
    </w:p>
    <w:p w:rsidR="00F46C95" w:rsidRDefault="00AB00C1">
      <w:pPr>
        <w:spacing w:before="2"/>
        <w:ind w:left="863"/>
        <w:rPr>
          <w:i/>
          <w:sz w:val="24"/>
        </w:rPr>
      </w:pPr>
      <w:r>
        <w:rPr>
          <w:i/>
          <w:sz w:val="24"/>
        </w:rPr>
        <w:t>Пример 24</w:t>
      </w:r>
    </w:p>
    <w:p w:rsidR="00F46C95" w:rsidRDefault="00AB00C1">
      <w:pPr>
        <w:tabs>
          <w:tab w:val="left" w:pos="2548"/>
          <w:tab w:val="left" w:pos="7675"/>
        </w:tabs>
        <w:spacing w:before="2" w:line="259" w:lineRule="auto"/>
        <w:ind w:left="323" w:right="1666"/>
        <w:rPr>
          <w:i/>
          <w:sz w:val="24"/>
        </w:rPr>
      </w:pPr>
      <w:r>
        <w:rPr>
          <w:noProof/>
          <w:lang w:val="ru-RU" w:eastAsia="ru-RU"/>
        </w:rPr>
        <w:drawing>
          <wp:anchor distT="0" distB="0" distL="0" distR="0" simplePos="0" relativeHeight="251672576" behindDoc="1" locked="0" layoutInCell="1" allowOverlap="1">
            <wp:simplePos x="0" y="0"/>
            <wp:positionH relativeFrom="page">
              <wp:posOffset>6158767</wp:posOffset>
            </wp:positionH>
            <wp:positionV relativeFrom="paragraph">
              <wp:posOffset>94781</wp:posOffset>
            </wp:positionV>
            <wp:extent cx="841078" cy="990600"/>
            <wp:effectExtent l="0" t="0" r="0" b="0"/>
            <wp:wrapNone/>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58" cstate="print"/>
                    <a:stretch>
                      <a:fillRect/>
                    </a:stretch>
                  </pic:blipFill>
                  <pic:spPr>
                    <a:xfrm>
                      <a:off x="0" y="0"/>
                      <a:ext cx="841078" cy="990600"/>
                    </a:xfrm>
                    <a:prstGeom prst="rect">
                      <a:avLst/>
                    </a:prstGeom>
                  </pic:spPr>
                </pic:pic>
              </a:graphicData>
            </a:graphic>
          </wp:anchor>
        </w:drawing>
      </w:r>
      <w:r>
        <w:rPr>
          <w:i/>
          <w:sz w:val="24"/>
        </w:rPr>
        <w:t xml:space="preserve">В   камере,   из   которой   откачан   воздух, </w:t>
      </w:r>
      <w:r>
        <w:rPr>
          <w:i/>
          <w:spacing w:val="31"/>
          <w:sz w:val="24"/>
        </w:rPr>
        <w:t xml:space="preserve"> </w:t>
      </w:r>
      <w:r>
        <w:rPr>
          <w:i/>
          <w:sz w:val="24"/>
        </w:rPr>
        <w:t xml:space="preserve">создали  </w:t>
      </w:r>
      <w:r>
        <w:rPr>
          <w:i/>
          <w:spacing w:val="1"/>
          <w:sz w:val="24"/>
        </w:rPr>
        <w:t xml:space="preserve"> </w:t>
      </w:r>
      <w:r>
        <w:rPr>
          <w:i/>
          <w:sz w:val="24"/>
        </w:rPr>
        <w:t>электрическое</w:t>
      </w:r>
      <w:r>
        <w:rPr>
          <w:i/>
          <w:sz w:val="24"/>
        </w:rPr>
        <w:tab/>
      </w:r>
      <w:r>
        <w:rPr>
          <w:i/>
          <w:w w:val="95"/>
          <w:sz w:val="24"/>
        </w:rPr>
        <w:t xml:space="preserve">поле </w:t>
      </w:r>
      <w:r>
        <w:rPr>
          <w:i/>
          <w:sz w:val="24"/>
        </w:rPr>
        <w:t>напряжённостью</w:t>
      </w:r>
      <w:r>
        <w:rPr>
          <w:i/>
          <w:sz w:val="24"/>
        </w:rPr>
        <w:tab/>
        <w:t>и магнитное  поле  с индукцией  А . Поля</w:t>
      </w:r>
      <w:r>
        <w:rPr>
          <w:i/>
          <w:spacing w:val="18"/>
          <w:sz w:val="24"/>
        </w:rPr>
        <w:t xml:space="preserve"> </w:t>
      </w:r>
      <w:r>
        <w:rPr>
          <w:i/>
          <w:sz w:val="24"/>
        </w:rPr>
        <w:t>однородные,</w:t>
      </w:r>
    </w:p>
    <w:p w:rsidR="00F46C95" w:rsidRDefault="00AB00C1">
      <w:pPr>
        <w:tabs>
          <w:tab w:val="left" w:pos="1159"/>
          <w:tab w:val="left" w:pos="1528"/>
          <w:tab w:val="left" w:pos="2471"/>
          <w:tab w:val="left" w:pos="3587"/>
          <w:tab w:val="left" w:pos="4581"/>
          <w:tab w:val="left" w:pos="4985"/>
          <w:tab w:val="left" w:pos="5946"/>
          <w:tab w:val="left" w:pos="7148"/>
          <w:tab w:val="left" w:pos="8958"/>
        </w:tabs>
        <w:spacing w:before="10"/>
        <w:ind w:left="742"/>
        <w:rPr>
          <w:i/>
          <w:sz w:val="23"/>
        </w:rPr>
      </w:pPr>
      <w:r>
        <w:rPr>
          <w:i/>
          <w:sz w:val="23"/>
        </w:rPr>
        <w:t>А.</w:t>
      </w:r>
      <w:r>
        <w:rPr>
          <w:i/>
          <w:sz w:val="23"/>
        </w:rPr>
        <w:tab/>
        <w:t>В</w:t>
      </w:r>
      <w:r>
        <w:rPr>
          <w:i/>
          <w:sz w:val="23"/>
        </w:rPr>
        <w:tab/>
        <w:t>камеру</w:t>
      </w:r>
      <w:r>
        <w:rPr>
          <w:i/>
          <w:sz w:val="23"/>
        </w:rPr>
        <w:tab/>
        <w:t>влетает</w:t>
      </w:r>
      <w:r>
        <w:rPr>
          <w:i/>
          <w:sz w:val="23"/>
        </w:rPr>
        <w:tab/>
        <w:t>протон</w:t>
      </w:r>
      <w:r>
        <w:rPr>
          <w:i/>
          <w:sz w:val="23"/>
        </w:rPr>
        <w:tab/>
        <w:t>р,</w:t>
      </w:r>
      <w:r>
        <w:rPr>
          <w:i/>
          <w:sz w:val="23"/>
        </w:rPr>
        <w:tab/>
        <w:t>вектор</w:t>
      </w:r>
      <w:r>
        <w:rPr>
          <w:i/>
          <w:sz w:val="23"/>
        </w:rPr>
        <w:tab/>
        <w:t>скорости</w:t>
      </w:r>
      <w:r>
        <w:rPr>
          <w:i/>
          <w:sz w:val="23"/>
        </w:rPr>
        <w:tab/>
        <w:t>которого</w:t>
      </w:r>
      <w:r>
        <w:rPr>
          <w:i/>
          <w:sz w:val="23"/>
        </w:rPr>
        <w:tab/>
        <w:t>=,</w:t>
      </w:r>
    </w:p>
    <w:p w:rsidR="00F46C95" w:rsidRDefault="00AB00C1">
      <w:pPr>
        <w:spacing w:before="124" w:line="256" w:lineRule="auto"/>
        <w:ind w:left="321" w:right="1671" w:firstLine="2"/>
        <w:jc w:val="both"/>
        <w:rPr>
          <w:i/>
          <w:sz w:val="24"/>
        </w:rPr>
      </w:pPr>
      <w:r>
        <w:rPr>
          <w:i/>
          <w:sz w:val="24"/>
        </w:rPr>
        <w:t>перпендикулярен и А, как показано на рисунке. Модули напряжённости электрического поля и индукции магнитного поля таковы, что npomoн движется  прямолинейно.  Объясните,  как изменится  начальный участок</w:t>
      </w:r>
    </w:p>
    <w:p w:rsidR="00F46C95" w:rsidRDefault="00AB00C1">
      <w:pPr>
        <w:spacing w:line="255" w:lineRule="exact"/>
        <w:ind w:left="324"/>
        <w:jc w:val="both"/>
        <w:rPr>
          <w:i/>
          <w:sz w:val="24"/>
        </w:rPr>
      </w:pPr>
      <w:r>
        <w:rPr>
          <w:i/>
          <w:sz w:val="24"/>
        </w:rPr>
        <w:t>траектории  протона,  если индукцию  магнитного  поля увеличить.  В ответе</w:t>
      </w:r>
      <w:r>
        <w:rPr>
          <w:i/>
          <w:spacing w:val="52"/>
          <w:sz w:val="24"/>
        </w:rPr>
        <w:t xml:space="preserve"> </w:t>
      </w:r>
      <w:r>
        <w:rPr>
          <w:i/>
          <w:sz w:val="24"/>
        </w:rPr>
        <w:t>укажите,</w:t>
      </w:r>
    </w:p>
    <w:p w:rsidR="00F46C95" w:rsidRDefault="00AB00C1">
      <w:pPr>
        <w:spacing w:before="6" w:line="237" w:lineRule="auto"/>
        <w:ind w:left="324" w:right="124" w:hanging="1"/>
        <w:jc w:val="both"/>
        <w:rPr>
          <w:i/>
          <w:sz w:val="24"/>
        </w:rPr>
      </w:pPr>
      <w:r>
        <w:rPr>
          <w:i/>
          <w:sz w:val="24"/>
        </w:rPr>
        <w:t>какие явления и закономерности Вы использовали для объяснения. Влиянием силы тяжести пренебречь.</w:t>
      </w:r>
    </w:p>
    <w:p w:rsidR="00F46C95" w:rsidRDefault="00F46C95">
      <w:pPr>
        <w:pStyle w:val="a3"/>
        <w:rPr>
          <w:i/>
        </w:rPr>
      </w:pPr>
    </w:p>
    <w:p w:rsidR="00F46C95" w:rsidRDefault="00AB00C1">
      <w:pPr>
        <w:pStyle w:val="a3"/>
        <w:spacing w:line="275" w:lineRule="exact"/>
        <w:ind w:left="890"/>
      </w:pPr>
      <w:r>
        <w:t>В решении этой задачи должно быть два логических шага:</w:t>
      </w:r>
    </w:p>
    <w:p w:rsidR="00F46C95" w:rsidRDefault="00AB00C1">
      <w:pPr>
        <w:pStyle w:val="a4"/>
        <w:numPr>
          <w:ilvl w:val="0"/>
          <w:numId w:val="6"/>
        </w:numPr>
        <w:tabs>
          <w:tab w:val="left" w:pos="1250"/>
        </w:tabs>
        <w:spacing w:line="275" w:lineRule="exact"/>
        <w:ind w:firstLine="5"/>
        <w:rPr>
          <w:sz w:val="24"/>
        </w:rPr>
      </w:pPr>
      <w:r>
        <w:rPr>
          <w:sz w:val="24"/>
        </w:rPr>
        <w:t>первоначальное движ</w:t>
      </w:r>
      <w:r>
        <w:rPr>
          <w:sz w:val="24"/>
        </w:rPr>
        <w:t>ение</w:t>
      </w:r>
      <w:r>
        <w:rPr>
          <w:spacing w:val="-20"/>
          <w:sz w:val="24"/>
        </w:rPr>
        <w:t xml:space="preserve"> </w:t>
      </w:r>
      <w:r>
        <w:rPr>
          <w:sz w:val="24"/>
        </w:rPr>
        <w:t>протона;</w:t>
      </w:r>
    </w:p>
    <w:p w:rsidR="00F46C95" w:rsidRDefault="00AB00C1">
      <w:pPr>
        <w:pStyle w:val="a4"/>
        <w:numPr>
          <w:ilvl w:val="0"/>
          <w:numId w:val="6"/>
        </w:numPr>
        <w:tabs>
          <w:tab w:val="left" w:pos="1250"/>
        </w:tabs>
        <w:spacing w:before="2" w:line="242" w:lineRule="auto"/>
        <w:ind w:right="650" w:firstLine="4"/>
        <w:rPr>
          <w:sz w:val="24"/>
        </w:rPr>
      </w:pPr>
      <w:r>
        <w:rPr>
          <w:sz w:val="24"/>
        </w:rPr>
        <w:t>изменение характера движения после изменения индукции магнитного</w:t>
      </w:r>
      <w:r>
        <w:rPr>
          <w:spacing w:val="-17"/>
          <w:sz w:val="24"/>
        </w:rPr>
        <w:t xml:space="preserve"> </w:t>
      </w:r>
      <w:r>
        <w:rPr>
          <w:sz w:val="24"/>
        </w:rPr>
        <w:t>поля. Сформулируем вопросы  для п.</w:t>
      </w:r>
      <w:r>
        <w:rPr>
          <w:spacing w:val="-7"/>
          <w:sz w:val="24"/>
        </w:rPr>
        <w:t xml:space="preserve"> </w:t>
      </w:r>
      <w:r>
        <w:rPr>
          <w:sz w:val="24"/>
        </w:rPr>
        <w:t>1.</w:t>
      </w:r>
    </w:p>
    <w:p w:rsidR="00F46C95" w:rsidRDefault="00AB00C1">
      <w:pPr>
        <w:pStyle w:val="1"/>
        <w:numPr>
          <w:ilvl w:val="1"/>
          <w:numId w:val="7"/>
        </w:numPr>
        <w:tabs>
          <w:tab w:val="left" w:pos="910"/>
        </w:tabs>
        <w:spacing w:before="4"/>
      </w:pPr>
      <w:r>
        <w:rPr>
          <w:w w:val="95"/>
        </w:rPr>
        <w:t>Как движется</w:t>
      </w:r>
      <w:r>
        <w:rPr>
          <w:spacing w:val="6"/>
          <w:w w:val="95"/>
        </w:rPr>
        <w:t xml:space="preserve"> </w:t>
      </w:r>
      <w:r>
        <w:rPr>
          <w:w w:val="95"/>
        </w:rPr>
        <w:t>протон?</w:t>
      </w:r>
    </w:p>
    <w:p w:rsidR="00F46C95" w:rsidRDefault="00AB00C1">
      <w:pPr>
        <w:pStyle w:val="a4"/>
        <w:numPr>
          <w:ilvl w:val="1"/>
          <w:numId w:val="7"/>
        </w:numPr>
        <w:tabs>
          <w:tab w:val="left" w:pos="910"/>
        </w:tabs>
        <w:spacing w:before="14"/>
        <w:rPr>
          <w:sz w:val="24"/>
        </w:rPr>
      </w:pPr>
      <w:r>
        <w:rPr>
          <w:sz w:val="24"/>
        </w:rPr>
        <w:t>Почему он движется</w:t>
      </w:r>
      <w:r>
        <w:rPr>
          <w:spacing w:val="-36"/>
          <w:sz w:val="24"/>
        </w:rPr>
        <w:t xml:space="preserve"> </w:t>
      </w:r>
      <w:r>
        <w:rPr>
          <w:sz w:val="24"/>
        </w:rPr>
        <w:t>прямолинейно?</w:t>
      </w:r>
    </w:p>
    <w:p w:rsidR="00F46C95" w:rsidRDefault="00AB00C1">
      <w:pPr>
        <w:pStyle w:val="a3"/>
        <w:spacing w:before="16" w:line="242" w:lineRule="auto"/>
        <w:ind w:left="924" w:right="1665" w:hanging="16"/>
      </w:pPr>
      <w:r>
        <w:rPr>
          <w:noProof/>
          <w:lang w:val="ru-RU" w:eastAsia="ru-RU"/>
        </w:rPr>
        <w:drawing>
          <wp:anchor distT="0" distB="0" distL="0" distR="0" simplePos="0" relativeHeight="251671552" behindDoc="1" locked="0" layoutInCell="1" allowOverlap="1">
            <wp:simplePos x="0" y="0"/>
            <wp:positionH relativeFrom="page">
              <wp:posOffset>941642</wp:posOffset>
            </wp:positionH>
            <wp:positionV relativeFrom="paragraph">
              <wp:posOffset>441999</wp:posOffset>
            </wp:positionV>
            <wp:extent cx="828888" cy="1030224"/>
            <wp:effectExtent l="0" t="0" r="0" b="0"/>
            <wp:wrapNone/>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59" cstate="print"/>
                    <a:stretch>
                      <a:fillRect/>
                    </a:stretch>
                  </pic:blipFill>
                  <pic:spPr>
                    <a:xfrm>
                      <a:off x="0" y="0"/>
                      <a:ext cx="828888" cy="1030224"/>
                    </a:xfrm>
                    <a:prstGeom prst="rect">
                      <a:avLst/>
                    </a:prstGeom>
                  </pic:spPr>
                </pic:pic>
              </a:graphicData>
            </a:graphic>
          </wp:anchor>
        </w:drawing>
      </w:r>
      <w:r>
        <w:t>Какое условие должно выполняться для такого движения? Объяснение для этой части буде</w:t>
      </w:r>
      <w:r>
        <w:t>т следующим/</w:t>
      </w:r>
    </w:p>
    <w:p w:rsidR="00F46C95" w:rsidRDefault="00F46C95">
      <w:pPr>
        <w:pStyle w:val="a3"/>
        <w:spacing w:before="8"/>
        <w:rPr>
          <w:sz w:val="25"/>
        </w:rPr>
      </w:pPr>
    </w:p>
    <w:p w:rsidR="00F46C95" w:rsidRDefault="00AB00C1">
      <w:pPr>
        <w:tabs>
          <w:tab w:val="left" w:pos="4926"/>
        </w:tabs>
        <w:spacing w:line="304" w:lineRule="auto"/>
        <w:ind w:left="1569" w:right="110" w:firstLine="15"/>
        <w:rPr>
          <w:i/>
          <w:sz w:val="23"/>
        </w:rPr>
      </w:pPr>
      <w:r>
        <w:rPr>
          <w:noProof/>
          <w:lang w:val="ru-RU" w:eastAsia="ru-RU"/>
        </w:rPr>
        <w:drawing>
          <wp:anchor distT="0" distB="0" distL="0" distR="0" simplePos="0" relativeHeight="251673600" behindDoc="1" locked="0" layoutInCell="1" allowOverlap="1">
            <wp:simplePos x="0" y="0"/>
            <wp:positionH relativeFrom="page">
              <wp:posOffset>3577630</wp:posOffset>
            </wp:positionH>
            <wp:positionV relativeFrom="paragraph">
              <wp:posOffset>258779</wp:posOffset>
            </wp:positionV>
            <wp:extent cx="359591" cy="137160"/>
            <wp:effectExtent l="0" t="0" r="0" b="0"/>
            <wp:wrapNone/>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60" cstate="print"/>
                    <a:stretch>
                      <a:fillRect/>
                    </a:stretch>
                  </pic:blipFill>
                  <pic:spPr>
                    <a:xfrm>
                      <a:off x="0" y="0"/>
                      <a:ext cx="359591" cy="137160"/>
                    </a:xfrm>
                    <a:prstGeom prst="rect">
                      <a:avLst/>
                    </a:prstGeom>
                  </pic:spPr>
                </pic:pic>
              </a:graphicData>
            </a:graphic>
          </wp:anchor>
        </w:drawing>
      </w:r>
      <w:r>
        <w:rPr>
          <w:i/>
          <w:position w:val="2"/>
          <w:sz w:val="23"/>
        </w:rPr>
        <w:t xml:space="preserve">«На npomoн действуют магнитное поле силой р. </w:t>
      </w:r>
      <w:r>
        <w:rPr>
          <w:i/>
          <w:w w:val="65"/>
          <w:position w:val="2"/>
          <w:sz w:val="23"/>
        </w:rPr>
        <w:t xml:space="preserve">—— </w:t>
      </w:r>
      <w:r>
        <w:rPr>
          <w:i/>
          <w:position w:val="2"/>
          <w:sz w:val="23"/>
        </w:rPr>
        <w:t xml:space="preserve">рев • </w:t>
      </w:r>
      <w:r>
        <w:rPr>
          <w:i/>
          <w:sz w:val="23"/>
        </w:rPr>
        <w:t xml:space="preserve">»« </w:t>
      </w:r>
      <w:r>
        <w:rPr>
          <w:i/>
          <w:position w:val="2"/>
          <w:sz w:val="23"/>
        </w:rPr>
        <w:t xml:space="preserve">ктрическое noлe </w:t>
      </w:r>
      <w:r>
        <w:rPr>
          <w:i/>
          <w:position w:val="1"/>
          <w:sz w:val="23"/>
        </w:rPr>
        <w:t xml:space="preserve">силой  </w:t>
      </w:r>
      <w:r>
        <w:rPr>
          <w:i/>
          <w:position w:val="-8"/>
          <w:sz w:val="23"/>
        </w:rPr>
        <w:t xml:space="preserve">" </w:t>
      </w:r>
      <w:r>
        <w:rPr>
          <w:i/>
          <w:position w:val="-8"/>
          <w:sz w:val="15"/>
        </w:rPr>
        <w:t xml:space="preserve">е </w:t>
      </w:r>
      <w:r>
        <w:rPr>
          <w:i/>
          <w:position w:val="-8"/>
          <w:sz w:val="23"/>
        </w:rPr>
        <w:t>“</w:t>
      </w:r>
      <w:r>
        <w:rPr>
          <w:i/>
          <w:spacing w:val="-4"/>
          <w:position w:val="-8"/>
          <w:sz w:val="23"/>
        </w:rPr>
        <w:t xml:space="preserve"> </w:t>
      </w:r>
      <w:r>
        <w:rPr>
          <w:i/>
          <w:position w:val="-8"/>
          <w:sz w:val="23"/>
        </w:rPr>
        <w:t>q‘“</w:t>
      </w:r>
      <w:r>
        <w:rPr>
          <w:i/>
          <w:spacing w:val="50"/>
          <w:position w:val="-8"/>
          <w:sz w:val="23"/>
        </w:rPr>
        <w:t xml:space="preserve"> </w:t>
      </w:r>
      <w:r>
        <w:rPr>
          <w:i/>
          <w:position w:val="1"/>
          <w:sz w:val="23"/>
        </w:rPr>
        <w:t>Поскольк</w:t>
      </w:r>
      <w:r>
        <w:rPr>
          <w:i/>
          <w:position w:val="1"/>
          <w:sz w:val="23"/>
        </w:rPr>
        <w:tab/>
      </w:r>
      <w:r>
        <w:rPr>
          <w:i/>
          <w:sz w:val="23"/>
        </w:rPr>
        <w:t xml:space="preserve">протона   положительный,   </w:t>
      </w:r>
      <w:r>
        <w:rPr>
          <w:i/>
          <w:position w:val="-2"/>
          <w:sz w:val="19"/>
        </w:rPr>
        <w:t xml:space="preserve">F     </w:t>
      </w:r>
      <w:r>
        <w:rPr>
          <w:i/>
          <w:sz w:val="23"/>
        </w:rPr>
        <w:t>сонаправлена</w:t>
      </w:r>
      <w:r>
        <w:rPr>
          <w:i/>
          <w:spacing w:val="12"/>
          <w:sz w:val="23"/>
        </w:rPr>
        <w:t xml:space="preserve"> </w:t>
      </w:r>
      <w:r>
        <w:rPr>
          <w:i/>
          <w:sz w:val="23"/>
        </w:rPr>
        <w:t>с</w:t>
      </w:r>
    </w:p>
    <w:p w:rsidR="00F46C95" w:rsidRDefault="00AB00C1">
      <w:pPr>
        <w:tabs>
          <w:tab w:val="left" w:pos="4686"/>
          <w:tab w:val="left" w:pos="8618"/>
        </w:tabs>
        <w:spacing w:before="15"/>
        <w:ind w:left="1571" w:firstLine="155"/>
        <w:rPr>
          <w:i/>
          <w:sz w:val="23"/>
        </w:rPr>
      </w:pPr>
      <w:r>
        <w:rPr>
          <w:i/>
          <w:sz w:val="23"/>
        </w:rPr>
        <w:t xml:space="preserve">, а по правилу </w:t>
      </w:r>
      <w:r>
        <w:rPr>
          <w:i/>
          <w:spacing w:val="15"/>
          <w:sz w:val="23"/>
        </w:rPr>
        <w:t xml:space="preserve"> </w:t>
      </w:r>
      <w:r>
        <w:rPr>
          <w:i/>
          <w:sz w:val="23"/>
        </w:rPr>
        <w:t>левой</w:t>
      </w:r>
      <w:r>
        <w:rPr>
          <w:i/>
          <w:spacing w:val="22"/>
          <w:sz w:val="23"/>
        </w:rPr>
        <w:t xml:space="preserve"> </w:t>
      </w:r>
      <w:r>
        <w:rPr>
          <w:i/>
          <w:sz w:val="23"/>
        </w:rPr>
        <w:t>руки</w:t>
      </w:r>
      <w:r>
        <w:rPr>
          <w:i/>
          <w:sz w:val="23"/>
        </w:rPr>
        <w:tab/>
        <w:t xml:space="preserve">направлена </w:t>
      </w:r>
      <w:r>
        <w:rPr>
          <w:i/>
          <w:spacing w:val="5"/>
          <w:sz w:val="23"/>
        </w:rPr>
        <w:t xml:space="preserve"> </w:t>
      </w:r>
      <w:r>
        <w:rPr>
          <w:i/>
          <w:sz w:val="23"/>
        </w:rPr>
        <w:t>противоположно</w:t>
      </w:r>
      <w:r>
        <w:rPr>
          <w:i/>
          <w:spacing w:val="36"/>
          <w:sz w:val="23"/>
        </w:rPr>
        <w:t xml:space="preserve"> </w:t>
      </w:r>
      <w:r>
        <w:rPr>
          <w:i/>
          <w:sz w:val="23"/>
        </w:rPr>
        <w:t>силе</w:t>
      </w:r>
      <w:r>
        <w:rPr>
          <w:i/>
          <w:sz w:val="23"/>
        </w:rPr>
        <w:tab/>
        <w:t>Поскольку</w:t>
      </w:r>
    </w:p>
    <w:p w:rsidR="00F46C95" w:rsidRDefault="00AB00C1">
      <w:pPr>
        <w:spacing w:before="81" w:line="242" w:lineRule="auto"/>
        <w:ind w:left="321" w:firstLine="1249"/>
        <w:rPr>
          <w:i/>
          <w:sz w:val="24"/>
        </w:rPr>
      </w:pPr>
      <w:r>
        <w:rPr>
          <w:i/>
          <w:sz w:val="24"/>
        </w:rPr>
        <w:t>первоначально протон двигался прямолинейно, то no модулю эти силы были равны согласно второму закону Ньютона».</w:t>
      </w:r>
    </w:p>
    <w:p w:rsidR="00F46C95" w:rsidRDefault="00F46C95">
      <w:pPr>
        <w:pStyle w:val="a3"/>
        <w:spacing w:before="8"/>
        <w:rPr>
          <w:i/>
          <w:sz w:val="23"/>
        </w:rPr>
      </w:pPr>
    </w:p>
    <w:p w:rsidR="00F46C95" w:rsidRDefault="00AB00C1">
      <w:pPr>
        <w:pStyle w:val="a3"/>
        <w:ind w:left="323" w:right="123" w:firstLine="571"/>
        <w:jc w:val="both"/>
      </w:pPr>
      <w:r>
        <w:t>Здесь обязательны указания на формулы расчета сил действия на заряженную частицу электрического и магнитного полей, правило левой руки, второй з</w:t>
      </w:r>
      <w:r>
        <w:t>акон Ньютона. Вместо словесного указания на правило левой руки можно сделать рисунок, чтобы показать направления сил.</w:t>
      </w:r>
    </w:p>
    <w:p w:rsidR="00F46C95" w:rsidRDefault="00AB00C1">
      <w:pPr>
        <w:pStyle w:val="a3"/>
        <w:spacing w:before="2"/>
        <w:ind w:left="890"/>
      </w:pPr>
      <w:r>
        <w:t>Сформулируем вопросы для п. 2:</w:t>
      </w:r>
    </w:p>
    <w:p w:rsidR="00F46C95" w:rsidRDefault="00AB00C1">
      <w:pPr>
        <w:pStyle w:val="a4"/>
        <w:numPr>
          <w:ilvl w:val="1"/>
          <w:numId w:val="7"/>
        </w:numPr>
        <w:tabs>
          <w:tab w:val="left" w:pos="862"/>
        </w:tabs>
        <w:spacing w:before="17"/>
        <w:ind w:left="861" w:hanging="238"/>
        <w:rPr>
          <w:sz w:val="24"/>
        </w:rPr>
      </w:pPr>
      <w:r>
        <w:rPr>
          <w:sz w:val="24"/>
        </w:rPr>
        <w:t>Что происходит при изменении индукции магнитного</w:t>
      </w:r>
      <w:r>
        <w:rPr>
          <w:spacing w:val="-23"/>
          <w:sz w:val="24"/>
        </w:rPr>
        <w:t xml:space="preserve"> </w:t>
      </w:r>
      <w:r>
        <w:rPr>
          <w:sz w:val="24"/>
        </w:rPr>
        <w:t>поля?</w:t>
      </w:r>
    </w:p>
    <w:p w:rsidR="00F46C95" w:rsidRDefault="00AB00C1">
      <w:pPr>
        <w:pStyle w:val="a3"/>
        <w:spacing w:before="17"/>
        <w:ind w:left="861"/>
      </w:pPr>
      <w:r>
        <w:t>Почему изменится характер движения частицы?</w:t>
      </w:r>
    </w:p>
    <w:p w:rsidR="00F46C95" w:rsidRDefault="00AB00C1">
      <w:pPr>
        <w:pStyle w:val="a4"/>
        <w:numPr>
          <w:ilvl w:val="1"/>
          <w:numId w:val="7"/>
        </w:numPr>
        <w:tabs>
          <w:tab w:val="left" w:pos="862"/>
        </w:tabs>
        <w:spacing w:before="21" w:line="275" w:lineRule="exact"/>
        <w:ind w:left="861" w:hanging="238"/>
        <w:rPr>
          <w:sz w:val="24"/>
        </w:rPr>
      </w:pPr>
      <w:r>
        <w:rPr>
          <w:sz w:val="24"/>
        </w:rPr>
        <w:t xml:space="preserve">Чем это </w:t>
      </w:r>
      <w:r>
        <w:rPr>
          <w:sz w:val="24"/>
        </w:rPr>
        <w:t>можно</w:t>
      </w:r>
      <w:r>
        <w:rPr>
          <w:spacing w:val="-32"/>
          <w:sz w:val="24"/>
        </w:rPr>
        <w:t xml:space="preserve"> </w:t>
      </w:r>
      <w:r>
        <w:rPr>
          <w:sz w:val="24"/>
        </w:rPr>
        <w:t>подтвердить?</w:t>
      </w:r>
    </w:p>
    <w:p w:rsidR="00F46C95" w:rsidRDefault="00AB00C1">
      <w:pPr>
        <w:pStyle w:val="a3"/>
        <w:spacing w:line="275" w:lineRule="exact"/>
        <w:ind w:left="867"/>
      </w:pPr>
      <w:r>
        <w:t>Объяснение будет следующим.</w:t>
      </w:r>
    </w:p>
    <w:p w:rsidR="00F46C95" w:rsidRDefault="00AB00C1">
      <w:pPr>
        <w:spacing w:before="7"/>
        <w:ind w:left="320" w:firstLine="3"/>
        <w:jc w:val="both"/>
        <w:rPr>
          <w:i/>
          <w:sz w:val="23"/>
        </w:rPr>
      </w:pPr>
      <w:r>
        <w:rPr>
          <w:i/>
          <w:sz w:val="23"/>
        </w:rPr>
        <w:t>«Сила    Лоренца    с    увеличением     индукции    магнитного     поля    увеличится.  Поскольку</w:t>
      </w:r>
    </w:p>
    <w:p w:rsidR="00F46C95" w:rsidRDefault="00AB00C1">
      <w:pPr>
        <w:spacing w:before="104" w:line="242" w:lineRule="auto"/>
        <w:ind w:left="323" w:right="116" w:hanging="4"/>
        <w:jc w:val="both"/>
        <w:rPr>
          <w:i/>
          <w:sz w:val="24"/>
        </w:rPr>
      </w:pPr>
      <w:r>
        <w:rPr>
          <w:i/>
          <w:w w:val="105"/>
          <w:sz w:val="23"/>
        </w:rPr>
        <w:t>равнодействующая сил Fi и F</w:t>
      </w:r>
      <w:r>
        <w:rPr>
          <w:i/>
          <w:w w:val="105"/>
          <w:position w:val="-8"/>
          <w:sz w:val="23"/>
        </w:rPr>
        <w:t xml:space="preserve">e </w:t>
      </w:r>
      <w:r>
        <w:rPr>
          <w:i/>
          <w:w w:val="105"/>
          <w:sz w:val="23"/>
        </w:rPr>
        <w:t>, а также вызываемое ею в этом случае ускорение направлены влево, траектория npom</w:t>
      </w:r>
      <w:r>
        <w:rPr>
          <w:i/>
          <w:w w:val="105"/>
          <w:sz w:val="23"/>
        </w:rPr>
        <w:t xml:space="preserve">oнa будет криволинейной, отклоняющейся от </w:t>
      </w:r>
      <w:r>
        <w:rPr>
          <w:i/>
          <w:sz w:val="24"/>
        </w:rPr>
        <w:t>пунктирной прямой влево».</w:t>
      </w:r>
    </w:p>
    <w:p w:rsidR="00F46C95" w:rsidRDefault="00F46C95">
      <w:pPr>
        <w:spacing w:line="242" w:lineRule="auto"/>
        <w:jc w:val="both"/>
        <w:rPr>
          <w:sz w:val="24"/>
        </w:rPr>
        <w:sectPr w:rsidR="00F46C95">
          <w:pgSz w:w="11910" w:h="16840"/>
          <w:pgMar w:top="1040" w:right="740" w:bottom="1240" w:left="1380" w:header="0" w:footer="998" w:gutter="0"/>
          <w:cols w:space="720"/>
        </w:sectPr>
      </w:pPr>
    </w:p>
    <w:p w:rsidR="00F46C95" w:rsidRDefault="00AB00C1">
      <w:pPr>
        <w:pStyle w:val="a3"/>
        <w:spacing w:before="61" w:line="242" w:lineRule="auto"/>
        <w:ind w:left="102" w:right="127" w:firstLine="571"/>
        <w:jc w:val="both"/>
      </w:pPr>
      <w:r>
        <w:t>Здесь используются те же закономерности, что и в п. 1 (формула для силы Лоренца, второй закон Ньютона), поэтому второй раз на них можно не ссылаться.</w:t>
      </w:r>
    </w:p>
    <w:p w:rsidR="00F46C95" w:rsidRDefault="00AB00C1">
      <w:pPr>
        <w:pStyle w:val="a3"/>
        <w:ind w:left="100" w:right="112" w:firstLine="570"/>
        <w:jc w:val="both"/>
      </w:pPr>
      <w:r>
        <w:t>На экзамене примерно треть участников верно описали условие прямолинейного движения частицы, записали формулы для силы Лоренца и силы, действующей  со стороны электрического поля, верно определили направления действия сил. Но половина из числа верно решивш</w:t>
      </w:r>
      <w:r>
        <w:t>их задачу сделали ошибку в самом конце, указав, что новой траекторией движения частицы станет окружность.</w:t>
      </w:r>
    </w:p>
    <w:p w:rsidR="00F46C95" w:rsidRDefault="00AB00C1">
      <w:pPr>
        <w:pStyle w:val="a3"/>
        <w:spacing w:before="8"/>
        <w:ind w:left="103" w:right="132" w:firstLine="567"/>
        <w:jc w:val="both"/>
      </w:pPr>
      <w:r>
        <w:t xml:space="preserve">Приведем пример рассуждений для еще одной задачи, в которой на экзамене большинство из приступивших к решению получили правильный ответ, но допустили </w:t>
      </w:r>
      <w:r>
        <w:t>пропуски в объяснении.</w:t>
      </w:r>
    </w:p>
    <w:p w:rsidR="00F46C95" w:rsidRDefault="00AB00C1">
      <w:pPr>
        <w:spacing w:before="2" w:line="275" w:lineRule="exact"/>
        <w:ind w:left="667"/>
        <w:rPr>
          <w:i/>
          <w:sz w:val="24"/>
        </w:rPr>
      </w:pPr>
      <w:r>
        <w:rPr>
          <w:i/>
          <w:sz w:val="24"/>
        </w:rPr>
        <w:t>Пример 25</w:t>
      </w:r>
    </w:p>
    <w:p w:rsidR="00F46C95" w:rsidRDefault="00AB00C1">
      <w:pPr>
        <w:tabs>
          <w:tab w:val="left" w:pos="1581"/>
          <w:tab w:val="left" w:pos="2431"/>
          <w:tab w:val="left" w:pos="2877"/>
          <w:tab w:val="left" w:pos="4274"/>
        </w:tabs>
        <w:spacing w:line="242" w:lineRule="auto"/>
        <w:ind w:left="101" w:right="5180" w:firstLine="60"/>
        <w:jc w:val="both"/>
        <w:rPr>
          <w:i/>
          <w:sz w:val="24"/>
        </w:rPr>
      </w:pPr>
      <w:r>
        <w:rPr>
          <w:noProof/>
          <w:lang w:val="ru-RU" w:eastAsia="ru-RU"/>
        </w:rPr>
        <w:drawing>
          <wp:anchor distT="0" distB="0" distL="0" distR="0" simplePos="0" relativeHeight="251646976" behindDoc="0" locked="0" layoutInCell="1" allowOverlap="1">
            <wp:simplePos x="0" y="0"/>
            <wp:positionH relativeFrom="page">
              <wp:posOffset>5552337</wp:posOffset>
            </wp:positionH>
            <wp:positionV relativeFrom="paragraph">
              <wp:posOffset>35599</wp:posOffset>
            </wp:positionV>
            <wp:extent cx="1441413" cy="1255776"/>
            <wp:effectExtent l="0" t="0" r="0" b="0"/>
            <wp:wrapNone/>
            <wp:docPr id="9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6.png"/>
                    <pic:cNvPicPr/>
                  </pic:nvPicPr>
                  <pic:blipFill>
                    <a:blip r:embed="rId61" cstate="print"/>
                    <a:stretch>
                      <a:fillRect/>
                    </a:stretch>
                  </pic:blipFill>
                  <pic:spPr>
                    <a:xfrm>
                      <a:off x="0" y="0"/>
                      <a:ext cx="1441413" cy="1255776"/>
                    </a:xfrm>
                    <a:prstGeom prst="rect">
                      <a:avLst/>
                    </a:prstGeom>
                  </pic:spPr>
                </pic:pic>
              </a:graphicData>
            </a:graphic>
          </wp:anchor>
        </w:drawing>
      </w:r>
      <w:r>
        <w:rPr>
          <w:noProof/>
          <w:lang w:val="ru-RU" w:eastAsia="ru-RU"/>
        </w:rPr>
        <w:drawing>
          <wp:anchor distT="0" distB="0" distL="0" distR="0" simplePos="0" relativeHeight="251648000" behindDoc="0" locked="0" layoutInCell="1" allowOverlap="1">
            <wp:simplePos x="0" y="0"/>
            <wp:positionH relativeFrom="page">
              <wp:posOffset>4159681</wp:posOffset>
            </wp:positionH>
            <wp:positionV relativeFrom="paragraph">
              <wp:posOffset>212383</wp:posOffset>
            </wp:positionV>
            <wp:extent cx="1066584" cy="1130807"/>
            <wp:effectExtent l="0" t="0" r="0" b="0"/>
            <wp:wrapNone/>
            <wp:docPr id="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7.png"/>
                    <pic:cNvPicPr/>
                  </pic:nvPicPr>
                  <pic:blipFill>
                    <a:blip r:embed="rId62" cstate="print"/>
                    <a:stretch>
                      <a:fillRect/>
                    </a:stretch>
                  </pic:blipFill>
                  <pic:spPr>
                    <a:xfrm>
                      <a:off x="0" y="0"/>
                      <a:ext cx="1066584" cy="1130807"/>
                    </a:xfrm>
                    <a:prstGeom prst="rect">
                      <a:avLst/>
                    </a:prstGeom>
                  </pic:spPr>
                </pic:pic>
              </a:graphicData>
            </a:graphic>
          </wp:anchor>
        </w:drawing>
      </w:r>
      <w:r>
        <w:rPr>
          <w:i/>
          <w:sz w:val="24"/>
        </w:rPr>
        <w:t>На столе установили два незаряженных электрометра и соединили их металлическим</w:t>
      </w:r>
      <w:r>
        <w:rPr>
          <w:i/>
          <w:sz w:val="24"/>
        </w:rPr>
        <w:tab/>
        <w:t>стержнем</w:t>
      </w:r>
      <w:r>
        <w:rPr>
          <w:i/>
          <w:sz w:val="24"/>
        </w:rPr>
        <w:tab/>
        <w:t xml:space="preserve">с изолирующей ручкой (рис. 1). Затем к </w:t>
      </w:r>
      <w:r>
        <w:rPr>
          <w:i/>
          <w:sz w:val="23"/>
        </w:rPr>
        <w:t xml:space="preserve">первому электрометру поднесли, не </w:t>
      </w:r>
      <w:r>
        <w:rPr>
          <w:i/>
          <w:sz w:val="24"/>
        </w:rPr>
        <w:t>касаясь</w:t>
      </w:r>
      <w:r>
        <w:rPr>
          <w:i/>
          <w:sz w:val="24"/>
        </w:rPr>
        <w:tab/>
        <w:t>шара,</w:t>
      </w:r>
      <w:r>
        <w:rPr>
          <w:i/>
          <w:sz w:val="24"/>
        </w:rPr>
        <w:tab/>
      </w:r>
      <w:r>
        <w:rPr>
          <w:i/>
          <w:sz w:val="24"/>
        </w:rPr>
        <w:tab/>
      </w:r>
      <w:r>
        <w:rPr>
          <w:i/>
          <w:w w:val="95"/>
          <w:sz w:val="24"/>
        </w:rPr>
        <w:t xml:space="preserve">отрицательно </w:t>
      </w:r>
      <w:r>
        <w:rPr>
          <w:i/>
          <w:sz w:val="24"/>
        </w:rPr>
        <w:t xml:space="preserve">заряженную палочку (рис. 2). Не </w:t>
      </w:r>
      <w:r>
        <w:rPr>
          <w:i/>
          <w:sz w:val="24"/>
        </w:rPr>
        <w:t>убирая палочки,    убрали    стержень,    а</w:t>
      </w:r>
      <w:r>
        <w:rPr>
          <w:i/>
          <w:spacing w:val="31"/>
          <w:sz w:val="24"/>
        </w:rPr>
        <w:t xml:space="preserve"> </w:t>
      </w:r>
      <w:r>
        <w:rPr>
          <w:i/>
          <w:sz w:val="24"/>
        </w:rPr>
        <w:t>затем</w:t>
      </w:r>
    </w:p>
    <w:p w:rsidR="00F46C95" w:rsidRDefault="00AB00C1">
      <w:pPr>
        <w:tabs>
          <w:tab w:val="left" w:pos="5597"/>
          <w:tab w:val="left" w:pos="7974"/>
        </w:tabs>
        <w:spacing w:before="1" w:line="257" w:lineRule="exact"/>
        <w:ind w:left="103"/>
        <w:jc w:val="both"/>
        <w:rPr>
          <w:i/>
          <w:sz w:val="24"/>
        </w:rPr>
      </w:pPr>
      <w:r>
        <w:rPr>
          <w:i/>
          <w:sz w:val="24"/>
        </w:rPr>
        <w:t>убрали  палочку.  Ссылаясь</w:t>
      </w:r>
      <w:r>
        <w:rPr>
          <w:i/>
          <w:spacing w:val="16"/>
          <w:sz w:val="24"/>
        </w:rPr>
        <w:t xml:space="preserve"> </w:t>
      </w:r>
      <w:r>
        <w:rPr>
          <w:i/>
          <w:sz w:val="24"/>
        </w:rPr>
        <w:t>на</w:t>
      </w:r>
      <w:r>
        <w:rPr>
          <w:i/>
          <w:spacing w:val="35"/>
          <w:sz w:val="24"/>
        </w:rPr>
        <w:t xml:space="preserve"> </w:t>
      </w:r>
      <w:r>
        <w:rPr>
          <w:i/>
          <w:sz w:val="24"/>
        </w:rPr>
        <w:t>известные</w:t>
      </w:r>
      <w:r>
        <w:rPr>
          <w:i/>
          <w:sz w:val="24"/>
        </w:rPr>
        <w:tab/>
        <w:t>**-</w:t>
      </w:r>
      <w:r>
        <w:rPr>
          <w:i/>
          <w:spacing w:val="10"/>
          <w:sz w:val="24"/>
        </w:rPr>
        <w:t xml:space="preserve"> </w:t>
      </w:r>
      <w:r>
        <w:rPr>
          <w:i/>
          <w:position w:val="3"/>
          <w:sz w:val="24"/>
        </w:rPr>
        <w:t>1</w:t>
      </w:r>
      <w:r>
        <w:rPr>
          <w:i/>
          <w:position w:val="3"/>
          <w:sz w:val="24"/>
        </w:rPr>
        <w:tab/>
      </w:r>
      <w:r>
        <w:rPr>
          <w:i/>
          <w:w w:val="80"/>
          <w:position w:val="3"/>
          <w:sz w:val="24"/>
        </w:rPr>
        <w:t>РИС.</w:t>
      </w:r>
      <w:r>
        <w:rPr>
          <w:i/>
          <w:spacing w:val="-20"/>
          <w:w w:val="80"/>
          <w:position w:val="3"/>
          <w:sz w:val="24"/>
        </w:rPr>
        <w:t xml:space="preserve"> </w:t>
      </w:r>
      <w:r>
        <w:rPr>
          <w:i/>
          <w:w w:val="80"/>
          <w:position w:val="3"/>
          <w:sz w:val="24"/>
        </w:rPr>
        <w:t>Є</w:t>
      </w:r>
    </w:p>
    <w:p w:rsidR="00F46C95" w:rsidRDefault="00AB00C1">
      <w:pPr>
        <w:spacing w:before="19" w:line="237" w:lineRule="auto"/>
        <w:ind w:left="101" w:right="115" w:firstLine="2"/>
        <w:jc w:val="both"/>
        <w:rPr>
          <w:i/>
          <w:sz w:val="24"/>
        </w:rPr>
      </w:pPr>
      <w:r>
        <w:rPr>
          <w:i/>
          <w:sz w:val="24"/>
        </w:rPr>
        <w:t>Вам законы и явления, объясните, почему электрометры оказались заряженными, и определите знаки заряда каждого из электрометров nocлe moгo, как палочку уб</w:t>
      </w:r>
      <w:r>
        <w:rPr>
          <w:i/>
          <w:sz w:val="24"/>
        </w:rPr>
        <w:t>рали.</w:t>
      </w:r>
    </w:p>
    <w:p w:rsidR="00F46C95" w:rsidRDefault="00F46C95">
      <w:pPr>
        <w:pStyle w:val="a3"/>
        <w:rPr>
          <w:i/>
        </w:rPr>
      </w:pPr>
    </w:p>
    <w:p w:rsidR="00F46C95" w:rsidRDefault="00AB00C1">
      <w:pPr>
        <w:pStyle w:val="a3"/>
        <w:ind w:left="823"/>
      </w:pPr>
      <w:r>
        <w:t>При решении этой задачи также важно формулировать правильные вопросы.</w:t>
      </w:r>
    </w:p>
    <w:p w:rsidR="00F46C95" w:rsidRDefault="00AB00C1">
      <w:pPr>
        <w:pStyle w:val="a4"/>
        <w:numPr>
          <w:ilvl w:val="0"/>
          <w:numId w:val="7"/>
        </w:numPr>
        <w:tabs>
          <w:tab w:val="left" w:pos="810"/>
        </w:tabs>
        <w:spacing w:before="21"/>
        <w:ind w:left="809" w:hanging="339"/>
        <w:rPr>
          <w:sz w:val="24"/>
        </w:rPr>
      </w:pPr>
      <w:r>
        <w:rPr>
          <w:sz w:val="24"/>
        </w:rPr>
        <w:t>Что наблюдалось до поднесения заряженной</w:t>
      </w:r>
      <w:r>
        <w:rPr>
          <w:spacing w:val="-33"/>
          <w:sz w:val="24"/>
        </w:rPr>
        <w:t xml:space="preserve"> </w:t>
      </w:r>
      <w:r>
        <w:rPr>
          <w:sz w:val="24"/>
        </w:rPr>
        <w:t>палочки?</w:t>
      </w:r>
    </w:p>
    <w:p w:rsidR="00F46C95" w:rsidRDefault="00AB00C1">
      <w:pPr>
        <w:spacing w:before="6" w:line="264" w:lineRule="exact"/>
        <w:ind w:left="103"/>
        <w:jc w:val="both"/>
        <w:rPr>
          <w:i/>
          <w:sz w:val="23"/>
        </w:rPr>
      </w:pPr>
      <w:r>
        <w:rPr>
          <w:i/>
          <w:sz w:val="23"/>
        </w:rPr>
        <w:t>Два   соединенных    металлическим    стержнем    электрометра    образуют  изолированную</w:t>
      </w:r>
    </w:p>
    <w:p w:rsidR="00F46C95" w:rsidRDefault="00AB00C1">
      <w:pPr>
        <w:ind w:left="101"/>
        <w:jc w:val="both"/>
        <w:rPr>
          <w:i/>
          <w:sz w:val="24"/>
        </w:rPr>
      </w:pPr>
      <w:r>
        <w:rPr>
          <w:i/>
          <w:sz w:val="24"/>
        </w:rPr>
        <w:t>систему, первоначальный заряд которой равен нулю.</w:t>
      </w:r>
    </w:p>
    <w:p w:rsidR="00F46C95" w:rsidRDefault="00AB00C1">
      <w:pPr>
        <w:pStyle w:val="a4"/>
        <w:numPr>
          <w:ilvl w:val="0"/>
          <w:numId w:val="7"/>
        </w:numPr>
        <w:tabs>
          <w:tab w:val="left" w:pos="810"/>
          <w:tab w:val="left" w:pos="6233"/>
          <w:tab w:val="left" w:pos="7623"/>
        </w:tabs>
        <w:spacing w:before="17" w:line="242" w:lineRule="auto"/>
        <w:ind w:left="825" w:right="114" w:hanging="355"/>
        <w:rPr>
          <w:sz w:val="24"/>
        </w:rPr>
      </w:pPr>
      <w:r>
        <w:rPr>
          <w:sz w:val="24"/>
        </w:rPr>
        <w:t xml:space="preserve">Что   происходит   при </w:t>
      </w:r>
      <w:r>
        <w:rPr>
          <w:spacing w:val="21"/>
          <w:sz w:val="24"/>
        </w:rPr>
        <w:t xml:space="preserve"> </w:t>
      </w:r>
      <w:r>
        <w:rPr>
          <w:sz w:val="24"/>
        </w:rPr>
        <w:t xml:space="preserve">поднесении </w:t>
      </w:r>
      <w:r>
        <w:rPr>
          <w:spacing w:val="53"/>
          <w:sz w:val="24"/>
        </w:rPr>
        <w:t xml:space="preserve"> </w:t>
      </w:r>
      <w:r>
        <w:rPr>
          <w:sz w:val="24"/>
        </w:rPr>
        <w:t>отрицательно</w:t>
      </w:r>
      <w:r>
        <w:rPr>
          <w:sz w:val="24"/>
        </w:rPr>
        <w:tab/>
        <w:t>заряженной</w:t>
      </w:r>
      <w:r>
        <w:rPr>
          <w:sz w:val="24"/>
        </w:rPr>
        <w:tab/>
        <w:t xml:space="preserve">палочки </w:t>
      </w:r>
      <w:r>
        <w:rPr>
          <w:spacing w:val="55"/>
          <w:sz w:val="24"/>
        </w:rPr>
        <w:t xml:space="preserve"> </w:t>
      </w:r>
      <w:r>
        <w:rPr>
          <w:sz w:val="24"/>
        </w:rPr>
        <w:t xml:space="preserve">к </w:t>
      </w:r>
      <w:r>
        <w:rPr>
          <w:spacing w:val="38"/>
          <w:sz w:val="24"/>
        </w:rPr>
        <w:t xml:space="preserve"> </w:t>
      </w:r>
      <w:r>
        <w:rPr>
          <w:sz w:val="24"/>
        </w:rPr>
        <w:t>шару</w:t>
      </w:r>
      <w:r>
        <w:rPr>
          <w:w w:val="98"/>
          <w:sz w:val="24"/>
        </w:rPr>
        <w:t xml:space="preserve"> </w:t>
      </w:r>
      <w:r>
        <w:rPr>
          <w:sz w:val="24"/>
        </w:rPr>
        <w:t>электрометра</w:t>
      </w:r>
      <w:r>
        <w:rPr>
          <w:spacing w:val="-9"/>
          <w:sz w:val="24"/>
        </w:rPr>
        <w:t xml:space="preserve"> </w:t>
      </w:r>
      <w:r>
        <w:rPr>
          <w:sz w:val="24"/>
        </w:rPr>
        <w:t>1?</w:t>
      </w:r>
    </w:p>
    <w:p w:rsidR="00F46C95" w:rsidRDefault="00AB00C1">
      <w:pPr>
        <w:spacing w:before="2" w:line="237" w:lineRule="auto"/>
        <w:ind w:left="101" w:right="134" w:firstLine="2"/>
        <w:jc w:val="both"/>
        <w:rPr>
          <w:i/>
          <w:sz w:val="24"/>
        </w:rPr>
      </w:pPr>
      <w:r>
        <w:rPr>
          <w:i/>
          <w:sz w:val="24"/>
        </w:rPr>
        <w:t>Электроны в шаре, стержне и стрелке электрометра 1 по металлическому стержню стали перемещаться на электрометр 2.</w:t>
      </w:r>
    </w:p>
    <w:p w:rsidR="00F46C95" w:rsidRDefault="00AB00C1">
      <w:pPr>
        <w:pStyle w:val="a3"/>
        <w:spacing w:before="21" w:line="275" w:lineRule="exact"/>
        <w:ind w:left="809"/>
      </w:pPr>
      <w:r>
        <w:t>Почему происходит перемещение зарядов и чем это можно подтвердить?</w:t>
      </w:r>
    </w:p>
    <w:p w:rsidR="00F46C95" w:rsidRDefault="00AB00C1">
      <w:pPr>
        <w:spacing w:before="1" w:line="237" w:lineRule="auto"/>
        <w:ind w:left="104" w:right="124"/>
        <w:jc w:val="both"/>
        <w:rPr>
          <w:i/>
          <w:sz w:val="24"/>
        </w:rPr>
      </w:pPr>
      <w:r>
        <w:rPr>
          <w:i/>
          <w:sz w:val="24"/>
        </w:rPr>
        <w:t>Электроны перемещаются под действием электрического поля, созданного  палочкой, так как одноименные заряды отталкиваются.</w:t>
      </w:r>
    </w:p>
    <w:p w:rsidR="00F46C95" w:rsidRDefault="00AB00C1">
      <w:pPr>
        <w:pStyle w:val="a3"/>
        <w:spacing w:before="21" w:line="275" w:lineRule="exact"/>
        <w:ind w:left="810"/>
      </w:pPr>
      <w:r>
        <w:t>До каких пор будет происходить перемещение зарядов?</w:t>
      </w:r>
    </w:p>
    <w:p w:rsidR="00F46C95" w:rsidRDefault="00AB00C1">
      <w:pPr>
        <w:spacing w:before="1" w:line="237" w:lineRule="auto"/>
        <w:ind w:left="103" w:right="144" w:firstLine="1"/>
        <w:jc w:val="both"/>
        <w:rPr>
          <w:i/>
          <w:sz w:val="24"/>
        </w:rPr>
      </w:pPr>
      <w:r>
        <w:rPr>
          <w:i/>
          <w:sz w:val="24"/>
        </w:rPr>
        <w:t>Движение элект</w:t>
      </w:r>
      <w:r>
        <w:rPr>
          <w:i/>
          <w:sz w:val="24"/>
        </w:rPr>
        <w:t>ронов будет происходить до тех пор, пока все точки металлических частей двух электрометров не будут иметь одинаковые потенциалы.</w:t>
      </w:r>
    </w:p>
    <w:p w:rsidR="00F46C95" w:rsidRDefault="00AB00C1">
      <w:pPr>
        <w:pStyle w:val="a4"/>
        <w:numPr>
          <w:ilvl w:val="0"/>
          <w:numId w:val="7"/>
        </w:numPr>
        <w:tabs>
          <w:tab w:val="left" w:pos="810"/>
        </w:tabs>
        <w:spacing w:before="21" w:line="275" w:lineRule="exact"/>
        <w:ind w:left="809" w:hanging="339"/>
        <w:rPr>
          <w:sz w:val="24"/>
        </w:rPr>
      </w:pPr>
      <w:r>
        <w:rPr>
          <w:sz w:val="24"/>
        </w:rPr>
        <w:t>Какие заряды приобретут</w:t>
      </w:r>
      <w:r>
        <w:rPr>
          <w:spacing w:val="-34"/>
          <w:sz w:val="24"/>
        </w:rPr>
        <w:t xml:space="preserve"> </w:t>
      </w:r>
      <w:r>
        <w:rPr>
          <w:sz w:val="24"/>
        </w:rPr>
        <w:t>электрометры?</w:t>
      </w:r>
    </w:p>
    <w:p w:rsidR="00F46C95" w:rsidRDefault="00AB00C1">
      <w:pPr>
        <w:spacing w:before="1" w:line="237" w:lineRule="auto"/>
        <w:ind w:left="103" w:right="104" w:firstLine="1"/>
        <w:jc w:val="both"/>
        <w:rPr>
          <w:i/>
          <w:sz w:val="24"/>
        </w:rPr>
      </w:pPr>
      <w:r>
        <w:rPr>
          <w:i/>
          <w:sz w:val="24"/>
        </w:rPr>
        <w:t xml:space="preserve">Электрометр 1 имеет положительный заряд, а электрометр 2 </w:t>
      </w:r>
      <w:r>
        <w:rPr>
          <w:i/>
          <w:w w:val="95"/>
          <w:sz w:val="24"/>
        </w:rPr>
        <w:t xml:space="preserve">— </w:t>
      </w:r>
      <w:r>
        <w:rPr>
          <w:i/>
          <w:sz w:val="24"/>
        </w:rPr>
        <w:t xml:space="preserve">отрицательный. </w:t>
      </w:r>
      <w:r>
        <w:rPr>
          <w:i/>
          <w:sz w:val="24"/>
        </w:rPr>
        <w:t>Модули зарядов будут одинаковы.</w:t>
      </w:r>
    </w:p>
    <w:p w:rsidR="00F46C95" w:rsidRDefault="00AB00C1">
      <w:pPr>
        <w:pStyle w:val="a4"/>
        <w:numPr>
          <w:ilvl w:val="0"/>
          <w:numId w:val="7"/>
        </w:numPr>
        <w:tabs>
          <w:tab w:val="left" w:pos="810"/>
        </w:tabs>
        <w:spacing w:before="21" w:line="275" w:lineRule="exact"/>
        <w:ind w:left="809" w:hanging="339"/>
        <w:rPr>
          <w:sz w:val="24"/>
        </w:rPr>
      </w:pPr>
      <w:r>
        <w:rPr>
          <w:sz w:val="24"/>
        </w:rPr>
        <w:t>Чем это можно</w:t>
      </w:r>
      <w:r>
        <w:rPr>
          <w:spacing w:val="-32"/>
          <w:sz w:val="24"/>
        </w:rPr>
        <w:t xml:space="preserve"> </w:t>
      </w:r>
      <w:r>
        <w:rPr>
          <w:sz w:val="24"/>
        </w:rPr>
        <w:t>подтвердить?</w:t>
      </w:r>
    </w:p>
    <w:p w:rsidR="00F46C95" w:rsidRDefault="00AB00C1">
      <w:pPr>
        <w:ind w:left="104" w:right="117" w:firstLine="1"/>
        <w:jc w:val="both"/>
        <w:rPr>
          <w:i/>
          <w:sz w:val="24"/>
        </w:rPr>
      </w:pPr>
      <w:r>
        <w:rPr>
          <w:i/>
          <w:sz w:val="24"/>
        </w:rPr>
        <w:t>Так как первоначальный заряд системы электрометров был равен нулю, то согласно закону сохранения заряда положительный заряд электрометра 1 в точности равен no модулю отрицательному заряду электроме</w:t>
      </w:r>
      <w:r>
        <w:rPr>
          <w:i/>
          <w:sz w:val="24"/>
        </w:rPr>
        <w:t>тра 2.</w:t>
      </w:r>
    </w:p>
    <w:p w:rsidR="00F46C95" w:rsidRDefault="00AB00C1">
      <w:pPr>
        <w:pStyle w:val="a3"/>
        <w:spacing w:before="4" w:line="256" w:lineRule="auto"/>
        <w:ind w:left="100" w:right="110" w:firstLine="721"/>
        <w:jc w:val="both"/>
      </w:pPr>
      <w:r>
        <w:t>Такой «вопросный» метод решения качественных задач учит тщательно анализировать физическую ситуацию и делать обоснованные выводы с опорой на изученные законы и закономерности.</w:t>
      </w:r>
    </w:p>
    <w:p w:rsidR="00F46C95" w:rsidRDefault="00F46C95">
      <w:pPr>
        <w:spacing w:line="256" w:lineRule="auto"/>
        <w:jc w:val="both"/>
        <w:sectPr w:rsidR="00F46C95">
          <w:footerReference w:type="default" r:id="rId63"/>
          <w:pgSz w:w="11910" w:h="16840"/>
          <w:pgMar w:top="1040" w:right="740" w:bottom="1140" w:left="1600" w:header="0" w:footer="945" w:gutter="0"/>
          <w:pgNumType w:start="22"/>
          <w:cols w:space="720"/>
        </w:sectPr>
      </w:pPr>
    </w:p>
    <w:p w:rsidR="00F46C95" w:rsidRDefault="00AB00C1">
      <w:pPr>
        <w:pStyle w:val="a3"/>
        <w:spacing w:before="61"/>
        <w:ind w:left="100" w:right="135" w:firstLine="566"/>
        <w:jc w:val="both"/>
      </w:pPr>
      <w:r>
        <w:t>Обучение комплексному анализу р</w:t>
      </w:r>
      <w:r>
        <w:t>азличных физических процессов возможно в рамках повторительно-обобщающих уроков и подготовки к экзаменам, так как для такого анализа требуется освоение достаточно большого блока теоретического материала. Но и в процессе изучения темы целесообразно чаще исп</w:t>
      </w:r>
      <w:r>
        <w:t>ользовать обучающие задания, требующие проведения анализа отдельных характеристик процессов.</w:t>
      </w:r>
    </w:p>
    <w:p w:rsidR="00F46C95" w:rsidRDefault="00AB00C1">
      <w:pPr>
        <w:pStyle w:val="a3"/>
        <w:spacing w:before="2"/>
        <w:ind w:left="100" w:right="137" w:firstLine="570"/>
        <w:jc w:val="both"/>
      </w:pPr>
      <w:r>
        <w:t xml:space="preserve">При этом важно отбирать описания процессов, которые использовали бы разные способы представления информации (словесный, табличный, графический или при помощи схем </w:t>
      </w:r>
      <w:r>
        <w:t>и схематичных рисунков). Пример таких ситуаций (взятых из открытого банка ЕГЭ) для колебательного контура приведен ниже.</w:t>
      </w:r>
    </w:p>
    <w:p w:rsidR="00F46C95" w:rsidRDefault="00AB00C1">
      <w:pPr>
        <w:spacing w:before="26" w:line="247" w:lineRule="auto"/>
        <w:ind w:left="529" w:right="1319" w:hanging="359"/>
        <w:jc w:val="both"/>
        <w:rPr>
          <w:i/>
          <w:sz w:val="24"/>
        </w:rPr>
      </w:pPr>
      <w:r>
        <w:rPr>
          <w:noProof/>
          <w:lang w:val="ru-RU" w:eastAsia="ru-RU"/>
        </w:rPr>
        <w:drawing>
          <wp:anchor distT="0" distB="0" distL="0" distR="0" simplePos="0" relativeHeight="251649024" behindDoc="0" locked="0" layoutInCell="1" allowOverlap="1">
            <wp:simplePos x="0" y="0"/>
            <wp:positionH relativeFrom="page">
              <wp:posOffset>6457410</wp:posOffset>
            </wp:positionH>
            <wp:positionV relativeFrom="paragraph">
              <wp:posOffset>55157</wp:posOffset>
            </wp:positionV>
            <wp:extent cx="515008" cy="816863"/>
            <wp:effectExtent l="0" t="0" r="0" b="0"/>
            <wp:wrapNone/>
            <wp:docPr id="9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8.png"/>
                    <pic:cNvPicPr/>
                  </pic:nvPicPr>
                  <pic:blipFill>
                    <a:blip r:embed="rId64" cstate="print"/>
                    <a:stretch>
                      <a:fillRect/>
                    </a:stretch>
                  </pic:blipFill>
                  <pic:spPr>
                    <a:xfrm>
                      <a:off x="0" y="0"/>
                      <a:ext cx="515008" cy="816863"/>
                    </a:xfrm>
                    <a:prstGeom prst="rect">
                      <a:avLst/>
                    </a:prstGeom>
                  </pic:spPr>
                </pic:pic>
              </a:graphicData>
            </a:graphic>
          </wp:anchor>
        </w:drawing>
      </w:r>
      <w:r>
        <w:rPr>
          <w:i/>
          <w:sz w:val="24"/>
        </w:rPr>
        <w:t xml:space="preserve">1) Конденсатор колебательного контура длительное время подключён к </w:t>
      </w:r>
      <w:r>
        <w:rPr>
          <w:i/>
          <w:sz w:val="24"/>
        </w:rPr>
        <w:t xml:space="preserve">источнику  постоянного  напряжения  (см.  рисунок).  В  момент  времени t </w:t>
      </w:r>
      <w:r>
        <w:rPr>
          <w:i/>
          <w:w w:val="70"/>
          <w:sz w:val="24"/>
        </w:rPr>
        <w:t xml:space="preserve">—— </w:t>
      </w:r>
      <w:r>
        <w:rPr>
          <w:sz w:val="24"/>
        </w:rPr>
        <w:t xml:space="preserve">0 </w:t>
      </w:r>
      <w:r>
        <w:rPr>
          <w:i/>
          <w:sz w:val="24"/>
        </w:rPr>
        <w:t>переключатель К переводят из положения 1 в положение 2. Период электромагнитные колебаний в контуре составляет 12</w:t>
      </w:r>
      <w:r>
        <w:rPr>
          <w:i/>
          <w:spacing w:val="-12"/>
          <w:sz w:val="24"/>
        </w:rPr>
        <w:t xml:space="preserve"> </w:t>
      </w:r>
      <w:r>
        <w:rPr>
          <w:i/>
          <w:sz w:val="24"/>
        </w:rPr>
        <w:t>мкс.</w:t>
      </w:r>
    </w:p>
    <w:p w:rsidR="00F46C95" w:rsidRDefault="00F46C95">
      <w:pPr>
        <w:pStyle w:val="a3"/>
        <w:spacing w:before="3"/>
        <w:rPr>
          <w:i/>
          <w:sz w:val="23"/>
        </w:rPr>
      </w:pPr>
    </w:p>
    <w:p w:rsidR="00F46C95" w:rsidRDefault="00AB00C1">
      <w:pPr>
        <w:ind w:left="528" w:right="2915" w:hanging="358"/>
        <w:jc w:val="both"/>
        <w:rPr>
          <w:i/>
          <w:sz w:val="24"/>
        </w:rPr>
      </w:pPr>
      <w:r>
        <w:rPr>
          <w:noProof/>
          <w:lang w:val="ru-RU" w:eastAsia="ru-RU"/>
        </w:rPr>
        <w:drawing>
          <wp:anchor distT="0" distB="0" distL="0" distR="0" simplePos="0" relativeHeight="251650048" behindDoc="0" locked="0" layoutInCell="1" allowOverlap="1">
            <wp:simplePos x="0" y="0"/>
            <wp:positionH relativeFrom="page">
              <wp:posOffset>5387778</wp:posOffset>
            </wp:positionH>
            <wp:positionV relativeFrom="paragraph">
              <wp:posOffset>41695</wp:posOffset>
            </wp:positionV>
            <wp:extent cx="1633399" cy="765048"/>
            <wp:effectExtent l="0" t="0" r="0" b="0"/>
            <wp:wrapNone/>
            <wp:docPr id="9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9.png"/>
                    <pic:cNvPicPr/>
                  </pic:nvPicPr>
                  <pic:blipFill>
                    <a:blip r:embed="rId65" cstate="print"/>
                    <a:stretch>
                      <a:fillRect/>
                    </a:stretch>
                  </pic:blipFill>
                  <pic:spPr>
                    <a:xfrm>
                      <a:off x="0" y="0"/>
                      <a:ext cx="1633399" cy="765048"/>
                    </a:xfrm>
                    <a:prstGeom prst="rect">
                      <a:avLst/>
                    </a:prstGeom>
                  </pic:spPr>
                </pic:pic>
              </a:graphicData>
            </a:graphic>
          </wp:anchor>
        </w:drawing>
      </w:r>
      <w:r>
        <w:rPr>
          <w:noProof/>
          <w:position w:val="-4"/>
          <w:lang w:val="ru-RU" w:eastAsia="ru-RU"/>
        </w:rPr>
        <w:drawing>
          <wp:inline distT="0" distB="0" distL="0" distR="0">
            <wp:extent cx="115800" cy="137159"/>
            <wp:effectExtent l="0" t="0" r="0" b="0"/>
            <wp:docPr id="9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0.png"/>
                    <pic:cNvPicPr/>
                  </pic:nvPicPr>
                  <pic:blipFill>
                    <a:blip r:embed="rId66" cstate="print"/>
                    <a:stretch>
                      <a:fillRect/>
                    </a:stretch>
                  </pic:blipFill>
                  <pic:spPr>
                    <a:xfrm>
                      <a:off x="0" y="0"/>
                      <a:ext cx="115800" cy="137159"/>
                    </a:xfrm>
                    <a:prstGeom prst="rect">
                      <a:avLst/>
                    </a:prstGeom>
                  </pic:spPr>
                </pic:pic>
              </a:graphicData>
            </a:graphic>
          </wp:inline>
        </w:drawing>
      </w:r>
      <w:r>
        <w:rPr>
          <w:sz w:val="20"/>
        </w:rPr>
        <w:t xml:space="preserve">   </w:t>
      </w:r>
      <w:r>
        <w:rPr>
          <w:spacing w:val="-21"/>
          <w:sz w:val="20"/>
        </w:rPr>
        <w:t xml:space="preserve"> </w:t>
      </w:r>
      <w:r>
        <w:rPr>
          <w:i/>
          <w:sz w:val="24"/>
        </w:rPr>
        <w:t>На рисунке приведён график зависимости силы тока от времени в колебательном контуре, образованном конденсатором и катушкой, индуктивность которой  равна 0,3</w:t>
      </w:r>
      <w:r>
        <w:rPr>
          <w:i/>
          <w:spacing w:val="-10"/>
          <w:sz w:val="24"/>
        </w:rPr>
        <w:t xml:space="preserve"> </w:t>
      </w:r>
      <w:r>
        <w:rPr>
          <w:i/>
          <w:sz w:val="24"/>
        </w:rPr>
        <w:t>Гн.</w:t>
      </w:r>
    </w:p>
    <w:p w:rsidR="00F46C95" w:rsidRDefault="00F46C95">
      <w:pPr>
        <w:pStyle w:val="a3"/>
        <w:spacing w:before="9"/>
        <w:rPr>
          <w:i/>
        </w:rPr>
      </w:pPr>
    </w:p>
    <w:p w:rsidR="00F46C95" w:rsidRDefault="00AB00C1">
      <w:pPr>
        <w:tabs>
          <w:tab w:val="left" w:pos="993"/>
          <w:tab w:val="left" w:pos="2388"/>
          <w:tab w:val="left" w:pos="4274"/>
          <w:tab w:val="left" w:pos="5449"/>
        </w:tabs>
        <w:ind w:left="175"/>
        <w:rPr>
          <w:i/>
          <w:sz w:val="24"/>
        </w:rPr>
      </w:pPr>
      <w:r>
        <w:rPr>
          <w:noProof/>
          <w:position w:val="-4"/>
          <w:lang w:val="ru-RU" w:eastAsia="ru-RU"/>
        </w:rPr>
        <w:drawing>
          <wp:inline distT="0" distB="0" distL="0" distR="0">
            <wp:extent cx="112753" cy="134111"/>
            <wp:effectExtent l="0" t="0" r="0" b="0"/>
            <wp:docPr id="1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1.png"/>
                    <pic:cNvPicPr/>
                  </pic:nvPicPr>
                  <pic:blipFill>
                    <a:blip r:embed="rId67" cstate="print"/>
                    <a:stretch>
                      <a:fillRect/>
                    </a:stretch>
                  </pic:blipFill>
                  <pic:spPr>
                    <a:xfrm>
                      <a:off x="0" y="0"/>
                      <a:ext cx="112753" cy="134111"/>
                    </a:xfrm>
                    <a:prstGeom prst="rect">
                      <a:avLst/>
                    </a:prstGeom>
                  </pic:spPr>
                </pic:pic>
              </a:graphicData>
            </a:graphic>
          </wp:inline>
        </w:drawing>
      </w:r>
      <w:r>
        <w:rPr>
          <w:sz w:val="20"/>
        </w:rPr>
        <w:t xml:space="preserve">   </w:t>
      </w:r>
      <w:r>
        <w:rPr>
          <w:spacing w:val="-22"/>
          <w:sz w:val="20"/>
        </w:rPr>
        <w:t xml:space="preserve"> </w:t>
      </w:r>
      <w:r>
        <w:rPr>
          <w:i/>
          <w:sz w:val="24"/>
        </w:rPr>
        <w:t>В</w:t>
      </w:r>
      <w:r>
        <w:rPr>
          <w:i/>
          <w:sz w:val="24"/>
        </w:rPr>
        <w:tab/>
        <w:t>идеальном</w:t>
      </w:r>
      <w:r>
        <w:rPr>
          <w:i/>
          <w:sz w:val="24"/>
        </w:rPr>
        <w:tab/>
        <w:t>колебательном</w:t>
      </w:r>
      <w:r>
        <w:rPr>
          <w:i/>
          <w:sz w:val="24"/>
        </w:rPr>
        <w:tab/>
        <w:t>контуре</w:t>
      </w:r>
      <w:r>
        <w:rPr>
          <w:i/>
          <w:sz w:val="24"/>
        </w:rPr>
        <w:tab/>
        <w:t>происходят</w:t>
      </w:r>
    </w:p>
    <w:p w:rsidR="00F46C95" w:rsidRDefault="00AB00C1">
      <w:pPr>
        <w:spacing w:before="2" w:line="242" w:lineRule="auto"/>
        <w:ind w:left="531" w:hanging="3"/>
        <w:rPr>
          <w:i/>
          <w:sz w:val="24"/>
        </w:rPr>
      </w:pPr>
      <w:r>
        <w:rPr>
          <w:i/>
          <w:sz w:val="24"/>
        </w:rPr>
        <w:t>свободные электромагнитные колебания. Измене</w:t>
      </w:r>
      <w:r>
        <w:rPr>
          <w:i/>
          <w:sz w:val="24"/>
        </w:rPr>
        <w:t>ние заряда одной из обкладок конденсатора в колебательном контуре с течением времени показано в таблице.</w:t>
      </w:r>
    </w:p>
    <w:p w:rsidR="00F46C95" w:rsidRDefault="00F46C95">
      <w:pPr>
        <w:pStyle w:val="a3"/>
        <w:spacing w:before="1"/>
        <w:rPr>
          <w:i/>
          <w:sz w:val="6"/>
        </w:rPr>
      </w:pPr>
    </w:p>
    <w:tbl>
      <w:tblPr>
        <w:tblStyle w:val="TableNormal"/>
        <w:tblW w:w="0" w:type="auto"/>
        <w:tblInd w:w="506"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209"/>
        <w:gridCol w:w="768"/>
        <w:gridCol w:w="773"/>
        <w:gridCol w:w="773"/>
        <w:gridCol w:w="777"/>
        <w:gridCol w:w="768"/>
        <w:gridCol w:w="777"/>
        <w:gridCol w:w="773"/>
        <w:gridCol w:w="777"/>
        <w:gridCol w:w="768"/>
        <w:gridCol w:w="782"/>
      </w:tblGrid>
      <w:tr w:rsidR="00F46C95">
        <w:trPr>
          <w:trHeight w:val="280"/>
        </w:trPr>
        <w:tc>
          <w:tcPr>
            <w:tcW w:w="1209" w:type="dxa"/>
          </w:tcPr>
          <w:p w:rsidR="00F46C95" w:rsidRDefault="00AB00C1">
            <w:pPr>
              <w:pStyle w:val="TableParagraph"/>
              <w:spacing w:line="260" w:lineRule="exact"/>
              <w:ind w:left="234"/>
              <w:rPr>
                <w:i/>
                <w:sz w:val="25"/>
              </w:rPr>
            </w:pPr>
            <w:r>
              <w:rPr>
                <w:i/>
                <w:sz w:val="25"/>
              </w:rPr>
              <w:t>t,</w:t>
            </w:r>
          </w:p>
        </w:tc>
        <w:tc>
          <w:tcPr>
            <w:tcW w:w="768" w:type="dxa"/>
          </w:tcPr>
          <w:p w:rsidR="00F46C95" w:rsidRDefault="00AB00C1">
            <w:pPr>
              <w:pStyle w:val="TableParagraph"/>
              <w:spacing w:line="260" w:lineRule="exact"/>
              <w:ind w:left="26"/>
              <w:jc w:val="center"/>
              <w:rPr>
                <w:i/>
                <w:sz w:val="25"/>
              </w:rPr>
            </w:pPr>
            <w:r>
              <w:rPr>
                <w:i/>
                <w:w w:val="94"/>
                <w:sz w:val="25"/>
              </w:rPr>
              <w:t>0</w:t>
            </w:r>
          </w:p>
        </w:tc>
        <w:tc>
          <w:tcPr>
            <w:tcW w:w="773" w:type="dxa"/>
          </w:tcPr>
          <w:p w:rsidR="00F46C95" w:rsidRDefault="00AB00C1">
            <w:pPr>
              <w:pStyle w:val="TableParagraph"/>
              <w:spacing w:line="260" w:lineRule="exact"/>
              <w:ind w:left="33"/>
              <w:jc w:val="center"/>
              <w:rPr>
                <w:i/>
                <w:sz w:val="25"/>
              </w:rPr>
            </w:pPr>
            <w:r>
              <w:rPr>
                <w:i/>
                <w:w w:val="94"/>
                <w:sz w:val="25"/>
              </w:rPr>
              <w:t>2</w:t>
            </w:r>
          </w:p>
        </w:tc>
        <w:tc>
          <w:tcPr>
            <w:tcW w:w="773" w:type="dxa"/>
          </w:tcPr>
          <w:p w:rsidR="00F46C95" w:rsidRDefault="00AB00C1">
            <w:pPr>
              <w:pStyle w:val="TableParagraph"/>
              <w:spacing w:line="260" w:lineRule="exact"/>
              <w:ind w:right="299"/>
              <w:jc w:val="right"/>
              <w:rPr>
                <w:i/>
                <w:sz w:val="25"/>
              </w:rPr>
            </w:pPr>
            <w:r>
              <w:rPr>
                <w:i/>
                <w:w w:val="90"/>
                <w:sz w:val="25"/>
              </w:rPr>
              <w:t>4</w:t>
            </w:r>
          </w:p>
        </w:tc>
        <w:tc>
          <w:tcPr>
            <w:tcW w:w="777" w:type="dxa"/>
          </w:tcPr>
          <w:p w:rsidR="00F46C95" w:rsidRDefault="00AB00C1">
            <w:pPr>
              <w:pStyle w:val="TableParagraph"/>
              <w:spacing w:line="260" w:lineRule="exact"/>
              <w:ind w:left="33"/>
              <w:jc w:val="center"/>
              <w:rPr>
                <w:i/>
                <w:sz w:val="25"/>
              </w:rPr>
            </w:pPr>
            <w:r>
              <w:rPr>
                <w:i/>
                <w:w w:val="93"/>
                <w:sz w:val="25"/>
              </w:rPr>
              <w:t>6</w:t>
            </w:r>
          </w:p>
        </w:tc>
        <w:tc>
          <w:tcPr>
            <w:tcW w:w="768" w:type="dxa"/>
          </w:tcPr>
          <w:p w:rsidR="00F46C95" w:rsidRDefault="00AB00C1">
            <w:pPr>
              <w:pStyle w:val="TableParagraph"/>
              <w:spacing w:line="260" w:lineRule="exact"/>
              <w:ind w:left="335"/>
              <w:rPr>
                <w:i/>
                <w:sz w:val="25"/>
              </w:rPr>
            </w:pPr>
            <w:r>
              <w:rPr>
                <w:i/>
                <w:w w:val="95"/>
                <w:sz w:val="25"/>
              </w:rPr>
              <w:t>8</w:t>
            </w:r>
          </w:p>
        </w:tc>
        <w:tc>
          <w:tcPr>
            <w:tcW w:w="777" w:type="dxa"/>
          </w:tcPr>
          <w:p w:rsidR="00F46C95" w:rsidRDefault="00AB00C1">
            <w:pPr>
              <w:pStyle w:val="TableParagraph"/>
              <w:spacing w:line="260" w:lineRule="exact"/>
              <w:ind w:left="84" w:right="50"/>
              <w:jc w:val="center"/>
              <w:rPr>
                <w:i/>
                <w:sz w:val="25"/>
              </w:rPr>
            </w:pPr>
            <w:r>
              <w:rPr>
                <w:i/>
                <w:sz w:val="25"/>
              </w:rPr>
              <w:t>10</w:t>
            </w:r>
          </w:p>
        </w:tc>
        <w:tc>
          <w:tcPr>
            <w:tcW w:w="773" w:type="dxa"/>
          </w:tcPr>
          <w:p w:rsidR="00F46C95" w:rsidRDefault="00AB00C1">
            <w:pPr>
              <w:pStyle w:val="TableParagraph"/>
              <w:spacing w:line="260" w:lineRule="exact"/>
              <w:ind w:left="162" w:right="133"/>
              <w:jc w:val="center"/>
              <w:rPr>
                <w:i/>
                <w:sz w:val="25"/>
              </w:rPr>
            </w:pPr>
            <w:r>
              <w:rPr>
                <w:i/>
                <w:sz w:val="25"/>
              </w:rPr>
              <w:t>12</w:t>
            </w:r>
          </w:p>
        </w:tc>
        <w:tc>
          <w:tcPr>
            <w:tcW w:w="777" w:type="dxa"/>
          </w:tcPr>
          <w:p w:rsidR="00F46C95" w:rsidRDefault="00AB00C1">
            <w:pPr>
              <w:pStyle w:val="TableParagraph"/>
              <w:spacing w:line="260" w:lineRule="exact"/>
              <w:ind w:left="84" w:right="60"/>
              <w:jc w:val="center"/>
              <w:rPr>
                <w:i/>
                <w:sz w:val="25"/>
              </w:rPr>
            </w:pPr>
            <w:r>
              <w:rPr>
                <w:i/>
                <w:sz w:val="25"/>
              </w:rPr>
              <w:t>14</w:t>
            </w:r>
          </w:p>
        </w:tc>
        <w:tc>
          <w:tcPr>
            <w:tcW w:w="768" w:type="dxa"/>
          </w:tcPr>
          <w:p w:rsidR="00F46C95" w:rsidRDefault="00AB00C1">
            <w:pPr>
              <w:pStyle w:val="TableParagraph"/>
              <w:spacing w:line="260" w:lineRule="exact"/>
              <w:ind w:left="244" w:right="217"/>
              <w:jc w:val="center"/>
              <w:rPr>
                <w:i/>
                <w:sz w:val="25"/>
              </w:rPr>
            </w:pPr>
            <w:r>
              <w:rPr>
                <w:i/>
                <w:sz w:val="25"/>
              </w:rPr>
              <w:t>16</w:t>
            </w:r>
          </w:p>
        </w:tc>
        <w:tc>
          <w:tcPr>
            <w:tcW w:w="782" w:type="dxa"/>
          </w:tcPr>
          <w:p w:rsidR="00F46C95" w:rsidRDefault="00AB00C1">
            <w:pPr>
              <w:pStyle w:val="TableParagraph"/>
              <w:spacing w:line="260" w:lineRule="exact"/>
              <w:ind w:left="160" w:right="141"/>
              <w:jc w:val="center"/>
              <w:rPr>
                <w:i/>
                <w:sz w:val="25"/>
              </w:rPr>
            </w:pPr>
            <w:r>
              <w:rPr>
                <w:i/>
                <w:sz w:val="25"/>
              </w:rPr>
              <w:t>18</w:t>
            </w:r>
          </w:p>
        </w:tc>
      </w:tr>
      <w:tr w:rsidR="00F46C95">
        <w:trPr>
          <w:trHeight w:val="260"/>
        </w:trPr>
        <w:tc>
          <w:tcPr>
            <w:tcW w:w="1209" w:type="dxa"/>
          </w:tcPr>
          <w:p w:rsidR="00F46C95" w:rsidRDefault="00AB00C1">
            <w:pPr>
              <w:pStyle w:val="TableParagraph"/>
              <w:spacing w:line="244" w:lineRule="exact"/>
              <w:ind w:left="140"/>
              <w:rPr>
                <w:i/>
                <w:sz w:val="24"/>
              </w:rPr>
            </w:pPr>
            <w:r>
              <w:rPr>
                <w:i/>
                <w:sz w:val="24"/>
              </w:rPr>
              <w:t>g,</w:t>
            </w:r>
          </w:p>
        </w:tc>
        <w:tc>
          <w:tcPr>
            <w:tcW w:w="768" w:type="dxa"/>
          </w:tcPr>
          <w:p w:rsidR="00F46C95" w:rsidRDefault="00AB00C1">
            <w:pPr>
              <w:pStyle w:val="TableParagraph"/>
              <w:spacing w:line="244" w:lineRule="exact"/>
              <w:ind w:left="30"/>
              <w:jc w:val="center"/>
              <w:rPr>
                <w:i/>
                <w:sz w:val="24"/>
              </w:rPr>
            </w:pPr>
            <w:r>
              <w:rPr>
                <w:i/>
                <w:w w:val="99"/>
                <w:sz w:val="24"/>
              </w:rPr>
              <w:t>2</w:t>
            </w:r>
          </w:p>
        </w:tc>
        <w:tc>
          <w:tcPr>
            <w:tcW w:w="773" w:type="dxa"/>
          </w:tcPr>
          <w:p w:rsidR="00F46C95" w:rsidRDefault="00AB00C1">
            <w:pPr>
              <w:pStyle w:val="TableParagraph"/>
              <w:spacing w:line="244" w:lineRule="exact"/>
              <w:ind w:left="162" w:right="135"/>
              <w:jc w:val="center"/>
              <w:rPr>
                <w:i/>
                <w:sz w:val="24"/>
              </w:rPr>
            </w:pPr>
            <w:r>
              <w:rPr>
                <w:i/>
                <w:sz w:val="24"/>
              </w:rPr>
              <w:t>1,42</w:t>
            </w:r>
          </w:p>
        </w:tc>
        <w:tc>
          <w:tcPr>
            <w:tcW w:w="773" w:type="dxa"/>
          </w:tcPr>
          <w:p w:rsidR="00F46C95" w:rsidRDefault="00AB00C1">
            <w:pPr>
              <w:pStyle w:val="TableParagraph"/>
              <w:spacing w:line="244" w:lineRule="exact"/>
              <w:ind w:right="296"/>
              <w:jc w:val="right"/>
              <w:rPr>
                <w:i/>
                <w:sz w:val="24"/>
              </w:rPr>
            </w:pPr>
            <w:r>
              <w:rPr>
                <w:i/>
                <w:w w:val="98"/>
                <w:sz w:val="24"/>
              </w:rPr>
              <w:t>0</w:t>
            </w:r>
          </w:p>
        </w:tc>
        <w:tc>
          <w:tcPr>
            <w:tcW w:w="777" w:type="dxa"/>
          </w:tcPr>
          <w:p w:rsidR="00F46C95" w:rsidRDefault="00AB00C1">
            <w:pPr>
              <w:pStyle w:val="TableParagraph"/>
              <w:spacing w:line="244" w:lineRule="exact"/>
              <w:ind w:left="79" w:right="63"/>
              <w:jc w:val="center"/>
              <w:rPr>
                <w:i/>
                <w:sz w:val="24"/>
              </w:rPr>
            </w:pPr>
            <w:r>
              <w:rPr>
                <w:i/>
                <w:w w:val="90"/>
                <w:sz w:val="24"/>
              </w:rPr>
              <w:t>—1,42</w:t>
            </w:r>
          </w:p>
        </w:tc>
        <w:tc>
          <w:tcPr>
            <w:tcW w:w="768" w:type="dxa"/>
          </w:tcPr>
          <w:p w:rsidR="00F46C95" w:rsidRDefault="00AB00C1">
            <w:pPr>
              <w:pStyle w:val="TableParagraph"/>
              <w:spacing w:line="244" w:lineRule="exact"/>
              <w:ind w:left="275"/>
              <w:rPr>
                <w:i/>
                <w:sz w:val="24"/>
              </w:rPr>
            </w:pPr>
            <w:r>
              <w:rPr>
                <w:i/>
                <w:w w:val="80"/>
                <w:sz w:val="24"/>
              </w:rPr>
              <w:t>—2</w:t>
            </w:r>
          </w:p>
        </w:tc>
        <w:tc>
          <w:tcPr>
            <w:tcW w:w="777" w:type="dxa"/>
          </w:tcPr>
          <w:p w:rsidR="00F46C95" w:rsidRDefault="00AB00C1">
            <w:pPr>
              <w:pStyle w:val="TableParagraph"/>
              <w:spacing w:line="244" w:lineRule="exact"/>
              <w:ind w:left="84" w:right="58"/>
              <w:jc w:val="center"/>
              <w:rPr>
                <w:i/>
                <w:sz w:val="24"/>
              </w:rPr>
            </w:pPr>
            <w:r>
              <w:rPr>
                <w:i/>
                <w:w w:val="90"/>
                <w:sz w:val="24"/>
              </w:rPr>
              <w:t>—1,42</w:t>
            </w:r>
          </w:p>
        </w:tc>
        <w:tc>
          <w:tcPr>
            <w:tcW w:w="773" w:type="dxa"/>
          </w:tcPr>
          <w:p w:rsidR="00F46C95" w:rsidRDefault="00AB00C1">
            <w:pPr>
              <w:pStyle w:val="TableParagraph"/>
              <w:spacing w:line="244" w:lineRule="exact"/>
              <w:ind w:left="32"/>
              <w:jc w:val="center"/>
              <w:rPr>
                <w:i/>
                <w:sz w:val="24"/>
              </w:rPr>
            </w:pPr>
            <w:r>
              <w:rPr>
                <w:i/>
                <w:w w:val="98"/>
                <w:sz w:val="24"/>
              </w:rPr>
              <w:t>0</w:t>
            </w:r>
          </w:p>
        </w:tc>
        <w:tc>
          <w:tcPr>
            <w:tcW w:w="777" w:type="dxa"/>
          </w:tcPr>
          <w:p w:rsidR="00F46C95" w:rsidRDefault="00AB00C1">
            <w:pPr>
              <w:pStyle w:val="TableParagraph"/>
              <w:spacing w:line="244" w:lineRule="exact"/>
              <w:ind w:left="84" w:right="62"/>
              <w:jc w:val="center"/>
              <w:rPr>
                <w:i/>
                <w:sz w:val="24"/>
              </w:rPr>
            </w:pPr>
            <w:r>
              <w:rPr>
                <w:i/>
                <w:sz w:val="24"/>
              </w:rPr>
              <w:t>1,42</w:t>
            </w:r>
          </w:p>
        </w:tc>
        <w:tc>
          <w:tcPr>
            <w:tcW w:w="768" w:type="dxa"/>
          </w:tcPr>
          <w:p w:rsidR="00F46C95" w:rsidRDefault="00AB00C1">
            <w:pPr>
              <w:pStyle w:val="TableParagraph"/>
              <w:spacing w:line="244" w:lineRule="exact"/>
              <w:ind w:left="30"/>
              <w:jc w:val="center"/>
              <w:rPr>
                <w:i/>
                <w:sz w:val="24"/>
              </w:rPr>
            </w:pPr>
            <w:r>
              <w:rPr>
                <w:i/>
                <w:w w:val="99"/>
                <w:sz w:val="24"/>
              </w:rPr>
              <w:t>2</w:t>
            </w:r>
          </w:p>
        </w:tc>
        <w:tc>
          <w:tcPr>
            <w:tcW w:w="782" w:type="dxa"/>
          </w:tcPr>
          <w:p w:rsidR="00F46C95" w:rsidRDefault="00AB00C1">
            <w:pPr>
              <w:pStyle w:val="TableParagraph"/>
              <w:spacing w:line="244" w:lineRule="exact"/>
              <w:ind w:left="160" w:right="147"/>
              <w:jc w:val="center"/>
              <w:rPr>
                <w:i/>
                <w:sz w:val="24"/>
              </w:rPr>
            </w:pPr>
            <w:r>
              <w:rPr>
                <w:i/>
                <w:sz w:val="24"/>
              </w:rPr>
              <w:t>1,42</w:t>
            </w:r>
          </w:p>
        </w:tc>
      </w:tr>
    </w:tbl>
    <w:p w:rsidR="00F46C95" w:rsidRDefault="00F46C95">
      <w:pPr>
        <w:pStyle w:val="a3"/>
        <w:spacing w:before="9"/>
        <w:rPr>
          <w:i/>
          <w:sz w:val="14"/>
        </w:rPr>
      </w:pPr>
    </w:p>
    <w:p w:rsidR="00F46C95" w:rsidRDefault="00AB00C1">
      <w:pPr>
        <w:spacing w:before="99" w:line="232" w:lineRule="auto"/>
        <w:ind w:left="528" w:right="133" w:hanging="360"/>
        <w:jc w:val="both"/>
        <w:rPr>
          <w:i/>
          <w:sz w:val="24"/>
        </w:rPr>
      </w:pPr>
      <w:r>
        <w:rPr>
          <w:noProof/>
          <w:lang w:val="ru-RU" w:eastAsia="ru-RU"/>
        </w:rPr>
        <w:drawing>
          <wp:anchor distT="0" distB="0" distL="0" distR="0" simplePos="0" relativeHeight="251674624" behindDoc="1" locked="0" layoutInCell="1" allowOverlap="1">
            <wp:simplePos x="0" y="0"/>
            <wp:positionH relativeFrom="page">
              <wp:posOffset>1590735</wp:posOffset>
            </wp:positionH>
            <wp:positionV relativeFrom="paragraph">
              <wp:posOffset>-153293</wp:posOffset>
            </wp:positionV>
            <wp:extent cx="451013" cy="329184"/>
            <wp:effectExtent l="0" t="0" r="0" b="0"/>
            <wp:wrapNone/>
            <wp:docPr id="10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2.png"/>
                    <pic:cNvPicPr/>
                  </pic:nvPicPr>
                  <pic:blipFill>
                    <a:blip r:embed="rId68" cstate="print"/>
                    <a:stretch>
                      <a:fillRect/>
                    </a:stretch>
                  </pic:blipFill>
                  <pic:spPr>
                    <a:xfrm>
                      <a:off x="0" y="0"/>
                      <a:ext cx="451013" cy="329184"/>
                    </a:xfrm>
                    <a:prstGeom prst="rect">
                      <a:avLst/>
                    </a:prstGeom>
                  </pic:spPr>
                </pic:pic>
              </a:graphicData>
            </a:graphic>
          </wp:anchor>
        </w:drawing>
      </w:r>
      <w:r>
        <w:rPr>
          <w:i/>
          <w:sz w:val="23"/>
        </w:rPr>
        <w:t xml:space="preserve">4) Идеальный колебательный контур cocmoиm из конденсатора и  катушки </w:t>
      </w:r>
      <w:r>
        <w:rPr>
          <w:i/>
          <w:sz w:val="24"/>
        </w:rPr>
        <w:t>индуктивностью 4 мГн. Заряд на одной из пластик конденсатора изменяется во времени</w:t>
      </w:r>
      <w:r>
        <w:rPr>
          <w:i/>
          <w:spacing w:val="-7"/>
          <w:sz w:val="24"/>
        </w:rPr>
        <w:t xml:space="preserve"> </w:t>
      </w:r>
      <w:r>
        <w:rPr>
          <w:i/>
          <w:sz w:val="24"/>
        </w:rPr>
        <w:t>в</w:t>
      </w:r>
      <w:r>
        <w:rPr>
          <w:i/>
          <w:spacing w:val="-18"/>
          <w:sz w:val="24"/>
        </w:rPr>
        <w:t xml:space="preserve"> </w:t>
      </w:r>
      <w:r>
        <w:rPr>
          <w:i/>
          <w:sz w:val="24"/>
        </w:rPr>
        <w:t>соответствии</w:t>
      </w:r>
      <w:r>
        <w:rPr>
          <w:i/>
          <w:spacing w:val="2"/>
          <w:sz w:val="24"/>
        </w:rPr>
        <w:t xml:space="preserve"> </w:t>
      </w:r>
      <w:r>
        <w:rPr>
          <w:i/>
          <w:sz w:val="24"/>
        </w:rPr>
        <w:t>с</w:t>
      </w:r>
      <w:r>
        <w:rPr>
          <w:i/>
          <w:spacing w:val="-18"/>
          <w:sz w:val="24"/>
        </w:rPr>
        <w:t xml:space="preserve"> </w:t>
      </w:r>
      <w:r>
        <w:rPr>
          <w:i/>
          <w:sz w:val="24"/>
        </w:rPr>
        <w:t>формулой</w:t>
      </w:r>
      <w:r>
        <w:rPr>
          <w:i/>
          <w:spacing w:val="-8"/>
          <w:sz w:val="24"/>
        </w:rPr>
        <w:t xml:space="preserve"> </w:t>
      </w:r>
      <w:r>
        <w:rPr>
          <w:i/>
          <w:sz w:val="24"/>
        </w:rPr>
        <w:t>q(t)</w:t>
      </w:r>
      <w:r>
        <w:rPr>
          <w:i/>
          <w:spacing w:val="-9"/>
          <w:sz w:val="24"/>
        </w:rPr>
        <w:t xml:space="preserve"> </w:t>
      </w:r>
      <w:r>
        <w:rPr>
          <w:i/>
          <w:w w:val="70"/>
          <w:sz w:val="24"/>
        </w:rPr>
        <w:t>——</w:t>
      </w:r>
      <w:r>
        <w:rPr>
          <w:i/>
          <w:spacing w:val="-31"/>
          <w:w w:val="70"/>
          <w:sz w:val="24"/>
        </w:rPr>
        <w:t xml:space="preserve"> </w:t>
      </w:r>
      <w:r>
        <w:rPr>
          <w:i/>
          <w:spacing w:val="2"/>
          <w:sz w:val="24"/>
        </w:rPr>
        <w:t>2-10</w:t>
      </w:r>
      <w:r>
        <w:rPr>
          <w:i/>
          <w:spacing w:val="-14"/>
          <w:sz w:val="24"/>
        </w:rPr>
        <w:t xml:space="preserve"> </w:t>
      </w:r>
      <w:r>
        <w:rPr>
          <w:i/>
          <w:position w:val="10"/>
          <w:sz w:val="16"/>
        </w:rPr>
        <w:t>4</w:t>
      </w:r>
      <w:r>
        <w:rPr>
          <w:i/>
          <w:spacing w:val="-28"/>
          <w:position w:val="10"/>
          <w:sz w:val="16"/>
        </w:rPr>
        <w:t xml:space="preserve"> </w:t>
      </w:r>
      <w:r>
        <w:rPr>
          <w:i/>
          <w:sz w:val="24"/>
        </w:rPr>
        <w:t>-cos(5000t)</w:t>
      </w:r>
      <w:r>
        <w:rPr>
          <w:i/>
          <w:spacing w:val="-2"/>
          <w:sz w:val="24"/>
        </w:rPr>
        <w:t xml:space="preserve"> </w:t>
      </w:r>
      <w:r>
        <w:rPr>
          <w:i/>
          <w:sz w:val="24"/>
        </w:rPr>
        <w:t>(все</w:t>
      </w:r>
      <w:r>
        <w:rPr>
          <w:i/>
          <w:spacing w:val="-14"/>
          <w:sz w:val="24"/>
        </w:rPr>
        <w:t xml:space="preserve"> </w:t>
      </w:r>
      <w:r>
        <w:rPr>
          <w:i/>
          <w:sz w:val="24"/>
        </w:rPr>
        <w:t>величины</w:t>
      </w:r>
      <w:r>
        <w:rPr>
          <w:i/>
          <w:spacing w:val="-4"/>
          <w:sz w:val="24"/>
        </w:rPr>
        <w:t xml:space="preserve"> </w:t>
      </w:r>
      <w:r>
        <w:rPr>
          <w:i/>
          <w:sz w:val="24"/>
        </w:rPr>
        <w:t>выражены в</w:t>
      </w:r>
      <w:r>
        <w:rPr>
          <w:i/>
          <w:spacing w:val="-11"/>
          <w:sz w:val="24"/>
        </w:rPr>
        <w:t xml:space="preserve"> </w:t>
      </w:r>
      <w:r>
        <w:rPr>
          <w:i/>
          <w:sz w:val="24"/>
        </w:rPr>
        <w:t>СИ).</w:t>
      </w:r>
    </w:p>
    <w:p w:rsidR="00F46C95" w:rsidRDefault="00AB00C1">
      <w:pPr>
        <w:pStyle w:val="a3"/>
        <w:spacing w:before="151"/>
        <w:ind w:left="604"/>
      </w:pPr>
      <w:r>
        <w:t>Для каждой  из ситуаций  можно обсуждать  значения  периода  и частоты колебаний,</w:t>
      </w:r>
    </w:p>
    <w:p w:rsidR="00F46C95" w:rsidRDefault="00AB00C1">
      <w:pPr>
        <w:pStyle w:val="a3"/>
        <w:spacing w:before="21" w:line="259" w:lineRule="auto"/>
        <w:ind w:left="103" w:right="139" w:firstLine="2"/>
        <w:jc w:val="both"/>
      </w:pPr>
      <w:r>
        <w:t>характер изменения и моменты достижения максимальных и минимальных значений заряда конденсатора и силы тока в катушке индуктивности, энергии электрического поля конденсатора и магнитного поля катушки индуктивности, а также записывать для каждой из этих вел</w:t>
      </w:r>
      <w:r>
        <w:t>ичин аналитические формулы, стоить соответствующие графики.</w:t>
      </w:r>
    </w:p>
    <w:p w:rsidR="00F46C95" w:rsidRDefault="00AB00C1">
      <w:pPr>
        <w:pStyle w:val="a3"/>
        <w:ind w:left="100" w:right="125" w:firstLine="570"/>
        <w:jc w:val="both"/>
      </w:pPr>
      <w:r>
        <w:t xml:space="preserve">Следует отметить, что непосредственное использование заданий из банка ЕГЭ на уроках не всегда оптимально, поскольку они разрабатываются для контроля, а не для целей обучения. Однако для обучающих </w:t>
      </w:r>
      <w:r>
        <w:t>заданий можно полностью использовать предлагаемые в ЕГЭ описания различных процессов (физические ситуации). В  этом случае можно менять форму заданий, увеличивать количество вопросов, делая их более дробными, разбивать задание на несколько частей и</w:t>
      </w:r>
      <w:r>
        <w:rPr>
          <w:spacing w:val="-17"/>
        </w:rPr>
        <w:t xml:space="preserve"> </w:t>
      </w:r>
      <w:r>
        <w:t>т.д.</w:t>
      </w:r>
    </w:p>
    <w:p w:rsidR="00F46C95" w:rsidRDefault="00AB00C1">
      <w:pPr>
        <w:pStyle w:val="a3"/>
        <w:spacing w:before="2"/>
        <w:ind w:left="101" w:right="131" w:firstLine="569"/>
        <w:jc w:val="both"/>
      </w:pPr>
      <w:r>
        <w:t>Поурочные дидактические материалы должны противодействовать принятой практике использования однотипных формулировок заданий при отработке одного и того же элемента содержания или способа действий. Необходимо использовать задания с различными текстами, с на</w:t>
      </w:r>
      <w:r>
        <w:t>личием лишних данных или недостающих данных и т.п. Только в этом случае будуг созданы условия для эффективного обучения чтению и осмыслению условия задачи, адекватного выбора физической модели, обоснованности суждений.</w:t>
      </w:r>
    </w:p>
    <w:p w:rsidR="00F46C95" w:rsidRDefault="00F46C95">
      <w:pPr>
        <w:jc w:val="both"/>
        <w:sectPr w:rsidR="00F46C95">
          <w:pgSz w:w="11910" w:h="16840"/>
          <w:pgMar w:top="1040" w:right="720" w:bottom="1220" w:left="1600" w:header="0" w:footer="945" w:gutter="0"/>
          <w:cols w:space="720"/>
        </w:sectPr>
      </w:pPr>
    </w:p>
    <w:p w:rsidR="00F46C95" w:rsidRDefault="00AB00C1">
      <w:pPr>
        <w:pStyle w:val="a3"/>
        <w:spacing w:before="61"/>
        <w:ind w:left="140" w:right="109" w:firstLine="570"/>
        <w:jc w:val="both"/>
      </w:pPr>
      <w:r>
        <w:t>В 2018 г. будет в ц</w:t>
      </w:r>
      <w:r>
        <w:t>елом сохранены структура и содержание контрольных измерительных материалов по физике, но будет добавлена линия заданий, построенная на астрономическом материале. В кодификатор элементов содержания по физике и требований к уровню подготовки выпускников обра</w:t>
      </w:r>
      <w:r>
        <w:t>зовательных организаций для проведения единого государственного экзамена внесены дополнения. На основе Федерального компонента государственных стандартов основного общего и среднего (полного) общего образования по физике (базовый и профильный уровни) (прик</w:t>
      </w:r>
      <w:r>
        <w:t>аз Минобразования России от 05.03.2004 № 1089) расширен последний раздел перечня элементов содержания, проверяемых на ЕГЭ по физике.</w:t>
      </w:r>
    </w:p>
    <w:p w:rsidR="00F46C95" w:rsidRDefault="00AB00C1">
      <w:pPr>
        <w:pStyle w:val="a3"/>
        <w:spacing w:line="237" w:lineRule="auto"/>
        <w:ind w:left="142" w:right="122" w:firstLine="568"/>
        <w:jc w:val="both"/>
      </w:pPr>
      <w:r>
        <w:t xml:space="preserve">В раздел 5 «Квантовая физика и элементы астрофизики» кодификатора добавлена тема «Элементы астрофизики» с перечисленными в </w:t>
      </w:r>
      <w:r>
        <w:t>табл. 4 элементами содержания.</w:t>
      </w:r>
    </w:p>
    <w:p w:rsidR="00F46C95" w:rsidRDefault="00AB00C1">
      <w:pPr>
        <w:pStyle w:val="a3"/>
        <w:spacing w:before="2" w:after="15"/>
        <w:ind w:left="714" w:firstLine="7743"/>
      </w:pPr>
      <w:r>
        <w:t>Таблица 4</w:t>
      </w:r>
    </w:p>
    <w:tbl>
      <w:tblPr>
        <w:tblStyle w:val="TableNormal"/>
        <w:tblW w:w="0" w:type="auto"/>
        <w:tblInd w:w="119"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883"/>
        <w:gridCol w:w="8370"/>
      </w:tblGrid>
      <w:tr w:rsidR="00F46C95">
        <w:trPr>
          <w:trHeight w:val="560"/>
        </w:trPr>
        <w:tc>
          <w:tcPr>
            <w:tcW w:w="883" w:type="dxa"/>
          </w:tcPr>
          <w:p w:rsidR="00F46C95" w:rsidRDefault="00AB00C1">
            <w:pPr>
              <w:pStyle w:val="TableParagraph"/>
              <w:spacing w:line="258" w:lineRule="exact"/>
              <w:ind w:right="138"/>
              <w:jc w:val="right"/>
              <w:rPr>
                <w:sz w:val="24"/>
              </w:rPr>
            </w:pPr>
            <w:r>
              <w:rPr>
                <w:w w:val="95"/>
                <w:sz w:val="24"/>
              </w:rPr>
              <w:t>5.4.1</w:t>
            </w:r>
          </w:p>
        </w:tc>
        <w:tc>
          <w:tcPr>
            <w:tcW w:w="8370" w:type="dxa"/>
          </w:tcPr>
          <w:p w:rsidR="00F46C95" w:rsidRDefault="00AB00C1">
            <w:pPr>
              <w:pStyle w:val="TableParagraph"/>
              <w:spacing w:line="260" w:lineRule="exact"/>
              <w:ind w:left="110"/>
              <w:rPr>
                <w:sz w:val="25"/>
              </w:rPr>
            </w:pPr>
            <w:r>
              <w:rPr>
                <w:sz w:val="25"/>
              </w:rPr>
              <w:t>Солнечная система: планеты земной группы и планеты-гиганты, малые тела</w:t>
            </w:r>
          </w:p>
          <w:p w:rsidR="00F46C95" w:rsidRDefault="00AB00C1">
            <w:pPr>
              <w:pStyle w:val="TableParagraph"/>
              <w:ind w:left="110"/>
              <w:rPr>
                <w:sz w:val="24"/>
              </w:rPr>
            </w:pPr>
            <w:r>
              <w:rPr>
                <w:sz w:val="24"/>
              </w:rPr>
              <w:t>Солнечной системы</w:t>
            </w:r>
          </w:p>
        </w:tc>
      </w:tr>
      <w:tr w:rsidR="00F46C95">
        <w:trPr>
          <w:trHeight w:val="540"/>
        </w:trPr>
        <w:tc>
          <w:tcPr>
            <w:tcW w:w="883" w:type="dxa"/>
          </w:tcPr>
          <w:p w:rsidR="00F46C95" w:rsidRDefault="00AB00C1">
            <w:pPr>
              <w:pStyle w:val="TableParagraph"/>
              <w:spacing w:line="246" w:lineRule="exact"/>
              <w:ind w:right="139"/>
              <w:jc w:val="right"/>
              <w:rPr>
                <w:sz w:val="25"/>
              </w:rPr>
            </w:pPr>
            <w:r>
              <w:rPr>
                <w:w w:val="90"/>
                <w:sz w:val="25"/>
              </w:rPr>
              <w:t>5.4.2</w:t>
            </w:r>
          </w:p>
        </w:tc>
        <w:tc>
          <w:tcPr>
            <w:tcW w:w="8370" w:type="dxa"/>
          </w:tcPr>
          <w:p w:rsidR="00F46C95" w:rsidRDefault="00AB00C1">
            <w:pPr>
              <w:pStyle w:val="TableParagraph"/>
              <w:tabs>
                <w:tab w:val="left" w:pos="1142"/>
                <w:tab w:val="left" w:pos="2760"/>
                <w:tab w:val="left" w:pos="3946"/>
                <w:tab w:val="left" w:pos="5676"/>
                <w:tab w:val="left" w:pos="6050"/>
                <w:tab w:val="left" w:pos="6547"/>
              </w:tabs>
              <w:spacing w:line="242" w:lineRule="exact"/>
              <w:ind w:left="114"/>
              <w:rPr>
                <w:sz w:val="24"/>
              </w:rPr>
            </w:pPr>
            <w:r>
              <w:rPr>
                <w:sz w:val="24"/>
              </w:rPr>
              <w:t>Звезды:</w:t>
            </w:r>
            <w:r>
              <w:rPr>
                <w:sz w:val="24"/>
              </w:rPr>
              <w:tab/>
              <w:t>разнообразие</w:t>
            </w:r>
            <w:r>
              <w:rPr>
                <w:sz w:val="24"/>
              </w:rPr>
              <w:tab/>
              <w:t>звездных</w:t>
            </w:r>
            <w:r>
              <w:rPr>
                <w:sz w:val="24"/>
              </w:rPr>
              <w:tab/>
              <w:t>характеристик</w:t>
            </w:r>
            <w:r>
              <w:rPr>
                <w:sz w:val="24"/>
              </w:rPr>
              <w:tab/>
              <w:t>и</w:t>
            </w:r>
            <w:r>
              <w:rPr>
                <w:sz w:val="24"/>
              </w:rPr>
              <w:tab/>
              <w:t>их</w:t>
            </w:r>
            <w:r>
              <w:rPr>
                <w:sz w:val="24"/>
              </w:rPr>
              <w:tab/>
              <w:t>закономерности.</w:t>
            </w:r>
          </w:p>
          <w:p w:rsidR="00F46C95" w:rsidRDefault="00AB00C1">
            <w:pPr>
              <w:pStyle w:val="TableParagraph"/>
              <w:spacing w:line="275" w:lineRule="exact"/>
              <w:ind w:left="110"/>
              <w:rPr>
                <w:sz w:val="24"/>
              </w:rPr>
            </w:pPr>
            <w:r>
              <w:rPr>
                <w:sz w:val="24"/>
              </w:rPr>
              <w:t>Источники энергии звезд</w:t>
            </w:r>
          </w:p>
        </w:tc>
      </w:tr>
      <w:tr w:rsidR="00F46C95">
        <w:trPr>
          <w:trHeight w:val="360"/>
        </w:trPr>
        <w:tc>
          <w:tcPr>
            <w:tcW w:w="883" w:type="dxa"/>
          </w:tcPr>
          <w:p w:rsidR="00F46C95" w:rsidRDefault="00AB00C1">
            <w:pPr>
              <w:pStyle w:val="TableParagraph"/>
              <w:spacing w:line="246" w:lineRule="exact"/>
              <w:ind w:right="129"/>
              <w:jc w:val="right"/>
              <w:rPr>
                <w:sz w:val="25"/>
              </w:rPr>
            </w:pPr>
            <w:r>
              <w:rPr>
                <w:w w:val="90"/>
                <w:sz w:val="25"/>
              </w:rPr>
              <w:t>5.4.3</w:t>
            </w:r>
          </w:p>
        </w:tc>
        <w:tc>
          <w:tcPr>
            <w:tcW w:w="8370" w:type="dxa"/>
          </w:tcPr>
          <w:p w:rsidR="00F46C95" w:rsidRDefault="00AB00C1">
            <w:pPr>
              <w:pStyle w:val="TableParagraph"/>
              <w:spacing w:line="244" w:lineRule="exact"/>
              <w:ind w:left="110"/>
              <w:rPr>
                <w:sz w:val="24"/>
              </w:rPr>
            </w:pPr>
            <w:r>
              <w:rPr>
                <w:sz w:val="24"/>
              </w:rPr>
              <w:t>Современные представления о происхождении и эволюции Солнца и звезд</w:t>
            </w:r>
          </w:p>
        </w:tc>
      </w:tr>
      <w:tr w:rsidR="00F46C95">
        <w:trPr>
          <w:trHeight w:val="540"/>
        </w:trPr>
        <w:tc>
          <w:tcPr>
            <w:tcW w:w="883" w:type="dxa"/>
          </w:tcPr>
          <w:p w:rsidR="00F46C95" w:rsidRDefault="00AB00C1">
            <w:pPr>
              <w:pStyle w:val="TableParagraph"/>
              <w:spacing w:line="239" w:lineRule="exact"/>
              <w:ind w:right="133"/>
              <w:jc w:val="right"/>
              <w:rPr>
                <w:sz w:val="24"/>
              </w:rPr>
            </w:pPr>
            <w:r>
              <w:rPr>
                <w:w w:val="95"/>
                <w:sz w:val="24"/>
              </w:rPr>
              <w:t>5.4.4</w:t>
            </w:r>
          </w:p>
        </w:tc>
        <w:tc>
          <w:tcPr>
            <w:tcW w:w="8370" w:type="dxa"/>
          </w:tcPr>
          <w:p w:rsidR="00F46C95" w:rsidRDefault="00AB00C1">
            <w:pPr>
              <w:pStyle w:val="TableParagraph"/>
              <w:tabs>
                <w:tab w:val="left" w:pos="1012"/>
                <w:tab w:val="left" w:pos="2453"/>
                <w:tab w:val="left" w:pos="3518"/>
                <w:tab w:val="left" w:pos="4938"/>
                <w:tab w:val="left" w:pos="7212"/>
              </w:tabs>
              <w:spacing w:line="242" w:lineRule="exact"/>
              <w:ind w:left="110"/>
              <w:rPr>
                <w:sz w:val="24"/>
              </w:rPr>
            </w:pPr>
            <w:r>
              <w:rPr>
                <w:sz w:val="24"/>
              </w:rPr>
              <w:t>Наша</w:t>
            </w:r>
            <w:r>
              <w:rPr>
                <w:sz w:val="24"/>
              </w:rPr>
              <w:tab/>
              <w:t>Галактика.</w:t>
            </w:r>
            <w:r>
              <w:rPr>
                <w:sz w:val="24"/>
              </w:rPr>
              <w:tab/>
              <w:t>Другие</w:t>
            </w:r>
            <w:r>
              <w:rPr>
                <w:sz w:val="24"/>
              </w:rPr>
              <w:tab/>
              <w:t>галактики.</w:t>
            </w:r>
            <w:r>
              <w:rPr>
                <w:sz w:val="24"/>
              </w:rPr>
              <w:tab/>
              <w:t>Пространственные</w:t>
            </w:r>
            <w:r>
              <w:rPr>
                <w:sz w:val="24"/>
              </w:rPr>
              <w:tab/>
              <w:t>масштабы</w:t>
            </w:r>
          </w:p>
          <w:p w:rsidR="00F46C95" w:rsidRDefault="00AB00C1">
            <w:pPr>
              <w:pStyle w:val="TableParagraph"/>
              <w:spacing w:line="275" w:lineRule="exact"/>
              <w:ind w:left="109"/>
              <w:rPr>
                <w:sz w:val="24"/>
              </w:rPr>
            </w:pPr>
            <w:r>
              <w:rPr>
                <w:sz w:val="24"/>
              </w:rPr>
              <w:t>наблюдаемой Вселенной</w:t>
            </w:r>
          </w:p>
        </w:tc>
      </w:tr>
      <w:tr w:rsidR="00F46C95">
        <w:trPr>
          <w:trHeight w:val="340"/>
        </w:trPr>
        <w:tc>
          <w:tcPr>
            <w:tcW w:w="883" w:type="dxa"/>
          </w:tcPr>
          <w:p w:rsidR="00F46C95" w:rsidRDefault="00AB00C1">
            <w:pPr>
              <w:pStyle w:val="TableParagraph"/>
              <w:spacing w:line="241" w:lineRule="exact"/>
              <w:ind w:right="134"/>
              <w:jc w:val="right"/>
              <w:rPr>
                <w:sz w:val="25"/>
              </w:rPr>
            </w:pPr>
            <w:r>
              <w:rPr>
                <w:w w:val="90"/>
                <w:sz w:val="25"/>
              </w:rPr>
              <w:t>5.4.5</w:t>
            </w:r>
          </w:p>
        </w:tc>
        <w:tc>
          <w:tcPr>
            <w:tcW w:w="8370" w:type="dxa"/>
          </w:tcPr>
          <w:p w:rsidR="00F46C95" w:rsidRDefault="00AB00C1">
            <w:pPr>
              <w:pStyle w:val="TableParagraph"/>
              <w:spacing w:line="239" w:lineRule="exact"/>
              <w:ind w:left="110"/>
              <w:rPr>
                <w:sz w:val="24"/>
              </w:rPr>
            </w:pPr>
            <w:r>
              <w:rPr>
                <w:sz w:val="24"/>
              </w:rPr>
              <w:t>Современные взгляды на строение и эволюцию Вселенной</w:t>
            </w:r>
          </w:p>
        </w:tc>
      </w:tr>
    </w:tbl>
    <w:p w:rsidR="00F46C95" w:rsidRDefault="00AB00C1">
      <w:pPr>
        <w:pStyle w:val="a3"/>
        <w:spacing w:before="160"/>
        <w:ind w:left="142" w:right="133" w:firstLine="572"/>
        <w:jc w:val="both"/>
      </w:pPr>
      <w:r>
        <w:t>Кроме того, в п. 1.2.7 раздела «Механика», который посвящен движению небесных тел и их искусственных спутников, дополнительно к первой космической скорости включена и формула для второй космической скорости.</w:t>
      </w:r>
    </w:p>
    <w:p w:rsidR="00F46C95" w:rsidRDefault="00AB00C1">
      <w:pPr>
        <w:pStyle w:val="a3"/>
        <w:spacing w:line="237" w:lineRule="auto"/>
        <w:ind w:left="145" w:right="137" w:firstLine="560"/>
        <w:jc w:val="both"/>
      </w:pPr>
      <w:r>
        <w:t>Остановимся более подробно на том, какие знания потребуются для выполнения экзаменационных заданий по каждому из этих пунктов:</w:t>
      </w:r>
    </w:p>
    <w:p w:rsidR="00F46C95" w:rsidRDefault="00AB00C1">
      <w:pPr>
        <w:pStyle w:val="a4"/>
        <w:numPr>
          <w:ilvl w:val="0"/>
          <w:numId w:val="5"/>
        </w:numPr>
        <w:tabs>
          <w:tab w:val="left" w:pos="710"/>
        </w:tabs>
        <w:spacing w:before="2"/>
        <w:ind w:right="114" w:hanging="352"/>
        <w:jc w:val="both"/>
        <w:rPr>
          <w:sz w:val="24"/>
        </w:rPr>
      </w:pPr>
      <w:r>
        <w:rPr>
          <w:sz w:val="24"/>
        </w:rPr>
        <w:t>п. 5.4.1: знать строение Солнечной системы, основные отличия планет земной  группы от планет-гигантов и отличительные признаки ка</w:t>
      </w:r>
      <w:r>
        <w:rPr>
          <w:sz w:val="24"/>
        </w:rPr>
        <w:t>ждой из планет, понимать причины смены дня и ночи и смены времен года, уметь рассчитывать первую и вторую космические</w:t>
      </w:r>
      <w:r>
        <w:rPr>
          <w:spacing w:val="-24"/>
          <w:sz w:val="24"/>
        </w:rPr>
        <w:t xml:space="preserve"> </w:t>
      </w:r>
      <w:r>
        <w:rPr>
          <w:sz w:val="24"/>
        </w:rPr>
        <w:t>скорости;</w:t>
      </w:r>
    </w:p>
    <w:p w:rsidR="00F46C95" w:rsidRDefault="00AB00C1">
      <w:pPr>
        <w:pStyle w:val="a4"/>
        <w:numPr>
          <w:ilvl w:val="0"/>
          <w:numId w:val="5"/>
        </w:numPr>
        <w:tabs>
          <w:tab w:val="left" w:pos="710"/>
        </w:tabs>
        <w:spacing w:before="2"/>
        <w:ind w:left="709" w:right="124" w:hanging="353"/>
        <w:jc w:val="both"/>
        <w:rPr>
          <w:sz w:val="24"/>
        </w:rPr>
      </w:pPr>
      <w:r>
        <w:rPr>
          <w:sz w:val="24"/>
        </w:rPr>
        <w:t>п. 5.4.2: различать спектральные классы звезд, понимать взаимосвязь основных звездных характеристик (температура, цвет, спектрал</w:t>
      </w:r>
      <w:r>
        <w:rPr>
          <w:sz w:val="24"/>
        </w:rPr>
        <w:t>ьный класс, светимость), уметь пользоваться диаграммой Герцшпрунга—Рассела, различать звезды главной последовательности, белые карлики и гиганты</w:t>
      </w:r>
      <w:r>
        <w:rPr>
          <w:spacing w:val="-9"/>
          <w:sz w:val="24"/>
        </w:rPr>
        <w:t xml:space="preserve"> </w:t>
      </w:r>
      <w:r>
        <w:rPr>
          <w:sz w:val="24"/>
        </w:rPr>
        <w:t>(сверхгиганты);</w:t>
      </w:r>
    </w:p>
    <w:p w:rsidR="00F46C95" w:rsidRDefault="00AB00C1">
      <w:pPr>
        <w:pStyle w:val="a4"/>
        <w:numPr>
          <w:ilvl w:val="0"/>
          <w:numId w:val="5"/>
        </w:numPr>
        <w:tabs>
          <w:tab w:val="left" w:pos="709"/>
          <w:tab w:val="left" w:pos="710"/>
        </w:tabs>
        <w:spacing w:before="2"/>
        <w:ind w:left="709" w:hanging="353"/>
        <w:rPr>
          <w:sz w:val="24"/>
        </w:rPr>
      </w:pPr>
      <w:r>
        <w:rPr>
          <w:sz w:val="24"/>
        </w:rPr>
        <w:t>п.  5.4.3:  знать  основные  этапы  эволюции  звезд  типа  Солнца  и  массивных</w:t>
      </w:r>
      <w:r>
        <w:rPr>
          <w:spacing w:val="5"/>
          <w:sz w:val="24"/>
        </w:rPr>
        <w:t xml:space="preserve"> </w:t>
      </w:r>
      <w:r>
        <w:rPr>
          <w:sz w:val="24"/>
        </w:rPr>
        <w:t>звезд,</w:t>
      </w:r>
    </w:p>
    <w:p w:rsidR="00F46C95" w:rsidRDefault="00AB00C1">
      <w:pPr>
        <w:tabs>
          <w:tab w:val="left" w:pos="2122"/>
          <w:tab w:val="left" w:pos="4431"/>
          <w:tab w:val="left" w:pos="6038"/>
          <w:tab w:val="left" w:pos="7026"/>
          <w:tab w:val="left" w:pos="7825"/>
          <w:tab w:val="left" w:pos="8803"/>
        </w:tabs>
        <w:spacing w:before="72"/>
        <w:ind w:left="708"/>
        <w:rPr>
          <w:sz w:val="16"/>
        </w:rPr>
      </w:pPr>
      <w:r>
        <w:rPr>
          <w:w w:val="105"/>
          <w:sz w:val="16"/>
        </w:rPr>
        <w:t>С]Э tBHИ</w:t>
      </w:r>
      <w:r>
        <w:rPr>
          <w:w w:val="105"/>
          <w:sz w:val="16"/>
        </w:rPr>
        <w:t>B</w:t>
      </w:r>
      <w:r>
        <w:rPr>
          <w:spacing w:val="12"/>
          <w:w w:val="105"/>
          <w:sz w:val="16"/>
        </w:rPr>
        <w:t xml:space="preserve"> </w:t>
      </w:r>
      <w:r>
        <w:rPr>
          <w:w w:val="105"/>
          <w:sz w:val="16"/>
        </w:rPr>
        <w:t>tTb</w:t>
      </w:r>
      <w:r>
        <w:rPr>
          <w:w w:val="105"/>
          <w:sz w:val="16"/>
        </w:rPr>
        <w:tab/>
        <w:t>П]ЭOДOЛЖИTeЛЬHOCTЬ</w:t>
      </w:r>
      <w:r>
        <w:rPr>
          <w:w w:val="105"/>
          <w:sz w:val="16"/>
        </w:rPr>
        <w:tab/>
        <w:t>ïïЖИЗHeHH</w:t>
      </w:r>
      <w:r>
        <w:rPr>
          <w:w w:val="105"/>
          <w:sz w:val="16"/>
        </w:rPr>
        <w:t xml:space="preserve"> </w:t>
      </w:r>
      <w:r>
        <w:rPr>
          <w:w w:val="105"/>
          <w:sz w:val="16"/>
        </w:rPr>
        <w:t>ОГО</w:t>
      </w:r>
      <w:r>
        <w:rPr>
          <w:w w:val="105"/>
          <w:sz w:val="16"/>
        </w:rPr>
        <w:tab/>
        <w:t>ЦИКЛ£t11</w:t>
      </w:r>
      <w:r>
        <w:rPr>
          <w:w w:val="105"/>
          <w:sz w:val="16"/>
        </w:rPr>
        <w:tab/>
        <w:t>ЗВЕЗД</w:t>
      </w:r>
      <w:r>
        <w:rPr>
          <w:w w:val="105"/>
          <w:sz w:val="16"/>
        </w:rPr>
        <w:tab/>
        <w:t>]Э£tЗНОЙ</w:t>
      </w:r>
      <w:r>
        <w:rPr>
          <w:w w:val="105"/>
          <w:sz w:val="16"/>
        </w:rPr>
        <w:tab/>
        <w:t>М</w:t>
      </w:r>
      <w:r>
        <w:rPr>
          <w:spacing w:val="25"/>
          <w:w w:val="105"/>
          <w:sz w:val="16"/>
        </w:rPr>
        <w:t xml:space="preserve"> </w:t>
      </w:r>
      <w:r>
        <w:rPr>
          <w:w w:val="105"/>
          <w:sz w:val="16"/>
        </w:rPr>
        <w:t>tCCЫ,</w:t>
      </w:r>
    </w:p>
    <w:p w:rsidR="00F46C95" w:rsidRDefault="00AB00C1">
      <w:pPr>
        <w:pStyle w:val="a3"/>
        <w:spacing w:before="19" w:line="275" w:lineRule="exact"/>
        <w:ind w:left="709"/>
      </w:pPr>
      <w:r>
        <w:t>представлять эволюционный путь звезды на диаграмме Герцшпрунга—Рассела;</w:t>
      </w:r>
    </w:p>
    <w:p w:rsidR="00F46C95" w:rsidRDefault="00AB00C1">
      <w:pPr>
        <w:pStyle w:val="a4"/>
        <w:numPr>
          <w:ilvl w:val="0"/>
          <w:numId w:val="5"/>
        </w:numPr>
        <w:tabs>
          <w:tab w:val="left" w:pos="768"/>
        </w:tabs>
        <w:spacing w:line="242" w:lineRule="auto"/>
        <w:ind w:left="706" w:right="122" w:hanging="350"/>
        <w:jc w:val="both"/>
        <w:rPr>
          <w:sz w:val="24"/>
        </w:rPr>
      </w:pPr>
      <w:r>
        <w:rPr>
          <w:sz w:val="24"/>
        </w:rPr>
        <w:t>п. 5.4.4: знать строение Галактики и основные масштабы нашей Галактики, виды галактик, понимать смысл физических величин: астрономическая единица, парсек, световой</w:t>
      </w:r>
      <w:r>
        <w:rPr>
          <w:spacing w:val="-8"/>
          <w:sz w:val="24"/>
        </w:rPr>
        <w:t xml:space="preserve"> </w:t>
      </w:r>
      <w:r>
        <w:rPr>
          <w:sz w:val="24"/>
        </w:rPr>
        <w:t>год.</w:t>
      </w:r>
    </w:p>
    <w:p w:rsidR="00F46C95" w:rsidRDefault="00AB00C1">
      <w:pPr>
        <w:pStyle w:val="a3"/>
        <w:spacing w:before="1" w:line="271" w:lineRule="exact"/>
        <w:ind w:left="710"/>
      </w:pPr>
      <w:r>
        <w:t>Последний пункт (п. 5.4.5) в заданиях 2018 г. проверяться не будет.</w:t>
      </w:r>
    </w:p>
    <w:p w:rsidR="00F46C95" w:rsidRDefault="00AB00C1">
      <w:pPr>
        <w:pStyle w:val="a3"/>
        <w:spacing w:before="2"/>
        <w:ind w:left="142" w:right="110" w:firstLine="567"/>
        <w:jc w:val="both"/>
      </w:pPr>
      <w:r>
        <w:t>Задания, сконструир</w:t>
      </w:r>
      <w:r>
        <w:t xml:space="preserve">ованное на содержании темы «Элементы астрофизики», будут включены в КИМ ЕГЭ в конце части 1 экзаменационной работы на позиции 24. В этом задании на множественный выбор необходимо будет выбрать два верных утверждения из пяти предложенных. Задание 24, как и </w:t>
      </w:r>
      <w:r>
        <w:t>другие аналогичные задания в экзаменационной работе, оценивается  максимально  в 2 балла, если верно  указаны  оба элемента ответа и   в 1 балл, если в одном из элементов допущена ошибка. Порядок записи цифр в ответе значения не</w:t>
      </w:r>
      <w:r>
        <w:rPr>
          <w:spacing w:val="-17"/>
        </w:rPr>
        <w:t xml:space="preserve"> </w:t>
      </w:r>
      <w:r>
        <w:t>имеет.</w:t>
      </w:r>
    </w:p>
    <w:p w:rsidR="00F46C95" w:rsidRDefault="00AB00C1">
      <w:pPr>
        <w:pStyle w:val="a3"/>
        <w:spacing w:before="2"/>
        <w:ind w:left="140" w:right="118" w:firstLine="570"/>
        <w:jc w:val="both"/>
      </w:pPr>
      <w:r>
        <w:t>Как правило, задания будут иметь контекстный характер, т.е. часть данных, необходимых для выполнения задания будут приводиться в виде таблицы, схемы или графика. Приведем два примера заданий, построенных на разных элементах содержания.</w:t>
      </w:r>
    </w:p>
    <w:p w:rsidR="00F46C95" w:rsidRDefault="00F46C95">
      <w:pPr>
        <w:jc w:val="both"/>
        <w:sectPr w:rsidR="00F46C95">
          <w:pgSz w:w="11910" w:h="16840"/>
          <w:pgMar w:top="1040" w:right="740" w:bottom="1220" w:left="1560" w:header="0" w:footer="945" w:gutter="0"/>
          <w:cols w:space="720"/>
        </w:sectPr>
      </w:pPr>
    </w:p>
    <w:p w:rsidR="00F46C95" w:rsidRDefault="00AB00C1">
      <w:pPr>
        <w:spacing w:before="66"/>
        <w:ind w:left="802"/>
        <w:rPr>
          <w:i/>
          <w:sz w:val="24"/>
        </w:rPr>
      </w:pPr>
      <w:r>
        <w:rPr>
          <w:i/>
          <w:sz w:val="24"/>
        </w:rPr>
        <w:t>Пр</w:t>
      </w:r>
      <w:r>
        <w:rPr>
          <w:i/>
          <w:sz w:val="24"/>
        </w:rPr>
        <w:t>имер 26</w:t>
      </w:r>
    </w:p>
    <w:p w:rsidR="00F46C95" w:rsidRDefault="00AB00C1">
      <w:pPr>
        <w:spacing w:before="2"/>
        <w:ind w:left="244"/>
        <w:rPr>
          <w:i/>
          <w:sz w:val="24"/>
        </w:rPr>
      </w:pPr>
      <w:r>
        <w:pict>
          <v:shape id="_x0000_s2051" type="#_x0000_t202" style="position:absolute;left:0;text-align:left;margin-left:78.7pt;margin-top:26.4pt;width:476.2pt;height:178.6pt;z-index:251686912;mso-position-horizontal-relative:page" filled="f" stroked="f">
            <v:textbox inset="0,0,0,0">
              <w:txbxContent>
                <w:tbl>
                  <w:tblPr>
                    <w:tblStyle w:val="TableNormal"/>
                    <w:tblW w:w="0" w:type="auto"/>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440"/>
                    <w:gridCol w:w="1675"/>
                    <w:gridCol w:w="1411"/>
                    <w:gridCol w:w="1564"/>
                    <w:gridCol w:w="1843"/>
                    <w:gridCol w:w="1569"/>
                  </w:tblGrid>
                  <w:tr w:rsidR="00F46C95">
                    <w:trPr>
                      <w:trHeight w:val="1100"/>
                    </w:trPr>
                    <w:tc>
                      <w:tcPr>
                        <w:tcW w:w="1440" w:type="dxa"/>
                      </w:tcPr>
                      <w:p w:rsidR="00F46C95" w:rsidRDefault="00F46C95">
                        <w:pPr>
                          <w:pStyle w:val="TableParagraph"/>
                          <w:spacing w:before="10"/>
                        </w:pPr>
                      </w:p>
                      <w:p w:rsidR="00F46C95" w:rsidRDefault="00AB00C1">
                        <w:pPr>
                          <w:pStyle w:val="TableParagraph"/>
                          <w:spacing w:line="237" w:lineRule="auto"/>
                          <w:ind w:left="278" w:hanging="28"/>
                          <w:rPr>
                            <w:i/>
                            <w:sz w:val="24"/>
                          </w:rPr>
                        </w:pPr>
                        <w:r>
                          <w:rPr>
                            <w:i/>
                            <w:w w:val="95"/>
                            <w:sz w:val="24"/>
                          </w:rPr>
                          <w:t>Название планеты</w:t>
                        </w:r>
                      </w:p>
                    </w:tc>
                    <w:tc>
                      <w:tcPr>
                        <w:tcW w:w="1675" w:type="dxa"/>
                      </w:tcPr>
                      <w:p w:rsidR="00F46C95" w:rsidRDefault="00AB00C1">
                        <w:pPr>
                          <w:pStyle w:val="TableParagraph"/>
                          <w:spacing w:line="258" w:lineRule="exact"/>
                          <w:ind w:left="244" w:right="232"/>
                          <w:jc w:val="center"/>
                          <w:rPr>
                            <w:i/>
                            <w:sz w:val="24"/>
                          </w:rPr>
                        </w:pPr>
                        <w:r>
                          <w:rPr>
                            <w:i/>
                            <w:sz w:val="24"/>
                          </w:rPr>
                          <w:t>Среднее</w:t>
                        </w:r>
                      </w:p>
                      <w:p w:rsidR="00F46C95" w:rsidRDefault="00AB00C1">
                        <w:pPr>
                          <w:pStyle w:val="TableParagraph"/>
                          <w:spacing w:before="2"/>
                          <w:ind w:left="247" w:right="232"/>
                          <w:jc w:val="center"/>
                          <w:rPr>
                            <w:i/>
                            <w:sz w:val="24"/>
                          </w:rPr>
                        </w:pPr>
                        <w:r>
                          <w:rPr>
                            <w:i/>
                            <w:w w:val="95"/>
                            <w:sz w:val="24"/>
                          </w:rPr>
                          <w:t xml:space="preserve">расстояние </w:t>
                        </w:r>
                        <w:r>
                          <w:rPr>
                            <w:i/>
                            <w:sz w:val="24"/>
                          </w:rPr>
                          <w:t>от Солнца, а.е.*</w:t>
                        </w:r>
                      </w:p>
                    </w:tc>
                    <w:tc>
                      <w:tcPr>
                        <w:tcW w:w="1411" w:type="dxa"/>
                      </w:tcPr>
                      <w:p w:rsidR="00F46C95" w:rsidRDefault="00AB00C1">
                        <w:pPr>
                          <w:pStyle w:val="TableParagraph"/>
                          <w:spacing w:line="258" w:lineRule="exact"/>
                          <w:ind w:left="138" w:right="107"/>
                          <w:jc w:val="center"/>
                          <w:rPr>
                            <w:i/>
                            <w:sz w:val="24"/>
                          </w:rPr>
                        </w:pPr>
                        <w:r>
                          <w:rPr>
                            <w:i/>
                            <w:sz w:val="24"/>
                          </w:rPr>
                          <w:t>Диаметр в</w:t>
                        </w:r>
                      </w:p>
                      <w:p w:rsidR="00F46C95" w:rsidRDefault="00AB00C1">
                        <w:pPr>
                          <w:pStyle w:val="TableParagraph"/>
                          <w:spacing w:before="5" w:line="237" w:lineRule="auto"/>
                          <w:ind w:left="199" w:right="180" w:firstLine="2"/>
                          <w:jc w:val="center"/>
                          <w:rPr>
                            <w:i/>
                            <w:sz w:val="24"/>
                          </w:rPr>
                        </w:pPr>
                        <w:r>
                          <w:rPr>
                            <w:i/>
                            <w:sz w:val="24"/>
                          </w:rPr>
                          <w:t xml:space="preserve">районе </w:t>
                        </w:r>
                        <w:r>
                          <w:rPr>
                            <w:i/>
                            <w:w w:val="95"/>
                            <w:sz w:val="24"/>
                          </w:rPr>
                          <w:t>экватора,</w:t>
                        </w:r>
                      </w:p>
                    </w:tc>
                    <w:tc>
                      <w:tcPr>
                        <w:tcW w:w="1564" w:type="dxa"/>
                      </w:tcPr>
                      <w:p w:rsidR="00F46C95" w:rsidRDefault="00F46C95">
                        <w:pPr>
                          <w:pStyle w:val="TableParagraph"/>
                          <w:spacing w:before="10"/>
                        </w:pPr>
                      </w:p>
                      <w:p w:rsidR="00F46C95" w:rsidRDefault="00AB00C1">
                        <w:pPr>
                          <w:pStyle w:val="TableParagraph"/>
                          <w:spacing w:line="237" w:lineRule="auto"/>
                          <w:ind w:left="299" w:hanging="88"/>
                          <w:rPr>
                            <w:i/>
                            <w:sz w:val="24"/>
                          </w:rPr>
                        </w:pPr>
                        <w:r>
                          <w:rPr>
                            <w:i/>
                            <w:sz w:val="24"/>
                          </w:rPr>
                          <w:t>Наклон ocu вращения</w:t>
                        </w:r>
                      </w:p>
                    </w:tc>
                    <w:tc>
                      <w:tcPr>
                        <w:tcW w:w="1843" w:type="dxa"/>
                      </w:tcPr>
                      <w:p w:rsidR="00F46C95" w:rsidRDefault="00AB00C1">
                        <w:pPr>
                          <w:pStyle w:val="TableParagraph"/>
                          <w:spacing w:line="258" w:lineRule="exact"/>
                          <w:ind w:left="285" w:right="281"/>
                          <w:jc w:val="center"/>
                          <w:rPr>
                            <w:i/>
                            <w:sz w:val="24"/>
                          </w:rPr>
                        </w:pPr>
                        <w:r>
                          <w:rPr>
                            <w:i/>
                            <w:sz w:val="24"/>
                          </w:rPr>
                          <w:t>Первая</w:t>
                        </w:r>
                      </w:p>
                      <w:p w:rsidR="00F46C95" w:rsidRDefault="00AB00C1">
                        <w:pPr>
                          <w:pStyle w:val="TableParagraph"/>
                          <w:spacing w:before="2"/>
                          <w:ind w:left="288" w:right="281"/>
                          <w:jc w:val="center"/>
                          <w:rPr>
                            <w:i/>
                            <w:sz w:val="24"/>
                          </w:rPr>
                        </w:pPr>
                        <w:r>
                          <w:rPr>
                            <w:i/>
                            <w:w w:val="95"/>
                            <w:sz w:val="24"/>
                          </w:rPr>
                          <w:t xml:space="preserve">космическая </w:t>
                        </w:r>
                        <w:r>
                          <w:rPr>
                            <w:i/>
                            <w:sz w:val="24"/>
                          </w:rPr>
                          <w:t>скорость, км/с</w:t>
                        </w:r>
                      </w:p>
                    </w:tc>
                    <w:tc>
                      <w:tcPr>
                        <w:tcW w:w="1569" w:type="dxa"/>
                      </w:tcPr>
                      <w:p w:rsidR="00F46C95" w:rsidRDefault="00AB00C1">
                        <w:pPr>
                          <w:pStyle w:val="TableParagraph"/>
                          <w:spacing w:before="130"/>
                          <w:ind w:left="182" w:right="188"/>
                          <w:jc w:val="center"/>
                          <w:rPr>
                            <w:i/>
                            <w:sz w:val="23"/>
                          </w:rPr>
                        </w:pPr>
                        <w:r>
                          <w:rPr>
                            <w:i/>
                            <w:sz w:val="23"/>
                          </w:rPr>
                          <w:t>Средняя</w:t>
                        </w:r>
                      </w:p>
                      <w:p w:rsidR="00F46C95" w:rsidRDefault="00AB00C1">
                        <w:pPr>
                          <w:pStyle w:val="TableParagraph"/>
                          <w:spacing w:before="84" w:line="170" w:lineRule="auto"/>
                          <w:ind w:left="182" w:right="188"/>
                          <w:jc w:val="center"/>
                          <w:rPr>
                            <w:i/>
                            <w:sz w:val="24"/>
                          </w:rPr>
                        </w:pPr>
                        <w:r>
                          <w:rPr>
                            <w:i/>
                            <w:w w:val="95"/>
                            <w:sz w:val="24"/>
                          </w:rPr>
                          <w:t xml:space="preserve">плотность, </w:t>
                        </w:r>
                        <w:r>
                          <w:rPr>
                            <w:i/>
                            <w:sz w:val="24"/>
                          </w:rPr>
                          <w:t>где</w:t>
                        </w:r>
                        <w:r>
                          <w:rPr>
                            <w:i/>
                            <w:position w:val="5"/>
                            <w:sz w:val="24"/>
                          </w:rPr>
                          <w:t>м</w:t>
                        </w:r>
                        <w:r>
                          <w:rPr>
                            <w:i/>
                            <w:position w:val="11"/>
                            <w:sz w:val="24"/>
                          </w:rPr>
                          <w:t>з</w:t>
                        </w:r>
                      </w:p>
                    </w:tc>
                  </w:tr>
                  <w:tr w:rsidR="00F46C95">
                    <w:trPr>
                      <w:trHeight w:val="280"/>
                    </w:trPr>
                    <w:tc>
                      <w:tcPr>
                        <w:tcW w:w="1440" w:type="dxa"/>
                      </w:tcPr>
                      <w:p w:rsidR="00F46C95" w:rsidRDefault="00AB00C1">
                        <w:pPr>
                          <w:pStyle w:val="TableParagraph"/>
                          <w:spacing w:line="258" w:lineRule="exact"/>
                          <w:ind w:left="114"/>
                          <w:rPr>
                            <w:i/>
                            <w:sz w:val="24"/>
                          </w:rPr>
                        </w:pPr>
                        <w:r>
                          <w:rPr>
                            <w:i/>
                            <w:sz w:val="24"/>
                          </w:rPr>
                          <w:t>Меркурий</w:t>
                        </w:r>
                      </w:p>
                    </w:tc>
                    <w:tc>
                      <w:tcPr>
                        <w:tcW w:w="1675" w:type="dxa"/>
                      </w:tcPr>
                      <w:p w:rsidR="00F46C95" w:rsidRDefault="00AB00C1">
                        <w:pPr>
                          <w:pStyle w:val="TableParagraph"/>
                          <w:spacing w:line="258" w:lineRule="exact"/>
                          <w:ind w:left="637"/>
                          <w:rPr>
                            <w:i/>
                            <w:sz w:val="24"/>
                          </w:rPr>
                        </w:pPr>
                        <w:r>
                          <w:rPr>
                            <w:i/>
                            <w:sz w:val="24"/>
                          </w:rPr>
                          <w:t>0,39</w:t>
                        </w:r>
                      </w:p>
                    </w:tc>
                    <w:tc>
                      <w:tcPr>
                        <w:tcW w:w="1411" w:type="dxa"/>
                      </w:tcPr>
                      <w:p w:rsidR="00F46C95" w:rsidRDefault="00AB00C1">
                        <w:pPr>
                          <w:pStyle w:val="TableParagraph"/>
                          <w:spacing w:line="258" w:lineRule="exact"/>
                          <w:ind w:left="134" w:right="107"/>
                          <w:jc w:val="center"/>
                          <w:rPr>
                            <w:i/>
                            <w:sz w:val="24"/>
                          </w:rPr>
                        </w:pPr>
                        <w:r>
                          <w:rPr>
                            <w:i/>
                            <w:sz w:val="24"/>
                          </w:rPr>
                          <w:t>4878</w:t>
                        </w:r>
                      </w:p>
                    </w:tc>
                    <w:tc>
                      <w:tcPr>
                        <w:tcW w:w="1564" w:type="dxa"/>
                      </w:tcPr>
                      <w:p w:rsidR="00F46C95" w:rsidRDefault="00AB00C1">
                        <w:pPr>
                          <w:pStyle w:val="TableParagraph"/>
                          <w:spacing w:line="258" w:lineRule="exact"/>
                          <w:ind w:left="434" w:right="368"/>
                          <w:jc w:val="center"/>
                          <w:rPr>
                            <w:i/>
                            <w:sz w:val="24"/>
                          </w:rPr>
                        </w:pPr>
                        <w:r>
                          <w:rPr>
                            <w:i/>
                            <w:sz w:val="24"/>
                          </w:rPr>
                          <w:t>28 °</w:t>
                        </w:r>
                      </w:p>
                    </w:tc>
                    <w:tc>
                      <w:tcPr>
                        <w:tcW w:w="1843" w:type="dxa"/>
                      </w:tcPr>
                      <w:p w:rsidR="00F46C95" w:rsidRDefault="00AB00C1">
                        <w:pPr>
                          <w:pStyle w:val="TableParagraph"/>
                          <w:spacing w:line="258" w:lineRule="exact"/>
                          <w:ind w:left="288" w:right="268"/>
                          <w:jc w:val="center"/>
                          <w:rPr>
                            <w:i/>
                            <w:sz w:val="24"/>
                          </w:rPr>
                        </w:pPr>
                        <w:r>
                          <w:rPr>
                            <w:i/>
                            <w:sz w:val="24"/>
                          </w:rPr>
                          <w:t>2,97</w:t>
                        </w:r>
                      </w:p>
                    </w:tc>
                    <w:tc>
                      <w:tcPr>
                        <w:tcW w:w="1569" w:type="dxa"/>
                      </w:tcPr>
                      <w:p w:rsidR="00F46C95" w:rsidRDefault="00AB00C1">
                        <w:pPr>
                          <w:pStyle w:val="TableParagraph"/>
                          <w:spacing w:line="255" w:lineRule="exact"/>
                          <w:ind w:left="576"/>
                          <w:rPr>
                            <w:i/>
                            <w:sz w:val="25"/>
                          </w:rPr>
                        </w:pPr>
                        <w:r>
                          <w:rPr>
                            <w:i/>
                            <w:sz w:val="25"/>
                          </w:rPr>
                          <w:t>5,43</w:t>
                        </w:r>
                      </w:p>
                    </w:tc>
                  </w:tr>
                  <w:tr w:rsidR="00F46C95">
                    <w:trPr>
                      <w:trHeight w:val="280"/>
                    </w:trPr>
                    <w:tc>
                      <w:tcPr>
                        <w:tcW w:w="1440" w:type="dxa"/>
                      </w:tcPr>
                      <w:p w:rsidR="00F46C95" w:rsidRDefault="00AB00C1">
                        <w:pPr>
                          <w:pStyle w:val="TableParagraph"/>
                          <w:spacing w:line="258" w:lineRule="exact"/>
                          <w:ind w:left="115"/>
                          <w:rPr>
                            <w:i/>
                            <w:sz w:val="24"/>
                          </w:rPr>
                        </w:pPr>
                        <w:r>
                          <w:rPr>
                            <w:i/>
                            <w:sz w:val="24"/>
                          </w:rPr>
                          <w:t>Венера</w:t>
                        </w:r>
                      </w:p>
                    </w:tc>
                    <w:tc>
                      <w:tcPr>
                        <w:tcW w:w="1675" w:type="dxa"/>
                      </w:tcPr>
                      <w:p w:rsidR="00F46C95" w:rsidRDefault="00AB00C1">
                        <w:pPr>
                          <w:pStyle w:val="TableParagraph"/>
                          <w:spacing w:line="258" w:lineRule="exact"/>
                          <w:ind w:left="637"/>
                          <w:rPr>
                            <w:i/>
                            <w:sz w:val="24"/>
                          </w:rPr>
                        </w:pPr>
                        <w:r>
                          <w:rPr>
                            <w:i/>
                            <w:sz w:val="24"/>
                          </w:rPr>
                          <w:t>0,72</w:t>
                        </w:r>
                      </w:p>
                    </w:tc>
                    <w:tc>
                      <w:tcPr>
                        <w:tcW w:w="1411" w:type="dxa"/>
                      </w:tcPr>
                      <w:p w:rsidR="00F46C95" w:rsidRDefault="00AB00C1">
                        <w:pPr>
                          <w:pStyle w:val="TableParagraph"/>
                          <w:spacing w:line="258" w:lineRule="exact"/>
                          <w:ind w:left="137" w:right="107"/>
                          <w:jc w:val="center"/>
                          <w:rPr>
                            <w:i/>
                            <w:sz w:val="24"/>
                          </w:rPr>
                        </w:pPr>
                        <w:r>
                          <w:rPr>
                            <w:i/>
                            <w:sz w:val="24"/>
                          </w:rPr>
                          <w:t>12 104</w:t>
                        </w:r>
                      </w:p>
                    </w:tc>
                    <w:tc>
                      <w:tcPr>
                        <w:tcW w:w="1564" w:type="dxa"/>
                      </w:tcPr>
                      <w:p w:rsidR="00F46C95" w:rsidRDefault="00AB00C1">
                        <w:pPr>
                          <w:pStyle w:val="TableParagraph"/>
                          <w:spacing w:line="258" w:lineRule="exact"/>
                          <w:ind w:left="434" w:right="372"/>
                          <w:jc w:val="center"/>
                          <w:rPr>
                            <w:i/>
                            <w:sz w:val="24"/>
                          </w:rPr>
                        </w:pPr>
                        <w:r>
                          <w:rPr>
                            <w:i/>
                            <w:sz w:val="24"/>
                          </w:rPr>
                          <w:t>3 °</w:t>
                        </w:r>
                      </w:p>
                    </w:tc>
                    <w:tc>
                      <w:tcPr>
                        <w:tcW w:w="1843" w:type="dxa"/>
                      </w:tcPr>
                      <w:p w:rsidR="00F46C95" w:rsidRDefault="00AB00C1">
                        <w:pPr>
                          <w:pStyle w:val="TableParagraph"/>
                          <w:spacing w:line="258" w:lineRule="exact"/>
                          <w:ind w:left="288" w:right="272"/>
                          <w:jc w:val="center"/>
                          <w:rPr>
                            <w:i/>
                            <w:sz w:val="24"/>
                          </w:rPr>
                        </w:pPr>
                        <w:r>
                          <w:rPr>
                            <w:i/>
                            <w:sz w:val="24"/>
                          </w:rPr>
                          <w:t>7,25</w:t>
                        </w:r>
                      </w:p>
                    </w:tc>
                    <w:tc>
                      <w:tcPr>
                        <w:tcW w:w="1569" w:type="dxa"/>
                      </w:tcPr>
                      <w:p w:rsidR="00F46C95" w:rsidRDefault="00AB00C1">
                        <w:pPr>
                          <w:pStyle w:val="TableParagraph"/>
                          <w:spacing w:line="258" w:lineRule="exact"/>
                          <w:ind w:left="576"/>
                          <w:rPr>
                            <w:i/>
                            <w:sz w:val="24"/>
                          </w:rPr>
                        </w:pPr>
                        <w:r>
                          <w:rPr>
                            <w:i/>
                            <w:sz w:val="24"/>
                          </w:rPr>
                          <w:t>5,25</w:t>
                        </w:r>
                      </w:p>
                    </w:tc>
                  </w:tr>
                  <w:tr w:rsidR="00F46C95">
                    <w:trPr>
                      <w:trHeight w:val="280"/>
                    </w:trPr>
                    <w:tc>
                      <w:tcPr>
                        <w:tcW w:w="1440" w:type="dxa"/>
                      </w:tcPr>
                      <w:p w:rsidR="00F46C95" w:rsidRDefault="00AB00C1">
                        <w:pPr>
                          <w:pStyle w:val="TableParagraph"/>
                          <w:spacing w:line="258" w:lineRule="exact"/>
                          <w:ind w:left="115"/>
                          <w:rPr>
                            <w:i/>
                            <w:sz w:val="24"/>
                          </w:rPr>
                        </w:pPr>
                        <w:r>
                          <w:rPr>
                            <w:i/>
                            <w:sz w:val="24"/>
                          </w:rPr>
                          <w:t>Земля</w:t>
                        </w:r>
                      </w:p>
                    </w:tc>
                    <w:tc>
                      <w:tcPr>
                        <w:tcW w:w="1675" w:type="dxa"/>
                      </w:tcPr>
                      <w:p w:rsidR="00F46C95" w:rsidRDefault="00AB00C1">
                        <w:pPr>
                          <w:pStyle w:val="TableParagraph"/>
                          <w:spacing w:line="258" w:lineRule="exact"/>
                          <w:ind w:left="637"/>
                          <w:rPr>
                            <w:i/>
                            <w:sz w:val="24"/>
                          </w:rPr>
                        </w:pPr>
                        <w:r>
                          <w:rPr>
                            <w:i/>
                            <w:sz w:val="24"/>
                          </w:rPr>
                          <w:t>1,00</w:t>
                        </w:r>
                      </w:p>
                    </w:tc>
                    <w:tc>
                      <w:tcPr>
                        <w:tcW w:w="1411" w:type="dxa"/>
                      </w:tcPr>
                      <w:p w:rsidR="00F46C95" w:rsidRDefault="00AB00C1">
                        <w:pPr>
                          <w:pStyle w:val="TableParagraph"/>
                          <w:spacing w:line="258" w:lineRule="exact"/>
                          <w:ind w:left="136" w:right="107"/>
                          <w:jc w:val="center"/>
                          <w:rPr>
                            <w:i/>
                            <w:sz w:val="24"/>
                          </w:rPr>
                        </w:pPr>
                        <w:r>
                          <w:rPr>
                            <w:i/>
                            <w:sz w:val="24"/>
                          </w:rPr>
                          <w:t>12 756</w:t>
                        </w:r>
                      </w:p>
                    </w:tc>
                    <w:tc>
                      <w:tcPr>
                        <w:tcW w:w="1564" w:type="dxa"/>
                      </w:tcPr>
                      <w:p w:rsidR="00F46C95" w:rsidRDefault="00AB00C1">
                        <w:pPr>
                          <w:pStyle w:val="TableParagraph"/>
                          <w:spacing w:line="258" w:lineRule="exact"/>
                          <w:ind w:left="434" w:right="394"/>
                          <w:jc w:val="center"/>
                          <w:rPr>
                            <w:i/>
                            <w:sz w:val="24"/>
                          </w:rPr>
                        </w:pPr>
                        <w:r>
                          <w:rPr>
                            <w:i/>
                            <w:w w:val="90"/>
                            <w:sz w:val="24"/>
                          </w:rPr>
                          <w:t>23 °27’</w:t>
                        </w:r>
                      </w:p>
                    </w:tc>
                    <w:tc>
                      <w:tcPr>
                        <w:tcW w:w="1843" w:type="dxa"/>
                      </w:tcPr>
                      <w:p w:rsidR="00F46C95" w:rsidRDefault="00AB00C1">
                        <w:pPr>
                          <w:pStyle w:val="TableParagraph"/>
                          <w:spacing w:line="258" w:lineRule="exact"/>
                          <w:ind w:left="288" w:right="268"/>
                          <w:jc w:val="center"/>
                          <w:rPr>
                            <w:i/>
                            <w:sz w:val="24"/>
                          </w:rPr>
                        </w:pPr>
                        <w:r>
                          <w:rPr>
                            <w:i/>
                            <w:sz w:val="24"/>
                          </w:rPr>
                          <w:t>7,89</w:t>
                        </w:r>
                      </w:p>
                    </w:tc>
                    <w:tc>
                      <w:tcPr>
                        <w:tcW w:w="1569" w:type="dxa"/>
                      </w:tcPr>
                      <w:p w:rsidR="00F46C95" w:rsidRDefault="00AB00C1">
                        <w:pPr>
                          <w:pStyle w:val="TableParagraph"/>
                          <w:spacing w:line="253" w:lineRule="exact"/>
                          <w:ind w:left="576"/>
                          <w:rPr>
                            <w:i/>
                            <w:sz w:val="24"/>
                          </w:rPr>
                        </w:pPr>
                        <w:r>
                          <w:rPr>
                            <w:i/>
                            <w:sz w:val="24"/>
                          </w:rPr>
                          <w:t>5,52</w:t>
                        </w:r>
                      </w:p>
                    </w:tc>
                  </w:tr>
                  <w:tr w:rsidR="00F46C95">
                    <w:trPr>
                      <w:trHeight w:val="280"/>
                    </w:trPr>
                    <w:tc>
                      <w:tcPr>
                        <w:tcW w:w="1440" w:type="dxa"/>
                      </w:tcPr>
                      <w:p w:rsidR="00F46C95" w:rsidRDefault="00AB00C1">
                        <w:pPr>
                          <w:pStyle w:val="TableParagraph"/>
                          <w:spacing w:line="263" w:lineRule="exact"/>
                          <w:ind w:left="114"/>
                          <w:rPr>
                            <w:i/>
                            <w:sz w:val="24"/>
                          </w:rPr>
                        </w:pPr>
                        <w:r>
                          <w:rPr>
                            <w:i/>
                            <w:sz w:val="24"/>
                          </w:rPr>
                          <w:t>Mapc</w:t>
                        </w:r>
                      </w:p>
                    </w:tc>
                    <w:tc>
                      <w:tcPr>
                        <w:tcW w:w="1675" w:type="dxa"/>
                      </w:tcPr>
                      <w:p w:rsidR="00F46C95" w:rsidRDefault="00AB00C1">
                        <w:pPr>
                          <w:pStyle w:val="TableParagraph"/>
                          <w:spacing w:line="263" w:lineRule="exact"/>
                          <w:ind w:left="637"/>
                          <w:rPr>
                            <w:i/>
                            <w:sz w:val="24"/>
                          </w:rPr>
                        </w:pPr>
                        <w:r>
                          <w:rPr>
                            <w:i/>
                            <w:sz w:val="24"/>
                          </w:rPr>
                          <w:t>1,52</w:t>
                        </w:r>
                      </w:p>
                    </w:tc>
                    <w:tc>
                      <w:tcPr>
                        <w:tcW w:w="1411" w:type="dxa"/>
                      </w:tcPr>
                      <w:p w:rsidR="00F46C95" w:rsidRDefault="00AB00C1">
                        <w:pPr>
                          <w:pStyle w:val="TableParagraph"/>
                          <w:spacing w:line="263" w:lineRule="exact"/>
                          <w:ind w:left="129" w:right="107"/>
                          <w:jc w:val="center"/>
                          <w:rPr>
                            <w:i/>
                            <w:sz w:val="24"/>
                          </w:rPr>
                        </w:pPr>
                        <w:r>
                          <w:rPr>
                            <w:i/>
                            <w:sz w:val="24"/>
                          </w:rPr>
                          <w:t>6794</w:t>
                        </w:r>
                      </w:p>
                    </w:tc>
                    <w:tc>
                      <w:tcPr>
                        <w:tcW w:w="1564" w:type="dxa"/>
                      </w:tcPr>
                      <w:p w:rsidR="00F46C95" w:rsidRDefault="00AB00C1">
                        <w:pPr>
                          <w:pStyle w:val="TableParagraph"/>
                          <w:spacing w:line="263" w:lineRule="exact"/>
                          <w:ind w:left="390" w:right="412"/>
                          <w:jc w:val="center"/>
                          <w:rPr>
                            <w:i/>
                            <w:sz w:val="24"/>
                          </w:rPr>
                        </w:pPr>
                        <w:r>
                          <w:rPr>
                            <w:i/>
                            <w:w w:val="95"/>
                            <w:sz w:val="24"/>
                          </w:rPr>
                          <w:t>23 °59</w:t>
                        </w:r>
                      </w:p>
                    </w:tc>
                    <w:tc>
                      <w:tcPr>
                        <w:tcW w:w="1843" w:type="dxa"/>
                      </w:tcPr>
                      <w:p w:rsidR="00F46C95" w:rsidRDefault="00AB00C1">
                        <w:pPr>
                          <w:pStyle w:val="TableParagraph"/>
                          <w:spacing w:line="263" w:lineRule="exact"/>
                          <w:ind w:left="288" w:right="272"/>
                          <w:jc w:val="center"/>
                          <w:rPr>
                            <w:i/>
                            <w:sz w:val="24"/>
                          </w:rPr>
                        </w:pPr>
                        <w:r>
                          <w:rPr>
                            <w:i/>
                            <w:sz w:val="24"/>
                          </w:rPr>
                          <w:t>3,55</w:t>
                        </w:r>
                      </w:p>
                    </w:tc>
                    <w:tc>
                      <w:tcPr>
                        <w:tcW w:w="1569" w:type="dxa"/>
                      </w:tcPr>
                      <w:p w:rsidR="00F46C95" w:rsidRDefault="00AB00C1">
                        <w:pPr>
                          <w:pStyle w:val="TableParagraph"/>
                          <w:spacing w:line="258" w:lineRule="exact"/>
                          <w:ind w:left="577"/>
                          <w:rPr>
                            <w:i/>
                            <w:sz w:val="24"/>
                          </w:rPr>
                        </w:pPr>
                        <w:r>
                          <w:rPr>
                            <w:i/>
                            <w:sz w:val="24"/>
                          </w:rPr>
                          <w:t>3,93</w:t>
                        </w:r>
                      </w:p>
                    </w:tc>
                  </w:tr>
                  <w:tr w:rsidR="00F46C95">
                    <w:trPr>
                      <w:trHeight w:val="280"/>
                    </w:trPr>
                    <w:tc>
                      <w:tcPr>
                        <w:tcW w:w="1440" w:type="dxa"/>
                      </w:tcPr>
                      <w:p w:rsidR="00F46C95" w:rsidRDefault="00AB00C1">
                        <w:pPr>
                          <w:pStyle w:val="TableParagraph"/>
                          <w:spacing w:line="258" w:lineRule="exact"/>
                          <w:ind w:left="117"/>
                          <w:rPr>
                            <w:i/>
                            <w:sz w:val="24"/>
                          </w:rPr>
                        </w:pPr>
                        <w:r>
                          <w:rPr>
                            <w:i/>
                            <w:sz w:val="24"/>
                          </w:rPr>
                          <w:t>Юпитер</w:t>
                        </w:r>
                      </w:p>
                    </w:tc>
                    <w:tc>
                      <w:tcPr>
                        <w:tcW w:w="1675" w:type="dxa"/>
                      </w:tcPr>
                      <w:p w:rsidR="00F46C95" w:rsidRDefault="00AB00C1">
                        <w:pPr>
                          <w:pStyle w:val="TableParagraph"/>
                          <w:spacing w:line="258" w:lineRule="exact"/>
                          <w:ind w:left="638"/>
                          <w:rPr>
                            <w:i/>
                            <w:sz w:val="24"/>
                          </w:rPr>
                        </w:pPr>
                        <w:r>
                          <w:rPr>
                            <w:i/>
                            <w:sz w:val="24"/>
                          </w:rPr>
                          <w:t>5,20</w:t>
                        </w:r>
                      </w:p>
                    </w:tc>
                    <w:tc>
                      <w:tcPr>
                        <w:tcW w:w="1411" w:type="dxa"/>
                      </w:tcPr>
                      <w:p w:rsidR="00F46C95" w:rsidRDefault="00AB00C1">
                        <w:pPr>
                          <w:pStyle w:val="TableParagraph"/>
                          <w:spacing w:line="258" w:lineRule="exact"/>
                          <w:ind w:left="133" w:right="107"/>
                          <w:jc w:val="center"/>
                          <w:rPr>
                            <w:i/>
                            <w:sz w:val="24"/>
                          </w:rPr>
                        </w:pPr>
                        <w:r>
                          <w:rPr>
                            <w:i/>
                            <w:sz w:val="24"/>
                          </w:rPr>
                          <w:t>142 800</w:t>
                        </w:r>
                      </w:p>
                    </w:tc>
                    <w:tc>
                      <w:tcPr>
                        <w:tcW w:w="1564" w:type="dxa"/>
                      </w:tcPr>
                      <w:p w:rsidR="00F46C95" w:rsidRDefault="00AB00C1">
                        <w:pPr>
                          <w:pStyle w:val="TableParagraph"/>
                          <w:spacing w:line="258" w:lineRule="exact"/>
                          <w:ind w:left="434" w:right="407"/>
                          <w:jc w:val="center"/>
                          <w:rPr>
                            <w:i/>
                            <w:sz w:val="24"/>
                          </w:rPr>
                        </w:pPr>
                        <w:r>
                          <w:rPr>
                            <w:i/>
                            <w:sz w:val="24"/>
                          </w:rPr>
                          <w:t>3 Ф5'</w:t>
                        </w:r>
                      </w:p>
                    </w:tc>
                    <w:tc>
                      <w:tcPr>
                        <w:tcW w:w="1843" w:type="dxa"/>
                      </w:tcPr>
                      <w:p w:rsidR="00F46C95" w:rsidRDefault="00AB00C1">
                        <w:pPr>
                          <w:pStyle w:val="TableParagraph"/>
                          <w:spacing w:line="258" w:lineRule="exact"/>
                          <w:ind w:left="288" w:right="271"/>
                          <w:jc w:val="center"/>
                          <w:rPr>
                            <w:i/>
                            <w:sz w:val="24"/>
                          </w:rPr>
                        </w:pPr>
                        <w:r>
                          <w:rPr>
                            <w:i/>
                            <w:sz w:val="24"/>
                          </w:rPr>
                          <w:t>42,1</w:t>
                        </w:r>
                      </w:p>
                    </w:tc>
                    <w:tc>
                      <w:tcPr>
                        <w:tcW w:w="1569" w:type="dxa"/>
                      </w:tcPr>
                      <w:p w:rsidR="00F46C95" w:rsidRDefault="00AB00C1">
                        <w:pPr>
                          <w:pStyle w:val="TableParagraph"/>
                          <w:spacing w:line="258" w:lineRule="exact"/>
                          <w:ind w:left="575"/>
                          <w:rPr>
                            <w:i/>
                            <w:sz w:val="24"/>
                          </w:rPr>
                        </w:pPr>
                        <w:r>
                          <w:rPr>
                            <w:i/>
                            <w:sz w:val="24"/>
                          </w:rPr>
                          <w:t>1,33</w:t>
                        </w:r>
                      </w:p>
                    </w:tc>
                  </w:tr>
                  <w:tr w:rsidR="00F46C95">
                    <w:trPr>
                      <w:trHeight w:val="280"/>
                    </w:trPr>
                    <w:tc>
                      <w:tcPr>
                        <w:tcW w:w="1440" w:type="dxa"/>
                      </w:tcPr>
                      <w:p w:rsidR="00F46C95" w:rsidRDefault="00AB00C1">
                        <w:pPr>
                          <w:pStyle w:val="TableParagraph"/>
                          <w:spacing w:line="253" w:lineRule="exact"/>
                          <w:ind w:left="113"/>
                          <w:rPr>
                            <w:i/>
                            <w:sz w:val="24"/>
                          </w:rPr>
                        </w:pPr>
                        <w:r>
                          <w:rPr>
                            <w:i/>
                            <w:sz w:val="24"/>
                          </w:rPr>
                          <w:t>Сатурн</w:t>
                        </w:r>
                      </w:p>
                    </w:tc>
                    <w:tc>
                      <w:tcPr>
                        <w:tcW w:w="1675" w:type="dxa"/>
                      </w:tcPr>
                      <w:p w:rsidR="00F46C95" w:rsidRDefault="00AB00C1">
                        <w:pPr>
                          <w:pStyle w:val="TableParagraph"/>
                          <w:spacing w:line="253" w:lineRule="exact"/>
                          <w:ind w:left="635"/>
                          <w:rPr>
                            <w:i/>
                            <w:sz w:val="24"/>
                          </w:rPr>
                        </w:pPr>
                        <w:r>
                          <w:rPr>
                            <w:i/>
                            <w:sz w:val="24"/>
                          </w:rPr>
                          <w:t>9,54</w:t>
                        </w:r>
                      </w:p>
                    </w:tc>
                    <w:tc>
                      <w:tcPr>
                        <w:tcW w:w="1411" w:type="dxa"/>
                      </w:tcPr>
                      <w:p w:rsidR="00F46C95" w:rsidRDefault="00AB00C1">
                        <w:pPr>
                          <w:pStyle w:val="TableParagraph"/>
                          <w:spacing w:line="253" w:lineRule="exact"/>
                          <w:ind w:left="135" w:right="107"/>
                          <w:jc w:val="center"/>
                          <w:rPr>
                            <w:i/>
                            <w:sz w:val="24"/>
                          </w:rPr>
                        </w:pPr>
                        <w:r>
                          <w:rPr>
                            <w:i/>
                            <w:sz w:val="24"/>
                          </w:rPr>
                          <w:t>119 900</w:t>
                        </w:r>
                      </w:p>
                    </w:tc>
                    <w:tc>
                      <w:tcPr>
                        <w:tcW w:w="1564" w:type="dxa"/>
                      </w:tcPr>
                      <w:p w:rsidR="00F46C95" w:rsidRDefault="00AB00C1">
                        <w:pPr>
                          <w:pStyle w:val="TableParagraph"/>
                          <w:spacing w:line="253" w:lineRule="exact"/>
                          <w:ind w:left="390" w:right="412"/>
                          <w:jc w:val="center"/>
                          <w:rPr>
                            <w:i/>
                            <w:sz w:val="24"/>
                          </w:rPr>
                        </w:pPr>
                        <w:r>
                          <w:rPr>
                            <w:i/>
                            <w:sz w:val="24"/>
                          </w:rPr>
                          <w:t>26°44</w:t>
                        </w:r>
                      </w:p>
                    </w:tc>
                    <w:tc>
                      <w:tcPr>
                        <w:tcW w:w="1843" w:type="dxa"/>
                      </w:tcPr>
                      <w:p w:rsidR="00F46C95" w:rsidRDefault="00AB00C1">
                        <w:pPr>
                          <w:pStyle w:val="TableParagraph"/>
                          <w:spacing w:line="253" w:lineRule="exact"/>
                          <w:ind w:left="288" w:right="265"/>
                          <w:jc w:val="center"/>
                          <w:rPr>
                            <w:i/>
                            <w:sz w:val="24"/>
                          </w:rPr>
                        </w:pPr>
                        <w:r>
                          <w:rPr>
                            <w:i/>
                            <w:sz w:val="24"/>
                          </w:rPr>
                          <w:t>25,0</w:t>
                        </w:r>
                      </w:p>
                    </w:tc>
                    <w:tc>
                      <w:tcPr>
                        <w:tcW w:w="1569" w:type="dxa"/>
                      </w:tcPr>
                      <w:p w:rsidR="00F46C95" w:rsidRDefault="00AB00C1">
                        <w:pPr>
                          <w:pStyle w:val="TableParagraph"/>
                          <w:spacing w:line="248" w:lineRule="exact"/>
                          <w:ind w:left="575"/>
                          <w:rPr>
                            <w:i/>
                            <w:sz w:val="24"/>
                          </w:rPr>
                        </w:pPr>
                        <w:r>
                          <w:rPr>
                            <w:i/>
                            <w:sz w:val="24"/>
                          </w:rPr>
                          <w:t>0,71</w:t>
                        </w:r>
                      </w:p>
                    </w:tc>
                  </w:tr>
                  <w:tr w:rsidR="00F46C95">
                    <w:trPr>
                      <w:trHeight w:val="280"/>
                    </w:trPr>
                    <w:tc>
                      <w:tcPr>
                        <w:tcW w:w="1440" w:type="dxa"/>
                      </w:tcPr>
                      <w:p w:rsidR="00F46C95" w:rsidRDefault="00AB00C1">
                        <w:pPr>
                          <w:pStyle w:val="TableParagraph"/>
                          <w:spacing w:line="253" w:lineRule="exact"/>
                          <w:ind w:left="112"/>
                          <w:rPr>
                            <w:i/>
                            <w:sz w:val="24"/>
                          </w:rPr>
                        </w:pPr>
                        <w:r>
                          <w:rPr>
                            <w:i/>
                            <w:sz w:val="24"/>
                          </w:rPr>
                          <w:t>Уран</w:t>
                        </w:r>
                      </w:p>
                    </w:tc>
                    <w:tc>
                      <w:tcPr>
                        <w:tcW w:w="1675" w:type="dxa"/>
                      </w:tcPr>
                      <w:p w:rsidR="00F46C95" w:rsidRDefault="00AB00C1">
                        <w:pPr>
                          <w:pStyle w:val="TableParagraph"/>
                          <w:spacing w:line="253" w:lineRule="exact"/>
                          <w:ind w:left="580"/>
                          <w:rPr>
                            <w:i/>
                            <w:sz w:val="24"/>
                          </w:rPr>
                        </w:pPr>
                        <w:r>
                          <w:rPr>
                            <w:i/>
                            <w:sz w:val="24"/>
                          </w:rPr>
                          <w:t>19,19</w:t>
                        </w:r>
                      </w:p>
                    </w:tc>
                    <w:tc>
                      <w:tcPr>
                        <w:tcW w:w="1411" w:type="dxa"/>
                      </w:tcPr>
                      <w:p w:rsidR="00F46C95" w:rsidRDefault="00AB00C1">
                        <w:pPr>
                          <w:pStyle w:val="TableParagraph"/>
                          <w:spacing w:line="253" w:lineRule="exact"/>
                          <w:ind w:left="130" w:right="107"/>
                          <w:jc w:val="center"/>
                          <w:rPr>
                            <w:i/>
                            <w:sz w:val="24"/>
                          </w:rPr>
                        </w:pPr>
                        <w:r>
                          <w:rPr>
                            <w:i/>
                            <w:sz w:val="24"/>
                          </w:rPr>
                          <w:t>51 108</w:t>
                        </w:r>
                      </w:p>
                    </w:tc>
                    <w:tc>
                      <w:tcPr>
                        <w:tcW w:w="1564" w:type="dxa"/>
                      </w:tcPr>
                      <w:p w:rsidR="00F46C95" w:rsidRDefault="00AB00C1">
                        <w:pPr>
                          <w:pStyle w:val="TableParagraph"/>
                          <w:spacing w:line="253" w:lineRule="exact"/>
                          <w:ind w:left="384" w:right="412"/>
                          <w:jc w:val="center"/>
                          <w:rPr>
                            <w:i/>
                            <w:sz w:val="24"/>
                          </w:rPr>
                        </w:pPr>
                        <w:r>
                          <w:rPr>
                            <w:i/>
                            <w:sz w:val="24"/>
                          </w:rPr>
                          <w:t>82 Ф5</w:t>
                        </w:r>
                      </w:p>
                    </w:tc>
                    <w:tc>
                      <w:tcPr>
                        <w:tcW w:w="1843" w:type="dxa"/>
                      </w:tcPr>
                      <w:p w:rsidR="00F46C95" w:rsidRDefault="00AB00C1">
                        <w:pPr>
                          <w:pStyle w:val="TableParagraph"/>
                          <w:spacing w:line="253" w:lineRule="exact"/>
                          <w:ind w:left="288" w:right="263"/>
                          <w:jc w:val="center"/>
                          <w:rPr>
                            <w:i/>
                            <w:sz w:val="24"/>
                          </w:rPr>
                        </w:pPr>
                        <w:r>
                          <w:rPr>
                            <w:i/>
                            <w:sz w:val="24"/>
                          </w:rPr>
                          <w:t>15,7</w:t>
                        </w:r>
                      </w:p>
                    </w:tc>
                    <w:tc>
                      <w:tcPr>
                        <w:tcW w:w="1569" w:type="dxa"/>
                      </w:tcPr>
                      <w:p w:rsidR="00F46C95" w:rsidRDefault="00AB00C1">
                        <w:pPr>
                          <w:pStyle w:val="TableParagraph"/>
                          <w:spacing w:line="253" w:lineRule="exact"/>
                          <w:ind w:left="575"/>
                          <w:rPr>
                            <w:i/>
                            <w:sz w:val="24"/>
                          </w:rPr>
                        </w:pPr>
                        <w:r>
                          <w:rPr>
                            <w:i/>
                            <w:sz w:val="24"/>
                          </w:rPr>
                          <w:t>1,24</w:t>
                        </w:r>
                      </w:p>
                    </w:tc>
                  </w:tr>
                  <w:tr w:rsidR="00F46C95">
                    <w:trPr>
                      <w:trHeight w:val="280"/>
                    </w:trPr>
                    <w:tc>
                      <w:tcPr>
                        <w:tcW w:w="1440" w:type="dxa"/>
                      </w:tcPr>
                      <w:p w:rsidR="00F46C95" w:rsidRDefault="00AB00C1">
                        <w:pPr>
                          <w:pStyle w:val="TableParagraph"/>
                          <w:spacing w:line="258" w:lineRule="exact"/>
                          <w:ind w:left="116"/>
                          <w:rPr>
                            <w:i/>
                            <w:sz w:val="24"/>
                          </w:rPr>
                        </w:pPr>
                        <w:r>
                          <w:rPr>
                            <w:i/>
                            <w:sz w:val="24"/>
                          </w:rPr>
                          <w:t>Нептун</w:t>
                        </w:r>
                      </w:p>
                    </w:tc>
                    <w:tc>
                      <w:tcPr>
                        <w:tcW w:w="1675" w:type="dxa"/>
                      </w:tcPr>
                      <w:p w:rsidR="00F46C95" w:rsidRDefault="00AB00C1">
                        <w:pPr>
                          <w:pStyle w:val="TableParagraph"/>
                          <w:spacing w:line="258" w:lineRule="exact"/>
                          <w:ind w:left="577"/>
                          <w:rPr>
                            <w:i/>
                            <w:sz w:val="24"/>
                          </w:rPr>
                        </w:pPr>
                        <w:r>
                          <w:rPr>
                            <w:i/>
                            <w:sz w:val="24"/>
                          </w:rPr>
                          <w:t>30,52</w:t>
                        </w:r>
                      </w:p>
                    </w:tc>
                    <w:tc>
                      <w:tcPr>
                        <w:tcW w:w="1411" w:type="dxa"/>
                      </w:tcPr>
                      <w:p w:rsidR="00F46C95" w:rsidRDefault="00AB00C1">
                        <w:pPr>
                          <w:pStyle w:val="TableParagraph"/>
                          <w:spacing w:line="258" w:lineRule="exact"/>
                          <w:ind w:left="137" w:right="107"/>
                          <w:jc w:val="center"/>
                          <w:rPr>
                            <w:i/>
                            <w:sz w:val="24"/>
                          </w:rPr>
                        </w:pPr>
                        <w:r>
                          <w:rPr>
                            <w:i/>
                            <w:sz w:val="24"/>
                          </w:rPr>
                          <w:t>49 493</w:t>
                        </w:r>
                      </w:p>
                    </w:tc>
                    <w:tc>
                      <w:tcPr>
                        <w:tcW w:w="1564" w:type="dxa"/>
                      </w:tcPr>
                      <w:p w:rsidR="00F46C95" w:rsidRDefault="00AB00C1">
                        <w:pPr>
                          <w:pStyle w:val="TableParagraph"/>
                          <w:spacing w:line="258" w:lineRule="exact"/>
                          <w:ind w:left="385" w:right="412"/>
                          <w:jc w:val="center"/>
                          <w:rPr>
                            <w:i/>
                            <w:sz w:val="24"/>
                          </w:rPr>
                        </w:pPr>
                        <w:r>
                          <w:rPr>
                            <w:i/>
                            <w:w w:val="95"/>
                            <w:sz w:val="24"/>
                          </w:rPr>
                          <w:t>28 °48</w:t>
                        </w:r>
                      </w:p>
                    </w:tc>
                    <w:tc>
                      <w:tcPr>
                        <w:tcW w:w="1843" w:type="dxa"/>
                      </w:tcPr>
                      <w:p w:rsidR="00F46C95" w:rsidRDefault="00AB00C1">
                        <w:pPr>
                          <w:pStyle w:val="TableParagraph"/>
                          <w:spacing w:line="258" w:lineRule="exact"/>
                          <w:ind w:left="288" w:right="266"/>
                          <w:jc w:val="center"/>
                          <w:rPr>
                            <w:i/>
                            <w:sz w:val="24"/>
                          </w:rPr>
                        </w:pPr>
                        <w:r>
                          <w:rPr>
                            <w:i/>
                            <w:sz w:val="24"/>
                          </w:rPr>
                          <w:t>17,5</w:t>
                        </w:r>
                      </w:p>
                    </w:tc>
                    <w:tc>
                      <w:tcPr>
                        <w:tcW w:w="1569" w:type="dxa"/>
                      </w:tcPr>
                      <w:p w:rsidR="00F46C95" w:rsidRDefault="00AB00C1">
                        <w:pPr>
                          <w:pStyle w:val="TableParagraph"/>
                          <w:spacing w:line="258" w:lineRule="exact"/>
                          <w:ind w:left="575"/>
                          <w:rPr>
                            <w:i/>
                            <w:sz w:val="24"/>
                          </w:rPr>
                        </w:pPr>
                        <w:r>
                          <w:rPr>
                            <w:i/>
                            <w:sz w:val="24"/>
                          </w:rPr>
                          <w:t>1,67</w:t>
                        </w:r>
                      </w:p>
                    </w:tc>
                  </w:tr>
                </w:tbl>
                <w:p w:rsidR="00F46C95" w:rsidRDefault="00F46C95">
                  <w:pPr>
                    <w:pStyle w:val="a3"/>
                  </w:pPr>
                </w:p>
              </w:txbxContent>
            </v:textbox>
            <w10:wrap anchorx="page"/>
          </v:shape>
        </w:pict>
      </w:r>
      <w:r>
        <w:rPr>
          <w:i/>
          <w:sz w:val="24"/>
        </w:rPr>
        <w:t>Рассмотрите таблицу, содержащую характеристики планет Солнечной системы.</w:t>
      </w:r>
    </w:p>
    <w:p w:rsidR="00F46C95" w:rsidRDefault="00F46C95">
      <w:pPr>
        <w:pStyle w:val="a3"/>
        <w:rPr>
          <w:i/>
          <w:sz w:val="20"/>
        </w:rPr>
      </w:pPr>
    </w:p>
    <w:p w:rsidR="00F46C95" w:rsidRDefault="00F46C95">
      <w:pPr>
        <w:pStyle w:val="a3"/>
        <w:rPr>
          <w:i/>
          <w:sz w:val="20"/>
        </w:rPr>
      </w:pPr>
    </w:p>
    <w:p w:rsidR="00F46C95" w:rsidRDefault="00F46C95">
      <w:pPr>
        <w:pStyle w:val="a3"/>
        <w:rPr>
          <w:i/>
          <w:sz w:val="20"/>
        </w:rPr>
      </w:pPr>
    </w:p>
    <w:p w:rsidR="00F46C95" w:rsidRDefault="00F46C95">
      <w:pPr>
        <w:pStyle w:val="a3"/>
        <w:rPr>
          <w:i/>
          <w:sz w:val="20"/>
        </w:rPr>
      </w:pPr>
    </w:p>
    <w:p w:rsidR="00F46C95" w:rsidRDefault="00AB00C1">
      <w:pPr>
        <w:pStyle w:val="a3"/>
        <w:spacing w:before="7"/>
        <w:rPr>
          <w:i/>
          <w:sz w:val="20"/>
        </w:rPr>
      </w:pPr>
      <w:r>
        <w:rPr>
          <w:noProof/>
          <w:lang w:val="ru-RU" w:eastAsia="ru-RU"/>
        </w:rPr>
        <w:drawing>
          <wp:anchor distT="0" distB="0" distL="0" distR="0" simplePos="0" relativeHeight="251651072" behindDoc="0" locked="0" layoutInCell="1" allowOverlap="1">
            <wp:simplePos x="0" y="0"/>
            <wp:positionH relativeFrom="page">
              <wp:posOffset>3358219</wp:posOffset>
            </wp:positionH>
            <wp:positionV relativeFrom="paragraph">
              <wp:posOffset>175310</wp:posOffset>
            </wp:positionV>
            <wp:extent cx="164558" cy="70103"/>
            <wp:effectExtent l="0" t="0" r="0" b="0"/>
            <wp:wrapTopAndBottom/>
            <wp:docPr id="10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3.png"/>
                    <pic:cNvPicPr/>
                  </pic:nvPicPr>
                  <pic:blipFill>
                    <a:blip r:embed="rId69" cstate="print"/>
                    <a:stretch>
                      <a:fillRect/>
                    </a:stretch>
                  </pic:blipFill>
                  <pic:spPr>
                    <a:xfrm>
                      <a:off x="0" y="0"/>
                      <a:ext cx="164558" cy="70103"/>
                    </a:xfrm>
                    <a:prstGeom prst="rect">
                      <a:avLst/>
                    </a:prstGeom>
                  </pic:spPr>
                </pic:pic>
              </a:graphicData>
            </a:graphic>
          </wp:anchor>
        </w:drawing>
      </w:r>
    </w:p>
    <w:p w:rsidR="00F46C95" w:rsidRDefault="00F46C95">
      <w:pPr>
        <w:pStyle w:val="a3"/>
        <w:rPr>
          <w:i/>
          <w:sz w:val="26"/>
        </w:rPr>
      </w:pPr>
    </w:p>
    <w:p w:rsidR="00F46C95" w:rsidRDefault="00F46C95">
      <w:pPr>
        <w:pStyle w:val="a3"/>
        <w:rPr>
          <w:i/>
          <w:sz w:val="26"/>
        </w:rPr>
      </w:pPr>
    </w:p>
    <w:p w:rsidR="00F46C95" w:rsidRDefault="00F46C95">
      <w:pPr>
        <w:pStyle w:val="a3"/>
        <w:rPr>
          <w:i/>
          <w:sz w:val="26"/>
        </w:rPr>
      </w:pPr>
    </w:p>
    <w:p w:rsidR="00F46C95" w:rsidRDefault="00F46C95">
      <w:pPr>
        <w:pStyle w:val="a3"/>
        <w:rPr>
          <w:i/>
          <w:sz w:val="26"/>
        </w:rPr>
      </w:pPr>
    </w:p>
    <w:p w:rsidR="00F46C95" w:rsidRDefault="00F46C95">
      <w:pPr>
        <w:pStyle w:val="a3"/>
        <w:rPr>
          <w:i/>
          <w:sz w:val="26"/>
        </w:rPr>
      </w:pPr>
    </w:p>
    <w:p w:rsidR="00F46C95" w:rsidRDefault="00F46C95">
      <w:pPr>
        <w:pStyle w:val="a3"/>
        <w:rPr>
          <w:i/>
          <w:sz w:val="26"/>
        </w:rPr>
      </w:pPr>
    </w:p>
    <w:p w:rsidR="00F46C95" w:rsidRDefault="00F46C95">
      <w:pPr>
        <w:pStyle w:val="a3"/>
        <w:rPr>
          <w:i/>
          <w:sz w:val="26"/>
        </w:rPr>
      </w:pPr>
    </w:p>
    <w:p w:rsidR="00F46C95" w:rsidRDefault="00F46C95">
      <w:pPr>
        <w:pStyle w:val="a3"/>
        <w:spacing w:before="10"/>
        <w:rPr>
          <w:i/>
          <w:sz w:val="28"/>
        </w:rPr>
      </w:pPr>
    </w:p>
    <w:p w:rsidR="00F46C95" w:rsidRDefault="00AB00C1">
      <w:pPr>
        <w:ind w:left="958"/>
        <w:rPr>
          <w:i/>
          <w:sz w:val="24"/>
        </w:rPr>
      </w:pPr>
      <w:r>
        <w:rPr>
          <w:i/>
          <w:w w:val="85"/>
          <w:sz w:val="24"/>
        </w:rPr>
        <w:t>*1 а.е. составляет 150 млн км.</w:t>
      </w:r>
    </w:p>
    <w:p w:rsidR="00F46C95" w:rsidRDefault="00AB00C1">
      <w:pPr>
        <w:spacing w:before="35"/>
        <w:ind w:left="244"/>
        <w:rPr>
          <w:i/>
          <w:sz w:val="23"/>
        </w:rPr>
      </w:pPr>
      <w:r>
        <w:rPr>
          <w:i/>
          <w:sz w:val="23"/>
        </w:rPr>
        <w:t>Выберите  два  утверждения,   которые  соответствуют  характеристикам планет.</w:t>
      </w:r>
    </w:p>
    <w:p w:rsidR="00F46C95" w:rsidRDefault="00AB00C1">
      <w:pPr>
        <w:pStyle w:val="a4"/>
        <w:numPr>
          <w:ilvl w:val="0"/>
          <w:numId w:val="4"/>
        </w:numPr>
        <w:tabs>
          <w:tab w:val="left" w:pos="712"/>
          <w:tab w:val="left" w:pos="713"/>
        </w:tabs>
        <w:spacing w:before="38"/>
        <w:ind w:firstLine="0"/>
        <w:rPr>
          <w:i/>
          <w:sz w:val="24"/>
        </w:rPr>
      </w:pPr>
      <w:r>
        <w:rPr>
          <w:i/>
          <w:sz w:val="24"/>
        </w:rPr>
        <w:t>Сатурн имеет самую маленькую массу из всех планет Солнечной</w:t>
      </w:r>
      <w:r>
        <w:rPr>
          <w:i/>
          <w:spacing w:val="-31"/>
          <w:sz w:val="24"/>
        </w:rPr>
        <w:t xml:space="preserve"> </w:t>
      </w:r>
      <w:r>
        <w:rPr>
          <w:i/>
          <w:sz w:val="24"/>
        </w:rPr>
        <w:t>системы.</w:t>
      </w:r>
    </w:p>
    <w:p w:rsidR="00F46C95" w:rsidRDefault="00AB00C1">
      <w:pPr>
        <w:pStyle w:val="a4"/>
        <w:numPr>
          <w:ilvl w:val="0"/>
          <w:numId w:val="4"/>
        </w:numPr>
        <w:tabs>
          <w:tab w:val="left" w:pos="710"/>
          <w:tab w:val="left" w:pos="711"/>
        </w:tabs>
        <w:spacing w:before="2" w:line="275" w:lineRule="exact"/>
        <w:ind w:left="710" w:hanging="471"/>
        <w:rPr>
          <w:i/>
          <w:sz w:val="24"/>
        </w:rPr>
      </w:pPr>
      <w:r>
        <w:rPr>
          <w:i/>
          <w:sz w:val="24"/>
        </w:rPr>
        <w:t>На Henтyнe не может наблюдаться смена времён</w:t>
      </w:r>
      <w:r>
        <w:rPr>
          <w:i/>
          <w:spacing w:val="-13"/>
          <w:sz w:val="24"/>
        </w:rPr>
        <w:t xml:space="preserve"> </w:t>
      </w:r>
      <w:r>
        <w:rPr>
          <w:i/>
          <w:sz w:val="24"/>
        </w:rPr>
        <w:t>года.</w:t>
      </w:r>
    </w:p>
    <w:p w:rsidR="00F46C95" w:rsidRDefault="00AB00C1">
      <w:pPr>
        <w:pStyle w:val="a4"/>
        <w:numPr>
          <w:ilvl w:val="0"/>
          <w:numId w:val="4"/>
        </w:numPr>
        <w:tabs>
          <w:tab w:val="left" w:pos="709"/>
          <w:tab w:val="left" w:pos="710"/>
        </w:tabs>
        <w:spacing w:line="275" w:lineRule="exact"/>
        <w:ind w:left="709" w:hanging="464"/>
        <w:rPr>
          <w:i/>
          <w:sz w:val="24"/>
        </w:rPr>
      </w:pPr>
      <w:r>
        <w:rPr>
          <w:i/>
          <w:sz w:val="24"/>
        </w:rPr>
        <w:t>Орбита Mapca находится на расстоянии примерно 228 млн км от</w:t>
      </w:r>
      <w:r>
        <w:rPr>
          <w:i/>
          <w:spacing w:val="-20"/>
          <w:sz w:val="24"/>
        </w:rPr>
        <w:t xml:space="preserve"> </w:t>
      </w:r>
      <w:r>
        <w:rPr>
          <w:i/>
          <w:sz w:val="24"/>
        </w:rPr>
        <w:t>Солнца.</w:t>
      </w:r>
    </w:p>
    <w:p w:rsidR="00F46C95" w:rsidRDefault="00AB00C1">
      <w:pPr>
        <w:pStyle w:val="a4"/>
        <w:numPr>
          <w:ilvl w:val="0"/>
          <w:numId w:val="4"/>
        </w:numPr>
        <w:tabs>
          <w:tab w:val="left" w:pos="711"/>
          <w:tab w:val="left" w:pos="712"/>
        </w:tabs>
        <w:spacing w:before="3" w:line="275" w:lineRule="exact"/>
        <w:ind w:left="711" w:hanging="471"/>
        <w:rPr>
          <w:i/>
          <w:sz w:val="24"/>
        </w:rPr>
      </w:pPr>
      <w:r>
        <w:rPr>
          <w:i/>
          <w:sz w:val="24"/>
        </w:rPr>
        <w:t>Ускорение свободного падения на Юпитере составляет 42,1 м/с</w:t>
      </w:r>
      <w:r>
        <w:rPr>
          <w:i/>
          <w:spacing w:val="10"/>
          <w:sz w:val="24"/>
        </w:rPr>
        <w:t xml:space="preserve"> </w:t>
      </w:r>
      <w:r>
        <w:rPr>
          <w:i/>
          <w:sz w:val="24"/>
        </w:rPr>
        <w:t>.</w:t>
      </w:r>
    </w:p>
    <w:p w:rsidR="00F46C95" w:rsidRDefault="00AB00C1">
      <w:pPr>
        <w:pStyle w:val="a4"/>
        <w:numPr>
          <w:ilvl w:val="0"/>
          <w:numId w:val="4"/>
        </w:numPr>
        <w:tabs>
          <w:tab w:val="left" w:pos="711"/>
          <w:tab w:val="left" w:pos="712"/>
          <w:tab w:val="left" w:pos="1267"/>
        </w:tabs>
        <w:spacing w:after="18" w:line="295" w:lineRule="auto"/>
        <w:ind w:right="2090" w:firstLine="1"/>
        <w:rPr>
          <w:i/>
          <w:sz w:val="24"/>
        </w:rPr>
      </w:pPr>
      <w:r>
        <w:rPr>
          <w:i/>
          <w:sz w:val="24"/>
        </w:rPr>
        <w:t>Ускорение свободного падения на Уране составляет около 9,6 м/с . О</w:t>
      </w:r>
      <w:r>
        <w:rPr>
          <w:i/>
          <w:sz w:val="24"/>
        </w:rPr>
        <w:t>твет.</w:t>
      </w:r>
      <w:r>
        <w:rPr>
          <w:i/>
          <w:sz w:val="24"/>
        </w:rPr>
        <w:tab/>
        <w:t>35</w:t>
      </w:r>
    </w:p>
    <w:p w:rsidR="00F46C95" w:rsidRDefault="00AB00C1">
      <w:pPr>
        <w:pStyle w:val="a3"/>
        <w:spacing w:line="20" w:lineRule="exact"/>
        <w:ind w:left="1167"/>
        <w:rPr>
          <w:sz w:val="2"/>
        </w:rPr>
      </w:pPr>
      <w:r>
        <w:rPr>
          <w:noProof/>
          <w:sz w:val="2"/>
          <w:lang w:val="ru-RU" w:eastAsia="ru-RU"/>
        </w:rPr>
        <w:drawing>
          <wp:inline distT="0" distB="0" distL="0" distR="0">
            <wp:extent cx="713089" cy="9144"/>
            <wp:effectExtent l="0" t="0" r="0" b="0"/>
            <wp:docPr id="10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4.png"/>
                    <pic:cNvPicPr/>
                  </pic:nvPicPr>
                  <pic:blipFill>
                    <a:blip r:embed="rId70" cstate="print"/>
                    <a:stretch>
                      <a:fillRect/>
                    </a:stretch>
                  </pic:blipFill>
                  <pic:spPr>
                    <a:xfrm>
                      <a:off x="0" y="0"/>
                      <a:ext cx="713089" cy="9144"/>
                    </a:xfrm>
                    <a:prstGeom prst="rect">
                      <a:avLst/>
                    </a:prstGeom>
                  </pic:spPr>
                </pic:pic>
              </a:graphicData>
            </a:graphic>
          </wp:inline>
        </w:drawing>
      </w:r>
    </w:p>
    <w:p w:rsidR="00F46C95" w:rsidRDefault="00F46C95">
      <w:pPr>
        <w:pStyle w:val="a3"/>
        <w:spacing w:before="9"/>
        <w:rPr>
          <w:i/>
          <w:sz w:val="23"/>
        </w:rPr>
      </w:pPr>
    </w:p>
    <w:p w:rsidR="00F46C95" w:rsidRDefault="00AB00C1">
      <w:pPr>
        <w:pStyle w:val="a3"/>
        <w:spacing w:before="1"/>
        <w:ind w:left="240" w:right="155" w:firstLine="542"/>
        <w:jc w:val="both"/>
      </w:pPr>
      <w:r>
        <w:t>Для выполнения этого задания нужно уметь анализировать и сравнивать характеристики планет, представленные в каждом из столбцов таблицы. Для определения ошибочности утверждения 1 нужно понимать, что масса определяется не только плотностью, но и объемом план</w:t>
      </w:r>
      <w:r>
        <w:t xml:space="preserve">еты, который пропорционален Л'. Для  анализа утверждения 2 </w:t>
      </w:r>
      <w:r>
        <w:rPr>
          <w:w w:val="90"/>
        </w:rPr>
        <w:t xml:space="preserve">— </w:t>
      </w:r>
      <w:r>
        <w:t>понимать, что смена времен года связана с наклоном оси вращения планеты к плоскости ее орбиты вокруг Солнца. Для выбора утверждения 3 в качестве верного ответа нужно перевести указанное расстояни</w:t>
      </w:r>
      <w:r>
        <w:t>е в астрономических единицах в километры. Для проверки утверждений 4 и 5 нужно вспомнить формулу для первой космической скорости и рассчитать ускорение свободного падения.</w:t>
      </w:r>
    </w:p>
    <w:p w:rsidR="00F46C95" w:rsidRDefault="00F46C95">
      <w:pPr>
        <w:jc w:val="both"/>
        <w:sectPr w:rsidR="00F46C95">
          <w:pgSz w:w="11910" w:h="16840"/>
          <w:pgMar w:top="1040" w:right="700" w:bottom="1220" w:left="1460" w:header="0" w:footer="945" w:gutter="0"/>
          <w:cols w:space="720"/>
        </w:sectPr>
      </w:pPr>
    </w:p>
    <w:p w:rsidR="00F46C95" w:rsidRDefault="00AB00C1">
      <w:pPr>
        <w:spacing w:before="66" w:line="275" w:lineRule="exact"/>
        <w:ind w:left="643"/>
        <w:rPr>
          <w:i/>
          <w:sz w:val="24"/>
        </w:rPr>
      </w:pPr>
      <w:r>
        <w:rPr>
          <w:i/>
          <w:sz w:val="24"/>
        </w:rPr>
        <w:t>Пример 27</w:t>
      </w:r>
    </w:p>
    <w:p w:rsidR="00F46C95" w:rsidRDefault="00AB00C1">
      <w:pPr>
        <w:spacing w:line="275" w:lineRule="exact"/>
        <w:ind w:left="105"/>
        <w:rPr>
          <w:i/>
          <w:sz w:val="24"/>
        </w:rPr>
      </w:pPr>
      <w:r>
        <w:rPr>
          <w:i/>
          <w:w w:val="95"/>
          <w:sz w:val="24"/>
        </w:rPr>
        <w:t>На рисунке представлена  диаграмма  Герцшпрунга  — Рассе</w:t>
      </w:r>
      <w:r>
        <w:rPr>
          <w:i/>
          <w:w w:val="95"/>
          <w:sz w:val="24"/>
        </w:rPr>
        <w:t>ла.</w:t>
      </w:r>
    </w:p>
    <w:p w:rsidR="00F46C95" w:rsidRDefault="00AB00C1">
      <w:pPr>
        <w:spacing w:before="30"/>
        <w:ind w:left="4362" w:right="4811"/>
        <w:jc w:val="center"/>
        <w:rPr>
          <w:rFonts w:ascii="Book Antiqua" w:hAnsi="Book Antiqua"/>
          <w:sz w:val="13"/>
        </w:rPr>
      </w:pPr>
      <w:r>
        <w:rPr>
          <w:noProof/>
          <w:lang w:val="ru-RU" w:eastAsia="ru-RU"/>
        </w:rPr>
        <w:drawing>
          <wp:anchor distT="0" distB="0" distL="0" distR="0" simplePos="0" relativeHeight="251652096" behindDoc="0" locked="0" layoutInCell="1" allowOverlap="1">
            <wp:simplePos x="0" y="0"/>
            <wp:positionH relativeFrom="page">
              <wp:posOffset>2078316</wp:posOffset>
            </wp:positionH>
            <wp:positionV relativeFrom="paragraph">
              <wp:posOffset>159294</wp:posOffset>
            </wp:positionV>
            <wp:extent cx="4071463" cy="3219450"/>
            <wp:effectExtent l="0" t="0" r="0" b="0"/>
            <wp:wrapTopAndBottom/>
            <wp:docPr id="10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5.png"/>
                    <pic:cNvPicPr/>
                  </pic:nvPicPr>
                  <pic:blipFill>
                    <a:blip r:embed="rId71" cstate="print"/>
                    <a:stretch>
                      <a:fillRect/>
                    </a:stretch>
                  </pic:blipFill>
                  <pic:spPr>
                    <a:xfrm>
                      <a:off x="0" y="0"/>
                      <a:ext cx="4071463" cy="3219450"/>
                    </a:xfrm>
                    <a:prstGeom prst="rect">
                      <a:avLst/>
                    </a:prstGeom>
                  </pic:spPr>
                </pic:pic>
              </a:graphicData>
            </a:graphic>
          </wp:anchor>
        </w:drawing>
      </w:r>
      <w:r>
        <w:pict>
          <v:shape id="_x0000_s2050" type="#_x0000_t202" style="position:absolute;left:0;text-align:left;margin-left:149.1pt;margin-top:114.7pt;width:11.65pt;height:53.55pt;z-index:251687936;mso-position-horizontal-relative:page;mso-position-vertical-relative:text" filled="f" stroked="f">
            <v:textbox style="layout-flow:vertical;mso-layout-flow-alt:bottom-to-top" inset="0,0,0,0">
              <w:txbxContent>
                <w:p w:rsidR="00F46C95" w:rsidRDefault="00AB00C1">
                  <w:pPr>
                    <w:spacing w:before="20"/>
                    <w:ind w:left="20" w:right="-475"/>
                    <w:rPr>
                      <w:rFonts w:ascii="Courier New"/>
                      <w:b/>
                      <w:sz w:val="17"/>
                    </w:rPr>
                  </w:pPr>
                  <w:r>
                    <w:rPr>
                      <w:rFonts w:ascii="Courier New"/>
                      <w:b/>
                      <w:color w:val="7E7E7E"/>
                      <w:w w:val="109"/>
                      <w:sz w:val="17"/>
                    </w:rPr>
                    <w:t>CBETMM</w:t>
                  </w:r>
                  <w:r>
                    <w:rPr>
                      <w:rFonts w:ascii="Courier New"/>
                      <w:b/>
                      <w:color w:val="7E7E7E"/>
                      <w:spacing w:val="-54"/>
                      <w:sz w:val="17"/>
                    </w:rPr>
                    <w:t xml:space="preserve"> </w:t>
                  </w:r>
                  <w:r>
                    <w:rPr>
                      <w:rFonts w:ascii="Courier New"/>
                      <w:b/>
                      <w:color w:val="7E7E7E"/>
                      <w:spacing w:val="-124"/>
                      <w:w w:val="114"/>
                      <w:sz w:val="17"/>
                    </w:rPr>
                    <w:t>O</w:t>
                  </w:r>
                  <w:r>
                    <w:rPr>
                      <w:rFonts w:ascii="Courier New"/>
                      <w:b/>
                      <w:color w:val="7E7E7E"/>
                      <w:w w:val="97"/>
                      <w:sz w:val="17"/>
                    </w:rPr>
                    <w:t>CTb</w:t>
                  </w:r>
                </w:p>
              </w:txbxContent>
            </v:textbox>
            <w10:wrap anchorx="page"/>
          </v:shape>
        </w:pict>
      </w:r>
      <w:r>
        <w:rPr>
          <w:rFonts w:ascii="Book Antiqua" w:hAnsi="Book Antiqua"/>
          <w:sz w:val="13"/>
        </w:rPr>
        <w:t xml:space="preserve">ТЕ MП </w:t>
      </w:r>
      <w:r>
        <w:rPr>
          <w:rFonts w:ascii="Book Antiqua" w:hAnsi="Book Antiqua"/>
          <w:color w:val="242424"/>
          <w:sz w:val="13"/>
        </w:rPr>
        <w:t xml:space="preserve">Е </w:t>
      </w:r>
      <w:r>
        <w:rPr>
          <w:rFonts w:ascii="Book Antiqua" w:hAnsi="Book Antiqua"/>
          <w:sz w:val="13"/>
        </w:rPr>
        <w:t>PATУPA</w:t>
      </w:r>
    </w:p>
    <w:p w:rsidR="00F46C95" w:rsidRDefault="00F46C95">
      <w:pPr>
        <w:pStyle w:val="a3"/>
        <w:rPr>
          <w:rFonts w:ascii="Book Antiqua"/>
          <w:sz w:val="16"/>
        </w:rPr>
      </w:pPr>
    </w:p>
    <w:p w:rsidR="00F46C95" w:rsidRDefault="00F46C95">
      <w:pPr>
        <w:pStyle w:val="a3"/>
        <w:rPr>
          <w:rFonts w:ascii="Book Antiqua"/>
          <w:sz w:val="16"/>
        </w:rPr>
      </w:pPr>
    </w:p>
    <w:p w:rsidR="00F46C95" w:rsidRDefault="00F46C95">
      <w:pPr>
        <w:pStyle w:val="a3"/>
        <w:rPr>
          <w:rFonts w:ascii="Book Antiqua"/>
          <w:sz w:val="12"/>
        </w:rPr>
      </w:pPr>
    </w:p>
    <w:p w:rsidR="00F46C95" w:rsidRDefault="00AB00C1">
      <w:pPr>
        <w:ind w:left="104"/>
        <w:rPr>
          <w:i/>
          <w:sz w:val="23"/>
        </w:rPr>
      </w:pPr>
      <w:r>
        <w:rPr>
          <w:i/>
          <w:w w:val="95"/>
          <w:sz w:val="23"/>
        </w:rPr>
        <w:t>Выберите два утверждения о звёзда'х,”'ис'пол'ь'з'уя 'дан'н'ь'іе</w:t>
      </w:r>
      <w:r>
        <w:rPr>
          <w:i/>
          <w:spacing w:val="51"/>
          <w:w w:val="95"/>
          <w:sz w:val="23"/>
        </w:rPr>
        <w:t xml:space="preserve"> </w:t>
      </w:r>
      <w:r>
        <w:rPr>
          <w:i/>
          <w:w w:val="95"/>
          <w:sz w:val="23"/>
        </w:rPr>
        <w:t>диаграммы.</w:t>
      </w:r>
    </w:p>
    <w:p w:rsidR="00F46C95" w:rsidRDefault="00AB00C1">
      <w:pPr>
        <w:tabs>
          <w:tab w:val="left" w:pos="572"/>
          <w:tab w:val="left" w:pos="8732"/>
        </w:tabs>
        <w:spacing w:before="52"/>
        <w:ind w:left="104"/>
        <w:rPr>
          <w:i/>
          <w:sz w:val="23"/>
        </w:rPr>
      </w:pPr>
      <w:r>
        <w:rPr>
          <w:i/>
          <w:sz w:val="23"/>
        </w:rPr>
        <w:t>1)</w:t>
      </w:r>
      <w:r>
        <w:rPr>
          <w:i/>
          <w:sz w:val="23"/>
        </w:rPr>
        <w:tab/>
        <w:t>Teмnepamypa   звёзд   спектрального   класса   К  в  2  раза</w:t>
      </w:r>
      <w:r>
        <w:rPr>
          <w:i/>
          <w:spacing w:val="-8"/>
          <w:sz w:val="23"/>
        </w:rPr>
        <w:t xml:space="preserve"> </w:t>
      </w:r>
      <w:r>
        <w:rPr>
          <w:sz w:val="23"/>
        </w:rPr>
        <w:t xml:space="preserve">выше </w:t>
      </w:r>
      <w:r>
        <w:rPr>
          <w:spacing w:val="10"/>
          <w:sz w:val="23"/>
        </w:rPr>
        <w:t xml:space="preserve"> </w:t>
      </w:r>
      <w:r>
        <w:rPr>
          <w:i/>
          <w:sz w:val="23"/>
        </w:rPr>
        <w:t>температуры</w:t>
      </w:r>
      <w:r>
        <w:rPr>
          <w:i/>
          <w:sz w:val="23"/>
        </w:rPr>
        <w:tab/>
        <w:t>звёзд</w:t>
      </w:r>
    </w:p>
    <w:p w:rsidR="00F46C95" w:rsidRDefault="00AB00C1">
      <w:pPr>
        <w:spacing w:before="4" w:line="275" w:lineRule="exact"/>
        <w:ind w:left="572"/>
        <w:rPr>
          <w:i/>
          <w:sz w:val="24"/>
        </w:rPr>
      </w:pPr>
      <w:r>
        <w:rPr>
          <w:i/>
          <w:sz w:val="24"/>
        </w:rPr>
        <w:t>спектрального класса А.</w:t>
      </w:r>
    </w:p>
    <w:p w:rsidR="00F46C95" w:rsidRDefault="00AB00C1">
      <w:pPr>
        <w:ind w:left="572" w:right="41" w:hanging="464"/>
        <w:rPr>
          <w:i/>
          <w:sz w:val="24"/>
        </w:rPr>
      </w:pPr>
      <w:r>
        <w:rPr>
          <w:noProof/>
          <w:position w:val="-4"/>
          <w:lang w:val="ru-RU" w:eastAsia="ru-RU"/>
        </w:rPr>
        <w:drawing>
          <wp:inline distT="0" distB="0" distL="0" distR="0">
            <wp:extent cx="112753" cy="137160"/>
            <wp:effectExtent l="0" t="0" r="0" b="0"/>
            <wp:docPr id="11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6.png"/>
                    <pic:cNvPicPr/>
                  </pic:nvPicPr>
                  <pic:blipFill>
                    <a:blip r:embed="rId72" cstate="print"/>
                    <a:stretch>
                      <a:fillRect/>
                    </a:stretch>
                  </pic:blipFill>
                  <pic:spPr>
                    <a:xfrm>
                      <a:off x="0" y="0"/>
                      <a:ext cx="112753" cy="137160"/>
                    </a:xfrm>
                    <a:prstGeom prst="rect">
                      <a:avLst/>
                    </a:prstGeom>
                  </pic:spPr>
                </pic:pic>
              </a:graphicData>
            </a:graphic>
          </wp:inline>
        </w:drawing>
      </w:r>
      <w:r>
        <w:rPr>
          <w:sz w:val="20"/>
        </w:rPr>
        <w:t xml:space="preserve">     </w:t>
      </w:r>
      <w:r>
        <w:rPr>
          <w:spacing w:val="-17"/>
          <w:sz w:val="20"/>
        </w:rPr>
        <w:t xml:space="preserve"> </w:t>
      </w:r>
      <w:r>
        <w:rPr>
          <w:i/>
          <w:sz w:val="24"/>
        </w:rPr>
        <w:t>Если радиус звезды в 1000 раз иреаышпеш радиус Солнца, то она относится к сверхгигантам.</w:t>
      </w:r>
    </w:p>
    <w:p w:rsidR="00F46C95" w:rsidRDefault="00AB00C1">
      <w:pPr>
        <w:pStyle w:val="a4"/>
        <w:numPr>
          <w:ilvl w:val="0"/>
          <w:numId w:val="3"/>
        </w:numPr>
        <w:tabs>
          <w:tab w:val="left" w:pos="571"/>
          <w:tab w:val="left" w:pos="572"/>
        </w:tabs>
        <w:spacing w:line="275" w:lineRule="exact"/>
        <w:ind w:hanging="467"/>
        <w:rPr>
          <w:i/>
          <w:sz w:val="24"/>
        </w:rPr>
      </w:pPr>
      <w:r>
        <w:rPr>
          <w:i/>
          <w:sz w:val="24"/>
        </w:rPr>
        <w:t>Плотность белых карликов существенно меньше средней плотности</w:t>
      </w:r>
      <w:r>
        <w:rPr>
          <w:i/>
          <w:spacing w:val="-25"/>
          <w:sz w:val="24"/>
        </w:rPr>
        <w:t xml:space="preserve"> </w:t>
      </w:r>
      <w:r>
        <w:rPr>
          <w:i/>
          <w:sz w:val="24"/>
        </w:rPr>
        <w:t>гигантов.</w:t>
      </w:r>
    </w:p>
    <w:p w:rsidR="00F46C95" w:rsidRDefault="00AB00C1">
      <w:pPr>
        <w:pStyle w:val="a4"/>
        <w:numPr>
          <w:ilvl w:val="0"/>
          <w:numId w:val="3"/>
        </w:numPr>
        <w:tabs>
          <w:tab w:val="left" w:pos="570"/>
        </w:tabs>
        <w:spacing w:before="5" w:line="237" w:lineRule="auto"/>
        <w:ind w:right="1073" w:hanging="472"/>
        <w:jc w:val="both"/>
        <w:rPr>
          <w:i/>
          <w:sz w:val="24"/>
        </w:rPr>
      </w:pPr>
      <w:r>
        <w:rPr>
          <w:i/>
          <w:sz w:val="24"/>
        </w:rPr>
        <w:t>Если звезда имеет температуру поверхности 3300 К, то она относится к звёздам спектрального клас</w:t>
      </w:r>
      <w:r>
        <w:rPr>
          <w:i/>
          <w:sz w:val="24"/>
        </w:rPr>
        <w:t>са</w:t>
      </w:r>
      <w:r>
        <w:rPr>
          <w:i/>
          <w:spacing w:val="-7"/>
          <w:sz w:val="24"/>
        </w:rPr>
        <w:t xml:space="preserve"> </w:t>
      </w:r>
      <w:r>
        <w:rPr>
          <w:i/>
          <w:sz w:val="24"/>
        </w:rPr>
        <w:t>А.</w:t>
      </w:r>
    </w:p>
    <w:p w:rsidR="00F46C95" w:rsidRDefault="00AB00C1">
      <w:pPr>
        <w:spacing w:before="2"/>
        <w:ind w:left="569" w:right="1054" w:hanging="456"/>
        <w:jc w:val="both"/>
        <w:rPr>
          <w:i/>
          <w:sz w:val="24"/>
        </w:rPr>
      </w:pPr>
      <w:r>
        <w:rPr>
          <w:noProof/>
          <w:position w:val="-4"/>
          <w:lang w:val="ru-RU" w:eastAsia="ru-RU"/>
        </w:rPr>
        <w:drawing>
          <wp:inline distT="0" distB="0" distL="0" distR="0">
            <wp:extent cx="109705" cy="137160"/>
            <wp:effectExtent l="0" t="0" r="0" b="0"/>
            <wp:docPr id="11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7.png"/>
                    <pic:cNvPicPr/>
                  </pic:nvPicPr>
                  <pic:blipFill>
                    <a:blip r:embed="rId73" cstate="print"/>
                    <a:stretch>
                      <a:fillRect/>
                    </a:stretch>
                  </pic:blipFill>
                  <pic:spPr>
                    <a:xfrm>
                      <a:off x="0" y="0"/>
                      <a:ext cx="109705" cy="137160"/>
                    </a:xfrm>
                    <a:prstGeom prst="rect">
                      <a:avLst/>
                    </a:prstGeom>
                  </pic:spPr>
                </pic:pic>
              </a:graphicData>
            </a:graphic>
          </wp:inline>
        </w:drawing>
      </w:r>
      <w:r>
        <w:rPr>
          <w:sz w:val="20"/>
        </w:rPr>
        <w:t xml:space="preserve">     </w:t>
      </w:r>
      <w:r>
        <w:rPr>
          <w:spacing w:val="-17"/>
          <w:sz w:val="20"/>
        </w:rPr>
        <w:t xml:space="preserve"> </w:t>
      </w:r>
      <w:r>
        <w:rPr>
          <w:i/>
          <w:sz w:val="24"/>
        </w:rPr>
        <w:t>‹ изненный цикл» звезды спектрального класса G  главной  последовательности более длительный, чем звезды спектрального класса О главной последовательности.</w:t>
      </w:r>
    </w:p>
    <w:p w:rsidR="00F46C95" w:rsidRDefault="00AB00C1">
      <w:pPr>
        <w:tabs>
          <w:tab w:val="left" w:pos="1659"/>
          <w:tab w:val="left" w:pos="2131"/>
        </w:tabs>
        <w:spacing w:before="102"/>
        <w:ind w:left="104"/>
        <w:rPr>
          <w:i/>
          <w:sz w:val="23"/>
        </w:rPr>
      </w:pPr>
      <w:r>
        <w:rPr>
          <w:i/>
          <w:sz w:val="23"/>
        </w:rPr>
        <w:t>Ответ.</w:t>
      </w:r>
      <w:r>
        <w:rPr>
          <w:i/>
          <w:sz w:val="23"/>
          <w:u w:val="single" w:color="232323"/>
        </w:rPr>
        <w:t xml:space="preserve"> </w:t>
      </w:r>
      <w:r>
        <w:rPr>
          <w:i/>
          <w:sz w:val="23"/>
          <w:u w:val="single" w:color="232323"/>
        </w:rPr>
        <w:tab/>
        <w:t>5</w:t>
      </w:r>
      <w:r>
        <w:rPr>
          <w:i/>
          <w:sz w:val="23"/>
          <w:u w:val="single" w:color="232323"/>
        </w:rPr>
        <w:tab/>
      </w:r>
    </w:p>
    <w:p w:rsidR="00F46C95" w:rsidRDefault="00AB00C1">
      <w:pPr>
        <w:pStyle w:val="a3"/>
        <w:spacing w:before="181"/>
        <w:ind w:left="100" w:right="858" w:firstLine="541"/>
        <w:jc w:val="both"/>
      </w:pPr>
      <w:r>
        <w:t>В этом задании для проверки утверждений 1, 2 и 4 достаточно обратиться к диа</w:t>
      </w:r>
      <w:r>
        <w:t xml:space="preserve">грамме и выбрать верное утверждение о размерах сверхгигантов. Для проверки утверждения 3 нужно понимать, что плотности белых карликов существенно выше плотности гигантов, а для проверки утверждения 5 </w:t>
      </w:r>
      <w:r>
        <w:rPr>
          <w:w w:val="90"/>
        </w:rPr>
        <w:t xml:space="preserve">— </w:t>
      </w:r>
      <w:r>
        <w:t>сравнить по диаграмме  размеры звезд этих двух спектра</w:t>
      </w:r>
      <w:r>
        <w:t>льных классов, сделать вывод о разнице в их массах и, соответственно, о продолжительности «жизненного цикла».</w:t>
      </w:r>
    </w:p>
    <w:p w:rsidR="00F46C95" w:rsidRDefault="00AB00C1">
      <w:pPr>
        <w:pStyle w:val="a3"/>
        <w:spacing w:before="184"/>
        <w:ind w:left="100" w:right="849" w:firstLine="543"/>
        <w:jc w:val="both"/>
      </w:pPr>
      <w:r>
        <w:t>Таким образом, каждый вариант экзаменационной работы в 2018 г. будет состоять из двух частей и включать в себя 32 задания. Часть 1 будет содержать</w:t>
      </w:r>
      <w:r>
        <w:t xml:space="preserve"> 24 задания с кратким ответом, из которых 19 заданий базового уровня и 5 заданий повышенного уровня. Среди них 4 задания на множественный выбор (по механике, молекулярной физике, электродинамике и астрофизике) и 1 задание на соответствие по электродинамике</w:t>
      </w:r>
      <w:r>
        <w:t>.</w:t>
      </w:r>
    </w:p>
    <w:p w:rsidR="00F46C95" w:rsidRDefault="00AB00C1">
      <w:pPr>
        <w:pStyle w:val="a3"/>
        <w:spacing w:before="5" w:line="237" w:lineRule="auto"/>
        <w:ind w:left="102" w:right="868" w:firstLine="539"/>
        <w:jc w:val="both"/>
      </w:pPr>
      <w:r>
        <w:t>По сравнению с предыдущем годом расширяется содержательное наполнение шести линий заданий. Добавляются следующие элементы содержания.</w:t>
      </w:r>
    </w:p>
    <w:p w:rsidR="00F46C95" w:rsidRDefault="00AB00C1">
      <w:pPr>
        <w:pStyle w:val="a3"/>
        <w:spacing w:before="19" w:line="237" w:lineRule="auto"/>
        <w:ind w:left="642" w:hanging="1"/>
      </w:pPr>
      <w:r>
        <w:t xml:space="preserve">В задание 4 </w:t>
      </w:r>
      <w:r>
        <w:rPr>
          <w:w w:val="90"/>
        </w:rPr>
        <w:t xml:space="preserve">— </w:t>
      </w:r>
      <w:r>
        <w:t>момент силы относительно оси вращения и кинематическое описание гармонических колебаний.</w:t>
      </w:r>
    </w:p>
    <w:p w:rsidR="00F46C95" w:rsidRDefault="00F46C95">
      <w:pPr>
        <w:spacing w:line="237" w:lineRule="auto"/>
        <w:sectPr w:rsidR="00F46C95">
          <w:pgSz w:w="11910" w:h="16840"/>
          <w:pgMar w:top="1040" w:right="0" w:bottom="1220" w:left="1600" w:header="0" w:footer="945" w:gutter="0"/>
          <w:cols w:space="720"/>
        </w:sectPr>
      </w:pPr>
    </w:p>
    <w:p w:rsidR="00F46C95" w:rsidRDefault="00AB00C1">
      <w:pPr>
        <w:pStyle w:val="a4"/>
        <w:numPr>
          <w:ilvl w:val="0"/>
          <w:numId w:val="2"/>
        </w:numPr>
        <w:tabs>
          <w:tab w:val="left" w:pos="810"/>
        </w:tabs>
        <w:spacing w:before="60" w:line="242" w:lineRule="auto"/>
        <w:ind w:right="131" w:hanging="349"/>
        <w:jc w:val="both"/>
        <w:rPr>
          <w:sz w:val="24"/>
        </w:rPr>
      </w:pPr>
      <w:r>
        <w:rPr>
          <w:sz w:val="24"/>
        </w:rPr>
        <w:t xml:space="preserve">В задание 10 </w:t>
      </w:r>
      <w:r>
        <w:rPr>
          <w:color w:val="0C0C0C"/>
          <w:w w:val="90"/>
          <w:sz w:val="24"/>
        </w:rPr>
        <w:t xml:space="preserve">— </w:t>
      </w:r>
      <w:r>
        <w:rPr>
          <w:sz w:val="24"/>
        </w:rPr>
        <w:t>тепловое равновесие и температура, внутренняя энергия одноатомного идеального</w:t>
      </w:r>
      <w:r>
        <w:rPr>
          <w:spacing w:val="-10"/>
          <w:sz w:val="24"/>
        </w:rPr>
        <w:t xml:space="preserve"> </w:t>
      </w:r>
      <w:r>
        <w:rPr>
          <w:sz w:val="24"/>
        </w:rPr>
        <w:t>газа.</w:t>
      </w:r>
    </w:p>
    <w:p w:rsidR="00F46C95" w:rsidRDefault="00AB00C1">
      <w:pPr>
        <w:pStyle w:val="a4"/>
        <w:numPr>
          <w:ilvl w:val="0"/>
          <w:numId w:val="2"/>
        </w:numPr>
        <w:tabs>
          <w:tab w:val="left" w:pos="810"/>
        </w:tabs>
        <w:spacing w:before="13"/>
        <w:ind w:left="809" w:hanging="339"/>
        <w:rPr>
          <w:sz w:val="24"/>
        </w:rPr>
      </w:pPr>
      <w:r>
        <w:rPr>
          <w:sz w:val="24"/>
        </w:rPr>
        <w:t>В</w:t>
      </w:r>
      <w:r>
        <w:rPr>
          <w:spacing w:val="-27"/>
          <w:sz w:val="24"/>
        </w:rPr>
        <w:t xml:space="preserve"> </w:t>
      </w:r>
      <w:r>
        <w:rPr>
          <w:sz w:val="24"/>
        </w:rPr>
        <w:t>задание</w:t>
      </w:r>
      <w:r>
        <w:rPr>
          <w:spacing w:val="-20"/>
          <w:sz w:val="24"/>
        </w:rPr>
        <w:t xml:space="preserve"> </w:t>
      </w:r>
      <w:r>
        <w:rPr>
          <w:sz w:val="24"/>
        </w:rPr>
        <w:t>13</w:t>
      </w:r>
      <w:r>
        <w:rPr>
          <w:spacing w:val="-23"/>
          <w:sz w:val="24"/>
        </w:rPr>
        <w:t xml:space="preserve"> </w:t>
      </w:r>
      <w:r>
        <w:rPr>
          <w:w w:val="90"/>
          <w:sz w:val="24"/>
        </w:rPr>
        <w:t>—</w:t>
      </w:r>
      <w:r>
        <w:rPr>
          <w:spacing w:val="-38"/>
          <w:w w:val="90"/>
          <w:sz w:val="24"/>
        </w:rPr>
        <w:t xml:space="preserve"> </w:t>
      </w:r>
      <w:r>
        <w:rPr>
          <w:sz w:val="24"/>
        </w:rPr>
        <w:t>направление</w:t>
      </w:r>
      <w:r>
        <w:rPr>
          <w:spacing w:val="-14"/>
          <w:sz w:val="24"/>
        </w:rPr>
        <w:t xml:space="preserve"> </w:t>
      </w:r>
      <w:r>
        <w:rPr>
          <w:sz w:val="24"/>
        </w:rPr>
        <w:t>кулоновских</w:t>
      </w:r>
      <w:r>
        <w:rPr>
          <w:spacing w:val="-15"/>
          <w:sz w:val="24"/>
        </w:rPr>
        <w:t xml:space="preserve"> </w:t>
      </w:r>
      <w:r>
        <w:rPr>
          <w:sz w:val="24"/>
        </w:rPr>
        <w:t>сил.</w:t>
      </w:r>
    </w:p>
    <w:p w:rsidR="00F46C95" w:rsidRDefault="00AB00C1">
      <w:pPr>
        <w:pStyle w:val="a4"/>
        <w:numPr>
          <w:ilvl w:val="0"/>
          <w:numId w:val="2"/>
        </w:numPr>
        <w:tabs>
          <w:tab w:val="left" w:pos="810"/>
        </w:tabs>
        <w:spacing w:before="16" w:line="249" w:lineRule="auto"/>
        <w:ind w:left="823" w:right="137" w:hanging="353"/>
        <w:jc w:val="both"/>
        <w:rPr>
          <w:i/>
          <w:sz w:val="24"/>
        </w:rPr>
      </w:pPr>
      <w:r>
        <w:rPr>
          <w:sz w:val="24"/>
        </w:rPr>
        <w:t xml:space="preserve">В задание 14 </w:t>
      </w:r>
      <w:r>
        <w:rPr>
          <w:w w:val="90"/>
          <w:sz w:val="24"/>
        </w:rPr>
        <w:t xml:space="preserve">— </w:t>
      </w:r>
      <w:r>
        <w:rPr>
          <w:sz w:val="24"/>
        </w:rPr>
        <w:t xml:space="preserve">закон сохранения электрического заряда и связь напряженности поля и разности потенциалов для однородного электростатического поля:        </w:t>
      </w:r>
      <w:r>
        <w:rPr>
          <w:i/>
          <w:sz w:val="24"/>
        </w:rPr>
        <w:t>Ed</w:t>
      </w:r>
      <w:r>
        <w:rPr>
          <w:i/>
          <w:spacing w:val="-16"/>
          <w:sz w:val="24"/>
        </w:rPr>
        <w:t xml:space="preserve"> </w:t>
      </w:r>
      <w:r>
        <w:rPr>
          <w:i/>
          <w:sz w:val="24"/>
        </w:rPr>
        <w:t>.</w:t>
      </w:r>
    </w:p>
    <w:p w:rsidR="00F46C95" w:rsidRDefault="00AB00C1">
      <w:pPr>
        <w:pStyle w:val="a4"/>
        <w:numPr>
          <w:ilvl w:val="0"/>
          <w:numId w:val="2"/>
        </w:numPr>
        <w:tabs>
          <w:tab w:val="left" w:pos="810"/>
        </w:tabs>
        <w:spacing w:before="1" w:line="242" w:lineRule="auto"/>
        <w:ind w:left="823" w:right="115" w:hanging="353"/>
        <w:jc w:val="both"/>
        <w:rPr>
          <w:sz w:val="24"/>
        </w:rPr>
      </w:pPr>
      <w:r>
        <w:rPr>
          <w:sz w:val="24"/>
        </w:rPr>
        <w:t xml:space="preserve">В задание 18 </w:t>
      </w:r>
      <w:r>
        <w:rPr>
          <w:w w:val="90"/>
          <w:sz w:val="24"/>
        </w:rPr>
        <w:t xml:space="preserve">— </w:t>
      </w:r>
      <w:r>
        <w:rPr>
          <w:sz w:val="24"/>
        </w:rPr>
        <w:t>элементы СТО. (В этой линии могут встретиться задания на проверку основных формул по этой теме, пр</w:t>
      </w:r>
      <w:r>
        <w:rPr>
          <w:sz w:val="24"/>
        </w:rPr>
        <w:t>едставленные в п. 4.2 и 4.3 кодификатора.)</w:t>
      </w:r>
    </w:p>
    <w:p w:rsidR="00F46C95" w:rsidRDefault="00AB00C1">
      <w:pPr>
        <w:pStyle w:val="a3"/>
        <w:ind w:left="100" w:right="109" w:firstLine="709"/>
        <w:jc w:val="both"/>
      </w:pPr>
      <w:r>
        <w:t>В части 2 традиционно будет восемь задач повышенного и высокого уровней сложности. В следующем году последней расчетной задачей с кратким ответом на  позиции 27 будут преимущественно задания по квантовой физике (н</w:t>
      </w:r>
      <w:r>
        <w:t>а уравнение Эйнштейна для фотоэффекта или на формулу для энергии или импульса фотонов). Поскольку в части 2 предлагается две задачи по механике, две задачи по молекулярной физике, три задачи по электродинамике и одна задача по квантовой физике, то  на  поз</w:t>
      </w:r>
      <w:r>
        <w:t xml:space="preserve">иции 29 во всех вариантах будут задачи по механике, на позиции 30 </w:t>
      </w:r>
      <w:r>
        <w:rPr>
          <w:w w:val="90"/>
        </w:rPr>
        <w:t xml:space="preserve">—  </w:t>
      </w:r>
      <w:r>
        <w:t>по молекулярной</w:t>
      </w:r>
      <w:r>
        <w:rPr>
          <w:spacing w:val="5"/>
        </w:rPr>
        <w:t xml:space="preserve"> </w:t>
      </w:r>
      <w:r>
        <w:t>физике,</w:t>
      </w:r>
      <w:r>
        <w:rPr>
          <w:spacing w:val="-5"/>
        </w:rPr>
        <w:t xml:space="preserve"> </w:t>
      </w:r>
      <w:r>
        <w:t>на</w:t>
      </w:r>
      <w:r>
        <w:rPr>
          <w:spacing w:val="-12"/>
        </w:rPr>
        <w:t xml:space="preserve"> </w:t>
      </w:r>
      <w:r>
        <w:t>позиции</w:t>
      </w:r>
      <w:r>
        <w:rPr>
          <w:spacing w:val="-3"/>
        </w:rPr>
        <w:t xml:space="preserve"> </w:t>
      </w:r>
      <w:r>
        <w:t>31</w:t>
      </w:r>
      <w:r>
        <w:rPr>
          <w:spacing w:val="-10"/>
        </w:rPr>
        <w:t xml:space="preserve"> </w:t>
      </w:r>
      <w:r>
        <w:rPr>
          <w:w w:val="90"/>
        </w:rPr>
        <w:t>—</w:t>
      </w:r>
      <w:r>
        <w:rPr>
          <w:spacing w:val="-32"/>
          <w:w w:val="90"/>
        </w:rPr>
        <w:t xml:space="preserve"> </w:t>
      </w:r>
      <w:r>
        <w:t>преимущественно</w:t>
      </w:r>
      <w:r>
        <w:rPr>
          <w:spacing w:val="-18"/>
        </w:rPr>
        <w:t xml:space="preserve"> </w:t>
      </w:r>
      <w:r>
        <w:t>по</w:t>
      </w:r>
      <w:r>
        <w:rPr>
          <w:spacing w:val="-12"/>
        </w:rPr>
        <w:t xml:space="preserve"> </w:t>
      </w:r>
      <w:r>
        <w:t>электростатике,</w:t>
      </w:r>
      <w:r>
        <w:rPr>
          <w:spacing w:val="-17"/>
        </w:rPr>
        <w:t xml:space="preserve"> </w:t>
      </w:r>
      <w:r>
        <w:t>постоянному току</w:t>
      </w:r>
      <w:r>
        <w:rPr>
          <w:spacing w:val="-9"/>
        </w:rPr>
        <w:t xml:space="preserve"> </w:t>
      </w:r>
      <w:r>
        <w:t>и</w:t>
      </w:r>
      <w:r>
        <w:rPr>
          <w:spacing w:val="-9"/>
        </w:rPr>
        <w:t xml:space="preserve"> </w:t>
      </w:r>
      <w:r>
        <w:t>магнитному</w:t>
      </w:r>
      <w:r>
        <w:rPr>
          <w:spacing w:val="1"/>
        </w:rPr>
        <w:t xml:space="preserve"> </w:t>
      </w:r>
      <w:r>
        <w:t>полю,</w:t>
      </w:r>
      <w:r>
        <w:rPr>
          <w:spacing w:val="-6"/>
        </w:rPr>
        <w:t xml:space="preserve"> </w:t>
      </w:r>
      <w:r>
        <w:t>а</w:t>
      </w:r>
      <w:r>
        <w:rPr>
          <w:spacing w:val="-12"/>
        </w:rPr>
        <w:t xml:space="preserve"> </w:t>
      </w:r>
      <w:r>
        <w:t>на</w:t>
      </w:r>
      <w:r>
        <w:rPr>
          <w:spacing w:val="-10"/>
        </w:rPr>
        <w:t xml:space="preserve"> </w:t>
      </w:r>
      <w:r>
        <w:t>позиции</w:t>
      </w:r>
      <w:r>
        <w:rPr>
          <w:spacing w:val="2"/>
        </w:rPr>
        <w:t xml:space="preserve"> </w:t>
      </w:r>
      <w:r>
        <w:t>32</w:t>
      </w:r>
      <w:r>
        <w:rPr>
          <w:spacing w:val="-4"/>
        </w:rPr>
        <w:t xml:space="preserve"> </w:t>
      </w:r>
      <w:r>
        <w:rPr>
          <w:w w:val="90"/>
        </w:rPr>
        <w:t>—</w:t>
      </w:r>
      <w:r>
        <w:rPr>
          <w:spacing w:val="-29"/>
          <w:w w:val="90"/>
        </w:rPr>
        <w:t xml:space="preserve"> </w:t>
      </w:r>
      <w:r>
        <w:t>по</w:t>
      </w:r>
      <w:r>
        <w:rPr>
          <w:spacing w:val="-8"/>
        </w:rPr>
        <w:t xml:space="preserve"> </w:t>
      </w:r>
      <w:r>
        <w:t>геометрической</w:t>
      </w:r>
      <w:r>
        <w:rPr>
          <w:spacing w:val="-10"/>
        </w:rPr>
        <w:t xml:space="preserve"> </w:t>
      </w:r>
      <w:r>
        <w:t>оптике,</w:t>
      </w:r>
      <w:r>
        <w:rPr>
          <w:spacing w:val="-2"/>
        </w:rPr>
        <w:t xml:space="preserve"> </w:t>
      </w:r>
      <w:r>
        <w:t>электромагнитным колебаниям и эл</w:t>
      </w:r>
      <w:r>
        <w:t>ектромагнитной</w:t>
      </w:r>
      <w:r>
        <w:rPr>
          <w:spacing w:val="-35"/>
        </w:rPr>
        <w:t xml:space="preserve"> </w:t>
      </w:r>
      <w:r>
        <w:t>индукции.</w:t>
      </w:r>
    </w:p>
    <w:p w:rsidR="00F46C95" w:rsidRDefault="00AB00C1">
      <w:pPr>
        <w:pStyle w:val="a3"/>
        <w:spacing w:before="10" w:line="237" w:lineRule="auto"/>
        <w:ind w:left="104" w:right="110" w:firstLine="705"/>
        <w:jc w:val="both"/>
      </w:pPr>
      <w:r>
        <w:t>Максимальный первичный балл за выполнение всех заданий экзаменационной работы увеличится с 50 до 52. Время на выполнение работы останется прежним.</w:t>
      </w:r>
    </w:p>
    <w:p w:rsidR="00F46C95" w:rsidRDefault="00AB00C1">
      <w:pPr>
        <w:pStyle w:val="a3"/>
        <w:spacing w:line="242" w:lineRule="auto"/>
        <w:ind w:left="100" w:right="124" w:firstLine="710"/>
        <w:jc w:val="both"/>
      </w:pPr>
      <w:r>
        <w:t>Методическую помощь учителям и обучающимся при подготовке к ЕГЭ могут оказать материалы с сайта ФИПИ (</w:t>
      </w:r>
      <w:r>
        <w:t>www.fipi.ru</w:t>
      </w:r>
      <w:r>
        <w:t>):</w:t>
      </w:r>
    </w:p>
    <w:p w:rsidR="00F46C95" w:rsidRDefault="00AB00C1">
      <w:pPr>
        <w:pStyle w:val="a3"/>
        <w:spacing w:before="16"/>
        <w:ind w:left="1180"/>
      </w:pPr>
      <w:r>
        <w:t>документы, определяющие структуру и содержание КИМ ЕГЭ 2018 г.;</w:t>
      </w:r>
    </w:p>
    <w:p w:rsidR="00F46C95" w:rsidRDefault="00AB00C1">
      <w:pPr>
        <w:pStyle w:val="a4"/>
        <w:numPr>
          <w:ilvl w:val="1"/>
          <w:numId w:val="2"/>
        </w:numPr>
        <w:tabs>
          <w:tab w:val="left" w:pos="1180"/>
        </w:tabs>
        <w:spacing w:before="21"/>
        <w:ind w:hanging="352"/>
        <w:rPr>
          <w:sz w:val="24"/>
        </w:rPr>
      </w:pPr>
      <w:r>
        <w:rPr>
          <w:sz w:val="24"/>
        </w:rPr>
        <w:t>открытый банк заданий</w:t>
      </w:r>
      <w:r>
        <w:rPr>
          <w:spacing w:val="-7"/>
          <w:sz w:val="24"/>
        </w:rPr>
        <w:t xml:space="preserve"> </w:t>
      </w:r>
      <w:r>
        <w:rPr>
          <w:sz w:val="24"/>
        </w:rPr>
        <w:t>EFЭ;</w:t>
      </w:r>
    </w:p>
    <w:p w:rsidR="00F46C95" w:rsidRDefault="00AB00C1">
      <w:pPr>
        <w:pStyle w:val="a4"/>
        <w:numPr>
          <w:ilvl w:val="1"/>
          <w:numId w:val="2"/>
        </w:numPr>
        <w:tabs>
          <w:tab w:val="left" w:pos="1183"/>
        </w:tabs>
        <w:spacing w:before="19" w:line="237" w:lineRule="auto"/>
        <w:ind w:right="122" w:hanging="352"/>
        <w:jc w:val="both"/>
        <w:rPr>
          <w:sz w:val="24"/>
        </w:rPr>
      </w:pPr>
      <w:r>
        <w:rPr>
          <w:sz w:val="24"/>
        </w:rPr>
        <w:t>учебно-методические материалы для председателей и членов региональных предметных комиссий по проверке выполнения заданий с развернугым ответом экзаменационных работ</w:t>
      </w:r>
      <w:r>
        <w:rPr>
          <w:spacing w:val="-13"/>
          <w:sz w:val="24"/>
        </w:rPr>
        <w:t xml:space="preserve"> </w:t>
      </w:r>
      <w:r>
        <w:rPr>
          <w:sz w:val="24"/>
        </w:rPr>
        <w:t>ЕГЭ;</w:t>
      </w:r>
    </w:p>
    <w:p w:rsidR="00F46C95" w:rsidRDefault="00AB00C1">
      <w:pPr>
        <w:pStyle w:val="a3"/>
        <w:spacing w:before="21"/>
        <w:ind w:left="1182"/>
      </w:pPr>
      <w:r>
        <w:t>методические рекомендации прошлых лет.</w:t>
      </w:r>
    </w:p>
    <w:p w:rsidR="00F46C95" w:rsidRDefault="00F46C95">
      <w:pPr>
        <w:sectPr w:rsidR="00F46C95">
          <w:pgSz w:w="11910" w:h="16840"/>
          <w:pgMar w:top="1060" w:right="740" w:bottom="1200" w:left="1600" w:header="0" w:footer="945" w:gutter="0"/>
          <w:cols w:space="720"/>
        </w:sectPr>
      </w:pPr>
    </w:p>
    <w:p w:rsidR="00F46C95" w:rsidRDefault="00AB00C1">
      <w:pPr>
        <w:spacing w:before="71"/>
        <w:ind w:right="672"/>
        <w:jc w:val="right"/>
      </w:pPr>
      <w:r>
        <w:rPr>
          <w:w w:val="95"/>
        </w:rPr>
        <w:t>Приложение</w:t>
      </w:r>
    </w:p>
    <w:p w:rsidR="00F46C95" w:rsidRDefault="00F46C95">
      <w:pPr>
        <w:pStyle w:val="a3"/>
        <w:spacing w:before="4"/>
        <w:rPr>
          <w:sz w:val="19"/>
        </w:rPr>
      </w:pPr>
    </w:p>
    <w:p w:rsidR="00F46C95" w:rsidRDefault="00AB00C1">
      <w:pPr>
        <w:spacing w:before="1"/>
        <w:ind w:left="479" w:right="997"/>
        <w:jc w:val="center"/>
        <w:rPr>
          <w:b/>
          <w:sz w:val="28"/>
        </w:rPr>
      </w:pPr>
      <w:r>
        <w:rPr>
          <w:b/>
          <w:sz w:val="28"/>
        </w:rPr>
        <w:t>Основные характер</w:t>
      </w:r>
      <w:r>
        <w:rPr>
          <w:b/>
          <w:sz w:val="28"/>
        </w:rPr>
        <w:t>истики экзаменационной работы ЕГЭ 2017 г. по</w:t>
      </w:r>
    </w:p>
    <w:p w:rsidR="00F46C95" w:rsidRDefault="00AB00C1">
      <w:pPr>
        <w:spacing w:before="67"/>
        <w:ind w:left="475" w:right="997"/>
        <w:jc w:val="center"/>
        <w:rPr>
          <w:sz w:val="28"/>
        </w:rPr>
      </w:pPr>
      <w:r>
        <w:rPr>
          <w:w w:val="105"/>
          <w:sz w:val="28"/>
        </w:rPr>
        <w:t>физике</w:t>
      </w:r>
    </w:p>
    <w:p w:rsidR="00F46C95" w:rsidRDefault="00F46C95">
      <w:pPr>
        <w:pStyle w:val="a3"/>
        <w:spacing w:before="3"/>
        <w:rPr>
          <w:sz w:val="29"/>
        </w:rPr>
      </w:pPr>
    </w:p>
    <w:p w:rsidR="00F46C95" w:rsidRDefault="00AB00C1">
      <w:pPr>
        <w:pStyle w:val="1"/>
        <w:spacing w:line="230" w:lineRule="auto"/>
        <w:ind w:left="139" w:right="654" w:firstLine="712"/>
        <w:jc w:val="both"/>
      </w:pPr>
      <w:r>
        <w:t>Анализ надежности экзаменационных вариантов по физике подтверждает, что качество разработанных КИМ соответствует требованиям, предъявляемым к стандартизированным</w:t>
      </w:r>
      <w:r>
        <w:rPr>
          <w:spacing w:val="-16"/>
        </w:rPr>
        <w:t xml:space="preserve"> </w:t>
      </w:r>
      <w:r>
        <w:t>тестам</w:t>
      </w:r>
      <w:r>
        <w:rPr>
          <w:spacing w:val="-9"/>
        </w:rPr>
        <w:t xml:space="preserve"> </w:t>
      </w:r>
      <w:r>
        <w:t>учебных</w:t>
      </w:r>
      <w:r>
        <w:rPr>
          <w:spacing w:val="-7"/>
        </w:rPr>
        <w:t xml:space="preserve"> </w:t>
      </w:r>
      <w:r>
        <w:t>достижений.</w:t>
      </w:r>
      <w:r>
        <w:rPr>
          <w:spacing w:val="-6"/>
        </w:rPr>
        <w:t xml:space="preserve"> </w:t>
      </w:r>
      <w:r>
        <w:t>Средняя</w:t>
      </w:r>
      <w:r>
        <w:rPr>
          <w:spacing w:val="-7"/>
        </w:rPr>
        <w:t xml:space="preserve"> </w:t>
      </w:r>
      <w:r>
        <w:t>надежн</w:t>
      </w:r>
      <w:r>
        <w:t>ость</w:t>
      </w:r>
      <w:r>
        <w:rPr>
          <w:spacing w:val="-6"/>
        </w:rPr>
        <w:t xml:space="preserve"> </w:t>
      </w:r>
      <w:r>
        <w:t xml:space="preserve">(коэффициент </w:t>
      </w:r>
      <w:r>
        <w:rPr>
          <w:w w:val="95"/>
        </w:rPr>
        <w:t>альфа</w:t>
      </w:r>
      <w:r>
        <w:rPr>
          <w:spacing w:val="-7"/>
          <w:w w:val="95"/>
        </w:rPr>
        <w:t xml:space="preserve"> </w:t>
      </w:r>
      <w:r>
        <w:rPr>
          <w:w w:val="95"/>
        </w:rPr>
        <w:t>Кронбаха)'</w:t>
      </w:r>
      <w:r>
        <w:rPr>
          <w:spacing w:val="10"/>
          <w:w w:val="95"/>
        </w:rPr>
        <w:t xml:space="preserve"> </w:t>
      </w:r>
      <w:r>
        <w:rPr>
          <w:w w:val="95"/>
        </w:rPr>
        <w:t>КИМ</w:t>
      </w:r>
      <w:r>
        <w:rPr>
          <w:spacing w:val="-12"/>
          <w:w w:val="95"/>
        </w:rPr>
        <w:t xml:space="preserve"> </w:t>
      </w:r>
      <w:r>
        <w:rPr>
          <w:w w:val="95"/>
        </w:rPr>
        <w:t>по</w:t>
      </w:r>
      <w:r>
        <w:rPr>
          <w:spacing w:val="-16"/>
          <w:w w:val="95"/>
        </w:rPr>
        <w:t xml:space="preserve"> </w:t>
      </w:r>
      <w:r>
        <w:rPr>
          <w:w w:val="95"/>
        </w:rPr>
        <w:t>физике</w:t>
      </w:r>
      <w:r>
        <w:rPr>
          <w:spacing w:val="-6"/>
          <w:w w:val="95"/>
        </w:rPr>
        <w:t xml:space="preserve"> </w:t>
      </w:r>
      <w:r>
        <w:rPr>
          <w:w w:val="90"/>
        </w:rPr>
        <w:t>—</w:t>
      </w:r>
      <w:r>
        <w:rPr>
          <w:spacing w:val="-35"/>
          <w:w w:val="90"/>
        </w:rPr>
        <w:t xml:space="preserve"> </w:t>
      </w:r>
      <w:r>
        <w:rPr>
          <w:w w:val="95"/>
        </w:rPr>
        <w:t>0,9.</w:t>
      </w:r>
    </w:p>
    <w:p w:rsidR="00F46C95" w:rsidRDefault="00F46C95">
      <w:pPr>
        <w:pStyle w:val="a3"/>
        <w:spacing w:before="10"/>
      </w:pPr>
    </w:p>
    <w:tbl>
      <w:tblPr>
        <w:tblStyle w:val="TableNormal"/>
        <w:tblW w:w="0" w:type="auto"/>
        <w:tblInd w:w="119"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504"/>
        <w:gridCol w:w="2908"/>
        <w:gridCol w:w="1286"/>
        <w:gridCol w:w="1243"/>
        <w:gridCol w:w="902"/>
        <w:gridCol w:w="1147"/>
        <w:gridCol w:w="1041"/>
        <w:gridCol w:w="869"/>
      </w:tblGrid>
      <w:tr w:rsidR="00F46C95">
        <w:trPr>
          <w:trHeight w:val="2260"/>
        </w:trPr>
        <w:tc>
          <w:tcPr>
            <w:tcW w:w="504" w:type="dxa"/>
          </w:tcPr>
          <w:p w:rsidR="00F46C95" w:rsidRDefault="00AB00C1">
            <w:pPr>
              <w:pStyle w:val="TableParagraph"/>
              <w:spacing w:line="270" w:lineRule="exact"/>
              <w:ind w:right="105"/>
              <w:jc w:val="center"/>
              <w:rPr>
                <w:rFonts w:ascii="Courier New" w:hAnsi="Courier New"/>
                <w:sz w:val="26"/>
              </w:rPr>
            </w:pPr>
            <w:r>
              <w:rPr>
                <w:rFonts w:ascii="Courier New" w:hAnsi="Courier New"/>
                <w:w w:val="92"/>
                <w:sz w:val="26"/>
              </w:rPr>
              <w:t>№</w:t>
            </w:r>
          </w:p>
        </w:tc>
        <w:tc>
          <w:tcPr>
            <w:tcW w:w="2908" w:type="dxa"/>
          </w:tcPr>
          <w:p w:rsidR="00F46C95" w:rsidRDefault="00AB00C1">
            <w:pPr>
              <w:pStyle w:val="TableParagraph"/>
              <w:spacing w:line="230" w:lineRule="auto"/>
              <w:ind w:left="998" w:hanging="854"/>
              <w:rPr>
                <w:sz w:val="23"/>
              </w:rPr>
            </w:pPr>
            <w:r>
              <w:rPr>
                <w:sz w:val="23"/>
              </w:rPr>
              <w:t>Проверяемые требования (умения)</w:t>
            </w:r>
          </w:p>
        </w:tc>
        <w:tc>
          <w:tcPr>
            <w:tcW w:w="1286" w:type="dxa"/>
          </w:tcPr>
          <w:p w:rsidR="00F46C95" w:rsidRDefault="00AB00C1">
            <w:pPr>
              <w:pStyle w:val="TableParagraph"/>
              <w:spacing w:line="230" w:lineRule="auto"/>
              <w:ind w:left="182" w:right="204" w:hanging="11"/>
              <w:jc w:val="center"/>
              <w:rPr>
                <w:sz w:val="23"/>
              </w:rPr>
            </w:pPr>
            <w:r>
              <w:rPr>
                <w:sz w:val="23"/>
              </w:rPr>
              <w:t xml:space="preserve">Воды проверя- емых требова- ний </w:t>
            </w:r>
            <w:r>
              <w:rPr>
                <w:w w:val="95"/>
                <w:sz w:val="23"/>
              </w:rPr>
              <w:t xml:space="preserve">(умений) </w:t>
            </w:r>
            <w:r>
              <w:rPr>
                <w:sz w:val="23"/>
              </w:rPr>
              <w:t>(по KT)</w:t>
            </w:r>
          </w:p>
        </w:tc>
        <w:tc>
          <w:tcPr>
            <w:tcW w:w="1243" w:type="dxa"/>
          </w:tcPr>
          <w:p w:rsidR="00F46C95" w:rsidRDefault="00AB00C1">
            <w:pPr>
              <w:pStyle w:val="TableParagraph"/>
              <w:spacing w:line="230" w:lineRule="auto"/>
              <w:ind w:left="162" w:right="185" w:hanging="6"/>
              <w:jc w:val="center"/>
              <w:rPr>
                <w:sz w:val="23"/>
              </w:rPr>
            </w:pPr>
            <w:r>
              <w:rPr>
                <w:sz w:val="23"/>
              </w:rPr>
              <w:t xml:space="preserve">Боды проверя- емых элемен- тов </w:t>
            </w:r>
            <w:r>
              <w:rPr>
                <w:w w:val="95"/>
                <w:sz w:val="23"/>
              </w:rPr>
              <w:t xml:space="preserve">содержа- </w:t>
            </w:r>
            <w:r>
              <w:rPr>
                <w:sz w:val="23"/>
              </w:rPr>
              <w:t>ния (по RЭC)</w:t>
            </w:r>
          </w:p>
        </w:tc>
        <w:tc>
          <w:tcPr>
            <w:tcW w:w="902" w:type="dxa"/>
          </w:tcPr>
          <w:p w:rsidR="00F46C95" w:rsidRDefault="00AB00C1">
            <w:pPr>
              <w:pStyle w:val="TableParagraph"/>
              <w:spacing w:line="228" w:lineRule="auto"/>
              <w:ind w:left="143" w:right="184" w:firstLine="50"/>
              <w:jc w:val="both"/>
              <w:rPr>
                <w:sz w:val="23"/>
              </w:rPr>
            </w:pPr>
            <w:r>
              <w:rPr>
                <w:sz w:val="23"/>
              </w:rPr>
              <w:t xml:space="preserve">Уpo- вень </w:t>
            </w:r>
            <w:r>
              <w:rPr>
                <w:w w:val="95"/>
                <w:sz w:val="23"/>
              </w:rPr>
              <w:t xml:space="preserve">слож- ности </w:t>
            </w:r>
            <w:r>
              <w:rPr>
                <w:sz w:val="23"/>
              </w:rPr>
              <w:t>зада- ния</w:t>
            </w:r>
          </w:p>
        </w:tc>
        <w:tc>
          <w:tcPr>
            <w:tcW w:w="1147" w:type="dxa"/>
          </w:tcPr>
          <w:p w:rsidR="00F46C95" w:rsidRDefault="00AB00C1">
            <w:pPr>
              <w:pStyle w:val="TableParagraph"/>
              <w:spacing w:line="228" w:lineRule="auto"/>
              <w:ind w:left="145" w:right="189"/>
              <w:jc w:val="center"/>
              <w:rPr>
                <w:sz w:val="23"/>
              </w:rPr>
            </w:pPr>
            <w:r>
              <w:rPr>
                <w:sz w:val="23"/>
              </w:rPr>
              <w:t>Максим альный балл за выпол- нение задания</w:t>
            </w:r>
          </w:p>
        </w:tc>
        <w:tc>
          <w:tcPr>
            <w:tcW w:w="1041" w:type="dxa"/>
          </w:tcPr>
          <w:p w:rsidR="00F46C95" w:rsidRDefault="00AB00C1">
            <w:pPr>
              <w:pStyle w:val="TableParagraph"/>
              <w:spacing w:line="230" w:lineRule="auto"/>
              <w:ind w:left="142" w:right="161" w:hanging="2"/>
              <w:jc w:val="center"/>
              <w:rPr>
                <w:sz w:val="23"/>
              </w:rPr>
            </w:pPr>
            <w:r>
              <w:rPr>
                <w:sz w:val="23"/>
              </w:rPr>
              <w:t>При- мер- ное время выпол- нения зада- ния (мин.)</w:t>
            </w:r>
          </w:p>
        </w:tc>
        <w:tc>
          <w:tcPr>
            <w:tcW w:w="869" w:type="dxa"/>
          </w:tcPr>
          <w:p w:rsidR="00F46C95" w:rsidRDefault="00AB00C1">
            <w:pPr>
              <w:pStyle w:val="TableParagraph"/>
              <w:spacing w:line="230" w:lineRule="auto"/>
              <w:ind w:left="130" w:right="163"/>
              <w:jc w:val="center"/>
              <w:rPr>
                <w:sz w:val="23"/>
              </w:rPr>
            </w:pPr>
            <w:r>
              <w:rPr>
                <w:w w:val="95"/>
                <w:sz w:val="23"/>
              </w:rPr>
              <w:t xml:space="preserve">Сред- </w:t>
            </w:r>
            <w:r>
              <w:rPr>
                <w:sz w:val="23"/>
              </w:rPr>
              <w:t>ний про- цент вы- пол- не- ния</w:t>
            </w:r>
          </w:p>
        </w:tc>
      </w:tr>
      <w:tr w:rsidR="00F46C95">
        <w:trPr>
          <w:trHeight w:val="1000"/>
        </w:trPr>
        <w:tc>
          <w:tcPr>
            <w:tcW w:w="504" w:type="dxa"/>
          </w:tcPr>
          <w:p w:rsidR="00F46C95" w:rsidRDefault="00AB00C1">
            <w:pPr>
              <w:pStyle w:val="TableParagraph"/>
              <w:spacing w:line="227" w:lineRule="exact"/>
              <w:ind w:left="26"/>
              <w:jc w:val="center"/>
              <w:rPr>
                <w:sz w:val="23"/>
              </w:rPr>
            </w:pPr>
            <w:r>
              <w:rPr>
                <w:w w:val="85"/>
                <w:sz w:val="23"/>
              </w:rPr>
              <w:t>1</w:t>
            </w:r>
          </w:p>
        </w:tc>
        <w:tc>
          <w:tcPr>
            <w:tcW w:w="2908" w:type="dxa"/>
          </w:tcPr>
          <w:p w:rsidR="00F46C95" w:rsidRDefault="00AB00C1">
            <w:pPr>
              <w:pStyle w:val="TableParagraph"/>
              <w:spacing w:line="228" w:lineRule="exact"/>
              <w:ind w:left="64" w:hanging="1"/>
            </w:pPr>
            <w:r>
              <w:rPr>
                <w:w w:val="95"/>
              </w:rPr>
              <w:t>Равномерное   прямолинейное</w:t>
            </w:r>
          </w:p>
          <w:p w:rsidR="00F46C95" w:rsidRDefault="00AB00C1">
            <w:pPr>
              <w:pStyle w:val="TableParagraph"/>
              <w:ind w:left="62" w:right="168" w:firstLine="2"/>
            </w:pPr>
            <w:r>
              <w:t>движение, равноускоренное прямолинейное движение, движение по окружности</w:t>
            </w:r>
          </w:p>
        </w:tc>
        <w:tc>
          <w:tcPr>
            <w:tcW w:w="1286" w:type="dxa"/>
          </w:tcPr>
          <w:p w:rsidR="00F46C95" w:rsidRDefault="00F46C95">
            <w:pPr>
              <w:pStyle w:val="TableParagraph"/>
              <w:spacing w:before="7"/>
              <w:rPr>
                <w:sz w:val="19"/>
              </w:rPr>
            </w:pPr>
          </w:p>
          <w:p w:rsidR="00F46C95" w:rsidRDefault="00AB00C1">
            <w:pPr>
              <w:pStyle w:val="TableParagraph"/>
              <w:spacing w:before="1"/>
              <w:ind w:left="83" w:right="49"/>
              <w:jc w:val="center"/>
            </w:pPr>
            <w:r>
              <w:rPr>
                <w:w w:val="95"/>
              </w:rPr>
              <w:t>1.1.3—1.1.8</w:t>
            </w:r>
          </w:p>
        </w:tc>
        <w:tc>
          <w:tcPr>
            <w:tcW w:w="1243" w:type="dxa"/>
          </w:tcPr>
          <w:p w:rsidR="00F46C95" w:rsidRDefault="00F46C95">
            <w:pPr>
              <w:pStyle w:val="TableParagraph"/>
              <w:spacing w:before="6"/>
              <w:rPr>
                <w:sz w:val="30"/>
              </w:rPr>
            </w:pPr>
          </w:p>
          <w:p w:rsidR="00F46C95" w:rsidRDefault="00AB00C1">
            <w:pPr>
              <w:pStyle w:val="TableParagraph"/>
              <w:ind w:left="161" w:right="135"/>
              <w:jc w:val="center"/>
            </w:pPr>
            <w:r>
              <w:rPr>
                <w:w w:val="90"/>
              </w:rPr>
              <w:t>1, 2.1—2.4</w:t>
            </w:r>
          </w:p>
        </w:tc>
        <w:tc>
          <w:tcPr>
            <w:tcW w:w="902" w:type="dxa"/>
          </w:tcPr>
          <w:p w:rsidR="00F46C95" w:rsidRDefault="00F46C95">
            <w:pPr>
              <w:pStyle w:val="TableParagraph"/>
              <w:spacing w:before="6"/>
              <w:rPr>
                <w:sz w:val="30"/>
              </w:rPr>
            </w:pPr>
          </w:p>
          <w:p w:rsidR="00F46C95" w:rsidRDefault="00AB00C1">
            <w:pPr>
              <w:pStyle w:val="TableParagraph"/>
              <w:ind w:left="24"/>
              <w:jc w:val="center"/>
            </w:pPr>
            <w:r>
              <w:rPr>
                <w:w w:val="97"/>
              </w:rPr>
              <w:t>Б</w:t>
            </w:r>
          </w:p>
        </w:tc>
        <w:tc>
          <w:tcPr>
            <w:tcW w:w="1147" w:type="dxa"/>
          </w:tcPr>
          <w:p w:rsidR="00F46C95" w:rsidRDefault="00F46C95">
            <w:pPr>
              <w:pStyle w:val="TableParagraph"/>
              <w:spacing w:before="6"/>
              <w:rPr>
                <w:sz w:val="30"/>
              </w:rPr>
            </w:pPr>
          </w:p>
          <w:p w:rsidR="00F46C95" w:rsidRDefault="00AB00C1">
            <w:pPr>
              <w:pStyle w:val="TableParagraph"/>
              <w:ind w:left="28"/>
              <w:jc w:val="center"/>
            </w:pPr>
            <w:r>
              <w:rPr>
                <w:w w:val="89"/>
              </w:rPr>
              <w:t>1</w:t>
            </w:r>
          </w:p>
        </w:tc>
        <w:tc>
          <w:tcPr>
            <w:tcW w:w="1041" w:type="dxa"/>
          </w:tcPr>
          <w:p w:rsidR="00F46C95" w:rsidRDefault="00F46C95">
            <w:pPr>
              <w:pStyle w:val="TableParagraph"/>
              <w:spacing w:before="6"/>
              <w:rPr>
                <w:sz w:val="30"/>
              </w:rPr>
            </w:pPr>
          </w:p>
          <w:p w:rsidR="00F46C95" w:rsidRDefault="00AB00C1">
            <w:pPr>
              <w:pStyle w:val="TableParagraph"/>
              <w:ind w:right="333"/>
              <w:jc w:val="right"/>
            </w:pPr>
            <w:r>
              <w:rPr>
                <w:w w:val="90"/>
              </w:rPr>
              <w:t>2--4</w:t>
            </w:r>
          </w:p>
        </w:tc>
        <w:tc>
          <w:tcPr>
            <w:tcW w:w="869" w:type="dxa"/>
          </w:tcPr>
          <w:p w:rsidR="00F46C95" w:rsidRDefault="00F46C95">
            <w:pPr>
              <w:pStyle w:val="TableParagraph"/>
              <w:spacing w:before="6"/>
              <w:rPr>
                <w:sz w:val="30"/>
              </w:rPr>
            </w:pPr>
          </w:p>
          <w:p w:rsidR="00F46C95" w:rsidRDefault="00AB00C1">
            <w:pPr>
              <w:pStyle w:val="TableParagraph"/>
              <w:ind w:left="130" w:right="106"/>
              <w:jc w:val="center"/>
            </w:pPr>
            <w:r>
              <w:t>73</w:t>
            </w:r>
          </w:p>
        </w:tc>
      </w:tr>
      <w:tr w:rsidR="00F46C95">
        <w:trPr>
          <w:trHeight w:val="740"/>
        </w:trPr>
        <w:tc>
          <w:tcPr>
            <w:tcW w:w="504" w:type="dxa"/>
          </w:tcPr>
          <w:p w:rsidR="00F46C95" w:rsidRDefault="00AB00C1">
            <w:pPr>
              <w:pStyle w:val="TableParagraph"/>
              <w:spacing w:line="225" w:lineRule="exact"/>
              <w:ind w:left="31"/>
              <w:jc w:val="center"/>
            </w:pPr>
            <w:r>
              <w:rPr>
                <w:w w:val="97"/>
              </w:rPr>
              <w:t>2</w:t>
            </w:r>
          </w:p>
        </w:tc>
        <w:tc>
          <w:tcPr>
            <w:tcW w:w="2908" w:type="dxa"/>
          </w:tcPr>
          <w:p w:rsidR="00F46C95" w:rsidRDefault="00AB00C1">
            <w:pPr>
              <w:pStyle w:val="TableParagraph"/>
              <w:spacing w:line="225" w:lineRule="exact"/>
              <w:ind w:left="67"/>
            </w:pPr>
            <w:r>
              <w:t>Законы Ньютона, закон</w:t>
            </w:r>
          </w:p>
          <w:p w:rsidR="00F46C95" w:rsidRDefault="00AB00C1">
            <w:pPr>
              <w:pStyle w:val="TableParagraph"/>
              <w:spacing w:before="1"/>
              <w:ind w:left="62" w:hanging="2"/>
            </w:pPr>
            <w:r>
              <w:t>всемирного тяготения, закон Гука, сила трения</w:t>
            </w:r>
          </w:p>
        </w:tc>
        <w:tc>
          <w:tcPr>
            <w:tcW w:w="1286" w:type="dxa"/>
          </w:tcPr>
          <w:p w:rsidR="00F46C95" w:rsidRDefault="00AB00C1">
            <w:pPr>
              <w:pStyle w:val="TableParagraph"/>
              <w:spacing w:line="225" w:lineRule="exact"/>
              <w:ind w:left="83" w:right="58"/>
              <w:jc w:val="center"/>
            </w:pPr>
            <w:r>
              <w:rPr>
                <w:w w:val="90"/>
              </w:rPr>
              <w:t>1.2.1, 1.2.3—</w:t>
            </w:r>
          </w:p>
          <w:p w:rsidR="00F46C95" w:rsidRDefault="00AB00C1">
            <w:pPr>
              <w:pStyle w:val="TableParagraph"/>
              <w:spacing w:before="1"/>
              <w:ind w:left="83" w:right="58"/>
              <w:jc w:val="center"/>
            </w:pPr>
            <w:r>
              <w:t>1.2.6, 1.2.8,</w:t>
            </w:r>
          </w:p>
          <w:p w:rsidR="00F46C95" w:rsidRDefault="00AB00C1">
            <w:pPr>
              <w:pStyle w:val="TableParagraph"/>
              <w:spacing w:before="1"/>
              <w:ind w:left="83" w:right="49"/>
              <w:jc w:val="center"/>
            </w:pPr>
            <w:r>
              <w:t>1.2.9</w:t>
            </w:r>
          </w:p>
        </w:tc>
        <w:tc>
          <w:tcPr>
            <w:tcW w:w="1243" w:type="dxa"/>
          </w:tcPr>
          <w:p w:rsidR="00F46C95" w:rsidRDefault="00F46C95">
            <w:pPr>
              <w:pStyle w:val="TableParagraph"/>
              <w:spacing w:before="7"/>
              <w:rPr>
                <w:sz w:val="19"/>
              </w:rPr>
            </w:pPr>
          </w:p>
          <w:p w:rsidR="00F46C95" w:rsidRDefault="00AB00C1">
            <w:pPr>
              <w:pStyle w:val="TableParagraph"/>
              <w:spacing w:before="1"/>
              <w:ind w:left="161" w:right="135"/>
              <w:jc w:val="center"/>
            </w:pPr>
            <w:r>
              <w:rPr>
                <w:w w:val="90"/>
              </w:rPr>
              <w:t>1, 2.1—2.4</w:t>
            </w:r>
          </w:p>
        </w:tc>
        <w:tc>
          <w:tcPr>
            <w:tcW w:w="902" w:type="dxa"/>
          </w:tcPr>
          <w:p w:rsidR="00F46C95" w:rsidRDefault="00F46C95">
            <w:pPr>
              <w:pStyle w:val="TableParagraph"/>
              <w:spacing w:before="7"/>
              <w:rPr>
                <w:sz w:val="19"/>
              </w:rPr>
            </w:pPr>
          </w:p>
          <w:p w:rsidR="00F46C95" w:rsidRDefault="00AB00C1">
            <w:pPr>
              <w:pStyle w:val="TableParagraph"/>
              <w:spacing w:before="1"/>
              <w:ind w:left="24"/>
              <w:jc w:val="center"/>
            </w:pPr>
            <w:r>
              <w:rPr>
                <w:w w:val="97"/>
              </w:rPr>
              <w:t>Б</w:t>
            </w:r>
          </w:p>
        </w:tc>
        <w:tc>
          <w:tcPr>
            <w:tcW w:w="1147" w:type="dxa"/>
          </w:tcPr>
          <w:p w:rsidR="00F46C95" w:rsidRDefault="00F46C95">
            <w:pPr>
              <w:pStyle w:val="TableParagraph"/>
              <w:spacing w:before="7"/>
              <w:rPr>
                <w:sz w:val="19"/>
              </w:rPr>
            </w:pPr>
          </w:p>
          <w:p w:rsidR="00F46C95" w:rsidRDefault="00AB00C1">
            <w:pPr>
              <w:pStyle w:val="TableParagraph"/>
              <w:spacing w:before="1"/>
              <w:ind w:left="27"/>
              <w:jc w:val="center"/>
            </w:pPr>
            <w:r>
              <w:rPr>
                <w:w w:val="97"/>
              </w:rPr>
              <w:t>1</w:t>
            </w:r>
          </w:p>
        </w:tc>
        <w:tc>
          <w:tcPr>
            <w:tcW w:w="1041" w:type="dxa"/>
          </w:tcPr>
          <w:p w:rsidR="00F46C95" w:rsidRDefault="00F46C95">
            <w:pPr>
              <w:pStyle w:val="TableParagraph"/>
              <w:spacing w:before="7"/>
              <w:rPr>
                <w:sz w:val="19"/>
              </w:rPr>
            </w:pPr>
          </w:p>
          <w:p w:rsidR="00F46C95" w:rsidRDefault="00AB00C1">
            <w:pPr>
              <w:pStyle w:val="TableParagraph"/>
              <w:spacing w:before="1"/>
              <w:ind w:right="333"/>
              <w:jc w:val="right"/>
            </w:pPr>
            <w:r>
              <w:rPr>
                <w:w w:val="90"/>
              </w:rPr>
              <w:t>2--4</w:t>
            </w:r>
          </w:p>
        </w:tc>
        <w:tc>
          <w:tcPr>
            <w:tcW w:w="869" w:type="dxa"/>
          </w:tcPr>
          <w:p w:rsidR="00F46C95" w:rsidRDefault="00F46C95">
            <w:pPr>
              <w:pStyle w:val="TableParagraph"/>
              <w:spacing w:before="7"/>
              <w:rPr>
                <w:sz w:val="19"/>
              </w:rPr>
            </w:pPr>
          </w:p>
          <w:p w:rsidR="00F46C95" w:rsidRDefault="00AB00C1">
            <w:pPr>
              <w:pStyle w:val="TableParagraph"/>
              <w:spacing w:before="1"/>
              <w:ind w:left="130" w:right="109"/>
              <w:jc w:val="center"/>
            </w:pPr>
            <w:r>
              <w:t>78,7</w:t>
            </w:r>
          </w:p>
        </w:tc>
      </w:tr>
      <w:tr w:rsidR="00F46C95">
        <w:trPr>
          <w:trHeight w:val="1500"/>
        </w:trPr>
        <w:tc>
          <w:tcPr>
            <w:tcW w:w="504" w:type="dxa"/>
          </w:tcPr>
          <w:p w:rsidR="00F46C95" w:rsidRDefault="00F46C95">
            <w:pPr>
              <w:pStyle w:val="TableParagraph"/>
              <w:spacing w:before="5"/>
              <w:rPr>
                <w:sz w:val="2"/>
              </w:rPr>
            </w:pPr>
          </w:p>
          <w:p w:rsidR="00F46C95" w:rsidRDefault="00AB00C1">
            <w:pPr>
              <w:pStyle w:val="TableParagraph"/>
              <w:spacing w:line="153" w:lineRule="exact"/>
              <w:ind w:left="215"/>
              <w:rPr>
                <w:sz w:val="15"/>
              </w:rPr>
            </w:pPr>
            <w:r>
              <w:rPr>
                <w:noProof/>
                <w:position w:val="-2"/>
                <w:sz w:val="15"/>
                <w:lang w:val="ru-RU" w:eastAsia="ru-RU"/>
              </w:rPr>
              <w:drawing>
                <wp:inline distT="0" distB="0" distL="0" distR="0">
                  <wp:extent cx="51805" cy="97536"/>
                  <wp:effectExtent l="0" t="0" r="0" b="0"/>
                  <wp:docPr id="11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8.png"/>
                          <pic:cNvPicPr/>
                        </pic:nvPicPr>
                        <pic:blipFill>
                          <a:blip r:embed="rId74" cstate="print"/>
                          <a:stretch>
                            <a:fillRect/>
                          </a:stretch>
                        </pic:blipFill>
                        <pic:spPr>
                          <a:xfrm>
                            <a:off x="0" y="0"/>
                            <a:ext cx="51805" cy="97536"/>
                          </a:xfrm>
                          <a:prstGeom prst="rect">
                            <a:avLst/>
                          </a:prstGeom>
                        </pic:spPr>
                      </pic:pic>
                    </a:graphicData>
                  </a:graphic>
                </wp:inline>
              </w:drawing>
            </w: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spacing w:before="1"/>
              <w:rPr>
                <w:sz w:val="16"/>
              </w:rPr>
            </w:pPr>
          </w:p>
        </w:tc>
        <w:tc>
          <w:tcPr>
            <w:tcW w:w="2908" w:type="dxa"/>
          </w:tcPr>
          <w:p w:rsidR="00F46C95" w:rsidRDefault="00AB00C1">
            <w:pPr>
              <w:pStyle w:val="TableParagraph"/>
              <w:spacing w:line="220" w:lineRule="exact"/>
              <w:ind w:left="67"/>
            </w:pPr>
            <w:r>
              <w:t>Закон сохранения импульса,</w:t>
            </w:r>
          </w:p>
          <w:p w:rsidR="00F46C95" w:rsidRDefault="00AB00C1">
            <w:pPr>
              <w:pStyle w:val="TableParagraph"/>
              <w:spacing w:before="1"/>
              <w:ind w:left="62"/>
            </w:pPr>
            <w:r>
              <w:t>кинетическая и потенциальные энергии, работа и мощность силы, закон сохранения механической энергии</w:t>
            </w:r>
          </w:p>
        </w:tc>
        <w:tc>
          <w:tcPr>
            <w:tcW w:w="1286" w:type="dxa"/>
          </w:tcPr>
          <w:p w:rsidR="00F46C95" w:rsidRDefault="00F46C95">
            <w:pPr>
              <w:pStyle w:val="TableParagraph"/>
              <w:spacing w:before="10"/>
              <w:rPr>
                <w:sz w:val="30"/>
              </w:rPr>
            </w:pPr>
          </w:p>
          <w:p w:rsidR="00F46C95" w:rsidRDefault="00AB00C1">
            <w:pPr>
              <w:pStyle w:val="TableParagraph"/>
              <w:ind w:left="77" w:right="58"/>
              <w:jc w:val="center"/>
              <w:rPr>
                <w:sz w:val="21"/>
              </w:rPr>
            </w:pPr>
            <w:r>
              <w:rPr>
                <w:sz w:val="21"/>
              </w:rPr>
              <w:t>1.4.1—1.4.8</w:t>
            </w:r>
          </w:p>
        </w:tc>
        <w:tc>
          <w:tcPr>
            <w:tcW w:w="1243" w:type="dxa"/>
          </w:tcPr>
          <w:p w:rsidR="00F46C95" w:rsidRDefault="00F46C95">
            <w:pPr>
              <w:pStyle w:val="TableParagraph"/>
              <w:rPr>
                <w:sz w:val="24"/>
              </w:rPr>
            </w:pPr>
          </w:p>
          <w:p w:rsidR="00F46C95" w:rsidRDefault="00F46C95">
            <w:pPr>
              <w:pStyle w:val="TableParagraph"/>
              <w:spacing w:before="2"/>
              <w:rPr>
                <w:sz w:val="28"/>
              </w:rPr>
            </w:pPr>
          </w:p>
          <w:p w:rsidR="00F46C95" w:rsidRDefault="00AB00C1">
            <w:pPr>
              <w:pStyle w:val="TableParagraph"/>
              <w:ind w:left="161" w:right="135"/>
              <w:jc w:val="center"/>
            </w:pPr>
            <w:r>
              <w:rPr>
                <w:w w:val="90"/>
              </w:rPr>
              <w:t>1, 2.1—2.4</w:t>
            </w:r>
          </w:p>
        </w:tc>
        <w:tc>
          <w:tcPr>
            <w:tcW w:w="902" w:type="dxa"/>
          </w:tcPr>
          <w:p w:rsidR="00F46C95" w:rsidRDefault="00F46C95">
            <w:pPr>
              <w:pStyle w:val="TableParagraph"/>
              <w:rPr>
                <w:sz w:val="24"/>
              </w:rPr>
            </w:pPr>
          </w:p>
          <w:p w:rsidR="00F46C95" w:rsidRDefault="00F46C95">
            <w:pPr>
              <w:pStyle w:val="TableParagraph"/>
              <w:spacing w:before="2"/>
              <w:rPr>
                <w:sz w:val="28"/>
              </w:rPr>
            </w:pPr>
          </w:p>
          <w:p w:rsidR="00F46C95" w:rsidRDefault="00AB00C1">
            <w:pPr>
              <w:pStyle w:val="TableParagraph"/>
              <w:ind w:left="24"/>
              <w:jc w:val="center"/>
            </w:pPr>
            <w:r>
              <w:rPr>
                <w:w w:val="97"/>
              </w:rPr>
              <w:t>Б</w:t>
            </w:r>
          </w:p>
        </w:tc>
        <w:tc>
          <w:tcPr>
            <w:tcW w:w="1147" w:type="dxa"/>
          </w:tcPr>
          <w:p w:rsidR="00F46C95" w:rsidRDefault="00F46C95">
            <w:pPr>
              <w:pStyle w:val="TableParagraph"/>
              <w:rPr>
                <w:sz w:val="24"/>
              </w:rPr>
            </w:pPr>
          </w:p>
          <w:p w:rsidR="00F46C95" w:rsidRDefault="00F46C95">
            <w:pPr>
              <w:pStyle w:val="TableParagraph"/>
              <w:spacing w:before="2"/>
              <w:rPr>
                <w:sz w:val="28"/>
              </w:rPr>
            </w:pPr>
          </w:p>
          <w:p w:rsidR="00F46C95" w:rsidRDefault="00AB00C1">
            <w:pPr>
              <w:pStyle w:val="TableParagraph"/>
              <w:ind w:left="28"/>
              <w:jc w:val="center"/>
            </w:pPr>
            <w:r>
              <w:rPr>
                <w:w w:val="89"/>
              </w:rPr>
              <w:t>1</w:t>
            </w:r>
          </w:p>
        </w:tc>
        <w:tc>
          <w:tcPr>
            <w:tcW w:w="1041" w:type="dxa"/>
          </w:tcPr>
          <w:p w:rsidR="00F46C95" w:rsidRDefault="00F46C95">
            <w:pPr>
              <w:pStyle w:val="TableParagraph"/>
              <w:rPr>
                <w:sz w:val="24"/>
              </w:rPr>
            </w:pPr>
          </w:p>
          <w:p w:rsidR="00F46C95" w:rsidRDefault="00F46C95">
            <w:pPr>
              <w:pStyle w:val="TableParagraph"/>
              <w:spacing w:before="2"/>
              <w:rPr>
                <w:sz w:val="28"/>
              </w:rPr>
            </w:pPr>
          </w:p>
          <w:p w:rsidR="00F46C95" w:rsidRDefault="00AB00C1">
            <w:pPr>
              <w:pStyle w:val="TableParagraph"/>
              <w:ind w:right="333"/>
              <w:jc w:val="right"/>
            </w:pPr>
            <w:r>
              <w:rPr>
                <w:w w:val="90"/>
              </w:rPr>
              <w:t>2--4</w:t>
            </w:r>
          </w:p>
        </w:tc>
        <w:tc>
          <w:tcPr>
            <w:tcW w:w="869" w:type="dxa"/>
          </w:tcPr>
          <w:p w:rsidR="00F46C95" w:rsidRDefault="00F46C95">
            <w:pPr>
              <w:pStyle w:val="TableParagraph"/>
              <w:rPr>
                <w:sz w:val="24"/>
              </w:rPr>
            </w:pPr>
          </w:p>
          <w:p w:rsidR="00F46C95" w:rsidRDefault="00F46C95">
            <w:pPr>
              <w:pStyle w:val="TableParagraph"/>
              <w:spacing w:before="2"/>
              <w:rPr>
                <w:sz w:val="28"/>
              </w:rPr>
            </w:pPr>
          </w:p>
          <w:p w:rsidR="00F46C95" w:rsidRDefault="00AB00C1">
            <w:pPr>
              <w:pStyle w:val="TableParagraph"/>
              <w:ind w:left="130" w:right="105"/>
              <w:jc w:val="center"/>
            </w:pPr>
            <w:r>
              <w:t>76,8</w:t>
            </w:r>
          </w:p>
        </w:tc>
      </w:tr>
      <w:tr w:rsidR="00F46C95">
        <w:trPr>
          <w:trHeight w:val="1240"/>
        </w:trPr>
        <w:tc>
          <w:tcPr>
            <w:tcW w:w="504" w:type="dxa"/>
          </w:tcPr>
          <w:p w:rsidR="00F46C95" w:rsidRDefault="00AB00C1">
            <w:pPr>
              <w:pStyle w:val="TableParagraph"/>
              <w:spacing w:line="224" w:lineRule="exact"/>
              <w:ind w:left="35"/>
              <w:jc w:val="center"/>
              <w:rPr>
                <w:sz w:val="24"/>
              </w:rPr>
            </w:pPr>
            <w:r>
              <w:rPr>
                <w:w w:val="91"/>
                <w:sz w:val="24"/>
              </w:rPr>
              <w:t>4</w:t>
            </w:r>
          </w:p>
        </w:tc>
        <w:tc>
          <w:tcPr>
            <w:tcW w:w="2908" w:type="dxa"/>
          </w:tcPr>
          <w:p w:rsidR="00F46C95" w:rsidRDefault="00AB00C1">
            <w:pPr>
              <w:pStyle w:val="TableParagraph"/>
              <w:spacing w:line="220" w:lineRule="exact"/>
              <w:ind w:left="64"/>
            </w:pPr>
            <w:r>
              <w:t>Условие равновесия твердого</w:t>
            </w:r>
          </w:p>
          <w:p w:rsidR="00F46C95" w:rsidRDefault="00AB00C1">
            <w:pPr>
              <w:pStyle w:val="TableParagraph"/>
              <w:spacing w:before="1"/>
              <w:ind w:left="62" w:firstLine="3"/>
            </w:pPr>
            <w:r>
              <w:t>тела, закон Паскаля, сила Архимеда, математический и пружинный маятники, механические волны, звук</w:t>
            </w:r>
          </w:p>
        </w:tc>
        <w:tc>
          <w:tcPr>
            <w:tcW w:w="1286" w:type="dxa"/>
          </w:tcPr>
          <w:p w:rsidR="00F46C95" w:rsidRDefault="00F46C95">
            <w:pPr>
              <w:pStyle w:val="TableParagraph"/>
              <w:spacing w:before="3"/>
              <w:rPr>
                <w:sz w:val="19"/>
              </w:rPr>
            </w:pPr>
          </w:p>
          <w:p w:rsidR="00F46C95" w:rsidRDefault="00AB00C1">
            <w:pPr>
              <w:pStyle w:val="TableParagraph"/>
              <w:spacing w:line="251" w:lineRule="exact"/>
              <w:ind w:left="77" w:right="58"/>
              <w:jc w:val="center"/>
            </w:pPr>
            <w:r>
              <w:rPr>
                <w:w w:val="90"/>
              </w:rPr>
              <w:t>1.3.2—1.3.5,</w:t>
            </w:r>
          </w:p>
          <w:p w:rsidR="00F46C95" w:rsidRDefault="00AB00C1">
            <w:pPr>
              <w:pStyle w:val="TableParagraph"/>
              <w:spacing w:line="251" w:lineRule="exact"/>
              <w:ind w:left="83" w:right="58"/>
              <w:jc w:val="center"/>
            </w:pPr>
            <w:r>
              <w:t>1.5.2, 1.5.4,</w:t>
            </w:r>
          </w:p>
          <w:p w:rsidR="00F46C95" w:rsidRDefault="00AB00C1">
            <w:pPr>
              <w:pStyle w:val="TableParagraph"/>
              <w:spacing w:before="1"/>
              <w:ind w:left="83" w:right="49"/>
              <w:jc w:val="center"/>
            </w:pPr>
            <w:r>
              <w:t>1.5.5</w:t>
            </w:r>
          </w:p>
        </w:tc>
        <w:tc>
          <w:tcPr>
            <w:tcW w:w="1243" w:type="dxa"/>
          </w:tcPr>
          <w:p w:rsidR="00F46C95" w:rsidRDefault="00F46C95">
            <w:pPr>
              <w:pStyle w:val="TableParagraph"/>
              <w:rPr>
                <w:sz w:val="24"/>
              </w:rPr>
            </w:pPr>
          </w:p>
          <w:p w:rsidR="00F46C95" w:rsidRDefault="00AB00C1">
            <w:pPr>
              <w:pStyle w:val="TableParagraph"/>
              <w:spacing w:before="195"/>
              <w:ind w:left="161" w:right="135"/>
              <w:jc w:val="center"/>
            </w:pPr>
            <w:r>
              <w:rPr>
                <w:w w:val="90"/>
              </w:rPr>
              <w:t>1, 2.1—2.4</w:t>
            </w:r>
          </w:p>
        </w:tc>
        <w:tc>
          <w:tcPr>
            <w:tcW w:w="902" w:type="dxa"/>
          </w:tcPr>
          <w:p w:rsidR="00F46C95" w:rsidRDefault="00F46C95">
            <w:pPr>
              <w:pStyle w:val="TableParagraph"/>
              <w:rPr>
                <w:sz w:val="24"/>
              </w:rPr>
            </w:pPr>
          </w:p>
          <w:p w:rsidR="00F46C95" w:rsidRDefault="00AB00C1">
            <w:pPr>
              <w:pStyle w:val="TableParagraph"/>
              <w:spacing w:before="195"/>
              <w:ind w:left="24"/>
              <w:jc w:val="center"/>
            </w:pPr>
            <w:r>
              <w:rPr>
                <w:w w:val="97"/>
              </w:rPr>
              <w:t>Б</w:t>
            </w:r>
          </w:p>
        </w:tc>
        <w:tc>
          <w:tcPr>
            <w:tcW w:w="1147" w:type="dxa"/>
          </w:tcPr>
          <w:p w:rsidR="00F46C95" w:rsidRDefault="00F46C95">
            <w:pPr>
              <w:pStyle w:val="TableParagraph"/>
              <w:rPr>
                <w:sz w:val="20"/>
              </w:rPr>
            </w:pPr>
          </w:p>
          <w:p w:rsidR="00F46C95" w:rsidRDefault="00F46C95">
            <w:pPr>
              <w:pStyle w:val="TableParagraph"/>
              <w:spacing w:before="3"/>
              <w:rPr>
                <w:sz w:val="26"/>
              </w:rPr>
            </w:pPr>
          </w:p>
          <w:p w:rsidR="00F46C95" w:rsidRDefault="00AB00C1">
            <w:pPr>
              <w:pStyle w:val="TableParagraph"/>
              <w:spacing w:line="148" w:lineRule="exact"/>
              <w:ind w:left="556"/>
              <w:rPr>
                <w:sz w:val="14"/>
              </w:rPr>
            </w:pPr>
            <w:r>
              <w:rPr>
                <w:noProof/>
                <w:position w:val="-2"/>
                <w:sz w:val="14"/>
                <w:lang w:val="ru-RU" w:eastAsia="ru-RU"/>
              </w:rPr>
              <w:drawing>
                <wp:inline distT="0" distB="0" distL="0" distR="0">
                  <wp:extent cx="33521" cy="94487"/>
                  <wp:effectExtent l="0" t="0" r="0" b="0"/>
                  <wp:docPr id="11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9.png"/>
                          <pic:cNvPicPr/>
                        </pic:nvPicPr>
                        <pic:blipFill>
                          <a:blip r:embed="rId75" cstate="print"/>
                          <a:stretch>
                            <a:fillRect/>
                          </a:stretch>
                        </pic:blipFill>
                        <pic:spPr>
                          <a:xfrm>
                            <a:off x="0" y="0"/>
                            <a:ext cx="33521" cy="94487"/>
                          </a:xfrm>
                          <a:prstGeom prst="rect">
                            <a:avLst/>
                          </a:prstGeom>
                        </pic:spPr>
                      </pic:pic>
                    </a:graphicData>
                  </a:graphic>
                </wp:inline>
              </w:drawing>
            </w:r>
          </w:p>
          <w:p w:rsidR="00F46C95" w:rsidRDefault="00F46C95">
            <w:pPr>
              <w:pStyle w:val="TableParagraph"/>
              <w:rPr>
                <w:sz w:val="20"/>
              </w:rPr>
            </w:pPr>
          </w:p>
          <w:p w:rsidR="00F46C95" w:rsidRDefault="00F46C95">
            <w:pPr>
              <w:pStyle w:val="TableParagraph"/>
              <w:rPr>
                <w:sz w:val="20"/>
              </w:rPr>
            </w:pPr>
          </w:p>
        </w:tc>
        <w:tc>
          <w:tcPr>
            <w:tcW w:w="1041" w:type="dxa"/>
          </w:tcPr>
          <w:p w:rsidR="00F46C95" w:rsidRDefault="00F46C95">
            <w:pPr>
              <w:pStyle w:val="TableParagraph"/>
              <w:rPr>
                <w:sz w:val="24"/>
              </w:rPr>
            </w:pPr>
          </w:p>
          <w:p w:rsidR="00F46C95" w:rsidRDefault="00AB00C1">
            <w:pPr>
              <w:pStyle w:val="TableParagraph"/>
              <w:spacing w:before="195"/>
              <w:ind w:right="333"/>
              <w:jc w:val="right"/>
            </w:pPr>
            <w:r>
              <w:rPr>
                <w:w w:val="90"/>
              </w:rPr>
              <w:t>2--4</w:t>
            </w:r>
          </w:p>
        </w:tc>
        <w:tc>
          <w:tcPr>
            <w:tcW w:w="869" w:type="dxa"/>
          </w:tcPr>
          <w:p w:rsidR="00F46C95" w:rsidRDefault="00F46C95">
            <w:pPr>
              <w:pStyle w:val="TableParagraph"/>
              <w:rPr>
                <w:sz w:val="24"/>
              </w:rPr>
            </w:pPr>
          </w:p>
          <w:p w:rsidR="00F46C95" w:rsidRDefault="00AB00C1">
            <w:pPr>
              <w:pStyle w:val="TableParagraph"/>
              <w:spacing w:before="195"/>
              <w:ind w:left="130" w:right="108"/>
              <w:jc w:val="center"/>
            </w:pPr>
            <w:r>
              <w:t>68,2</w:t>
            </w:r>
          </w:p>
        </w:tc>
      </w:tr>
      <w:tr w:rsidR="00F46C95">
        <w:trPr>
          <w:trHeight w:val="1240"/>
        </w:trPr>
        <w:tc>
          <w:tcPr>
            <w:tcW w:w="504" w:type="dxa"/>
          </w:tcPr>
          <w:p w:rsidR="00F46C95" w:rsidRDefault="00F46C95">
            <w:pPr>
              <w:pStyle w:val="TableParagraph"/>
              <w:spacing w:before="10"/>
              <w:rPr>
                <w:sz w:val="2"/>
              </w:rPr>
            </w:pPr>
          </w:p>
          <w:p w:rsidR="00F46C95" w:rsidRDefault="00AB00C1">
            <w:pPr>
              <w:pStyle w:val="TableParagraph"/>
              <w:spacing w:line="148" w:lineRule="exact"/>
              <w:ind w:left="215"/>
              <w:rPr>
                <w:sz w:val="14"/>
              </w:rPr>
            </w:pPr>
            <w:r>
              <w:rPr>
                <w:noProof/>
                <w:position w:val="-2"/>
                <w:sz w:val="14"/>
                <w:lang w:val="ru-RU" w:eastAsia="ru-RU"/>
              </w:rPr>
              <w:drawing>
                <wp:inline distT="0" distB="0" distL="0" distR="0">
                  <wp:extent cx="54852" cy="94487"/>
                  <wp:effectExtent l="0" t="0" r="0" b="0"/>
                  <wp:docPr id="119"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0.png"/>
                          <pic:cNvPicPr/>
                        </pic:nvPicPr>
                        <pic:blipFill>
                          <a:blip r:embed="rId76" cstate="print"/>
                          <a:stretch>
                            <a:fillRect/>
                          </a:stretch>
                        </pic:blipFill>
                        <pic:spPr>
                          <a:xfrm>
                            <a:off x="0" y="0"/>
                            <a:ext cx="54852" cy="94487"/>
                          </a:xfrm>
                          <a:prstGeom prst="rect">
                            <a:avLst/>
                          </a:prstGeom>
                        </pic:spPr>
                      </pic:pic>
                    </a:graphicData>
                  </a:graphic>
                </wp:inline>
              </w:drawing>
            </w: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rPr>
                <w:sz w:val="20"/>
              </w:rPr>
            </w:pPr>
          </w:p>
        </w:tc>
        <w:tc>
          <w:tcPr>
            <w:tcW w:w="2908" w:type="dxa"/>
          </w:tcPr>
          <w:p w:rsidR="00F46C95" w:rsidRDefault="00AB00C1">
            <w:pPr>
              <w:pStyle w:val="TableParagraph"/>
              <w:spacing w:line="225" w:lineRule="exact"/>
              <w:ind w:left="63"/>
              <w:rPr>
                <w:i/>
              </w:rPr>
            </w:pPr>
            <w:r>
              <w:t xml:space="preserve">Механика </w:t>
            </w:r>
            <w:r>
              <w:rPr>
                <w:i/>
              </w:rPr>
              <w:t>(объяснение</w:t>
            </w:r>
          </w:p>
          <w:p w:rsidR="00F46C95" w:rsidRDefault="00AB00C1">
            <w:pPr>
              <w:pStyle w:val="TableParagraph"/>
              <w:spacing w:before="1"/>
              <w:ind w:left="62" w:firstLine="3"/>
              <w:rPr>
                <w:i/>
              </w:rPr>
            </w:pPr>
            <w:r>
              <w:rPr>
                <w:i/>
                <w:w w:val="95"/>
              </w:rPr>
              <w:t xml:space="preserve">явлений,“ интерпретация </w:t>
            </w:r>
            <w:r>
              <w:rPr>
                <w:i/>
              </w:rPr>
              <w:t>результатов опытов, представленные в виде таблицы или графиков)</w:t>
            </w:r>
          </w:p>
        </w:tc>
        <w:tc>
          <w:tcPr>
            <w:tcW w:w="1286" w:type="dxa"/>
          </w:tcPr>
          <w:p w:rsidR="00F46C95" w:rsidRDefault="00F46C95">
            <w:pPr>
              <w:pStyle w:val="TableParagraph"/>
              <w:rPr>
                <w:sz w:val="24"/>
              </w:rPr>
            </w:pPr>
          </w:p>
          <w:p w:rsidR="00F46C95" w:rsidRDefault="00AB00C1">
            <w:pPr>
              <w:pStyle w:val="TableParagraph"/>
              <w:spacing w:before="200"/>
              <w:ind w:left="74" w:right="58"/>
              <w:jc w:val="center"/>
            </w:pPr>
            <w:r>
              <w:rPr>
                <w:w w:val="95"/>
              </w:rPr>
              <w:t>1.1—1.5</w:t>
            </w:r>
          </w:p>
        </w:tc>
        <w:tc>
          <w:tcPr>
            <w:tcW w:w="1243" w:type="dxa"/>
          </w:tcPr>
          <w:p w:rsidR="00F46C95" w:rsidRDefault="00F46C95">
            <w:pPr>
              <w:pStyle w:val="TableParagraph"/>
              <w:rPr>
                <w:sz w:val="24"/>
              </w:rPr>
            </w:pPr>
          </w:p>
          <w:p w:rsidR="00F46C95" w:rsidRDefault="00AB00C1">
            <w:pPr>
              <w:pStyle w:val="TableParagraph"/>
              <w:spacing w:before="200"/>
              <w:ind w:left="161" w:right="129"/>
              <w:jc w:val="center"/>
            </w:pPr>
            <w:r>
              <w:t>2.4</w:t>
            </w:r>
          </w:p>
        </w:tc>
        <w:tc>
          <w:tcPr>
            <w:tcW w:w="902" w:type="dxa"/>
          </w:tcPr>
          <w:p w:rsidR="00F46C95" w:rsidRDefault="00F46C95">
            <w:pPr>
              <w:pStyle w:val="TableParagraph"/>
              <w:rPr>
                <w:sz w:val="24"/>
              </w:rPr>
            </w:pPr>
          </w:p>
          <w:p w:rsidR="00F46C95" w:rsidRDefault="00AB00C1">
            <w:pPr>
              <w:pStyle w:val="TableParagraph"/>
              <w:spacing w:before="200"/>
              <w:ind w:left="25"/>
              <w:jc w:val="center"/>
            </w:pPr>
            <w:r>
              <w:rPr>
                <w:w w:val="96"/>
              </w:rPr>
              <w:t>П</w:t>
            </w:r>
          </w:p>
        </w:tc>
        <w:tc>
          <w:tcPr>
            <w:tcW w:w="1147" w:type="dxa"/>
          </w:tcPr>
          <w:p w:rsidR="00F46C95" w:rsidRDefault="00F46C95">
            <w:pPr>
              <w:pStyle w:val="TableParagraph"/>
              <w:rPr>
                <w:sz w:val="24"/>
              </w:rPr>
            </w:pPr>
          </w:p>
          <w:p w:rsidR="00F46C95" w:rsidRDefault="00AB00C1">
            <w:pPr>
              <w:pStyle w:val="TableParagraph"/>
              <w:spacing w:before="200"/>
              <w:ind w:left="31"/>
              <w:jc w:val="center"/>
            </w:pPr>
            <w:r>
              <w:rPr>
                <w:w w:val="97"/>
              </w:rPr>
              <w:t>2</w:t>
            </w:r>
          </w:p>
        </w:tc>
        <w:tc>
          <w:tcPr>
            <w:tcW w:w="1041" w:type="dxa"/>
          </w:tcPr>
          <w:p w:rsidR="00F46C95" w:rsidRDefault="00F46C95">
            <w:pPr>
              <w:pStyle w:val="TableParagraph"/>
              <w:rPr>
                <w:sz w:val="24"/>
              </w:rPr>
            </w:pPr>
          </w:p>
          <w:p w:rsidR="00F46C95" w:rsidRDefault="00AB00C1">
            <w:pPr>
              <w:pStyle w:val="TableParagraph"/>
              <w:spacing w:before="200"/>
              <w:ind w:right="337"/>
              <w:jc w:val="right"/>
            </w:pPr>
            <w:r>
              <w:rPr>
                <w:w w:val="70"/>
              </w:rPr>
              <w:t>4—6</w:t>
            </w:r>
          </w:p>
        </w:tc>
        <w:tc>
          <w:tcPr>
            <w:tcW w:w="869" w:type="dxa"/>
          </w:tcPr>
          <w:p w:rsidR="00F46C95" w:rsidRDefault="00F46C95">
            <w:pPr>
              <w:pStyle w:val="TableParagraph"/>
              <w:rPr>
                <w:sz w:val="24"/>
              </w:rPr>
            </w:pPr>
          </w:p>
          <w:p w:rsidR="00F46C95" w:rsidRDefault="00AB00C1">
            <w:pPr>
              <w:pStyle w:val="TableParagraph"/>
              <w:spacing w:before="200"/>
              <w:ind w:left="130" w:right="108"/>
              <w:jc w:val="center"/>
            </w:pPr>
            <w:r>
              <w:t>68,7</w:t>
            </w:r>
          </w:p>
        </w:tc>
      </w:tr>
      <w:tr w:rsidR="00F46C95">
        <w:trPr>
          <w:trHeight w:val="740"/>
        </w:trPr>
        <w:tc>
          <w:tcPr>
            <w:tcW w:w="504" w:type="dxa"/>
          </w:tcPr>
          <w:p w:rsidR="00F46C95" w:rsidRDefault="00AB00C1">
            <w:pPr>
              <w:pStyle w:val="TableParagraph"/>
              <w:spacing w:line="249" w:lineRule="exact"/>
              <w:ind w:left="19"/>
              <w:jc w:val="center"/>
              <w:rPr>
                <w:rFonts w:ascii="Courier New"/>
                <w:sz w:val="24"/>
              </w:rPr>
            </w:pPr>
            <w:r>
              <w:rPr>
                <w:rFonts w:ascii="Courier New"/>
                <w:w w:val="97"/>
                <w:sz w:val="24"/>
              </w:rPr>
              <w:t>6</w:t>
            </w:r>
          </w:p>
        </w:tc>
        <w:tc>
          <w:tcPr>
            <w:tcW w:w="2908" w:type="dxa"/>
          </w:tcPr>
          <w:p w:rsidR="00F46C95" w:rsidRDefault="00AB00C1">
            <w:pPr>
              <w:pStyle w:val="TableParagraph"/>
              <w:spacing w:line="225" w:lineRule="exact"/>
              <w:ind w:left="65" w:firstLine="51"/>
              <w:rPr>
                <w:i/>
              </w:rPr>
            </w:pPr>
            <w:r>
              <w:t xml:space="preserve">Механика </w:t>
            </w:r>
            <w:r>
              <w:rPr>
                <w:i/>
              </w:rPr>
              <w:t>(изменение</w:t>
            </w:r>
          </w:p>
          <w:p w:rsidR="00F46C95" w:rsidRDefault="00AB00C1">
            <w:pPr>
              <w:pStyle w:val="TableParagraph"/>
              <w:spacing w:before="1"/>
              <w:ind w:left="62" w:right="807" w:firstLine="2"/>
              <w:rPr>
                <w:i/>
              </w:rPr>
            </w:pPr>
            <w:r>
              <w:rPr>
                <w:i/>
              </w:rPr>
              <w:t>физических величин в процессах)</w:t>
            </w:r>
          </w:p>
        </w:tc>
        <w:tc>
          <w:tcPr>
            <w:tcW w:w="1286" w:type="dxa"/>
          </w:tcPr>
          <w:p w:rsidR="00F46C95" w:rsidRDefault="00F46C95">
            <w:pPr>
              <w:pStyle w:val="TableParagraph"/>
              <w:spacing w:before="7"/>
              <w:rPr>
                <w:sz w:val="19"/>
              </w:rPr>
            </w:pPr>
          </w:p>
          <w:p w:rsidR="00F46C95" w:rsidRDefault="00AB00C1">
            <w:pPr>
              <w:pStyle w:val="TableParagraph"/>
              <w:spacing w:before="1"/>
              <w:ind w:left="74" w:right="58"/>
              <w:jc w:val="center"/>
            </w:pPr>
            <w:r>
              <w:rPr>
                <w:w w:val="95"/>
              </w:rPr>
              <w:t>1.1—1.5</w:t>
            </w:r>
          </w:p>
        </w:tc>
        <w:tc>
          <w:tcPr>
            <w:tcW w:w="1243" w:type="dxa"/>
          </w:tcPr>
          <w:p w:rsidR="00F46C95" w:rsidRDefault="00F46C95">
            <w:pPr>
              <w:pStyle w:val="TableParagraph"/>
              <w:spacing w:before="5"/>
              <w:rPr>
                <w:sz w:val="20"/>
              </w:rPr>
            </w:pPr>
          </w:p>
          <w:p w:rsidR="00F46C95" w:rsidRDefault="00AB00C1">
            <w:pPr>
              <w:pStyle w:val="TableParagraph"/>
              <w:ind w:left="161" w:right="130"/>
              <w:jc w:val="center"/>
              <w:rPr>
                <w:sz w:val="21"/>
              </w:rPr>
            </w:pPr>
            <w:r>
              <w:rPr>
                <w:w w:val="105"/>
                <w:sz w:val="21"/>
              </w:rPr>
              <w:t>2.1</w:t>
            </w:r>
          </w:p>
        </w:tc>
        <w:tc>
          <w:tcPr>
            <w:tcW w:w="902" w:type="dxa"/>
          </w:tcPr>
          <w:p w:rsidR="00F46C95" w:rsidRDefault="00F46C95">
            <w:pPr>
              <w:pStyle w:val="TableParagraph"/>
              <w:spacing w:before="5"/>
              <w:rPr>
                <w:sz w:val="20"/>
              </w:rPr>
            </w:pPr>
          </w:p>
          <w:p w:rsidR="00F46C95" w:rsidRDefault="00AB00C1">
            <w:pPr>
              <w:pStyle w:val="TableParagraph"/>
              <w:ind w:left="238" w:right="212"/>
              <w:jc w:val="center"/>
              <w:rPr>
                <w:sz w:val="21"/>
              </w:rPr>
            </w:pPr>
            <w:r>
              <w:rPr>
                <w:w w:val="105"/>
                <w:sz w:val="21"/>
              </w:rPr>
              <w:t>Б, П</w:t>
            </w:r>
          </w:p>
        </w:tc>
        <w:tc>
          <w:tcPr>
            <w:tcW w:w="1147" w:type="dxa"/>
          </w:tcPr>
          <w:p w:rsidR="00F46C95" w:rsidRDefault="00F46C95">
            <w:pPr>
              <w:pStyle w:val="TableParagraph"/>
              <w:spacing w:before="7"/>
              <w:rPr>
                <w:sz w:val="19"/>
              </w:rPr>
            </w:pPr>
          </w:p>
          <w:p w:rsidR="00F46C95" w:rsidRDefault="00AB00C1">
            <w:pPr>
              <w:pStyle w:val="TableParagraph"/>
              <w:spacing w:before="1"/>
              <w:ind w:left="31"/>
              <w:jc w:val="center"/>
            </w:pPr>
            <w:r>
              <w:rPr>
                <w:w w:val="97"/>
              </w:rPr>
              <w:t>2</w:t>
            </w:r>
          </w:p>
        </w:tc>
        <w:tc>
          <w:tcPr>
            <w:tcW w:w="1041" w:type="dxa"/>
          </w:tcPr>
          <w:p w:rsidR="00F46C95" w:rsidRDefault="00F46C95">
            <w:pPr>
              <w:pStyle w:val="TableParagraph"/>
              <w:spacing w:before="7"/>
              <w:rPr>
                <w:sz w:val="19"/>
              </w:rPr>
            </w:pPr>
          </w:p>
          <w:p w:rsidR="00F46C95" w:rsidRDefault="00AB00C1">
            <w:pPr>
              <w:pStyle w:val="TableParagraph"/>
              <w:spacing w:before="1"/>
              <w:ind w:right="337"/>
              <w:jc w:val="right"/>
            </w:pPr>
            <w:r>
              <w:rPr>
                <w:w w:val="70"/>
              </w:rPr>
              <w:t>4—6</w:t>
            </w:r>
          </w:p>
        </w:tc>
        <w:tc>
          <w:tcPr>
            <w:tcW w:w="869" w:type="dxa"/>
          </w:tcPr>
          <w:p w:rsidR="00F46C95" w:rsidRDefault="00F46C95">
            <w:pPr>
              <w:pStyle w:val="TableParagraph"/>
              <w:spacing w:before="7"/>
              <w:rPr>
                <w:sz w:val="19"/>
              </w:rPr>
            </w:pPr>
          </w:p>
          <w:p w:rsidR="00F46C95" w:rsidRDefault="00AB00C1">
            <w:pPr>
              <w:pStyle w:val="TableParagraph"/>
              <w:spacing w:before="1"/>
              <w:ind w:left="130" w:right="104"/>
              <w:jc w:val="center"/>
            </w:pPr>
            <w:r>
              <w:t>63,6</w:t>
            </w:r>
          </w:p>
        </w:tc>
      </w:tr>
    </w:tbl>
    <w:p w:rsidR="00F46C95" w:rsidRDefault="00F46C95">
      <w:pPr>
        <w:pStyle w:val="a3"/>
        <w:rPr>
          <w:sz w:val="20"/>
        </w:rPr>
      </w:pPr>
    </w:p>
    <w:p w:rsidR="00F46C95" w:rsidRDefault="00F46C95">
      <w:pPr>
        <w:pStyle w:val="a3"/>
        <w:rPr>
          <w:sz w:val="20"/>
        </w:rPr>
      </w:pPr>
    </w:p>
    <w:p w:rsidR="00F46C95" w:rsidRDefault="00F46C95">
      <w:pPr>
        <w:pStyle w:val="a3"/>
        <w:rPr>
          <w:sz w:val="20"/>
        </w:rPr>
      </w:pPr>
    </w:p>
    <w:p w:rsidR="00F46C95" w:rsidRDefault="00F46C95">
      <w:pPr>
        <w:pStyle w:val="a3"/>
        <w:rPr>
          <w:sz w:val="20"/>
        </w:rPr>
      </w:pPr>
    </w:p>
    <w:p w:rsidR="00F46C95" w:rsidRDefault="00F46C95">
      <w:pPr>
        <w:pStyle w:val="a3"/>
        <w:rPr>
          <w:sz w:val="20"/>
        </w:rPr>
      </w:pPr>
    </w:p>
    <w:p w:rsidR="00F46C95" w:rsidRDefault="00AB00C1">
      <w:pPr>
        <w:pStyle w:val="a3"/>
        <w:spacing w:before="8"/>
        <w:rPr>
          <w:sz w:val="29"/>
        </w:rPr>
      </w:pPr>
      <w:r>
        <w:rPr>
          <w:noProof/>
          <w:lang w:val="ru-RU" w:eastAsia="ru-RU"/>
        </w:rPr>
        <w:drawing>
          <wp:anchor distT="0" distB="0" distL="0" distR="0" simplePos="0" relativeHeight="251653120" behindDoc="0" locked="0" layoutInCell="1" allowOverlap="1">
            <wp:simplePos x="0" y="0"/>
            <wp:positionH relativeFrom="page">
              <wp:posOffset>1086392</wp:posOffset>
            </wp:positionH>
            <wp:positionV relativeFrom="paragraph">
              <wp:posOffset>242124</wp:posOffset>
            </wp:positionV>
            <wp:extent cx="1840621" cy="9143"/>
            <wp:effectExtent l="0" t="0" r="0" b="0"/>
            <wp:wrapTopAndBottom/>
            <wp:docPr id="12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1.png"/>
                    <pic:cNvPicPr/>
                  </pic:nvPicPr>
                  <pic:blipFill>
                    <a:blip r:embed="rId77" cstate="print"/>
                    <a:stretch>
                      <a:fillRect/>
                    </a:stretch>
                  </pic:blipFill>
                  <pic:spPr>
                    <a:xfrm>
                      <a:off x="0" y="0"/>
                      <a:ext cx="1840621" cy="9143"/>
                    </a:xfrm>
                    <a:prstGeom prst="rect">
                      <a:avLst/>
                    </a:prstGeom>
                  </pic:spPr>
                </pic:pic>
              </a:graphicData>
            </a:graphic>
          </wp:anchor>
        </w:drawing>
      </w:r>
    </w:p>
    <w:p w:rsidR="00F46C95" w:rsidRDefault="00AB00C1">
      <w:pPr>
        <w:spacing w:before="56" w:line="268" w:lineRule="auto"/>
        <w:ind w:left="146" w:right="184" w:hanging="7"/>
        <w:rPr>
          <w:sz w:val="19"/>
        </w:rPr>
      </w:pPr>
      <w:r>
        <w:rPr>
          <w:w w:val="105"/>
          <w:position w:val="10"/>
          <w:sz w:val="12"/>
        </w:rPr>
        <w:t xml:space="preserve">1 </w:t>
      </w:r>
      <w:r>
        <w:rPr>
          <w:w w:val="105"/>
          <w:sz w:val="19"/>
        </w:rPr>
        <w:t>Минимально допустимое значение надежности теста для его использования в системе государственных экзаменов равно 0,8.</w:t>
      </w:r>
    </w:p>
    <w:p w:rsidR="00F46C95" w:rsidRDefault="00F46C95">
      <w:pPr>
        <w:spacing w:line="268" w:lineRule="auto"/>
        <w:rPr>
          <w:sz w:val="19"/>
        </w:rPr>
        <w:sectPr w:rsidR="00F46C95">
          <w:pgSz w:w="11910" w:h="16840"/>
          <w:pgMar w:top="1500" w:right="200" w:bottom="1180" w:left="1560" w:header="0" w:footer="945" w:gutter="0"/>
          <w:cols w:space="720"/>
        </w:sectPr>
      </w:pPr>
    </w:p>
    <w:tbl>
      <w:tblPr>
        <w:tblStyle w:val="TableNormal"/>
        <w:tblW w:w="0" w:type="auto"/>
        <w:tblInd w:w="119"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504"/>
        <w:gridCol w:w="2908"/>
        <w:gridCol w:w="1291"/>
        <w:gridCol w:w="1238"/>
        <w:gridCol w:w="902"/>
        <w:gridCol w:w="1147"/>
        <w:gridCol w:w="1063"/>
        <w:gridCol w:w="847"/>
      </w:tblGrid>
      <w:tr w:rsidR="00F46C95">
        <w:trPr>
          <w:trHeight w:val="1520"/>
        </w:trPr>
        <w:tc>
          <w:tcPr>
            <w:tcW w:w="504" w:type="dxa"/>
          </w:tcPr>
          <w:p w:rsidR="00F46C95" w:rsidRDefault="00AB00C1">
            <w:pPr>
              <w:pStyle w:val="TableParagraph"/>
              <w:spacing w:line="241" w:lineRule="exact"/>
              <w:ind w:left="32"/>
              <w:jc w:val="center"/>
              <w:rPr>
                <w:sz w:val="23"/>
              </w:rPr>
            </w:pPr>
            <w:r>
              <w:rPr>
                <w:w w:val="92"/>
                <w:sz w:val="23"/>
              </w:rPr>
              <w:t>7</w:t>
            </w:r>
          </w:p>
        </w:tc>
        <w:tc>
          <w:tcPr>
            <w:tcW w:w="2908" w:type="dxa"/>
          </w:tcPr>
          <w:p w:rsidR="00F46C95" w:rsidRDefault="00AB00C1">
            <w:pPr>
              <w:pStyle w:val="TableParagraph"/>
              <w:spacing w:line="234" w:lineRule="exact"/>
              <w:ind w:left="63"/>
              <w:rPr>
                <w:i/>
              </w:rPr>
            </w:pPr>
            <w:r>
              <w:t xml:space="preserve">Механика </w:t>
            </w:r>
            <w:r>
              <w:rPr>
                <w:i/>
              </w:rPr>
              <w:t>(установление</w:t>
            </w:r>
          </w:p>
          <w:p w:rsidR="00F46C95" w:rsidRDefault="00AB00C1">
            <w:pPr>
              <w:pStyle w:val="TableParagraph"/>
              <w:spacing w:before="1"/>
              <w:ind w:left="61" w:right="283" w:hanging="1"/>
              <w:rPr>
                <w:i/>
              </w:rPr>
            </w:pPr>
            <w:r>
              <w:rPr>
                <w:i/>
              </w:rPr>
              <w:t>соответствия между графиками и физическими величинами, меж0у физическими величинами и формулами)</w:t>
            </w:r>
          </w:p>
        </w:tc>
        <w:tc>
          <w:tcPr>
            <w:tcW w:w="1291" w:type="dxa"/>
          </w:tcPr>
          <w:p w:rsidR="00F46C95" w:rsidRDefault="00F46C95">
            <w:pPr>
              <w:pStyle w:val="TableParagraph"/>
              <w:rPr>
                <w:sz w:val="24"/>
              </w:rPr>
            </w:pPr>
          </w:p>
          <w:p w:rsidR="00F46C95" w:rsidRDefault="00F46C95">
            <w:pPr>
              <w:pStyle w:val="TableParagraph"/>
              <w:spacing w:before="5"/>
              <w:rPr>
                <w:sz w:val="29"/>
              </w:rPr>
            </w:pPr>
          </w:p>
          <w:p w:rsidR="00F46C95" w:rsidRDefault="00AB00C1">
            <w:pPr>
              <w:pStyle w:val="TableParagraph"/>
              <w:ind w:left="49" w:right="28"/>
              <w:jc w:val="center"/>
            </w:pPr>
            <w:r>
              <w:rPr>
                <w:w w:val="95"/>
              </w:rPr>
              <w:t>1.1—1.5</w:t>
            </w:r>
          </w:p>
        </w:tc>
        <w:tc>
          <w:tcPr>
            <w:tcW w:w="1238" w:type="dxa"/>
          </w:tcPr>
          <w:p w:rsidR="00F46C95" w:rsidRDefault="00F46C95">
            <w:pPr>
              <w:pStyle w:val="TableParagraph"/>
              <w:rPr>
                <w:sz w:val="24"/>
              </w:rPr>
            </w:pPr>
          </w:p>
          <w:p w:rsidR="00F46C95" w:rsidRDefault="00F46C95">
            <w:pPr>
              <w:pStyle w:val="TableParagraph"/>
              <w:spacing w:before="5"/>
              <w:rPr>
                <w:sz w:val="29"/>
              </w:rPr>
            </w:pPr>
          </w:p>
          <w:p w:rsidR="00F46C95" w:rsidRDefault="00AB00C1">
            <w:pPr>
              <w:pStyle w:val="TableParagraph"/>
              <w:ind w:left="156" w:right="126"/>
              <w:jc w:val="center"/>
            </w:pPr>
            <w:r>
              <w:t>1, 2.4</w:t>
            </w:r>
          </w:p>
        </w:tc>
        <w:tc>
          <w:tcPr>
            <w:tcW w:w="902" w:type="dxa"/>
          </w:tcPr>
          <w:p w:rsidR="00F46C95" w:rsidRDefault="00F46C95">
            <w:pPr>
              <w:pStyle w:val="TableParagraph"/>
              <w:rPr>
                <w:sz w:val="24"/>
              </w:rPr>
            </w:pPr>
          </w:p>
          <w:p w:rsidR="00F46C95" w:rsidRDefault="00F46C95">
            <w:pPr>
              <w:pStyle w:val="TableParagraph"/>
              <w:spacing w:before="5"/>
              <w:rPr>
                <w:sz w:val="29"/>
              </w:rPr>
            </w:pPr>
          </w:p>
          <w:p w:rsidR="00F46C95" w:rsidRDefault="00AB00C1">
            <w:pPr>
              <w:pStyle w:val="TableParagraph"/>
              <w:ind w:left="236" w:right="212"/>
              <w:jc w:val="center"/>
            </w:pPr>
            <w:r>
              <w:t>П, Б</w:t>
            </w:r>
          </w:p>
        </w:tc>
        <w:tc>
          <w:tcPr>
            <w:tcW w:w="1147" w:type="dxa"/>
          </w:tcPr>
          <w:p w:rsidR="00F46C95" w:rsidRDefault="00F46C95">
            <w:pPr>
              <w:pStyle w:val="TableParagraph"/>
              <w:rPr>
                <w:sz w:val="24"/>
              </w:rPr>
            </w:pPr>
          </w:p>
          <w:p w:rsidR="00F46C95" w:rsidRDefault="00F46C95">
            <w:pPr>
              <w:pStyle w:val="TableParagraph"/>
              <w:spacing w:before="5"/>
              <w:rPr>
                <w:sz w:val="29"/>
              </w:rPr>
            </w:pPr>
          </w:p>
          <w:p w:rsidR="00F46C95" w:rsidRDefault="00AB00C1">
            <w:pPr>
              <w:pStyle w:val="TableParagraph"/>
              <w:ind w:left="31"/>
              <w:jc w:val="center"/>
            </w:pPr>
            <w:r>
              <w:rPr>
                <w:w w:val="97"/>
              </w:rPr>
              <w:t>2</w:t>
            </w:r>
          </w:p>
        </w:tc>
        <w:tc>
          <w:tcPr>
            <w:tcW w:w="1063" w:type="dxa"/>
            <w:tcBorders>
              <w:right w:val="nil"/>
            </w:tcBorders>
          </w:tcPr>
          <w:p w:rsidR="00F46C95" w:rsidRDefault="00F46C95">
            <w:pPr>
              <w:pStyle w:val="TableParagraph"/>
              <w:rPr>
                <w:sz w:val="24"/>
              </w:rPr>
            </w:pPr>
          </w:p>
          <w:p w:rsidR="00F46C95" w:rsidRDefault="00F46C95">
            <w:pPr>
              <w:pStyle w:val="TableParagraph"/>
              <w:spacing w:before="5"/>
              <w:rPr>
                <w:sz w:val="29"/>
              </w:rPr>
            </w:pPr>
          </w:p>
          <w:p w:rsidR="00F46C95" w:rsidRDefault="00AB00C1">
            <w:pPr>
              <w:pStyle w:val="TableParagraph"/>
              <w:ind w:right="366"/>
              <w:jc w:val="right"/>
            </w:pPr>
            <w:r>
              <w:rPr>
                <w:w w:val="70"/>
              </w:rPr>
              <w:t>4—6</w:t>
            </w:r>
          </w:p>
        </w:tc>
        <w:tc>
          <w:tcPr>
            <w:tcW w:w="847" w:type="dxa"/>
            <w:tcBorders>
              <w:top w:val="nil"/>
              <w:left w:val="nil"/>
            </w:tcBorders>
          </w:tcPr>
          <w:p w:rsidR="00F46C95" w:rsidRDefault="00F46C95">
            <w:pPr>
              <w:pStyle w:val="TableParagraph"/>
              <w:rPr>
                <w:sz w:val="24"/>
              </w:rPr>
            </w:pPr>
          </w:p>
          <w:p w:rsidR="00F46C95" w:rsidRDefault="00F46C95">
            <w:pPr>
              <w:pStyle w:val="TableParagraph"/>
              <w:spacing w:before="5"/>
              <w:rPr>
                <w:sz w:val="29"/>
              </w:rPr>
            </w:pPr>
          </w:p>
          <w:p w:rsidR="00F46C95" w:rsidRDefault="00AB00C1">
            <w:pPr>
              <w:pStyle w:val="TableParagraph"/>
              <w:ind w:left="206" w:right="200"/>
              <w:jc w:val="center"/>
            </w:pPr>
            <w:r>
              <w:t>58,7</w:t>
            </w:r>
          </w:p>
        </w:tc>
      </w:tr>
      <w:tr w:rsidR="00F46C95">
        <w:trPr>
          <w:trHeight w:val="2020"/>
        </w:trPr>
        <w:tc>
          <w:tcPr>
            <w:tcW w:w="504" w:type="dxa"/>
          </w:tcPr>
          <w:p w:rsidR="00F46C95" w:rsidRDefault="00F46C95">
            <w:pPr>
              <w:pStyle w:val="TableParagraph"/>
              <w:spacing w:before="10"/>
              <w:rPr>
                <w:sz w:val="2"/>
              </w:rPr>
            </w:pPr>
          </w:p>
          <w:p w:rsidR="00F46C95" w:rsidRDefault="00AB00C1">
            <w:pPr>
              <w:pStyle w:val="TableParagraph"/>
              <w:spacing w:line="153" w:lineRule="exact"/>
              <w:ind w:left="220"/>
              <w:rPr>
                <w:sz w:val="15"/>
              </w:rPr>
            </w:pPr>
            <w:r>
              <w:rPr>
                <w:noProof/>
                <w:position w:val="-2"/>
                <w:sz w:val="15"/>
                <w:lang w:val="ru-RU" w:eastAsia="ru-RU"/>
              </w:rPr>
              <w:drawing>
                <wp:inline distT="0" distB="0" distL="0" distR="0">
                  <wp:extent cx="54852" cy="97535"/>
                  <wp:effectExtent l="0" t="0" r="0" b="0"/>
                  <wp:docPr id="123"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2.png"/>
                          <pic:cNvPicPr/>
                        </pic:nvPicPr>
                        <pic:blipFill>
                          <a:blip r:embed="rId78" cstate="print"/>
                          <a:stretch>
                            <a:fillRect/>
                          </a:stretch>
                        </pic:blipFill>
                        <pic:spPr>
                          <a:xfrm>
                            <a:off x="0" y="0"/>
                            <a:ext cx="54852" cy="97535"/>
                          </a:xfrm>
                          <a:prstGeom prst="rect">
                            <a:avLst/>
                          </a:prstGeom>
                        </pic:spPr>
                      </pic:pic>
                    </a:graphicData>
                  </a:graphic>
                </wp:inline>
              </w:drawing>
            </w: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spacing w:before="5"/>
              <w:rPr>
                <w:sz w:val="19"/>
              </w:rPr>
            </w:pPr>
          </w:p>
        </w:tc>
        <w:tc>
          <w:tcPr>
            <w:tcW w:w="2908" w:type="dxa"/>
          </w:tcPr>
          <w:p w:rsidR="00F46C95" w:rsidRDefault="00AB00C1">
            <w:pPr>
              <w:pStyle w:val="TableParagraph"/>
              <w:spacing w:line="225" w:lineRule="exact"/>
              <w:ind w:left="63"/>
            </w:pPr>
            <w:r>
              <w:t>Связь между давлением и</w:t>
            </w:r>
          </w:p>
          <w:p w:rsidR="00F46C95" w:rsidRDefault="00AB00C1">
            <w:pPr>
              <w:pStyle w:val="TableParagraph"/>
              <w:spacing w:before="6"/>
              <w:ind w:left="60" w:firstLine="3"/>
            </w:pPr>
            <w:r>
              <w:t xml:space="preserve">средней кинетической энергией, абсолютная температура, связь температуры со средней кинетической энергией, </w:t>
            </w:r>
            <w:r>
              <w:rPr>
                <w:w w:val="97"/>
              </w:rPr>
              <w:t>уравнение</w:t>
            </w:r>
            <w:r>
              <w:t xml:space="preserve"> </w:t>
            </w:r>
            <w:r>
              <w:rPr>
                <w:w w:val="97"/>
              </w:rPr>
              <w:t>Менделеев</w:t>
            </w:r>
            <w:r>
              <w:rPr>
                <w:spacing w:val="-92"/>
                <w:w w:val="97"/>
              </w:rPr>
              <w:t>а</w:t>
            </w:r>
            <w:r>
              <w:rPr>
                <w:w w:val="97"/>
              </w:rPr>
              <w:t xml:space="preserve">— </w:t>
            </w:r>
            <w:r>
              <w:t>Клапейрона, изопроцессы</w:t>
            </w:r>
          </w:p>
        </w:tc>
        <w:tc>
          <w:tcPr>
            <w:tcW w:w="1291" w:type="dxa"/>
          </w:tcPr>
          <w:p w:rsidR="00F46C95" w:rsidRDefault="00F46C95">
            <w:pPr>
              <w:pStyle w:val="TableParagraph"/>
              <w:rPr>
                <w:sz w:val="24"/>
              </w:rPr>
            </w:pPr>
          </w:p>
          <w:p w:rsidR="00F46C95" w:rsidRDefault="00F46C95">
            <w:pPr>
              <w:pStyle w:val="TableParagraph"/>
              <w:spacing w:before="9"/>
              <w:rPr>
                <w:sz w:val="27"/>
              </w:rPr>
            </w:pPr>
          </w:p>
          <w:p w:rsidR="00F46C95" w:rsidRDefault="00AB00C1">
            <w:pPr>
              <w:pStyle w:val="TableParagraph"/>
              <w:spacing w:line="264" w:lineRule="exact"/>
              <w:ind w:left="28" w:right="28"/>
              <w:jc w:val="center"/>
              <w:rPr>
                <w:sz w:val="23"/>
              </w:rPr>
            </w:pPr>
            <w:r>
              <w:rPr>
                <w:w w:val="85"/>
                <w:sz w:val="23"/>
              </w:rPr>
              <w:t>2.1.6—2.1.10,</w:t>
            </w:r>
          </w:p>
          <w:p w:rsidR="00F46C95" w:rsidRDefault="00AB00C1">
            <w:pPr>
              <w:pStyle w:val="TableParagraph"/>
              <w:spacing w:line="253" w:lineRule="exact"/>
              <w:ind w:left="52" w:right="27"/>
              <w:jc w:val="center"/>
            </w:pPr>
            <w:r>
              <w:t>2.1.12</w:t>
            </w:r>
          </w:p>
        </w:tc>
        <w:tc>
          <w:tcPr>
            <w:tcW w:w="1238" w:type="dxa"/>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8"/>
              <w:rPr>
                <w:sz w:val="26"/>
              </w:rPr>
            </w:pPr>
          </w:p>
          <w:p w:rsidR="00F46C95" w:rsidRDefault="00AB00C1">
            <w:pPr>
              <w:pStyle w:val="TableParagraph"/>
              <w:spacing w:before="1"/>
              <w:ind w:left="156" w:right="135"/>
              <w:jc w:val="center"/>
            </w:pPr>
            <w:r>
              <w:rPr>
                <w:w w:val="90"/>
              </w:rPr>
              <w:t>1, 2.1—2.4</w:t>
            </w:r>
          </w:p>
        </w:tc>
        <w:tc>
          <w:tcPr>
            <w:tcW w:w="902" w:type="dxa"/>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8"/>
              <w:rPr>
                <w:sz w:val="26"/>
              </w:rPr>
            </w:pPr>
          </w:p>
          <w:p w:rsidR="00F46C95" w:rsidRDefault="00AB00C1">
            <w:pPr>
              <w:pStyle w:val="TableParagraph"/>
              <w:spacing w:before="1"/>
              <w:ind w:left="24"/>
              <w:jc w:val="center"/>
            </w:pPr>
            <w:r>
              <w:rPr>
                <w:w w:val="97"/>
              </w:rPr>
              <w:t>Б</w:t>
            </w:r>
          </w:p>
        </w:tc>
        <w:tc>
          <w:tcPr>
            <w:tcW w:w="1147" w:type="dxa"/>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8"/>
              <w:rPr>
                <w:sz w:val="26"/>
              </w:rPr>
            </w:pPr>
          </w:p>
          <w:p w:rsidR="00F46C95" w:rsidRDefault="00AB00C1">
            <w:pPr>
              <w:pStyle w:val="TableParagraph"/>
              <w:spacing w:before="1"/>
              <w:ind w:left="27"/>
              <w:jc w:val="center"/>
            </w:pPr>
            <w:r>
              <w:rPr>
                <w:w w:val="97"/>
              </w:rPr>
              <w:t>1</w:t>
            </w:r>
          </w:p>
        </w:tc>
        <w:tc>
          <w:tcPr>
            <w:tcW w:w="1063" w:type="dxa"/>
            <w:tcBorders>
              <w:right w:val="nil"/>
            </w:tcBorders>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8"/>
              <w:rPr>
                <w:sz w:val="26"/>
              </w:rPr>
            </w:pPr>
          </w:p>
          <w:p w:rsidR="00F46C95" w:rsidRDefault="00AB00C1">
            <w:pPr>
              <w:pStyle w:val="TableParagraph"/>
              <w:spacing w:before="1"/>
              <w:ind w:right="366"/>
              <w:jc w:val="right"/>
            </w:pPr>
            <w:r>
              <w:rPr>
                <w:w w:val="95"/>
              </w:rPr>
              <w:t>2W</w:t>
            </w:r>
          </w:p>
        </w:tc>
        <w:tc>
          <w:tcPr>
            <w:tcW w:w="847" w:type="dxa"/>
            <w:tcBorders>
              <w:left w:val="nil"/>
            </w:tcBorders>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8"/>
              <w:rPr>
                <w:sz w:val="26"/>
              </w:rPr>
            </w:pPr>
          </w:p>
          <w:p w:rsidR="00F46C95" w:rsidRDefault="00AB00C1">
            <w:pPr>
              <w:pStyle w:val="TableParagraph"/>
              <w:spacing w:before="1"/>
              <w:ind w:left="208" w:right="200"/>
              <w:jc w:val="center"/>
            </w:pPr>
            <w:r>
              <w:t>66,7</w:t>
            </w:r>
          </w:p>
        </w:tc>
      </w:tr>
      <w:tr w:rsidR="00F46C95">
        <w:trPr>
          <w:trHeight w:val="1000"/>
        </w:trPr>
        <w:tc>
          <w:tcPr>
            <w:tcW w:w="504" w:type="dxa"/>
          </w:tcPr>
          <w:p w:rsidR="00F46C95" w:rsidRDefault="00AB00C1">
            <w:pPr>
              <w:pStyle w:val="TableParagraph"/>
              <w:spacing w:line="232" w:lineRule="exact"/>
              <w:ind w:left="30"/>
              <w:jc w:val="center"/>
              <w:rPr>
                <w:sz w:val="23"/>
              </w:rPr>
            </w:pPr>
            <w:r>
              <w:rPr>
                <w:w w:val="92"/>
                <w:sz w:val="23"/>
              </w:rPr>
              <w:t>9</w:t>
            </w:r>
          </w:p>
        </w:tc>
        <w:tc>
          <w:tcPr>
            <w:tcW w:w="2908" w:type="dxa"/>
          </w:tcPr>
          <w:p w:rsidR="00F46C95" w:rsidRDefault="00AB00C1">
            <w:pPr>
              <w:pStyle w:val="TableParagraph"/>
              <w:spacing w:line="225" w:lineRule="exact"/>
              <w:ind w:left="63"/>
            </w:pPr>
            <w:r>
              <w:t>Работа в термодинамике,</w:t>
            </w:r>
          </w:p>
          <w:p w:rsidR="00F46C95" w:rsidRDefault="00AB00C1">
            <w:pPr>
              <w:pStyle w:val="TableParagraph"/>
              <w:spacing w:before="1"/>
              <w:ind w:left="60" w:right="168" w:firstLine="1"/>
            </w:pPr>
            <w:r>
              <w:t>первый закон термодинамики, КПД тепловой машины</w:t>
            </w:r>
          </w:p>
        </w:tc>
        <w:tc>
          <w:tcPr>
            <w:tcW w:w="1291" w:type="dxa"/>
          </w:tcPr>
          <w:p w:rsidR="00F46C95" w:rsidRDefault="00F46C95">
            <w:pPr>
              <w:pStyle w:val="TableParagraph"/>
              <w:spacing w:before="9"/>
              <w:rPr>
                <w:sz w:val="18"/>
              </w:rPr>
            </w:pPr>
          </w:p>
          <w:p w:rsidR="00F46C95" w:rsidRDefault="00AB00C1">
            <w:pPr>
              <w:pStyle w:val="TableParagraph"/>
              <w:spacing w:before="1" w:line="264" w:lineRule="exact"/>
              <w:ind w:left="134"/>
              <w:rPr>
                <w:sz w:val="23"/>
              </w:rPr>
            </w:pPr>
            <w:r>
              <w:rPr>
                <w:w w:val="95"/>
                <w:sz w:val="23"/>
              </w:rPr>
              <w:t>2.2.6, 2.2.7,</w:t>
            </w:r>
          </w:p>
          <w:p w:rsidR="00F46C95" w:rsidRDefault="00AB00C1">
            <w:pPr>
              <w:pStyle w:val="TableParagraph"/>
              <w:spacing w:line="253" w:lineRule="exact"/>
              <w:ind w:left="105"/>
            </w:pPr>
            <w:r>
              <w:t>2.2.9, 2.2.10</w:t>
            </w:r>
          </w:p>
        </w:tc>
        <w:tc>
          <w:tcPr>
            <w:tcW w:w="1238" w:type="dxa"/>
          </w:tcPr>
          <w:p w:rsidR="00F46C95" w:rsidRDefault="00F46C95">
            <w:pPr>
              <w:pStyle w:val="TableParagraph"/>
              <w:spacing w:before="6"/>
              <w:rPr>
                <w:sz w:val="30"/>
              </w:rPr>
            </w:pPr>
          </w:p>
          <w:p w:rsidR="00F46C95" w:rsidRDefault="00AB00C1">
            <w:pPr>
              <w:pStyle w:val="TableParagraph"/>
              <w:ind w:left="156" w:right="135"/>
              <w:jc w:val="center"/>
            </w:pPr>
            <w:r>
              <w:rPr>
                <w:w w:val="90"/>
              </w:rPr>
              <w:t>1, 2.1—2.4</w:t>
            </w:r>
          </w:p>
        </w:tc>
        <w:tc>
          <w:tcPr>
            <w:tcW w:w="902" w:type="dxa"/>
          </w:tcPr>
          <w:p w:rsidR="00F46C95" w:rsidRDefault="00F46C95">
            <w:pPr>
              <w:pStyle w:val="TableParagraph"/>
              <w:spacing w:before="6"/>
              <w:rPr>
                <w:sz w:val="30"/>
              </w:rPr>
            </w:pPr>
          </w:p>
          <w:p w:rsidR="00F46C95" w:rsidRDefault="00AB00C1">
            <w:pPr>
              <w:pStyle w:val="TableParagraph"/>
              <w:ind w:left="24"/>
              <w:jc w:val="center"/>
            </w:pPr>
            <w:r>
              <w:rPr>
                <w:w w:val="97"/>
              </w:rPr>
              <w:t>Б</w:t>
            </w:r>
          </w:p>
        </w:tc>
        <w:tc>
          <w:tcPr>
            <w:tcW w:w="1147" w:type="dxa"/>
          </w:tcPr>
          <w:p w:rsidR="00F46C95" w:rsidRDefault="00F46C95">
            <w:pPr>
              <w:pStyle w:val="TableParagraph"/>
              <w:spacing w:before="6"/>
              <w:rPr>
                <w:sz w:val="30"/>
              </w:rPr>
            </w:pPr>
          </w:p>
          <w:p w:rsidR="00F46C95" w:rsidRDefault="00AB00C1">
            <w:pPr>
              <w:pStyle w:val="TableParagraph"/>
              <w:ind w:left="27"/>
              <w:jc w:val="center"/>
            </w:pPr>
            <w:r>
              <w:rPr>
                <w:w w:val="97"/>
              </w:rPr>
              <w:t>1</w:t>
            </w:r>
          </w:p>
        </w:tc>
        <w:tc>
          <w:tcPr>
            <w:tcW w:w="1063" w:type="dxa"/>
            <w:tcBorders>
              <w:right w:val="nil"/>
            </w:tcBorders>
          </w:tcPr>
          <w:p w:rsidR="00F46C95" w:rsidRDefault="00F46C95">
            <w:pPr>
              <w:pStyle w:val="TableParagraph"/>
              <w:spacing w:before="6"/>
              <w:rPr>
                <w:sz w:val="30"/>
              </w:rPr>
            </w:pPr>
          </w:p>
          <w:p w:rsidR="00F46C95" w:rsidRDefault="00AB00C1">
            <w:pPr>
              <w:pStyle w:val="TableParagraph"/>
              <w:ind w:right="362"/>
              <w:jc w:val="right"/>
            </w:pPr>
            <w:r>
              <w:rPr>
                <w:w w:val="90"/>
              </w:rPr>
              <w:t>2--4</w:t>
            </w:r>
          </w:p>
        </w:tc>
        <w:tc>
          <w:tcPr>
            <w:tcW w:w="847" w:type="dxa"/>
            <w:tcBorders>
              <w:left w:val="nil"/>
            </w:tcBorders>
          </w:tcPr>
          <w:p w:rsidR="00F46C95" w:rsidRDefault="00F46C95">
            <w:pPr>
              <w:pStyle w:val="TableParagraph"/>
              <w:spacing w:before="6"/>
              <w:rPr>
                <w:sz w:val="30"/>
              </w:rPr>
            </w:pPr>
          </w:p>
          <w:p w:rsidR="00F46C95" w:rsidRDefault="00AB00C1">
            <w:pPr>
              <w:pStyle w:val="TableParagraph"/>
              <w:ind w:left="208" w:right="200"/>
              <w:jc w:val="center"/>
            </w:pPr>
            <w:r>
              <w:t>62,7</w:t>
            </w:r>
          </w:p>
        </w:tc>
      </w:tr>
      <w:tr w:rsidR="00F46C95">
        <w:trPr>
          <w:trHeight w:val="740"/>
        </w:trPr>
        <w:tc>
          <w:tcPr>
            <w:tcW w:w="504" w:type="dxa"/>
          </w:tcPr>
          <w:p w:rsidR="00F46C95" w:rsidRDefault="00AB00C1">
            <w:pPr>
              <w:pStyle w:val="TableParagraph"/>
              <w:spacing w:line="220" w:lineRule="exact"/>
              <w:ind w:left="126" w:right="96"/>
              <w:jc w:val="center"/>
            </w:pPr>
            <w:r>
              <w:t>10</w:t>
            </w:r>
          </w:p>
        </w:tc>
        <w:tc>
          <w:tcPr>
            <w:tcW w:w="2908" w:type="dxa"/>
          </w:tcPr>
          <w:p w:rsidR="00F46C95" w:rsidRDefault="00AB00C1">
            <w:pPr>
              <w:pStyle w:val="TableParagraph"/>
              <w:spacing w:line="220" w:lineRule="exact"/>
              <w:ind w:left="63"/>
            </w:pPr>
            <w:r>
              <w:t>Относительная влажность</w:t>
            </w:r>
          </w:p>
          <w:p w:rsidR="00F46C95" w:rsidRDefault="00AB00C1">
            <w:pPr>
              <w:pStyle w:val="TableParagraph"/>
              <w:spacing w:before="1"/>
              <w:ind w:left="61"/>
            </w:pPr>
            <w:r>
              <w:t>воздуха, количество теплоты</w:t>
            </w:r>
          </w:p>
        </w:tc>
        <w:tc>
          <w:tcPr>
            <w:tcW w:w="1291" w:type="dxa"/>
          </w:tcPr>
          <w:p w:rsidR="00F46C95" w:rsidRDefault="00AB00C1">
            <w:pPr>
              <w:pStyle w:val="TableParagraph"/>
              <w:spacing w:line="220" w:lineRule="exact"/>
              <w:ind w:left="51" w:right="28"/>
              <w:jc w:val="center"/>
            </w:pPr>
            <w:r>
              <w:t>2.1.13,</w:t>
            </w:r>
          </w:p>
          <w:p w:rsidR="00F46C95" w:rsidRDefault="00AB00C1">
            <w:pPr>
              <w:pStyle w:val="TableParagraph"/>
              <w:spacing w:before="1" w:line="251" w:lineRule="exact"/>
              <w:ind w:left="52" w:right="28"/>
              <w:jc w:val="center"/>
            </w:pPr>
            <w:r>
              <w:t>2.1.14, 2.2.4,</w:t>
            </w:r>
          </w:p>
          <w:p w:rsidR="00F46C95" w:rsidRDefault="00AB00C1">
            <w:pPr>
              <w:pStyle w:val="TableParagraph"/>
              <w:spacing w:line="251" w:lineRule="exact"/>
              <w:ind w:left="52" w:right="27"/>
              <w:jc w:val="center"/>
            </w:pPr>
            <w:r>
              <w:t>2.2.5, 2.2.11</w:t>
            </w:r>
          </w:p>
        </w:tc>
        <w:tc>
          <w:tcPr>
            <w:tcW w:w="1238" w:type="dxa"/>
          </w:tcPr>
          <w:p w:rsidR="00F46C95" w:rsidRDefault="00F46C95">
            <w:pPr>
              <w:pStyle w:val="TableParagraph"/>
              <w:spacing w:before="3"/>
              <w:rPr>
                <w:sz w:val="19"/>
              </w:rPr>
            </w:pPr>
          </w:p>
          <w:p w:rsidR="00F46C95" w:rsidRDefault="00AB00C1">
            <w:pPr>
              <w:pStyle w:val="TableParagraph"/>
              <w:ind w:left="156" w:right="135"/>
              <w:jc w:val="center"/>
            </w:pPr>
            <w:r>
              <w:rPr>
                <w:w w:val="90"/>
              </w:rPr>
              <w:t>1, 2.1—2.4</w:t>
            </w:r>
          </w:p>
        </w:tc>
        <w:tc>
          <w:tcPr>
            <w:tcW w:w="902" w:type="dxa"/>
          </w:tcPr>
          <w:p w:rsidR="00F46C95" w:rsidRDefault="00F46C95">
            <w:pPr>
              <w:pStyle w:val="TableParagraph"/>
              <w:spacing w:before="3"/>
              <w:rPr>
                <w:sz w:val="19"/>
              </w:rPr>
            </w:pPr>
          </w:p>
          <w:p w:rsidR="00F46C95" w:rsidRDefault="00AB00C1">
            <w:pPr>
              <w:pStyle w:val="TableParagraph"/>
              <w:ind w:left="24"/>
              <w:jc w:val="center"/>
            </w:pPr>
            <w:r>
              <w:rPr>
                <w:w w:val="97"/>
              </w:rPr>
              <w:t>Б</w:t>
            </w:r>
          </w:p>
        </w:tc>
        <w:tc>
          <w:tcPr>
            <w:tcW w:w="1147" w:type="dxa"/>
          </w:tcPr>
          <w:p w:rsidR="00F46C95" w:rsidRDefault="00F46C95">
            <w:pPr>
              <w:pStyle w:val="TableParagraph"/>
              <w:spacing w:before="3"/>
              <w:rPr>
                <w:sz w:val="19"/>
              </w:rPr>
            </w:pPr>
          </w:p>
          <w:p w:rsidR="00F46C95" w:rsidRDefault="00AB00C1">
            <w:pPr>
              <w:pStyle w:val="TableParagraph"/>
              <w:ind w:left="27"/>
              <w:jc w:val="center"/>
            </w:pPr>
            <w:r>
              <w:rPr>
                <w:w w:val="97"/>
              </w:rPr>
              <w:t>1</w:t>
            </w:r>
          </w:p>
        </w:tc>
        <w:tc>
          <w:tcPr>
            <w:tcW w:w="1063" w:type="dxa"/>
            <w:tcBorders>
              <w:right w:val="nil"/>
            </w:tcBorders>
          </w:tcPr>
          <w:p w:rsidR="00F46C95" w:rsidRDefault="00F46C95">
            <w:pPr>
              <w:pStyle w:val="TableParagraph"/>
              <w:spacing w:before="3"/>
              <w:rPr>
                <w:sz w:val="19"/>
              </w:rPr>
            </w:pPr>
          </w:p>
          <w:p w:rsidR="00F46C95" w:rsidRDefault="00AB00C1">
            <w:pPr>
              <w:pStyle w:val="TableParagraph"/>
              <w:ind w:right="362"/>
              <w:jc w:val="right"/>
            </w:pPr>
            <w:r>
              <w:rPr>
                <w:w w:val="90"/>
              </w:rPr>
              <w:t>2--4</w:t>
            </w:r>
          </w:p>
        </w:tc>
        <w:tc>
          <w:tcPr>
            <w:tcW w:w="847" w:type="dxa"/>
            <w:tcBorders>
              <w:left w:val="nil"/>
            </w:tcBorders>
          </w:tcPr>
          <w:p w:rsidR="00F46C95" w:rsidRDefault="00F46C95">
            <w:pPr>
              <w:pStyle w:val="TableParagraph"/>
              <w:spacing w:before="3"/>
              <w:rPr>
                <w:sz w:val="19"/>
              </w:rPr>
            </w:pPr>
          </w:p>
          <w:p w:rsidR="00F46C95" w:rsidRDefault="00AB00C1">
            <w:pPr>
              <w:pStyle w:val="TableParagraph"/>
              <w:ind w:left="208" w:right="200"/>
              <w:jc w:val="center"/>
            </w:pPr>
            <w:r>
              <w:t>68,1</w:t>
            </w:r>
          </w:p>
        </w:tc>
      </w:tr>
      <w:tr w:rsidR="00F46C95">
        <w:trPr>
          <w:trHeight w:val="1240"/>
        </w:trPr>
        <w:tc>
          <w:tcPr>
            <w:tcW w:w="504" w:type="dxa"/>
          </w:tcPr>
          <w:p w:rsidR="00F46C95" w:rsidRDefault="00AB00C1">
            <w:pPr>
              <w:pStyle w:val="TableParagraph"/>
              <w:spacing w:line="218" w:lineRule="exact"/>
              <w:ind w:left="129" w:right="96"/>
              <w:jc w:val="center"/>
              <w:rPr>
                <w:sz w:val="21"/>
              </w:rPr>
            </w:pPr>
            <w:r>
              <w:rPr>
                <w:w w:val="105"/>
                <w:sz w:val="21"/>
              </w:rPr>
              <w:t>11</w:t>
            </w:r>
          </w:p>
        </w:tc>
        <w:tc>
          <w:tcPr>
            <w:tcW w:w="2908" w:type="dxa"/>
          </w:tcPr>
          <w:p w:rsidR="00F46C95" w:rsidRDefault="00AB00C1">
            <w:pPr>
              <w:pStyle w:val="TableParagraph"/>
              <w:spacing w:line="220" w:lineRule="exact"/>
              <w:ind w:left="61" w:firstLine="2"/>
            </w:pPr>
            <w:r>
              <w:rPr>
                <w:w w:val="95"/>
              </w:rPr>
              <w:t>MKT,  термодинамика</w:t>
            </w:r>
          </w:p>
          <w:p w:rsidR="00F46C95" w:rsidRDefault="00AB00C1">
            <w:pPr>
              <w:pStyle w:val="TableParagraph"/>
              <w:spacing w:before="1" w:line="244" w:lineRule="auto"/>
              <w:ind w:left="64" w:hanging="4"/>
              <w:rPr>
                <w:i/>
              </w:rPr>
            </w:pPr>
            <w:r>
              <w:rPr>
                <w:i/>
              </w:rPr>
              <w:t xml:space="preserve">(объяснение явлений; </w:t>
            </w:r>
            <w:r>
              <w:rPr>
                <w:i/>
                <w:sz w:val="21"/>
              </w:rPr>
              <w:t xml:space="preserve">интерпретация результатов </w:t>
            </w:r>
            <w:r>
              <w:rPr>
                <w:i/>
              </w:rPr>
              <w:t>опытов, представленные в виде таблицы или графиков)</w:t>
            </w:r>
          </w:p>
        </w:tc>
        <w:tc>
          <w:tcPr>
            <w:tcW w:w="1291" w:type="dxa"/>
          </w:tcPr>
          <w:p w:rsidR="00F46C95" w:rsidRDefault="00F46C95">
            <w:pPr>
              <w:pStyle w:val="TableParagraph"/>
            </w:pPr>
          </w:p>
          <w:p w:rsidR="00F46C95" w:rsidRDefault="00F46C95">
            <w:pPr>
              <w:pStyle w:val="TableParagraph"/>
              <w:spacing w:before="2"/>
              <w:rPr>
                <w:sz w:val="20"/>
              </w:rPr>
            </w:pPr>
          </w:p>
          <w:p w:rsidR="00F46C95" w:rsidRDefault="00AB00C1">
            <w:pPr>
              <w:pStyle w:val="TableParagraph"/>
              <w:ind w:left="52" w:right="19"/>
              <w:jc w:val="center"/>
              <w:rPr>
                <w:sz w:val="21"/>
              </w:rPr>
            </w:pPr>
            <w:r>
              <w:rPr>
                <w:w w:val="105"/>
                <w:sz w:val="21"/>
              </w:rPr>
              <w:t>2.1, 2.2</w:t>
            </w:r>
          </w:p>
        </w:tc>
        <w:tc>
          <w:tcPr>
            <w:tcW w:w="1238" w:type="dxa"/>
          </w:tcPr>
          <w:p w:rsidR="00F46C95" w:rsidRDefault="00F46C95">
            <w:pPr>
              <w:pStyle w:val="TableParagraph"/>
              <w:rPr>
                <w:sz w:val="24"/>
              </w:rPr>
            </w:pPr>
          </w:p>
          <w:p w:rsidR="00F46C95" w:rsidRDefault="00AB00C1">
            <w:pPr>
              <w:pStyle w:val="TableParagraph"/>
              <w:spacing w:before="200"/>
              <w:ind w:left="156" w:right="129"/>
              <w:jc w:val="center"/>
            </w:pPr>
            <w:r>
              <w:t>2.4</w:t>
            </w:r>
          </w:p>
        </w:tc>
        <w:tc>
          <w:tcPr>
            <w:tcW w:w="902" w:type="dxa"/>
          </w:tcPr>
          <w:p w:rsidR="00F46C95" w:rsidRDefault="00F46C95">
            <w:pPr>
              <w:pStyle w:val="TableParagraph"/>
              <w:rPr>
                <w:sz w:val="24"/>
              </w:rPr>
            </w:pPr>
          </w:p>
          <w:p w:rsidR="00F46C95" w:rsidRDefault="00AB00C1">
            <w:pPr>
              <w:pStyle w:val="TableParagraph"/>
              <w:spacing w:before="200"/>
              <w:ind w:left="237" w:right="212"/>
              <w:jc w:val="center"/>
            </w:pPr>
            <w:r>
              <w:t>Б, П</w:t>
            </w:r>
          </w:p>
        </w:tc>
        <w:tc>
          <w:tcPr>
            <w:tcW w:w="1147" w:type="dxa"/>
          </w:tcPr>
          <w:p w:rsidR="00F46C95" w:rsidRDefault="00F46C95">
            <w:pPr>
              <w:pStyle w:val="TableParagraph"/>
              <w:rPr>
                <w:sz w:val="24"/>
              </w:rPr>
            </w:pPr>
          </w:p>
          <w:p w:rsidR="00F46C95" w:rsidRDefault="00AB00C1">
            <w:pPr>
              <w:pStyle w:val="TableParagraph"/>
              <w:spacing w:before="200"/>
              <w:ind w:left="31"/>
              <w:jc w:val="center"/>
            </w:pPr>
            <w:r>
              <w:rPr>
                <w:w w:val="97"/>
              </w:rPr>
              <w:t>2</w:t>
            </w:r>
          </w:p>
        </w:tc>
        <w:tc>
          <w:tcPr>
            <w:tcW w:w="1063" w:type="dxa"/>
            <w:tcBorders>
              <w:right w:val="nil"/>
            </w:tcBorders>
          </w:tcPr>
          <w:p w:rsidR="00F46C95" w:rsidRDefault="00F46C95">
            <w:pPr>
              <w:pStyle w:val="TableParagraph"/>
              <w:rPr>
                <w:sz w:val="24"/>
              </w:rPr>
            </w:pPr>
          </w:p>
          <w:p w:rsidR="00F46C95" w:rsidRDefault="00AB00C1">
            <w:pPr>
              <w:pStyle w:val="TableParagraph"/>
              <w:spacing w:before="200"/>
              <w:ind w:right="366"/>
              <w:jc w:val="right"/>
            </w:pPr>
            <w:r>
              <w:rPr>
                <w:w w:val="70"/>
              </w:rPr>
              <w:t>4—6</w:t>
            </w:r>
          </w:p>
        </w:tc>
        <w:tc>
          <w:tcPr>
            <w:tcW w:w="847" w:type="dxa"/>
            <w:tcBorders>
              <w:left w:val="nil"/>
            </w:tcBorders>
          </w:tcPr>
          <w:p w:rsidR="00F46C95" w:rsidRDefault="00F46C95">
            <w:pPr>
              <w:pStyle w:val="TableParagraph"/>
              <w:rPr>
                <w:sz w:val="24"/>
              </w:rPr>
            </w:pPr>
          </w:p>
          <w:p w:rsidR="00F46C95" w:rsidRDefault="00AB00C1">
            <w:pPr>
              <w:pStyle w:val="TableParagraph"/>
              <w:spacing w:before="200"/>
              <w:ind w:left="206" w:right="200"/>
              <w:jc w:val="center"/>
            </w:pPr>
            <w:r>
              <w:t>59,7</w:t>
            </w:r>
          </w:p>
        </w:tc>
      </w:tr>
      <w:tr w:rsidR="00F46C95">
        <w:trPr>
          <w:trHeight w:val="2020"/>
        </w:trPr>
        <w:tc>
          <w:tcPr>
            <w:tcW w:w="504" w:type="dxa"/>
          </w:tcPr>
          <w:p w:rsidR="00F46C95" w:rsidRDefault="00AB00C1">
            <w:pPr>
              <w:pStyle w:val="TableParagraph"/>
              <w:spacing w:line="225" w:lineRule="exact"/>
              <w:ind w:left="128" w:right="96"/>
              <w:jc w:val="center"/>
            </w:pPr>
            <w:r>
              <w:t>12</w:t>
            </w:r>
          </w:p>
        </w:tc>
        <w:tc>
          <w:tcPr>
            <w:tcW w:w="2908" w:type="dxa"/>
          </w:tcPr>
          <w:p w:rsidR="00F46C95" w:rsidRDefault="00AB00C1">
            <w:pPr>
              <w:pStyle w:val="TableParagraph"/>
              <w:spacing w:line="225" w:lineRule="exact"/>
              <w:ind w:left="61" w:firstLine="2"/>
            </w:pPr>
            <w:r>
              <w:rPr>
                <w:w w:val="95"/>
              </w:rPr>
              <w:t>MKT,  термодинамика</w:t>
            </w:r>
          </w:p>
          <w:p w:rsidR="00F46C95" w:rsidRDefault="00AB00C1">
            <w:pPr>
              <w:pStyle w:val="TableParagraph"/>
              <w:spacing w:before="1"/>
              <w:ind w:left="60" w:firstLine="1"/>
              <w:rPr>
                <w:i/>
              </w:rPr>
            </w:pPr>
            <w:r>
              <w:rPr>
                <w:i/>
              </w:rPr>
              <w:t xml:space="preserve">(изменение физических </w:t>
            </w:r>
            <w:r>
              <w:rPr>
                <w:i/>
              </w:rPr>
              <w:t>величин в процессах,“ установление соответствия между графиками и физическими величинами, между физическими величинами и формулами)</w:t>
            </w:r>
          </w:p>
        </w:tc>
        <w:tc>
          <w:tcPr>
            <w:tcW w:w="1291" w:type="dxa"/>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4"/>
              <w:rPr>
                <w:sz w:val="26"/>
              </w:rPr>
            </w:pPr>
          </w:p>
          <w:p w:rsidR="00F46C95" w:rsidRDefault="00AB00C1">
            <w:pPr>
              <w:pStyle w:val="TableParagraph"/>
              <w:ind w:left="52" w:right="20"/>
              <w:jc w:val="center"/>
            </w:pPr>
            <w:r>
              <w:t>2.1, 2.2</w:t>
            </w:r>
          </w:p>
        </w:tc>
        <w:tc>
          <w:tcPr>
            <w:tcW w:w="1238" w:type="dxa"/>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4"/>
              <w:rPr>
                <w:sz w:val="26"/>
              </w:rPr>
            </w:pPr>
          </w:p>
          <w:p w:rsidR="00F46C95" w:rsidRDefault="00AB00C1">
            <w:pPr>
              <w:pStyle w:val="TableParagraph"/>
              <w:ind w:left="156" w:right="126"/>
              <w:jc w:val="center"/>
            </w:pPr>
            <w:r>
              <w:t>1, 2.4</w:t>
            </w:r>
          </w:p>
        </w:tc>
        <w:tc>
          <w:tcPr>
            <w:tcW w:w="902" w:type="dxa"/>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4"/>
              <w:rPr>
                <w:sz w:val="26"/>
              </w:rPr>
            </w:pPr>
          </w:p>
          <w:p w:rsidR="00F46C95" w:rsidRDefault="00AB00C1">
            <w:pPr>
              <w:pStyle w:val="TableParagraph"/>
              <w:ind w:left="236" w:right="212"/>
              <w:jc w:val="center"/>
            </w:pPr>
            <w:r>
              <w:t>П, Б</w:t>
            </w:r>
          </w:p>
        </w:tc>
        <w:tc>
          <w:tcPr>
            <w:tcW w:w="1147" w:type="dxa"/>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4"/>
              <w:rPr>
                <w:sz w:val="26"/>
              </w:rPr>
            </w:pPr>
          </w:p>
          <w:p w:rsidR="00F46C95" w:rsidRDefault="00AB00C1">
            <w:pPr>
              <w:pStyle w:val="TableParagraph"/>
              <w:ind w:left="31"/>
              <w:jc w:val="center"/>
            </w:pPr>
            <w:r>
              <w:rPr>
                <w:w w:val="97"/>
              </w:rPr>
              <w:t>2</w:t>
            </w:r>
          </w:p>
        </w:tc>
        <w:tc>
          <w:tcPr>
            <w:tcW w:w="1063" w:type="dxa"/>
            <w:tcBorders>
              <w:right w:val="nil"/>
            </w:tcBorders>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4"/>
              <w:rPr>
                <w:sz w:val="26"/>
              </w:rPr>
            </w:pPr>
          </w:p>
          <w:p w:rsidR="00F46C95" w:rsidRDefault="00AB00C1">
            <w:pPr>
              <w:pStyle w:val="TableParagraph"/>
              <w:ind w:right="366"/>
              <w:jc w:val="right"/>
            </w:pPr>
            <w:r>
              <w:rPr>
                <w:w w:val="70"/>
              </w:rPr>
              <w:t>4—6</w:t>
            </w:r>
          </w:p>
        </w:tc>
        <w:tc>
          <w:tcPr>
            <w:tcW w:w="847" w:type="dxa"/>
            <w:tcBorders>
              <w:left w:val="nil"/>
            </w:tcBorders>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4"/>
              <w:rPr>
                <w:sz w:val="26"/>
              </w:rPr>
            </w:pPr>
          </w:p>
          <w:p w:rsidR="00F46C95" w:rsidRDefault="00AB00C1">
            <w:pPr>
              <w:pStyle w:val="TableParagraph"/>
              <w:ind w:left="209" w:right="199"/>
              <w:jc w:val="center"/>
            </w:pPr>
            <w:r>
              <w:t>73,3</w:t>
            </w:r>
          </w:p>
        </w:tc>
      </w:tr>
      <w:tr w:rsidR="00F46C95">
        <w:trPr>
          <w:trHeight w:val="1500"/>
        </w:trPr>
        <w:tc>
          <w:tcPr>
            <w:tcW w:w="504" w:type="dxa"/>
          </w:tcPr>
          <w:p w:rsidR="00F46C95" w:rsidRDefault="00AB00C1">
            <w:pPr>
              <w:pStyle w:val="TableParagraph"/>
              <w:spacing w:line="223" w:lineRule="exact"/>
              <w:ind w:left="129" w:right="94"/>
              <w:jc w:val="center"/>
              <w:rPr>
                <w:sz w:val="21"/>
              </w:rPr>
            </w:pPr>
            <w:r>
              <w:rPr>
                <w:w w:val="105"/>
                <w:sz w:val="21"/>
              </w:rPr>
              <w:t>13</w:t>
            </w:r>
          </w:p>
        </w:tc>
        <w:tc>
          <w:tcPr>
            <w:tcW w:w="2908" w:type="dxa"/>
          </w:tcPr>
          <w:p w:rsidR="00F46C95" w:rsidRDefault="00AB00C1">
            <w:pPr>
              <w:pStyle w:val="TableParagraph"/>
              <w:spacing w:line="225" w:lineRule="exact"/>
              <w:ind w:left="62"/>
            </w:pPr>
            <w:r>
              <w:t>Принцип суперпозиции</w:t>
            </w:r>
          </w:p>
          <w:p w:rsidR="00F46C95" w:rsidRDefault="00AB00C1">
            <w:pPr>
              <w:pStyle w:val="TableParagraph"/>
              <w:spacing w:before="1"/>
              <w:ind w:left="61" w:right="24" w:firstLine="2"/>
              <w:rPr>
                <w:i/>
              </w:rPr>
            </w:pPr>
            <w:r>
              <w:t xml:space="preserve">электрических полей, магнитное поле проводника </w:t>
            </w:r>
            <w:r>
              <w:rPr>
                <w:sz w:val="15"/>
              </w:rPr>
              <w:t xml:space="preserve">С </w:t>
            </w:r>
            <w:r>
              <w:t xml:space="preserve">током, сила Ампера, сила Лоренца, правило Ленца </w:t>
            </w:r>
            <w:r>
              <w:rPr>
                <w:i/>
              </w:rPr>
              <w:t>(определение направления)</w:t>
            </w:r>
          </w:p>
        </w:tc>
        <w:tc>
          <w:tcPr>
            <w:tcW w:w="1291" w:type="dxa"/>
          </w:tcPr>
          <w:p w:rsidR="00F46C95" w:rsidRDefault="00F46C95">
            <w:pPr>
              <w:pStyle w:val="TableParagraph"/>
              <w:spacing w:before="6"/>
              <w:rPr>
                <w:sz w:val="30"/>
              </w:rPr>
            </w:pPr>
          </w:p>
          <w:p w:rsidR="00F46C95" w:rsidRDefault="00AB00C1">
            <w:pPr>
              <w:pStyle w:val="TableParagraph"/>
              <w:ind w:left="130"/>
            </w:pPr>
            <w:r>
              <w:t>3.1.4, 3.1.6,</w:t>
            </w:r>
          </w:p>
          <w:p w:rsidR="00F46C95" w:rsidRDefault="00AB00C1">
            <w:pPr>
              <w:pStyle w:val="TableParagraph"/>
              <w:spacing w:before="6"/>
              <w:ind w:left="106"/>
              <w:rPr>
                <w:sz w:val="21"/>
              </w:rPr>
            </w:pPr>
            <w:r>
              <w:rPr>
                <w:w w:val="95"/>
                <w:sz w:val="21"/>
              </w:rPr>
              <w:t>3.3.1, 3.3.2—</w:t>
            </w:r>
          </w:p>
          <w:p w:rsidR="00F46C95" w:rsidRDefault="00AB00C1">
            <w:pPr>
              <w:pStyle w:val="TableParagraph"/>
              <w:spacing w:before="3"/>
              <w:ind w:left="158"/>
            </w:pPr>
            <w:r>
              <w:t>3.3.4, 3.4.5</w:t>
            </w:r>
          </w:p>
        </w:tc>
        <w:tc>
          <w:tcPr>
            <w:tcW w:w="1238" w:type="dxa"/>
          </w:tcPr>
          <w:p w:rsidR="00F46C95" w:rsidRDefault="00F46C95">
            <w:pPr>
              <w:pStyle w:val="TableParagraph"/>
              <w:spacing w:before="4"/>
              <w:rPr>
                <w:sz w:val="41"/>
              </w:rPr>
            </w:pPr>
          </w:p>
          <w:p w:rsidR="00F46C95" w:rsidRDefault="00AB00C1">
            <w:pPr>
              <w:pStyle w:val="TableParagraph"/>
              <w:spacing w:line="269" w:lineRule="exact"/>
              <w:ind w:left="156" w:right="129"/>
              <w:jc w:val="center"/>
            </w:pPr>
            <w:r>
              <w:t>1</w:t>
            </w:r>
            <w:r>
              <w:rPr>
                <w:position w:val="-2"/>
              </w:rPr>
              <w:t>.</w:t>
            </w:r>
          </w:p>
          <w:p w:rsidR="00F46C95" w:rsidRDefault="00AB00C1">
            <w:pPr>
              <w:pStyle w:val="TableParagraph"/>
              <w:spacing w:line="239" w:lineRule="exact"/>
              <w:ind w:left="153" w:right="135"/>
              <w:jc w:val="center"/>
            </w:pPr>
            <w:r>
              <w:rPr>
                <w:w w:val="95"/>
              </w:rPr>
              <w:t>2.1—2.4</w:t>
            </w:r>
          </w:p>
        </w:tc>
        <w:tc>
          <w:tcPr>
            <w:tcW w:w="902" w:type="dxa"/>
          </w:tcPr>
          <w:p w:rsidR="00F46C95" w:rsidRDefault="00F46C95">
            <w:pPr>
              <w:pStyle w:val="TableParagraph"/>
              <w:rPr>
                <w:sz w:val="20"/>
              </w:rPr>
            </w:pPr>
          </w:p>
          <w:p w:rsidR="00F46C95" w:rsidRDefault="00F46C95">
            <w:pPr>
              <w:pStyle w:val="TableParagraph"/>
              <w:rPr>
                <w:sz w:val="20"/>
              </w:rPr>
            </w:pPr>
          </w:p>
          <w:p w:rsidR="00F46C95" w:rsidRDefault="00F46C95">
            <w:pPr>
              <w:pStyle w:val="TableParagraph"/>
              <w:spacing w:before="11"/>
              <w:rPr>
                <w:sz w:val="17"/>
              </w:rPr>
            </w:pPr>
          </w:p>
          <w:p w:rsidR="00F46C95" w:rsidRDefault="00AB00C1">
            <w:pPr>
              <w:pStyle w:val="TableParagraph"/>
              <w:spacing w:line="144" w:lineRule="exact"/>
              <w:ind w:left="398"/>
              <w:rPr>
                <w:sz w:val="14"/>
              </w:rPr>
            </w:pPr>
            <w:r>
              <w:rPr>
                <w:noProof/>
                <w:position w:val="-2"/>
                <w:sz w:val="14"/>
                <w:lang w:val="ru-RU" w:eastAsia="ru-RU"/>
              </w:rPr>
              <w:drawing>
                <wp:inline distT="0" distB="0" distL="0" distR="0">
                  <wp:extent cx="73137" cy="91439"/>
                  <wp:effectExtent l="0" t="0" r="0" b="0"/>
                  <wp:docPr id="12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3.png"/>
                          <pic:cNvPicPr/>
                        </pic:nvPicPr>
                        <pic:blipFill>
                          <a:blip r:embed="rId79" cstate="print"/>
                          <a:stretch>
                            <a:fillRect/>
                          </a:stretch>
                        </pic:blipFill>
                        <pic:spPr>
                          <a:xfrm>
                            <a:off x="0" y="0"/>
                            <a:ext cx="73137" cy="91439"/>
                          </a:xfrm>
                          <a:prstGeom prst="rect">
                            <a:avLst/>
                          </a:prstGeom>
                        </pic:spPr>
                      </pic:pic>
                    </a:graphicData>
                  </a:graphic>
                </wp:inline>
              </w:drawing>
            </w: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spacing w:before="3"/>
              <w:rPr>
                <w:sz w:val="21"/>
              </w:rPr>
            </w:pPr>
          </w:p>
        </w:tc>
        <w:tc>
          <w:tcPr>
            <w:tcW w:w="1147" w:type="dxa"/>
          </w:tcPr>
          <w:p w:rsidR="00F46C95" w:rsidRDefault="00F46C95">
            <w:pPr>
              <w:pStyle w:val="TableParagraph"/>
              <w:rPr>
                <w:sz w:val="20"/>
              </w:rPr>
            </w:pPr>
          </w:p>
          <w:p w:rsidR="00F46C95" w:rsidRDefault="00F46C95">
            <w:pPr>
              <w:pStyle w:val="TableParagraph"/>
              <w:rPr>
                <w:sz w:val="20"/>
              </w:rPr>
            </w:pPr>
          </w:p>
          <w:p w:rsidR="00F46C95" w:rsidRDefault="00F46C95">
            <w:pPr>
              <w:pStyle w:val="TableParagraph"/>
              <w:spacing w:before="6"/>
              <w:rPr>
                <w:sz w:val="17"/>
              </w:rPr>
            </w:pPr>
          </w:p>
          <w:p w:rsidR="00F46C95" w:rsidRDefault="00AB00C1">
            <w:pPr>
              <w:pStyle w:val="TableParagraph"/>
              <w:spacing w:line="148" w:lineRule="exact"/>
              <w:ind w:left="556"/>
              <w:rPr>
                <w:sz w:val="14"/>
              </w:rPr>
            </w:pPr>
            <w:r>
              <w:rPr>
                <w:noProof/>
                <w:position w:val="-2"/>
                <w:sz w:val="14"/>
                <w:lang w:val="ru-RU" w:eastAsia="ru-RU"/>
              </w:rPr>
              <w:drawing>
                <wp:inline distT="0" distB="0" distL="0" distR="0">
                  <wp:extent cx="33521" cy="94487"/>
                  <wp:effectExtent l="0" t="0" r="0" b="0"/>
                  <wp:docPr id="12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59.png"/>
                          <pic:cNvPicPr/>
                        </pic:nvPicPr>
                        <pic:blipFill>
                          <a:blip r:embed="rId75" cstate="print"/>
                          <a:stretch>
                            <a:fillRect/>
                          </a:stretch>
                        </pic:blipFill>
                        <pic:spPr>
                          <a:xfrm>
                            <a:off x="0" y="0"/>
                            <a:ext cx="33521" cy="94487"/>
                          </a:xfrm>
                          <a:prstGeom prst="rect">
                            <a:avLst/>
                          </a:prstGeom>
                        </pic:spPr>
                      </pic:pic>
                    </a:graphicData>
                  </a:graphic>
                </wp:inline>
              </w:drawing>
            </w: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spacing w:before="4"/>
              <w:rPr>
                <w:sz w:val="21"/>
              </w:rPr>
            </w:pPr>
          </w:p>
        </w:tc>
        <w:tc>
          <w:tcPr>
            <w:tcW w:w="1063" w:type="dxa"/>
            <w:tcBorders>
              <w:right w:val="nil"/>
            </w:tcBorders>
          </w:tcPr>
          <w:p w:rsidR="00F46C95" w:rsidRDefault="00F46C95">
            <w:pPr>
              <w:pStyle w:val="TableParagraph"/>
              <w:rPr>
                <w:sz w:val="24"/>
              </w:rPr>
            </w:pPr>
          </w:p>
          <w:p w:rsidR="00F46C95" w:rsidRDefault="00F46C95">
            <w:pPr>
              <w:pStyle w:val="TableParagraph"/>
              <w:spacing w:before="2"/>
              <w:rPr>
                <w:sz w:val="28"/>
              </w:rPr>
            </w:pPr>
          </w:p>
          <w:p w:rsidR="00F46C95" w:rsidRDefault="00AB00C1">
            <w:pPr>
              <w:pStyle w:val="TableParagraph"/>
              <w:ind w:right="362"/>
              <w:jc w:val="right"/>
            </w:pPr>
            <w:r>
              <w:rPr>
                <w:w w:val="90"/>
              </w:rPr>
              <w:t>2--4</w:t>
            </w:r>
          </w:p>
        </w:tc>
        <w:tc>
          <w:tcPr>
            <w:tcW w:w="847" w:type="dxa"/>
            <w:tcBorders>
              <w:left w:val="nil"/>
            </w:tcBorders>
          </w:tcPr>
          <w:p w:rsidR="00F46C95" w:rsidRDefault="00F46C95">
            <w:pPr>
              <w:pStyle w:val="TableParagraph"/>
              <w:rPr>
                <w:sz w:val="24"/>
              </w:rPr>
            </w:pPr>
          </w:p>
          <w:p w:rsidR="00F46C95" w:rsidRDefault="00F46C95">
            <w:pPr>
              <w:pStyle w:val="TableParagraph"/>
              <w:spacing w:before="2"/>
              <w:rPr>
                <w:sz w:val="28"/>
              </w:rPr>
            </w:pPr>
          </w:p>
          <w:p w:rsidR="00F46C95" w:rsidRDefault="00AB00C1">
            <w:pPr>
              <w:pStyle w:val="TableParagraph"/>
              <w:ind w:left="206" w:right="200"/>
              <w:jc w:val="center"/>
            </w:pPr>
            <w:r>
              <w:t>59,9</w:t>
            </w:r>
          </w:p>
        </w:tc>
      </w:tr>
      <w:tr w:rsidR="00F46C95">
        <w:trPr>
          <w:trHeight w:val="2000"/>
        </w:trPr>
        <w:tc>
          <w:tcPr>
            <w:tcW w:w="504" w:type="dxa"/>
          </w:tcPr>
          <w:p w:rsidR="00F46C95" w:rsidRDefault="00AB00C1">
            <w:pPr>
              <w:pStyle w:val="TableParagraph"/>
              <w:spacing w:line="220" w:lineRule="exact"/>
              <w:ind w:left="126" w:right="96"/>
              <w:jc w:val="center"/>
            </w:pPr>
            <w:r>
              <w:t>14</w:t>
            </w:r>
          </w:p>
        </w:tc>
        <w:tc>
          <w:tcPr>
            <w:tcW w:w="2908" w:type="dxa"/>
          </w:tcPr>
          <w:p w:rsidR="00F46C95" w:rsidRDefault="00AB00C1">
            <w:pPr>
              <w:pStyle w:val="TableParagraph"/>
              <w:spacing w:line="220" w:lineRule="exact"/>
              <w:ind w:left="62"/>
            </w:pPr>
            <w:r>
              <w:t>Закон Кулона, конденсатор,</w:t>
            </w:r>
          </w:p>
          <w:p w:rsidR="00F46C95" w:rsidRDefault="00AB00C1">
            <w:pPr>
              <w:pStyle w:val="TableParagraph"/>
              <w:spacing w:before="1"/>
              <w:ind w:left="62" w:right="168" w:firstLine="1"/>
            </w:pPr>
            <w:r>
              <w:t>сила тока, закон Ома для участка цепи, последовательное и параллельное соединение</w:t>
            </w:r>
            <w:r>
              <w:rPr>
                <w:w w:val="97"/>
              </w:rPr>
              <w:t xml:space="preserve"> </w:t>
            </w:r>
            <w:r>
              <w:t xml:space="preserve">проводников, работа и мощность тока, закон </w:t>
            </w:r>
            <w:r>
              <w:rPr>
                <w:w w:val="95"/>
              </w:rPr>
              <w:t xml:space="preserve">Джоуля </w:t>
            </w:r>
            <w:r>
              <w:rPr>
                <w:color w:val="161616"/>
                <w:w w:val="90"/>
              </w:rPr>
              <w:t xml:space="preserve">— </w:t>
            </w:r>
            <w:r>
              <w:rPr>
                <w:w w:val="95"/>
              </w:rPr>
              <w:t>Ленца</w:t>
            </w:r>
          </w:p>
        </w:tc>
        <w:tc>
          <w:tcPr>
            <w:tcW w:w="1291" w:type="dxa"/>
          </w:tcPr>
          <w:p w:rsidR="00F46C95" w:rsidRDefault="00F46C95">
            <w:pPr>
              <w:pStyle w:val="TableParagraph"/>
              <w:rPr>
                <w:sz w:val="24"/>
              </w:rPr>
            </w:pPr>
          </w:p>
          <w:p w:rsidR="00F46C95" w:rsidRDefault="00AB00C1">
            <w:pPr>
              <w:pStyle w:val="TableParagraph"/>
              <w:spacing w:before="195"/>
              <w:ind w:left="134"/>
            </w:pPr>
            <w:r>
              <w:t>3.1.2, 3.1.9,</w:t>
            </w:r>
          </w:p>
          <w:p w:rsidR="00F46C95" w:rsidRDefault="00AB00C1">
            <w:pPr>
              <w:pStyle w:val="TableParagraph"/>
              <w:spacing w:before="1"/>
              <w:ind w:left="77"/>
            </w:pPr>
            <w:r>
              <w:t>3.1.11, 3.2.1,</w:t>
            </w:r>
          </w:p>
          <w:p w:rsidR="00F46C95" w:rsidRDefault="00AB00C1">
            <w:pPr>
              <w:pStyle w:val="TableParagraph"/>
              <w:spacing w:before="1"/>
              <w:ind w:left="130"/>
            </w:pPr>
            <w:r>
              <w:t>3.2.3, 3.2.4,</w:t>
            </w:r>
          </w:p>
          <w:p w:rsidR="00F46C95" w:rsidRDefault="00AB00C1">
            <w:pPr>
              <w:pStyle w:val="TableParagraph"/>
              <w:spacing w:before="1"/>
              <w:ind w:left="163"/>
            </w:pPr>
            <w:r>
              <w:rPr>
                <w:w w:val="95"/>
              </w:rPr>
              <w:t>3.2.7—3.2.9</w:t>
            </w:r>
          </w:p>
        </w:tc>
        <w:tc>
          <w:tcPr>
            <w:tcW w:w="1238" w:type="dxa"/>
          </w:tcPr>
          <w:p w:rsidR="00F46C95" w:rsidRDefault="00F46C95">
            <w:pPr>
              <w:pStyle w:val="TableParagraph"/>
              <w:rPr>
                <w:sz w:val="24"/>
              </w:rPr>
            </w:pPr>
          </w:p>
          <w:p w:rsidR="00F46C95" w:rsidRDefault="00F46C95">
            <w:pPr>
              <w:pStyle w:val="TableParagraph"/>
              <w:rPr>
                <w:sz w:val="24"/>
              </w:rPr>
            </w:pPr>
          </w:p>
          <w:p w:rsidR="00F46C95" w:rsidRDefault="00AB00C1">
            <w:pPr>
              <w:pStyle w:val="TableParagraph"/>
              <w:spacing w:before="173"/>
              <w:ind w:left="156" w:right="126"/>
              <w:jc w:val="center"/>
            </w:pPr>
            <w:r>
              <w:t>1,</w:t>
            </w:r>
          </w:p>
          <w:p w:rsidR="00F46C95" w:rsidRDefault="00AB00C1">
            <w:pPr>
              <w:pStyle w:val="TableParagraph"/>
              <w:spacing w:before="1"/>
              <w:ind w:left="153" w:right="135"/>
              <w:jc w:val="center"/>
            </w:pPr>
            <w:r>
              <w:rPr>
                <w:w w:val="95"/>
              </w:rPr>
              <w:t>2.1—2.4</w:t>
            </w:r>
          </w:p>
        </w:tc>
        <w:tc>
          <w:tcPr>
            <w:tcW w:w="902" w:type="dxa"/>
          </w:tcPr>
          <w:p w:rsidR="00F46C95" w:rsidRDefault="00F46C95">
            <w:pPr>
              <w:pStyle w:val="TableParagraph"/>
              <w:rPr>
                <w:sz w:val="20"/>
              </w:rPr>
            </w:pP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spacing w:before="8"/>
              <w:rPr>
                <w:sz w:val="19"/>
              </w:rPr>
            </w:pPr>
          </w:p>
          <w:p w:rsidR="00F46C95" w:rsidRDefault="00AB00C1">
            <w:pPr>
              <w:pStyle w:val="TableParagraph"/>
              <w:spacing w:line="144" w:lineRule="exact"/>
              <w:ind w:left="398"/>
              <w:rPr>
                <w:sz w:val="14"/>
              </w:rPr>
            </w:pPr>
            <w:r>
              <w:rPr>
                <w:noProof/>
                <w:position w:val="-2"/>
                <w:sz w:val="14"/>
                <w:lang w:val="ru-RU" w:eastAsia="ru-RU"/>
              </w:rPr>
              <w:drawing>
                <wp:inline distT="0" distB="0" distL="0" distR="0">
                  <wp:extent cx="73137" cy="91439"/>
                  <wp:effectExtent l="0" t="0" r="0" b="0"/>
                  <wp:docPr id="129"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3.png"/>
                          <pic:cNvPicPr/>
                        </pic:nvPicPr>
                        <pic:blipFill>
                          <a:blip r:embed="rId79" cstate="print"/>
                          <a:stretch>
                            <a:fillRect/>
                          </a:stretch>
                        </pic:blipFill>
                        <pic:spPr>
                          <a:xfrm>
                            <a:off x="0" y="0"/>
                            <a:ext cx="73137" cy="91439"/>
                          </a:xfrm>
                          <a:prstGeom prst="rect">
                            <a:avLst/>
                          </a:prstGeom>
                        </pic:spPr>
                      </pic:pic>
                    </a:graphicData>
                  </a:graphic>
                </wp:inline>
              </w:drawing>
            </w: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rPr>
                <w:sz w:val="23"/>
              </w:rPr>
            </w:pPr>
          </w:p>
        </w:tc>
        <w:tc>
          <w:tcPr>
            <w:tcW w:w="1147" w:type="dxa"/>
          </w:tcPr>
          <w:p w:rsidR="00F46C95" w:rsidRDefault="00F46C95">
            <w:pPr>
              <w:pStyle w:val="TableParagraph"/>
              <w:rPr>
                <w:sz w:val="20"/>
              </w:rPr>
            </w:pP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spacing w:before="3"/>
              <w:rPr>
                <w:sz w:val="19"/>
              </w:rPr>
            </w:pPr>
          </w:p>
          <w:p w:rsidR="00F46C95" w:rsidRDefault="00AB00C1">
            <w:pPr>
              <w:pStyle w:val="TableParagraph"/>
              <w:spacing w:line="148" w:lineRule="exact"/>
              <w:ind w:left="556"/>
              <w:rPr>
                <w:sz w:val="14"/>
              </w:rPr>
            </w:pPr>
            <w:r>
              <w:rPr>
                <w:noProof/>
                <w:position w:val="-2"/>
                <w:sz w:val="14"/>
                <w:lang w:val="ru-RU" w:eastAsia="ru-RU"/>
              </w:rPr>
              <w:drawing>
                <wp:inline distT="0" distB="0" distL="0" distR="0">
                  <wp:extent cx="33521" cy="94487"/>
                  <wp:effectExtent l="0" t="0" r="0" b="0"/>
                  <wp:docPr id="131"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59.png"/>
                          <pic:cNvPicPr/>
                        </pic:nvPicPr>
                        <pic:blipFill>
                          <a:blip r:embed="rId75" cstate="print"/>
                          <a:stretch>
                            <a:fillRect/>
                          </a:stretch>
                        </pic:blipFill>
                        <pic:spPr>
                          <a:xfrm>
                            <a:off x="0" y="0"/>
                            <a:ext cx="33521" cy="94487"/>
                          </a:xfrm>
                          <a:prstGeom prst="rect">
                            <a:avLst/>
                          </a:prstGeom>
                        </pic:spPr>
                      </pic:pic>
                    </a:graphicData>
                  </a:graphic>
                </wp:inline>
              </w:drawing>
            </w: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rPr>
                <w:sz w:val="20"/>
              </w:rPr>
            </w:pPr>
          </w:p>
          <w:p w:rsidR="00F46C95" w:rsidRDefault="00F46C95">
            <w:pPr>
              <w:pStyle w:val="TableParagraph"/>
              <w:spacing w:before="1"/>
              <w:rPr>
                <w:sz w:val="23"/>
              </w:rPr>
            </w:pPr>
          </w:p>
        </w:tc>
        <w:tc>
          <w:tcPr>
            <w:tcW w:w="1063" w:type="dxa"/>
            <w:tcBorders>
              <w:right w:val="nil"/>
            </w:tcBorders>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10"/>
              <w:rPr>
                <w:sz w:val="25"/>
              </w:rPr>
            </w:pPr>
          </w:p>
          <w:p w:rsidR="00F46C95" w:rsidRDefault="00AB00C1">
            <w:pPr>
              <w:pStyle w:val="TableParagraph"/>
              <w:spacing w:before="1"/>
              <w:ind w:right="362"/>
              <w:jc w:val="right"/>
            </w:pPr>
            <w:r>
              <w:rPr>
                <w:w w:val="90"/>
              </w:rPr>
              <w:t>2--4</w:t>
            </w:r>
          </w:p>
        </w:tc>
        <w:tc>
          <w:tcPr>
            <w:tcW w:w="847" w:type="dxa"/>
            <w:tcBorders>
              <w:left w:val="nil"/>
            </w:tcBorders>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10"/>
              <w:rPr>
                <w:sz w:val="25"/>
              </w:rPr>
            </w:pPr>
          </w:p>
          <w:p w:rsidR="00F46C95" w:rsidRDefault="00AB00C1">
            <w:pPr>
              <w:pStyle w:val="TableParagraph"/>
              <w:spacing w:before="1"/>
              <w:ind w:left="209" w:right="200"/>
              <w:jc w:val="center"/>
            </w:pPr>
            <w:r>
              <w:t>56,6</w:t>
            </w:r>
          </w:p>
        </w:tc>
      </w:tr>
    </w:tbl>
    <w:p w:rsidR="00F46C95" w:rsidRDefault="00F46C95">
      <w:pPr>
        <w:jc w:val="center"/>
        <w:sectPr w:rsidR="00F46C95">
          <w:pgSz w:w="11910" w:h="16840"/>
          <w:pgMar w:top="1120" w:right="200" w:bottom="1140" w:left="1560" w:header="0" w:footer="945" w:gutter="0"/>
          <w:cols w:space="720"/>
        </w:sectPr>
      </w:pPr>
    </w:p>
    <w:tbl>
      <w:tblPr>
        <w:tblStyle w:val="TableNormal"/>
        <w:tblW w:w="0" w:type="auto"/>
        <w:tblInd w:w="119"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504"/>
        <w:gridCol w:w="2908"/>
        <w:gridCol w:w="1291"/>
        <w:gridCol w:w="1238"/>
        <w:gridCol w:w="902"/>
        <w:gridCol w:w="1147"/>
        <w:gridCol w:w="1063"/>
        <w:gridCol w:w="847"/>
      </w:tblGrid>
      <w:tr w:rsidR="00F46C95">
        <w:trPr>
          <w:trHeight w:val="2520"/>
        </w:trPr>
        <w:tc>
          <w:tcPr>
            <w:tcW w:w="504" w:type="dxa"/>
          </w:tcPr>
          <w:p w:rsidR="00F46C95" w:rsidRDefault="00AB00C1">
            <w:pPr>
              <w:pStyle w:val="TableParagraph"/>
              <w:spacing w:line="234" w:lineRule="exact"/>
              <w:ind w:right="121"/>
              <w:jc w:val="right"/>
            </w:pPr>
            <w:r>
              <w:rPr>
                <w:w w:val="95"/>
              </w:rPr>
              <w:t>15</w:t>
            </w:r>
          </w:p>
        </w:tc>
        <w:tc>
          <w:tcPr>
            <w:tcW w:w="2908" w:type="dxa"/>
          </w:tcPr>
          <w:p w:rsidR="00F46C95" w:rsidRDefault="00AB00C1">
            <w:pPr>
              <w:pStyle w:val="TableParagraph"/>
              <w:spacing w:line="234" w:lineRule="exact"/>
              <w:ind w:left="62"/>
            </w:pPr>
            <w:r>
              <w:t>Поток вектора магнитной</w:t>
            </w:r>
          </w:p>
          <w:p w:rsidR="00F46C95" w:rsidRDefault="00AB00C1">
            <w:pPr>
              <w:pStyle w:val="TableParagraph"/>
              <w:spacing w:before="1"/>
              <w:ind w:left="60" w:right="89" w:firstLine="1"/>
            </w:pPr>
            <w:r>
              <w:t>индукции, закон электромагнитной индукции Фарадея, индуктивность, энергия магнитного поля катушки с током, колебательный контур, законы отражения и преломления света, ход лучей в линзе</w:t>
            </w:r>
          </w:p>
        </w:tc>
        <w:tc>
          <w:tcPr>
            <w:tcW w:w="1291" w:type="dxa"/>
          </w:tcPr>
          <w:p w:rsidR="00F46C95" w:rsidRDefault="00F46C95">
            <w:pPr>
              <w:pStyle w:val="TableParagraph"/>
              <w:rPr>
                <w:sz w:val="24"/>
              </w:rPr>
            </w:pPr>
          </w:p>
          <w:p w:rsidR="00F46C95" w:rsidRDefault="00AB00C1">
            <w:pPr>
              <w:pStyle w:val="TableParagraph"/>
              <w:spacing w:before="209"/>
              <w:ind w:left="49" w:right="28"/>
              <w:jc w:val="center"/>
            </w:pPr>
            <w:r>
              <w:t>3.4.1, 3.4.3,</w:t>
            </w:r>
          </w:p>
          <w:p w:rsidR="00F46C95" w:rsidRDefault="00AB00C1">
            <w:pPr>
              <w:pStyle w:val="TableParagraph"/>
              <w:spacing w:before="1"/>
              <w:ind w:left="52" w:right="27"/>
              <w:jc w:val="center"/>
            </w:pPr>
            <w:r>
              <w:t>3.4.4,</w:t>
            </w:r>
          </w:p>
          <w:p w:rsidR="00F46C95" w:rsidRDefault="00AB00C1">
            <w:pPr>
              <w:pStyle w:val="TableParagraph"/>
              <w:spacing w:before="1"/>
              <w:ind w:left="52" w:right="27"/>
              <w:jc w:val="center"/>
            </w:pPr>
            <w:r>
              <w:t>3.4.6, 3.4.7,</w:t>
            </w:r>
          </w:p>
          <w:p w:rsidR="00F46C95" w:rsidRDefault="00AB00C1">
            <w:pPr>
              <w:pStyle w:val="TableParagraph"/>
              <w:spacing w:before="1" w:line="251" w:lineRule="exact"/>
              <w:ind w:left="50" w:right="28"/>
              <w:jc w:val="center"/>
            </w:pPr>
            <w:r>
              <w:rPr>
                <w:w w:val="90"/>
              </w:rPr>
              <w:t>3.5.1, 3.6.2—</w:t>
            </w:r>
          </w:p>
          <w:p w:rsidR="00F46C95" w:rsidRDefault="00AB00C1">
            <w:pPr>
              <w:pStyle w:val="TableParagraph"/>
              <w:spacing w:line="251" w:lineRule="exact"/>
              <w:ind w:left="52" w:right="27"/>
              <w:jc w:val="center"/>
            </w:pPr>
            <w:r>
              <w:t>3.6.4,</w:t>
            </w:r>
          </w:p>
          <w:p w:rsidR="00F46C95" w:rsidRDefault="00AB00C1">
            <w:pPr>
              <w:pStyle w:val="TableParagraph"/>
              <w:spacing w:before="1"/>
              <w:ind w:left="37" w:right="28"/>
              <w:jc w:val="center"/>
            </w:pPr>
            <w:r>
              <w:rPr>
                <w:w w:val="95"/>
              </w:rPr>
              <w:t>3.6.6—3.6.8</w:t>
            </w:r>
          </w:p>
        </w:tc>
        <w:tc>
          <w:tcPr>
            <w:tcW w:w="1238" w:type="dxa"/>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rPr>
                <w:sz w:val="24"/>
              </w:rPr>
            </w:pPr>
          </w:p>
          <w:p w:rsidR="00F46C95" w:rsidRDefault="00AB00C1">
            <w:pPr>
              <w:pStyle w:val="TableParagraph"/>
              <w:spacing w:before="166"/>
              <w:ind w:left="156" w:right="126"/>
              <w:jc w:val="center"/>
            </w:pPr>
            <w:r>
              <w:t>1,</w:t>
            </w:r>
          </w:p>
          <w:p w:rsidR="00F46C95" w:rsidRDefault="00AB00C1">
            <w:pPr>
              <w:pStyle w:val="TableParagraph"/>
              <w:spacing w:before="1"/>
              <w:ind w:left="153" w:right="135"/>
              <w:jc w:val="center"/>
            </w:pPr>
            <w:r>
              <w:rPr>
                <w:w w:val="95"/>
              </w:rPr>
              <w:t>2.1—2.4</w:t>
            </w:r>
          </w:p>
        </w:tc>
        <w:tc>
          <w:tcPr>
            <w:tcW w:w="902" w:type="dxa"/>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3"/>
              <w:rPr>
                <w:sz w:val="25"/>
              </w:rPr>
            </w:pPr>
          </w:p>
          <w:p w:rsidR="00F46C95" w:rsidRDefault="00AB00C1">
            <w:pPr>
              <w:pStyle w:val="TableParagraph"/>
              <w:ind w:left="24"/>
              <w:jc w:val="center"/>
            </w:pPr>
            <w:r>
              <w:rPr>
                <w:w w:val="97"/>
              </w:rPr>
              <w:t>Б</w:t>
            </w:r>
          </w:p>
        </w:tc>
        <w:tc>
          <w:tcPr>
            <w:tcW w:w="1147" w:type="dxa"/>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3"/>
              <w:rPr>
                <w:sz w:val="25"/>
              </w:rPr>
            </w:pPr>
          </w:p>
          <w:p w:rsidR="00F46C95" w:rsidRDefault="00AB00C1">
            <w:pPr>
              <w:pStyle w:val="TableParagraph"/>
              <w:ind w:left="27"/>
              <w:jc w:val="center"/>
            </w:pPr>
            <w:r>
              <w:rPr>
                <w:w w:val="97"/>
              </w:rPr>
              <w:t>1</w:t>
            </w:r>
          </w:p>
        </w:tc>
        <w:tc>
          <w:tcPr>
            <w:tcW w:w="1063" w:type="dxa"/>
            <w:tcBorders>
              <w:right w:val="nil"/>
            </w:tcBorders>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3"/>
              <w:rPr>
                <w:sz w:val="25"/>
              </w:rPr>
            </w:pPr>
          </w:p>
          <w:p w:rsidR="00F46C95" w:rsidRDefault="00AB00C1">
            <w:pPr>
              <w:pStyle w:val="TableParagraph"/>
              <w:ind w:left="205" w:right="205"/>
              <w:jc w:val="center"/>
            </w:pPr>
            <w:r>
              <w:t>2--4</w:t>
            </w:r>
          </w:p>
        </w:tc>
        <w:tc>
          <w:tcPr>
            <w:tcW w:w="847" w:type="dxa"/>
            <w:tcBorders>
              <w:top w:val="nil"/>
              <w:left w:val="nil"/>
            </w:tcBorders>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3"/>
              <w:rPr>
                <w:sz w:val="25"/>
              </w:rPr>
            </w:pPr>
          </w:p>
          <w:p w:rsidR="00F46C95" w:rsidRDefault="00AB00C1">
            <w:pPr>
              <w:pStyle w:val="TableParagraph"/>
              <w:ind w:left="208" w:right="200"/>
              <w:jc w:val="center"/>
            </w:pPr>
            <w:r>
              <w:t>67,1</w:t>
            </w:r>
          </w:p>
        </w:tc>
      </w:tr>
      <w:tr w:rsidR="00F46C95">
        <w:trPr>
          <w:trHeight w:val="1260"/>
        </w:trPr>
        <w:tc>
          <w:tcPr>
            <w:tcW w:w="504" w:type="dxa"/>
          </w:tcPr>
          <w:p w:rsidR="00F46C95" w:rsidRDefault="00AB00C1">
            <w:pPr>
              <w:pStyle w:val="TableParagraph"/>
              <w:spacing w:line="225" w:lineRule="exact"/>
              <w:ind w:right="117"/>
              <w:jc w:val="right"/>
            </w:pPr>
            <w:r>
              <w:rPr>
                <w:w w:val="95"/>
              </w:rPr>
              <w:t>16</w:t>
            </w:r>
          </w:p>
        </w:tc>
        <w:tc>
          <w:tcPr>
            <w:tcW w:w="2908" w:type="dxa"/>
          </w:tcPr>
          <w:p w:rsidR="00F46C95" w:rsidRDefault="00AB00C1">
            <w:pPr>
              <w:pStyle w:val="TableParagraph"/>
              <w:spacing w:line="225" w:lineRule="exact"/>
              <w:ind w:left="65"/>
            </w:pPr>
            <w:r>
              <w:t>Электродинамика</w:t>
            </w:r>
          </w:p>
          <w:p w:rsidR="00F46C95" w:rsidRDefault="00AB00C1">
            <w:pPr>
              <w:pStyle w:val="TableParagraph"/>
              <w:spacing w:before="1"/>
              <w:ind w:left="64" w:hanging="4"/>
              <w:rPr>
                <w:i/>
              </w:rPr>
            </w:pPr>
            <w:r>
              <w:rPr>
                <w:i/>
              </w:rPr>
              <w:t xml:space="preserve">(объяснение явлений, </w:t>
            </w:r>
            <w:r>
              <w:rPr>
                <w:i/>
                <w:w w:val="95"/>
              </w:rPr>
              <w:t xml:space="preserve">интерпретация результатов </w:t>
            </w:r>
            <w:r>
              <w:rPr>
                <w:i/>
              </w:rPr>
              <w:t>опытов, представленных в ви0е таблицы или графиков)</w:t>
            </w:r>
          </w:p>
        </w:tc>
        <w:tc>
          <w:tcPr>
            <w:tcW w:w="1291" w:type="dxa"/>
          </w:tcPr>
          <w:p w:rsidR="00F46C95" w:rsidRDefault="00F46C95">
            <w:pPr>
              <w:pStyle w:val="TableParagraph"/>
              <w:rPr>
                <w:sz w:val="24"/>
              </w:rPr>
            </w:pPr>
          </w:p>
          <w:p w:rsidR="00F46C95" w:rsidRDefault="00AB00C1">
            <w:pPr>
              <w:pStyle w:val="TableParagraph"/>
              <w:spacing w:before="204"/>
              <w:ind w:left="44" w:right="28"/>
              <w:jc w:val="center"/>
            </w:pPr>
            <w:r>
              <w:rPr>
                <w:w w:val="95"/>
              </w:rPr>
              <w:t>3.1—3.6</w:t>
            </w:r>
          </w:p>
        </w:tc>
        <w:tc>
          <w:tcPr>
            <w:tcW w:w="1238" w:type="dxa"/>
          </w:tcPr>
          <w:p w:rsidR="00F46C95" w:rsidRDefault="00F46C95">
            <w:pPr>
              <w:pStyle w:val="TableParagraph"/>
              <w:rPr>
                <w:sz w:val="24"/>
              </w:rPr>
            </w:pPr>
          </w:p>
          <w:p w:rsidR="00F46C95" w:rsidRDefault="00AB00C1">
            <w:pPr>
              <w:pStyle w:val="TableParagraph"/>
              <w:spacing w:before="204"/>
              <w:ind w:left="156" w:right="129"/>
              <w:jc w:val="center"/>
            </w:pPr>
            <w:r>
              <w:t>2.4</w:t>
            </w:r>
          </w:p>
        </w:tc>
        <w:tc>
          <w:tcPr>
            <w:tcW w:w="902" w:type="dxa"/>
          </w:tcPr>
          <w:p w:rsidR="00F46C95" w:rsidRDefault="00F46C95">
            <w:pPr>
              <w:pStyle w:val="TableParagraph"/>
              <w:rPr>
                <w:sz w:val="24"/>
              </w:rPr>
            </w:pPr>
          </w:p>
          <w:p w:rsidR="00F46C95" w:rsidRDefault="00AB00C1">
            <w:pPr>
              <w:pStyle w:val="TableParagraph"/>
              <w:spacing w:before="204"/>
              <w:ind w:left="25"/>
              <w:jc w:val="center"/>
            </w:pPr>
            <w:r>
              <w:rPr>
                <w:w w:val="96"/>
              </w:rPr>
              <w:t>П</w:t>
            </w:r>
          </w:p>
        </w:tc>
        <w:tc>
          <w:tcPr>
            <w:tcW w:w="1147" w:type="dxa"/>
          </w:tcPr>
          <w:p w:rsidR="00F46C95" w:rsidRDefault="00F46C95">
            <w:pPr>
              <w:pStyle w:val="TableParagraph"/>
              <w:rPr>
                <w:sz w:val="24"/>
              </w:rPr>
            </w:pPr>
          </w:p>
          <w:p w:rsidR="00F46C95" w:rsidRDefault="00AB00C1">
            <w:pPr>
              <w:pStyle w:val="TableParagraph"/>
              <w:spacing w:before="204"/>
              <w:ind w:left="31"/>
              <w:jc w:val="center"/>
            </w:pPr>
            <w:r>
              <w:rPr>
                <w:w w:val="97"/>
              </w:rPr>
              <w:t>2</w:t>
            </w:r>
          </w:p>
        </w:tc>
        <w:tc>
          <w:tcPr>
            <w:tcW w:w="1063" w:type="dxa"/>
            <w:tcBorders>
              <w:right w:val="nil"/>
            </w:tcBorders>
          </w:tcPr>
          <w:p w:rsidR="00F46C95" w:rsidRDefault="00F46C95">
            <w:pPr>
              <w:pStyle w:val="TableParagraph"/>
              <w:rPr>
                <w:sz w:val="24"/>
              </w:rPr>
            </w:pPr>
          </w:p>
          <w:p w:rsidR="00F46C95" w:rsidRDefault="00AB00C1">
            <w:pPr>
              <w:pStyle w:val="TableParagraph"/>
              <w:spacing w:before="204"/>
              <w:ind w:left="205" w:right="205"/>
              <w:jc w:val="center"/>
            </w:pPr>
            <w:r>
              <w:rPr>
                <w:w w:val="85"/>
              </w:rPr>
              <w:t>4—6</w:t>
            </w:r>
          </w:p>
        </w:tc>
        <w:tc>
          <w:tcPr>
            <w:tcW w:w="847" w:type="dxa"/>
            <w:tcBorders>
              <w:left w:val="nil"/>
            </w:tcBorders>
          </w:tcPr>
          <w:p w:rsidR="00F46C95" w:rsidRDefault="00F46C95">
            <w:pPr>
              <w:pStyle w:val="TableParagraph"/>
              <w:rPr>
                <w:sz w:val="24"/>
              </w:rPr>
            </w:pPr>
          </w:p>
          <w:p w:rsidR="00F46C95" w:rsidRDefault="00AB00C1">
            <w:pPr>
              <w:pStyle w:val="TableParagraph"/>
              <w:spacing w:before="204"/>
              <w:ind w:left="209" w:right="200"/>
              <w:jc w:val="center"/>
            </w:pPr>
            <w:r>
              <w:t>55,1</w:t>
            </w:r>
          </w:p>
        </w:tc>
      </w:tr>
      <w:tr w:rsidR="00F46C95">
        <w:trPr>
          <w:trHeight w:val="740"/>
        </w:trPr>
        <w:tc>
          <w:tcPr>
            <w:tcW w:w="504" w:type="dxa"/>
          </w:tcPr>
          <w:p w:rsidR="00F46C95" w:rsidRDefault="00AB00C1">
            <w:pPr>
              <w:pStyle w:val="TableParagraph"/>
              <w:spacing w:line="225" w:lineRule="exact"/>
              <w:ind w:right="117"/>
              <w:jc w:val="right"/>
            </w:pPr>
            <w:r>
              <w:rPr>
                <w:w w:val="95"/>
              </w:rPr>
              <w:t>17</w:t>
            </w:r>
          </w:p>
        </w:tc>
        <w:tc>
          <w:tcPr>
            <w:tcW w:w="2908" w:type="dxa"/>
          </w:tcPr>
          <w:p w:rsidR="00F46C95" w:rsidRDefault="00AB00C1">
            <w:pPr>
              <w:pStyle w:val="TableParagraph"/>
              <w:spacing w:line="225" w:lineRule="exact"/>
              <w:ind w:left="65"/>
              <w:rPr>
                <w:i/>
              </w:rPr>
            </w:pPr>
            <w:r>
              <w:t xml:space="preserve">Электродинамика </w:t>
            </w:r>
            <w:r>
              <w:rPr>
                <w:i/>
              </w:rPr>
              <w:t>(изменение</w:t>
            </w:r>
          </w:p>
          <w:p w:rsidR="00F46C95" w:rsidRDefault="00AB00C1">
            <w:pPr>
              <w:pStyle w:val="TableParagraph"/>
              <w:spacing w:before="1"/>
              <w:ind w:left="62" w:right="807" w:firstLine="2"/>
              <w:rPr>
                <w:i/>
              </w:rPr>
            </w:pPr>
            <w:r>
              <w:rPr>
                <w:i/>
              </w:rPr>
              <w:t>физических величин в процессах)</w:t>
            </w:r>
          </w:p>
        </w:tc>
        <w:tc>
          <w:tcPr>
            <w:tcW w:w="1291" w:type="dxa"/>
          </w:tcPr>
          <w:p w:rsidR="00F46C95" w:rsidRDefault="00F46C95">
            <w:pPr>
              <w:pStyle w:val="TableParagraph"/>
              <w:spacing w:before="7"/>
              <w:rPr>
                <w:sz w:val="19"/>
              </w:rPr>
            </w:pPr>
          </w:p>
          <w:p w:rsidR="00F46C95" w:rsidRDefault="00AB00C1">
            <w:pPr>
              <w:pStyle w:val="TableParagraph"/>
              <w:spacing w:before="1"/>
              <w:ind w:left="44" w:right="28"/>
              <w:jc w:val="center"/>
            </w:pPr>
            <w:r>
              <w:rPr>
                <w:w w:val="95"/>
              </w:rPr>
              <w:t>3.1—3.6</w:t>
            </w:r>
          </w:p>
        </w:tc>
        <w:tc>
          <w:tcPr>
            <w:tcW w:w="1238" w:type="dxa"/>
          </w:tcPr>
          <w:p w:rsidR="00F46C95" w:rsidRDefault="00F46C95">
            <w:pPr>
              <w:pStyle w:val="TableParagraph"/>
              <w:spacing w:before="7"/>
              <w:rPr>
                <w:sz w:val="19"/>
              </w:rPr>
            </w:pPr>
          </w:p>
          <w:p w:rsidR="00F46C95" w:rsidRDefault="00AB00C1">
            <w:pPr>
              <w:pStyle w:val="TableParagraph"/>
              <w:spacing w:before="1"/>
              <w:ind w:left="156" w:right="129"/>
              <w:jc w:val="center"/>
            </w:pPr>
            <w:r>
              <w:t>2.1</w:t>
            </w:r>
          </w:p>
        </w:tc>
        <w:tc>
          <w:tcPr>
            <w:tcW w:w="902" w:type="dxa"/>
          </w:tcPr>
          <w:p w:rsidR="00F46C95" w:rsidRDefault="00F46C95">
            <w:pPr>
              <w:pStyle w:val="TableParagraph"/>
              <w:rPr>
                <w:sz w:val="25"/>
              </w:rPr>
            </w:pPr>
          </w:p>
          <w:p w:rsidR="00F46C95" w:rsidRDefault="00AB00C1">
            <w:pPr>
              <w:pStyle w:val="TableParagraph"/>
              <w:spacing w:line="182" w:lineRule="exact"/>
              <w:ind w:left="263"/>
              <w:rPr>
                <w:sz w:val="18"/>
              </w:rPr>
            </w:pPr>
            <w:r>
              <w:rPr>
                <w:noProof/>
                <w:position w:val="-3"/>
                <w:sz w:val="18"/>
                <w:lang w:val="ru-RU" w:eastAsia="ru-RU"/>
              </w:rPr>
              <w:drawing>
                <wp:inline distT="0" distB="0" distL="0" distR="0">
                  <wp:extent cx="246838" cy="115824"/>
                  <wp:effectExtent l="0" t="0" r="0" b="0"/>
                  <wp:docPr id="133"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4.png"/>
                          <pic:cNvPicPr/>
                        </pic:nvPicPr>
                        <pic:blipFill>
                          <a:blip r:embed="rId80" cstate="print"/>
                          <a:stretch>
                            <a:fillRect/>
                          </a:stretch>
                        </pic:blipFill>
                        <pic:spPr>
                          <a:xfrm>
                            <a:off x="0" y="0"/>
                            <a:ext cx="246838" cy="115824"/>
                          </a:xfrm>
                          <a:prstGeom prst="rect">
                            <a:avLst/>
                          </a:prstGeom>
                        </pic:spPr>
                      </pic:pic>
                    </a:graphicData>
                  </a:graphic>
                </wp:inline>
              </w:drawing>
            </w:r>
          </w:p>
          <w:p w:rsidR="00F46C95" w:rsidRDefault="00F46C95">
            <w:pPr>
              <w:pStyle w:val="TableParagraph"/>
              <w:spacing w:before="7"/>
              <w:rPr>
                <w:sz w:val="24"/>
              </w:rPr>
            </w:pPr>
          </w:p>
        </w:tc>
        <w:tc>
          <w:tcPr>
            <w:tcW w:w="1147" w:type="dxa"/>
          </w:tcPr>
          <w:p w:rsidR="00F46C95" w:rsidRDefault="00F46C95">
            <w:pPr>
              <w:pStyle w:val="TableParagraph"/>
              <w:spacing w:before="7"/>
              <w:rPr>
                <w:sz w:val="19"/>
              </w:rPr>
            </w:pPr>
          </w:p>
          <w:p w:rsidR="00F46C95" w:rsidRDefault="00AB00C1">
            <w:pPr>
              <w:pStyle w:val="TableParagraph"/>
              <w:spacing w:before="1"/>
              <w:ind w:left="31"/>
              <w:jc w:val="center"/>
            </w:pPr>
            <w:r>
              <w:rPr>
                <w:w w:val="97"/>
              </w:rPr>
              <w:t>2</w:t>
            </w:r>
          </w:p>
        </w:tc>
        <w:tc>
          <w:tcPr>
            <w:tcW w:w="1063" w:type="dxa"/>
            <w:tcBorders>
              <w:right w:val="nil"/>
            </w:tcBorders>
          </w:tcPr>
          <w:p w:rsidR="00F46C95" w:rsidRDefault="00F46C95">
            <w:pPr>
              <w:pStyle w:val="TableParagraph"/>
              <w:spacing w:before="7"/>
              <w:rPr>
                <w:sz w:val="19"/>
              </w:rPr>
            </w:pPr>
          </w:p>
          <w:p w:rsidR="00F46C95" w:rsidRDefault="00AB00C1">
            <w:pPr>
              <w:pStyle w:val="TableParagraph"/>
              <w:spacing w:before="1"/>
              <w:ind w:left="205" w:right="205"/>
              <w:jc w:val="center"/>
            </w:pPr>
            <w:r>
              <w:rPr>
                <w:w w:val="85"/>
              </w:rPr>
              <w:t>4—6</w:t>
            </w:r>
          </w:p>
        </w:tc>
        <w:tc>
          <w:tcPr>
            <w:tcW w:w="847" w:type="dxa"/>
            <w:tcBorders>
              <w:left w:val="nil"/>
            </w:tcBorders>
          </w:tcPr>
          <w:p w:rsidR="00F46C95" w:rsidRDefault="00F46C95">
            <w:pPr>
              <w:pStyle w:val="TableParagraph"/>
              <w:spacing w:before="7"/>
              <w:rPr>
                <w:sz w:val="19"/>
              </w:rPr>
            </w:pPr>
          </w:p>
          <w:p w:rsidR="00F46C95" w:rsidRDefault="00AB00C1">
            <w:pPr>
              <w:pStyle w:val="TableParagraph"/>
              <w:spacing w:before="1"/>
              <w:ind w:left="207" w:right="200"/>
              <w:jc w:val="center"/>
            </w:pPr>
            <w:r>
              <w:t>60</w:t>
            </w:r>
          </w:p>
        </w:tc>
      </w:tr>
      <w:tr w:rsidR="00F46C95">
        <w:trPr>
          <w:trHeight w:val="1760"/>
        </w:trPr>
        <w:tc>
          <w:tcPr>
            <w:tcW w:w="504" w:type="dxa"/>
          </w:tcPr>
          <w:p w:rsidR="00F46C95" w:rsidRDefault="00AB00C1">
            <w:pPr>
              <w:pStyle w:val="TableParagraph"/>
              <w:spacing w:line="225" w:lineRule="exact"/>
              <w:ind w:right="119"/>
              <w:jc w:val="right"/>
            </w:pPr>
            <w:r>
              <w:rPr>
                <w:w w:val="95"/>
              </w:rPr>
              <w:t>18</w:t>
            </w:r>
          </w:p>
        </w:tc>
        <w:tc>
          <w:tcPr>
            <w:tcW w:w="2908" w:type="dxa"/>
          </w:tcPr>
          <w:p w:rsidR="00F46C95" w:rsidRDefault="00AB00C1">
            <w:pPr>
              <w:pStyle w:val="TableParagraph"/>
              <w:spacing w:line="225" w:lineRule="exact"/>
              <w:ind w:left="65"/>
            </w:pPr>
            <w:r>
              <w:t>Электродинамика</w:t>
            </w:r>
          </w:p>
          <w:p w:rsidR="00F46C95" w:rsidRDefault="00AB00C1">
            <w:pPr>
              <w:pStyle w:val="TableParagraph"/>
              <w:spacing w:before="1"/>
              <w:ind w:left="60" w:right="284" w:firstLine="1"/>
              <w:rPr>
                <w:i/>
              </w:rPr>
            </w:pPr>
            <w:r>
              <w:rPr>
                <w:i/>
              </w:rPr>
              <w:t>(установление соответствия между графиками и физическими величинами, между физическими величинами и формулами)</w:t>
            </w:r>
          </w:p>
        </w:tc>
        <w:tc>
          <w:tcPr>
            <w:tcW w:w="1291" w:type="dxa"/>
          </w:tcPr>
          <w:p w:rsidR="00F46C95" w:rsidRDefault="00F46C95">
            <w:pPr>
              <w:pStyle w:val="TableParagraph"/>
              <w:rPr>
                <w:sz w:val="24"/>
              </w:rPr>
            </w:pPr>
          </w:p>
          <w:p w:rsidR="00F46C95" w:rsidRDefault="00F46C95">
            <w:pPr>
              <w:pStyle w:val="TableParagraph"/>
              <w:rPr>
                <w:sz w:val="24"/>
              </w:rPr>
            </w:pPr>
          </w:p>
          <w:p w:rsidR="00F46C95" w:rsidRDefault="00AB00C1">
            <w:pPr>
              <w:pStyle w:val="TableParagraph"/>
              <w:spacing w:before="178"/>
              <w:ind w:left="44" w:right="28"/>
              <w:jc w:val="center"/>
            </w:pPr>
            <w:r>
              <w:rPr>
                <w:w w:val="95"/>
              </w:rPr>
              <w:t>3.1—3.6</w:t>
            </w:r>
          </w:p>
        </w:tc>
        <w:tc>
          <w:tcPr>
            <w:tcW w:w="1238" w:type="dxa"/>
          </w:tcPr>
          <w:p w:rsidR="00F46C95" w:rsidRDefault="00F46C95">
            <w:pPr>
              <w:pStyle w:val="TableParagraph"/>
              <w:rPr>
                <w:sz w:val="24"/>
              </w:rPr>
            </w:pPr>
          </w:p>
          <w:p w:rsidR="00F46C95" w:rsidRDefault="00F46C95">
            <w:pPr>
              <w:pStyle w:val="TableParagraph"/>
              <w:rPr>
                <w:sz w:val="24"/>
              </w:rPr>
            </w:pPr>
          </w:p>
          <w:p w:rsidR="00F46C95" w:rsidRDefault="00AB00C1">
            <w:pPr>
              <w:pStyle w:val="TableParagraph"/>
              <w:spacing w:before="178"/>
              <w:ind w:left="156" w:right="126"/>
              <w:jc w:val="center"/>
            </w:pPr>
            <w:r>
              <w:t>1, 2.4</w:t>
            </w:r>
          </w:p>
        </w:tc>
        <w:tc>
          <w:tcPr>
            <w:tcW w:w="902" w:type="dxa"/>
          </w:tcPr>
          <w:p w:rsidR="00F46C95" w:rsidRDefault="00F46C95">
            <w:pPr>
              <w:pStyle w:val="TableParagraph"/>
              <w:rPr>
                <w:sz w:val="24"/>
              </w:rPr>
            </w:pPr>
          </w:p>
          <w:p w:rsidR="00F46C95" w:rsidRDefault="00F46C95">
            <w:pPr>
              <w:pStyle w:val="TableParagraph"/>
              <w:rPr>
                <w:sz w:val="24"/>
              </w:rPr>
            </w:pPr>
          </w:p>
          <w:p w:rsidR="00F46C95" w:rsidRDefault="00AB00C1">
            <w:pPr>
              <w:pStyle w:val="TableParagraph"/>
              <w:spacing w:before="178"/>
              <w:ind w:left="236" w:right="212"/>
              <w:jc w:val="center"/>
            </w:pPr>
            <w:r>
              <w:t>П, Б</w:t>
            </w:r>
          </w:p>
        </w:tc>
        <w:tc>
          <w:tcPr>
            <w:tcW w:w="1147" w:type="dxa"/>
          </w:tcPr>
          <w:p w:rsidR="00F46C95" w:rsidRDefault="00F46C95">
            <w:pPr>
              <w:pStyle w:val="TableParagraph"/>
              <w:rPr>
                <w:sz w:val="24"/>
              </w:rPr>
            </w:pPr>
          </w:p>
          <w:p w:rsidR="00F46C95" w:rsidRDefault="00F46C95">
            <w:pPr>
              <w:pStyle w:val="TableParagraph"/>
              <w:rPr>
                <w:sz w:val="24"/>
              </w:rPr>
            </w:pPr>
          </w:p>
          <w:p w:rsidR="00F46C95" w:rsidRDefault="00AB00C1">
            <w:pPr>
              <w:pStyle w:val="TableParagraph"/>
              <w:spacing w:before="178"/>
              <w:ind w:left="31"/>
              <w:jc w:val="center"/>
            </w:pPr>
            <w:r>
              <w:rPr>
                <w:w w:val="97"/>
              </w:rPr>
              <w:t>2</w:t>
            </w:r>
          </w:p>
        </w:tc>
        <w:tc>
          <w:tcPr>
            <w:tcW w:w="1063" w:type="dxa"/>
            <w:tcBorders>
              <w:right w:val="nil"/>
            </w:tcBorders>
          </w:tcPr>
          <w:p w:rsidR="00F46C95" w:rsidRDefault="00F46C95">
            <w:pPr>
              <w:pStyle w:val="TableParagraph"/>
              <w:rPr>
                <w:sz w:val="24"/>
              </w:rPr>
            </w:pPr>
          </w:p>
          <w:p w:rsidR="00F46C95" w:rsidRDefault="00F46C95">
            <w:pPr>
              <w:pStyle w:val="TableParagraph"/>
              <w:rPr>
                <w:sz w:val="24"/>
              </w:rPr>
            </w:pPr>
          </w:p>
          <w:p w:rsidR="00F46C95" w:rsidRDefault="00AB00C1">
            <w:pPr>
              <w:pStyle w:val="TableParagraph"/>
              <w:spacing w:before="178"/>
              <w:ind w:left="205" w:right="205"/>
              <w:jc w:val="center"/>
            </w:pPr>
            <w:r>
              <w:rPr>
                <w:w w:val="85"/>
              </w:rPr>
              <w:t>4—6</w:t>
            </w:r>
          </w:p>
        </w:tc>
        <w:tc>
          <w:tcPr>
            <w:tcW w:w="847" w:type="dxa"/>
            <w:tcBorders>
              <w:left w:val="nil"/>
            </w:tcBorders>
          </w:tcPr>
          <w:p w:rsidR="00F46C95" w:rsidRDefault="00F46C95">
            <w:pPr>
              <w:pStyle w:val="TableParagraph"/>
              <w:rPr>
                <w:sz w:val="24"/>
              </w:rPr>
            </w:pPr>
          </w:p>
          <w:p w:rsidR="00F46C95" w:rsidRDefault="00F46C95">
            <w:pPr>
              <w:pStyle w:val="TableParagraph"/>
              <w:rPr>
                <w:sz w:val="24"/>
              </w:rPr>
            </w:pPr>
          </w:p>
          <w:p w:rsidR="00F46C95" w:rsidRDefault="00AB00C1">
            <w:pPr>
              <w:pStyle w:val="TableParagraph"/>
              <w:spacing w:before="178"/>
              <w:ind w:left="209" w:right="200"/>
              <w:jc w:val="center"/>
            </w:pPr>
            <w:r>
              <w:t>63</w:t>
            </w:r>
          </w:p>
        </w:tc>
      </w:tr>
      <w:tr w:rsidR="00F46C95">
        <w:trPr>
          <w:trHeight w:val="740"/>
        </w:trPr>
        <w:tc>
          <w:tcPr>
            <w:tcW w:w="504" w:type="dxa"/>
          </w:tcPr>
          <w:p w:rsidR="00F46C95" w:rsidRDefault="00AB00C1">
            <w:pPr>
              <w:pStyle w:val="TableParagraph"/>
              <w:spacing w:line="220" w:lineRule="exact"/>
              <w:ind w:right="117"/>
              <w:jc w:val="right"/>
            </w:pPr>
            <w:r>
              <w:rPr>
                <w:w w:val="95"/>
              </w:rPr>
              <w:t>19</w:t>
            </w:r>
          </w:p>
        </w:tc>
        <w:tc>
          <w:tcPr>
            <w:tcW w:w="2908" w:type="dxa"/>
          </w:tcPr>
          <w:p w:rsidR="00F46C95" w:rsidRDefault="00AB00C1">
            <w:pPr>
              <w:pStyle w:val="TableParagraph"/>
              <w:spacing w:line="223" w:lineRule="exact"/>
              <w:ind w:left="62"/>
            </w:pPr>
            <w:r>
              <w:t>Планетарная модель атома.</w:t>
            </w:r>
          </w:p>
          <w:p w:rsidR="00F46C95" w:rsidRDefault="00AB00C1">
            <w:pPr>
              <w:pStyle w:val="TableParagraph"/>
              <w:ind w:left="64" w:hanging="1"/>
            </w:pPr>
            <w:r>
              <w:t>Нуклонная модель ядра. Ядерные реакции.</w:t>
            </w:r>
          </w:p>
        </w:tc>
        <w:tc>
          <w:tcPr>
            <w:tcW w:w="1291" w:type="dxa"/>
          </w:tcPr>
          <w:p w:rsidR="00F46C95" w:rsidRDefault="00AB00C1">
            <w:pPr>
              <w:pStyle w:val="TableParagraph"/>
              <w:spacing w:before="82"/>
              <w:ind w:left="132"/>
              <w:rPr>
                <w:sz w:val="23"/>
              </w:rPr>
            </w:pPr>
            <w:r>
              <w:rPr>
                <w:w w:val="95"/>
                <w:sz w:val="23"/>
              </w:rPr>
              <w:t>5.2.1, 5.3.1,</w:t>
            </w:r>
          </w:p>
          <w:p w:rsidR="00F46C95" w:rsidRDefault="00AB00C1">
            <w:pPr>
              <w:pStyle w:val="TableParagraph"/>
              <w:spacing w:before="3"/>
              <w:ind w:left="161"/>
            </w:pPr>
            <w:r>
              <w:t>5.3.4, 5.3.6</w:t>
            </w:r>
          </w:p>
        </w:tc>
        <w:tc>
          <w:tcPr>
            <w:tcW w:w="1238" w:type="dxa"/>
          </w:tcPr>
          <w:p w:rsidR="00F46C95" w:rsidRDefault="00F46C95">
            <w:pPr>
              <w:pStyle w:val="TableParagraph"/>
              <w:spacing w:before="3"/>
              <w:rPr>
                <w:sz w:val="19"/>
              </w:rPr>
            </w:pPr>
          </w:p>
          <w:p w:rsidR="00F46C95" w:rsidRDefault="00AB00C1">
            <w:pPr>
              <w:pStyle w:val="TableParagraph"/>
              <w:ind w:left="156" w:right="128"/>
              <w:jc w:val="center"/>
            </w:pPr>
            <w:r>
              <w:t>1.1</w:t>
            </w:r>
          </w:p>
        </w:tc>
        <w:tc>
          <w:tcPr>
            <w:tcW w:w="902" w:type="dxa"/>
          </w:tcPr>
          <w:p w:rsidR="00F46C95" w:rsidRDefault="00F46C95">
            <w:pPr>
              <w:pStyle w:val="TableParagraph"/>
              <w:spacing w:before="3"/>
              <w:rPr>
                <w:sz w:val="19"/>
              </w:rPr>
            </w:pPr>
          </w:p>
          <w:p w:rsidR="00F46C95" w:rsidRDefault="00AB00C1">
            <w:pPr>
              <w:pStyle w:val="TableParagraph"/>
              <w:ind w:left="24"/>
              <w:jc w:val="center"/>
            </w:pPr>
            <w:r>
              <w:rPr>
                <w:w w:val="97"/>
              </w:rPr>
              <w:t>Б</w:t>
            </w:r>
          </w:p>
        </w:tc>
        <w:tc>
          <w:tcPr>
            <w:tcW w:w="1147" w:type="dxa"/>
          </w:tcPr>
          <w:p w:rsidR="00F46C95" w:rsidRDefault="00F46C95">
            <w:pPr>
              <w:pStyle w:val="TableParagraph"/>
              <w:spacing w:before="3"/>
              <w:rPr>
                <w:sz w:val="19"/>
              </w:rPr>
            </w:pPr>
          </w:p>
          <w:p w:rsidR="00F46C95" w:rsidRDefault="00AB00C1">
            <w:pPr>
              <w:pStyle w:val="TableParagraph"/>
              <w:ind w:left="27"/>
              <w:jc w:val="center"/>
            </w:pPr>
            <w:r>
              <w:rPr>
                <w:w w:val="97"/>
              </w:rPr>
              <w:t>1</w:t>
            </w:r>
          </w:p>
        </w:tc>
        <w:tc>
          <w:tcPr>
            <w:tcW w:w="1063" w:type="dxa"/>
            <w:tcBorders>
              <w:right w:val="nil"/>
            </w:tcBorders>
          </w:tcPr>
          <w:p w:rsidR="00F46C95" w:rsidRDefault="00F46C95">
            <w:pPr>
              <w:pStyle w:val="TableParagraph"/>
              <w:spacing w:before="3"/>
              <w:rPr>
                <w:sz w:val="19"/>
              </w:rPr>
            </w:pPr>
          </w:p>
          <w:p w:rsidR="00F46C95" w:rsidRDefault="00AB00C1">
            <w:pPr>
              <w:pStyle w:val="TableParagraph"/>
              <w:ind w:left="205" w:right="205"/>
              <w:jc w:val="center"/>
            </w:pPr>
            <w:r>
              <w:t>2--4</w:t>
            </w:r>
          </w:p>
        </w:tc>
        <w:tc>
          <w:tcPr>
            <w:tcW w:w="847" w:type="dxa"/>
            <w:tcBorders>
              <w:left w:val="nil"/>
            </w:tcBorders>
          </w:tcPr>
          <w:p w:rsidR="00F46C95" w:rsidRDefault="00F46C95">
            <w:pPr>
              <w:pStyle w:val="TableParagraph"/>
              <w:spacing w:before="3"/>
              <w:rPr>
                <w:sz w:val="19"/>
              </w:rPr>
            </w:pPr>
          </w:p>
          <w:p w:rsidR="00F46C95" w:rsidRDefault="00AB00C1">
            <w:pPr>
              <w:pStyle w:val="TableParagraph"/>
              <w:ind w:left="207" w:right="200"/>
              <w:jc w:val="center"/>
            </w:pPr>
            <w:r>
              <w:t>64</w:t>
            </w:r>
          </w:p>
        </w:tc>
      </w:tr>
      <w:tr w:rsidR="00F46C95">
        <w:trPr>
          <w:trHeight w:val="740"/>
        </w:trPr>
        <w:tc>
          <w:tcPr>
            <w:tcW w:w="504" w:type="dxa"/>
          </w:tcPr>
          <w:p w:rsidR="00F46C95" w:rsidRDefault="00AB00C1">
            <w:pPr>
              <w:pStyle w:val="TableParagraph"/>
              <w:spacing w:line="227" w:lineRule="exact"/>
              <w:ind w:right="119"/>
              <w:jc w:val="right"/>
              <w:rPr>
                <w:sz w:val="23"/>
              </w:rPr>
            </w:pPr>
            <w:r>
              <w:rPr>
                <w:w w:val="90"/>
                <w:sz w:val="23"/>
              </w:rPr>
              <w:t>20</w:t>
            </w:r>
          </w:p>
        </w:tc>
        <w:tc>
          <w:tcPr>
            <w:tcW w:w="2908" w:type="dxa"/>
          </w:tcPr>
          <w:p w:rsidR="00F46C95" w:rsidRDefault="00AB00C1">
            <w:pPr>
              <w:pStyle w:val="TableParagraph"/>
              <w:spacing w:line="228" w:lineRule="exact"/>
              <w:ind w:left="63"/>
            </w:pPr>
            <w:r>
              <w:t>Фотоны, линейчатые</w:t>
            </w:r>
          </w:p>
          <w:p w:rsidR="00F46C95" w:rsidRDefault="00AB00C1">
            <w:pPr>
              <w:pStyle w:val="TableParagraph"/>
              <w:ind w:left="62" w:firstLine="1"/>
            </w:pPr>
            <w:r>
              <w:t>спектры, закон радиоактивного распада</w:t>
            </w:r>
          </w:p>
        </w:tc>
        <w:tc>
          <w:tcPr>
            <w:tcW w:w="1291" w:type="dxa"/>
          </w:tcPr>
          <w:p w:rsidR="00F46C95" w:rsidRDefault="00AB00C1">
            <w:pPr>
              <w:pStyle w:val="TableParagraph"/>
              <w:spacing w:before="101"/>
              <w:ind w:left="133"/>
            </w:pPr>
            <w:r>
              <w:t>5.1.2, 5.2.2,</w:t>
            </w:r>
          </w:p>
          <w:p w:rsidR="00F46C95" w:rsidRDefault="00AB00C1">
            <w:pPr>
              <w:pStyle w:val="TableParagraph"/>
              <w:spacing w:before="1"/>
              <w:ind w:left="161"/>
            </w:pPr>
            <w:r>
              <w:t>5.2.3, 5.3.5</w:t>
            </w:r>
          </w:p>
        </w:tc>
        <w:tc>
          <w:tcPr>
            <w:tcW w:w="1238" w:type="dxa"/>
          </w:tcPr>
          <w:p w:rsidR="00F46C95" w:rsidRDefault="00F46C95">
            <w:pPr>
              <w:pStyle w:val="TableParagraph"/>
              <w:spacing w:before="7"/>
              <w:rPr>
                <w:sz w:val="19"/>
              </w:rPr>
            </w:pPr>
          </w:p>
          <w:p w:rsidR="00F46C95" w:rsidRDefault="00AB00C1">
            <w:pPr>
              <w:pStyle w:val="TableParagraph"/>
              <w:spacing w:before="1"/>
              <w:ind w:left="156" w:right="129"/>
              <w:jc w:val="center"/>
            </w:pPr>
            <w:r>
              <w:t>2.1</w:t>
            </w:r>
          </w:p>
        </w:tc>
        <w:tc>
          <w:tcPr>
            <w:tcW w:w="902" w:type="dxa"/>
          </w:tcPr>
          <w:p w:rsidR="00F46C95" w:rsidRDefault="00F46C95">
            <w:pPr>
              <w:pStyle w:val="TableParagraph"/>
              <w:spacing w:before="7"/>
              <w:rPr>
                <w:sz w:val="19"/>
              </w:rPr>
            </w:pPr>
          </w:p>
          <w:p w:rsidR="00F46C95" w:rsidRDefault="00AB00C1">
            <w:pPr>
              <w:pStyle w:val="TableParagraph"/>
              <w:spacing w:before="1"/>
              <w:ind w:left="24"/>
              <w:jc w:val="center"/>
            </w:pPr>
            <w:r>
              <w:rPr>
                <w:w w:val="97"/>
              </w:rPr>
              <w:t>Б</w:t>
            </w:r>
          </w:p>
        </w:tc>
        <w:tc>
          <w:tcPr>
            <w:tcW w:w="1147" w:type="dxa"/>
          </w:tcPr>
          <w:p w:rsidR="00F46C95" w:rsidRDefault="00F46C95">
            <w:pPr>
              <w:pStyle w:val="TableParagraph"/>
              <w:spacing w:before="7"/>
              <w:rPr>
                <w:sz w:val="19"/>
              </w:rPr>
            </w:pPr>
          </w:p>
          <w:p w:rsidR="00F46C95" w:rsidRDefault="00AB00C1">
            <w:pPr>
              <w:pStyle w:val="TableParagraph"/>
              <w:spacing w:before="1"/>
              <w:ind w:left="27"/>
              <w:jc w:val="center"/>
            </w:pPr>
            <w:r>
              <w:rPr>
                <w:w w:val="97"/>
              </w:rPr>
              <w:t>1</w:t>
            </w:r>
          </w:p>
        </w:tc>
        <w:tc>
          <w:tcPr>
            <w:tcW w:w="1063" w:type="dxa"/>
            <w:tcBorders>
              <w:right w:val="nil"/>
            </w:tcBorders>
          </w:tcPr>
          <w:p w:rsidR="00F46C95" w:rsidRDefault="00F46C95">
            <w:pPr>
              <w:pStyle w:val="TableParagraph"/>
              <w:spacing w:before="7"/>
              <w:rPr>
                <w:sz w:val="19"/>
              </w:rPr>
            </w:pPr>
          </w:p>
          <w:p w:rsidR="00F46C95" w:rsidRDefault="00AB00C1">
            <w:pPr>
              <w:pStyle w:val="TableParagraph"/>
              <w:spacing w:before="1"/>
              <w:ind w:left="205" w:right="205"/>
              <w:jc w:val="center"/>
            </w:pPr>
            <w:r>
              <w:t>2--4</w:t>
            </w:r>
          </w:p>
        </w:tc>
        <w:tc>
          <w:tcPr>
            <w:tcW w:w="847" w:type="dxa"/>
            <w:tcBorders>
              <w:left w:val="nil"/>
            </w:tcBorders>
          </w:tcPr>
          <w:p w:rsidR="00F46C95" w:rsidRDefault="00F46C95">
            <w:pPr>
              <w:pStyle w:val="TableParagraph"/>
              <w:spacing w:before="7"/>
              <w:rPr>
                <w:sz w:val="19"/>
              </w:rPr>
            </w:pPr>
          </w:p>
          <w:p w:rsidR="00F46C95" w:rsidRDefault="00AB00C1">
            <w:pPr>
              <w:pStyle w:val="TableParagraph"/>
              <w:spacing w:before="1"/>
              <w:ind w:left="208" w:right="200"/>
              <w:jc w:val="center"/>
            </w:pPr>
            <w:r>
              <w:t>65,1</w:t>
            </w:r>
          </w:p>
        </w:tc>
      </w:tr>
      <w:tr w:rsidR="00F46C95">
        <w:trPr>
          <w:trHeight w:val="2020"/>
        </w:trPr>
        <w:tc>
          <w:tcPr>
            <w:tcW w:w="504" w:type="dxa"/>
          </w:tcPr>
          <w:p w:rsidR="00F46C95" w:rsidRDefault="00AB00C1">
            <w:pPr>
              <w:pStyle w:val="TableParagraph"/>
              <w:spacing w:line="225" w:lineRule="exact"/>
              <w:ind w:right="120"/>
              <w:jc w:val="right"/>
            </w:pPr>
            <w:r>
              <w:rPr>
                <w:w w:val="95"/>
              </w:rPr>
              <w:t>21</w:t>
            </w:r>
          </w:p>
        </w:tc>
        <w:tc>
          <w:tcPr>
            <w:tcW w:w="2908" w:type="dxa"/>
          </w:tcPr>
          <w:p w:rsidR="00F46C95" w:rsidRDefault="00AB00C1">
            <w:pPr>
              <w:pStyle w:val="TableParagraph"/>
              <w:spacing w:line="230" w:lineRule="exact"/>
              <w:ind w:left="62"/>
              <w:rPr>
                <w:i/>
              </w:rPr>
            </w:pPr>
            <w:r>
              <w:t xml:space="preserve">Квантовая физика </w:t>
            </w:r>
            <w:r>
              <w:rPr>
                <w:i/>
              </w:rPr>
              <w:t>(изменение</w:t>
            </w:r>
          </w:p>
          <w:p w:rsidR="00F46C95" w:rsidRDefault="00AB00C1">
            <w:pPr>
              <w:pStyle w:val="TableParagraph"/>
              <w:spacing w:before="1"/>
              <w:ind w:left="60" w:right="284"/>
              <w:rPr>
                <w:i/>
              </w:rPr>
            </w:pPr>
            <w:r>
              <w:rPr>
                <w:i/>
              </w:rPr>
              <w:t>физических величин в npoцeccax,’ установление соответствия между графиками и физическими величинами, между физическими величинами и формулами)</w:t>
            </w:r>
          </w:p>
        </w:tc>
        <w:tc>
          <w:tcPr>
            <w:tcW w:w="1291" w:type="dxa"/>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8"/>
              <w:rPr>
                <w:sz w:val="26"/>
              </w:rPr>
            </w:pPr>
          </w:p>
          <w:p w:rsidR="00F46C95" w:rsidRDefault="00AB00C1">
            <w:pPr>
              <w:pStyle w:val="TableParagraph"/>
              <w:spacing w:before="1"/>
              <w:ind w:left="41" w:right="28"/>
              <w:jc w:val="center"/>
            </w:pPr>
            <w:r>
              <w:rPr>
                <w:w w:val="95"/>
              </w:rPr>
              <w:t>5.1—5.3</w:t>
            </w:r>
          </w:p>
        </w:tc>
        <w:tc>
          <w:tcPr>
            <w:tcW w:w="1238" w:type="dxa"/>
          </w:tcPr>
          <w:p w:rsidR="00F46C95" w:rsidRDefault="00F46C95">
            <w:pPr>
              <w:pStyle w:val="TableParagraph"/>
              <w:rPr>
                <w:sz w:val="24"/>
              </w:rPr>
            </w:pPr>
          </w:p>
          <w:p w:rsidR="00F46C95" w:rsidRDefault="00F46C95">
            <w:pPr>
              <w:pStyle w:val="TableParagraph"/>
              <w:rPr>
                <w:sz w:val="24"/>
              </w:rPr>
            </w:pPr>
          </w:p>
          <w:p w:rsidR="00F46C95" w:rsidRDefault="00AB00C1">
            <w:pPr>
              <w:pStyle w:val="TableParagraph"/>
              <w:spacing w:before="183" w:line="251" w:lineRule="exact"/>
              <w:ind w:left="156" w:right="129"/>
              <w:jc w:val="center"/>
            </w:pPr>
            <w:r>
              <w:t>2.1</w:t>
            </w:r>
          </w:p>
          <w:p w:rsidR="00F46C95" w:rsidRDefault="00AB00C1">
            <w:pPr>
              <w:pStyle w:val="TableParagraph"/>
              <w:spacing w:line="251" w:lineRule="exact"/>
              <w:ind w:left="156" w:right="129"/>
              <w:jc w:val="center"/>
            </w:pPr>
            <w:r>
              <w:t>2.4</w:t>
            </w:r>
          </w:p>
        </w:tc>
        <w:tc>
          <w:tcPr>
            <w:tcW w:w="902" w:type="dxa"/>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8"/>
              <w:rPr>
                <w:sz w:val="26"/>
              </w:rPr>
            </w:pPr>
          </w:p>
          <w:p w:rsidR="00F46C95" w:rsidRDefault="00AB00C1">
            <w:pPr>
              <w:pStyle w:val="TableParagraph"/>
              <w:spacing w:before="1"/>
              <w:ind w:left="24"/>
              <w:jc w:val="center"/>
            </w:pPr>
            <w:r>
              <w:rPr>
                <w:w w:val="97"/>
              </w:rPr>
              <w:t>Б</w:t>
            </w:r>
          </w:p>
        </w:tc>
        <w:tc>
          <w:tcPr>
            <w:tcW w:w="1147" w:type="dxa"/>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8"/>
              <w:rPr>
                <w:sz w:val="26"/>
              </w:rPr>
            </w:pPr>
          </w:p>
          <w:p w:rsidR="00F46C95" w:rsidRDefault="00AB00C1">
            <w:pPr>
              <w:pStyle w:val="TableParagraph"/>
              <w:spacing w:before="1"/>
              <w:ind w:left="31"/>
              <w:jc w:val="center"/>
            </w:pPr>
            <w:r>
              <w:rPr>
                <w:w w:val="97"/>
              </w:rPr>
              <w:t>2</w:t>
            </w:r>
          </w:p>
        </w:tc>
        <w:tc>
          <w:tcPr>
            <w:tcW w:w="1063" w:type="dxa"/>
            <w:tcBorders>
              <w:right w:val="nil"/>
            </w:tcBorders>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8"/>
              <w:rPr>
                <w:sz w:val="26"/>
              </w:rPr>
            </w:pPr>
          </w:p>
          <w:p w:rsidR="00F46C95" w:rsidRDefault="00AB00C1">
            <w:pPr>
              <w:pStyle w:val="TableParagraph"/>
              <w:spacing w:before="1"/>
              <w:ind w:left="205" w:right="205"/>
              <w:jc w:val="center"/>
            </w:pPr>
            <w:r>
              <w:rPr>
                <w:w w:val="85"/>
              </w:rPr>
              <w:t>4—6</w:t>
            </w:r>
          </w:p>
        </w:tc>
        <w:tc>
          <w:tcPr>
            <w:tcW w:w="847" w:type="dxa"/>
            <w:tcBorders>
              <w:left w:val="nil"/>
            </w:tcBorders>
          </w:tcPr>
          <w:p w:rsidR="00F46C95" w:rsidRDefault="00F46C95">
            <w:pPr>
              <w:pStyle w:val="TableParagraph"/>
              <w:rPr>
                <w:sz w:val="24"/>
              </w:rPr>
            </w:pPr>
          </w:p>
          <w:p w:rsidR="00F46C95" w:rsidRDefault="00F46C95">
            <w:pPr>
              <w:pStyle w:val="TableParagraph"/>
              <w:rPr>
                <w:sz w:val="24"/>
              </w:rPr>
            </w:pPr>
          </w:p>
          <w:p w:rsidR="00F46C95" w:rsidRDefault="00F46C95">
            <w:pPr>
              <w:pStyle w:val="TableParagraph"/>
              <w:spacing w:before="8"/>
              <w:rPr>
                <w:sz w:val="26"/>
              </w:rPr>
            </w:pPr>
          </w:p>
          <w:p w:rsidR="00F46C95" w:rsidRDefault="00AB00C1">
            <w:pPr>
              <w:pStyle w:val="TableParagraph"/>
              <w:spacing w:before="1"/>
              <w:ind w:left="209" w:right="200"/>
              <w:jc w:val="center"/>
            </w:pPr>
            <w:r>
              <w:t>59,4</w:t>
            </w:r>
          </w:p>
        </w:tc>
      </w:tr>
      <w:tr w:rsidR="00F46C95">
        <w:trPr>
          <w:trHeight w:val="500"/>
        </w:trPr>
        <w:tc>
          <w:tcPr>
            <w:tcW w:w="504" w:type="dxa"/>
          </w:tcPr>
          <w:p w:rsidR="00F46C95" w:rsidRDefault="00AB00C1">
            <w:pPr>
              <w:pStyle w:val="TableParagraph"/>
              <w:spacing w:line="222" w:lineRule="exact"/>
              <w:ind w:right="122"/>
              <w:jc w:val="right"/>
              <w:rPr>
                <w:sz w:val="23"/>
              </w:rPr>
            </w:pPr>
            <w:r>
              <w:rPr>
                <w:w w:val="90"/>
                <w:sz w:val="23"/>
              </w:rPr>
              <w:t>22</w:t>
            </w:r>
          </w:p>
        </w:tc>
        <w:tc>
          <w:tcPr>
            <w:tcW w:w="2908" w:type="dxa"/>
          </w:tcPr>
          <w:p w:rsidR="00F46C95" w:rsidRDefault="00AB00C1">
            <w:pPr>
              <w:pStyle w:val="TableParagraph"/>
              <w:spacing w:line="220" w:lineRule="exact"/>
              <w:ind w:left="63"/>
            </w:pPr>
            <w:r>
              <w:t>Снятие показаний</w:t>
            </w:r>
          </w:p>
          <w:p w:rsidR="00F46C95" w:rsidRDefault="00AB00C1">
            <w:pPr>
              <w:pStyle w:val="TableParagraph"/>
              <w:spacing w:before="1"/>
              <w:ind w:left="62"/>
            </w:pPr>
            <w:r>
              <w:t>измерительных приборов</w:t>
            </w:r>
          </w:p>
        </w:tc>
        <w:tc>
          <w:tcPr>
            <w:tcW w:w="1291" w:type="dxa"/>
          </w:tcPr>
          <w:p w:rsidR="00F46C95" w:rsidRDefault="00AB00C1">
            <w:pPr>
              <w:pStyle w:val="TableParagraph"/>
              <w:spacing w:before="92"/>
              <w:ind w:left="49" w:right="28"/>
              <w:jc w:val="center"/>
            </w:pPr>
            <w:r>
              <w:rPr>
                <w:w w:val="95"/>
              </w:rPr>
              <w:t>1.1—3.6</w:t>
            </w:r>
          </w:p>
        </w:tc>
        <w:tc>
          <w:tcPr>
            <w:tcW w:w="1238" w:type="dxa"/>
          </w:tcPr>
          <w:p w:rsidR="00F46C95" w:rsidRDefault="00AB00C1">
            <w:pPr>
              <w:pStyle w:val="TableParagraph"/>
              <w:spacing w:before="96"/>
              <w:ind w:left="156" w:right="134"/>
              <w:jc w:val="center"/>
            </w:pPr>
            <w:r>
              <w:t>2.5</w:t>
            </w:r>
          </w:p>
        </w:tc>
        <w:tc>
          <w:tcPr>
            <w:tcW w:w="902" w:type="dxa"/>
          </w:tcPr>
          <w:p w:rsidR="00F46C95" w:rsidRDefault="00F46C95">
            <w:pPr>
              <w:pStyle w:val="TableParagraph"/>
              <w:spacing w:before="8"/>
              <w:rPr>
                <w:sz w:val="13"/>
              </w:rPr>
            </w:pPr>
          </w:p>
          <w:p w:rsidR="00F46C95" w:rsidRDefault="00AB00C1">
            <w:pPr>
              <w:pStyle w:val="TableParagraph"/>
              <w:spacing w:line="144" w:lineRule="exact"/>
              <w:ind w:left="398"/>
              <w:rPr>
                <w:sz w:val="14"/>
              </w:rPr>
            </w:pPr>
            <w:r>
              <w:rPr>
                <w:noProof/>
                <w:position w:val="-2"/>
                <w:sz w:val="14"/>
                <w:lang w:val="ru-RU" w:eastAsia="ru-RU"/>
              </w:rPr>
              <w:drawing>
                <wp:inline distT="0" distB="0" distL="0" distR="0">
                  <wp:extent cx="73137" cy="91439"/>
                  <wp:effectExtent l="0" t="0" r="0" b="0"/>
                  <wp:docPr id="13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3.png"/>
                          <pic:cNvPicPr/>
                        </pic:nvPicPr>
                        <pic:blipFill>
                          <a:blip r:embed="rId79" cstate="print"/>
                          <a:stretch>
                            <a:fillRect/>
                          </a:stretch>
                        </pic:blipFill>
                        <pic:spPr>
                          <a:xfrm>
                            <a:off x="0" y="0"/>
                            <a:ext cx="73137" cy="91439"/>
                          </a:xfrm>
                          <a:prstGeom prst="rect">
                            <a:avLst/>
                          </a:prstGeom>
                        </pic:spPr>
                      </pic:pic>
                    </a:graphicData>
                  </a:graphic>
                </wp:inline>
              </w:drawing>
            </w:r>
          </w:p>
          <w:p w:rsidR="00F46C95" w:rsidRDefault="00F46C95">
            <w:pPr>
              <w:pStyle w:val="TableParagraph"/>
              <w:spacing w:before="5"/>
              <w:rPr>
                <w:sz w:val="17"/>
              </w:rPr>
            </w:pPr>
          </w:p>
        </w:tc>
        <w:tc>
          <w:tcPr>
            <w:tcW w:w="1147" w:type="dxa"/>
          </w:tcPr>
          <w:p w:rsidR="00F46C95" w:rsidRDefault="00AB00C1">
            <w:pPr>
              <w:pStyle w:val="TableParagraph"/>
              <w:spacing w:before="92"/>
              <w:ind w:left="28"/>
              <w:jc w:val="center"/>
            </w:pPr>
            <w:r>
              <w:rPr>
                <w:w w:val="89"/>
              </w:rPr>
              <w:t>1</w:t>
            </w:r>
          </w:p>
        </w:tc>
        <w:tc>
          <w:tcPr>
            <w:tcW w:w="1063" w:type="dxa"/>
            <w:tcBorders>
              <w:right w:val="nil"/>
            </w:tcBorders>
          </w:tcPr>
          <w:p w:rsidR="00F46C95" w:rsidRDefault="00AB00C1">
            <w:pPr>
              <w:pStyle w:val="TableParagraph"/>
              <w:spacing w:before="92"/>
              <w:ind w:left="205" w:right="205"/>
              <w:jc w:val="center"/>
            </w:pPr>
            <w:r>
              <w:rPr>
                <w:w w:val="85"/>
              </w:rPr>
              <w:t>4—6</w:t>
            </w:r>
          </w:p>
        </w:tc>
        <w:tc>
          <w:tcPr>
            <w:tcW w:w="847" w:type="dxa"/>
            <w:tcBorders>
              <w:left w:val="nil"/>
            </w:tcBorders>
          </w:tcPr>
          <w:p w:rsidR="00F46C95" w:rsidRDefault="00AB00C1">
            <w:pPr>
              <w:pStyle w:val="TableParagraph"/>
              <w:spacing w:before="92"/>
              <w:ind w:left="209" w:right="199"/>
              <w:jc w:val="center"/>
            </w:pPr>
            <w:r>
              <w:t>74,4</w:t>
            </w:r>
          </w:p>
        </w:tc>
      </w:tr>
      <w:tr w:rsidR="00F46C95">
        <w:trPr>
          <w:trHeight w:val="740"/>
        </w:trPr>
        <w:tc>
          <w:tcPr>
            <w:tcW w:w="504" w:type="dxa"/>
          </w:tcPr>
          <w:p w:rsidR="00F46C95" w:rsidRDefault="00AB00C1">
            <w:pPr>
              <w:pStyle w:val="TableParagraph"/>
              <w:spacing w:line="220" w:lineRule="exact"/>
              <w:ind w:right="117"/>
              <w:jc w:val="right"/>
            </w:pPr>
            <w:r>
              <w:rPr>
                <w:w w:val="95"/>
              </w:rPr>
              <w:t>23</w:t>
            </w:r>
          </w:p>
        </w:tc>
        <w:tc>
          <w:tcPr>
            <w:tcW w:w="2908" w:type="dxa"/>
          </w:tcPr>
          <w:p w:rsidR="00F46C95" w:rsidRDefault="00AB00C1">
            <w:pPr>
              <w:pStyle w:val="TableParagraph"/>
              <w:spacing w:line="220" w:lineRule="exact"/>
              <w:ind w:left="63"/>
            </w:pPr>
            <w:r>
              <w:t>Выбор оборудования для</w:t>
            </w:r>
          </w:p>
          <w:p w:rsidR="00F46C95" w:rsidRDefault="00AB00C1">
            <w:pPr>
              <w:pStyle w:val="TableParagraph"/>
              <w:spacing w:before="1"/>
              <w:ind w:left="64" w:right="168" w:hanging="3"/>
            </w:pPr>
            <w:r>
              <w:t>проведения опыта по заданной гипотезе</w:t>
            </w:r>
          </w:p>
        </w:tc>
        <w:tc>
          <w:tcPr>
            <w:tcW w:w="1291" w:type="dxa"/>
          </w:tcPr>
          <w:p w:rsidR="00F46C95" w:rsidRDefault="00F46C95">
            <w:pPr>
              <w:pStyle w:val="TableParagraph"/>
              <w:spacing w:before="9"/>
              <w:rPr>
                <w:sz w:val="18"/>
              </w:rPr>
            </w:pPr>
          </w:p>
          <w:p w:rsidR="00F46C95" w:rsidRDefault="00AB00C1">
            <w:pPr>
              <w:pStyle w:val="TableParagraph"/>
              <w:ind w:left="49" w:right="28"/>
              <w:jc w:val="center"/>
            </w:pPr>
            <w:r>
              <w:rPr>
                <w:w w:val="95"/>
              </w:rPr>
              <w:t>1.1—3.6</w:t>
            </w:r>
          </w:p>
        </w:tc>
        <w:tc>
          <w:tcPr>
            <w:tcW w:w="1238" w:type="dxa"/>
          </w:tcPr>
          <w:p w:rsidR="00F46C95" w:rsidRDefault="00F46C95">
            <w:pPr>
              <w:pStyle w:val="TableParagraph"/>
              <w:spacing w:before="3"/>
              <w:rPr>
                <w:sz w:val="19"/>
              </w:rPr>
            </w:pPr>
          </w:p>
          <w:p w:rsidR="00F46C95" w:rsidRDefault="00AB00C1">
            <w:pPr>
              <w:pStyle w:val="TableParagraph"/>
              <w:ind w:left="156" w:right="134"/>
              <w:jc w:val="center"/>
            </w:pPr>
            <w:r>
              <w:t>2.5</w:t>
            </w:r>
          </w:p>
        </w:tc>
        <w:tc>
          <w:tcPr>
            <w:tcW w:w="902" w:type="dxa"/>
          </w:tcPr>
          <w:p w:rsidR="00F46C95" w:rsidRDefault="00F46C95">
            <w:pPr>
              <w:pStyle w:val="TableParagraph"/>
              <w:spacing w:before="6" w:after="1"/>
              <w:rPr>
                <w:sz w:val="24"/>
              </w:rPr>
            </w:pPr>
          </w:p>
          <w:p w:rsidR="00F46C95" w:rsidRDefault="00AB00C1">
            <w:pPr>
              <w:pStyle w:val="TableParagraph"/>
              <w:spacing w:line="144" w:lineRule="exact"/>
              <w:ind w:left="398"/>
              <w:rPr>
                <w:sz w:val="14"/>
              </w:rPr>
            </w:pPr>
            <w:r>
              <w:rPr>
                <w:noProof/>
                <w:position w:val="-2"/>
                <w:sz w:val="14"/>
                <w:lang w:val="ru-RU" w:eastAsia="ru-RU"/>
              </w:rPr>
              <w:drawing>
                <wp:inline distT="0" distB="0" distL="0" distR="0">
                  <wp:extent cx="73137" cy="91439"/>
                  <wp:effectExtent l="0" t="0" r="0" b="0"/>
                  <wp:docPr id="137"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3.png"/>
                          <pic:cNvPicPr/>
                        </pic:nvPicPr>
                        <pic:blipFill>
                          <a:blip r:embed="rId79" cstate="print"/>
                          <a:stretch>
                            <a:fillRect/>
                          </a:stretch>
                        </pic:blipFill>
                        <pic:spPr>
                          <a:xfrm>
                            <a:off x="0" y="0"/>
                            <a:ext cx="73137" cy="91439"/>
                          </a:xfrm>
                          <a:prstGeom prst="rect">
                            <a:avLst/>
                          </a:prstGeom>
                        </pic:spPr>
                      </pic:pic>
                    </a:graphicData>
                  </a:graphic>
                </wp:inline>
              </w:drawing>
            </w:r>
          </w:p>
          <w:p w:rsidR="00F46C95" w:rsidRDefault="00F46C95">
            <w:pPr>
              <w:pStyle w:val="TableParagraph"/>
              <w:spacing w:before="4"/>
              <w:rPr>
                <w:sz w:val="28"/>
              </w:rPr>
            </w:pPr>
          </w:p>
        </w:tc>
        <w:tc>
          <w:tcPr>
            <w:tcW w:w="1147" w:type="dxa"/>
          </w:tcPr>
          <w:p w:rsidR="00F46C95" w:rsidRDefault="00F46C95">
            <w:pPr>
              <w:pStyle w:val="TableParagraph"/>
              <w:spacing w:before="9"/>
              <w:rPr>
                <w:sz w:val="18"/>
              </w:rPr>
            </w:pPr>
          </w:p>
          <w:p w:rsidR="00F46C95" w:rsidRDefault="00AB00C1">
            <w:pPr>
              <w:pStyle w:val="TableParagraph"/>
              <w:ind w:left="28"/>
              <w:jc w:val="center"/>
            </w:pPr>
            <w:r>
              <w:rPr>
                <w:w w:val="89"/>
              </w:rPr>
              <w:t>1</w:t>
            </w:r>
          </w:p>
        </w:tc>
        <w:tc>
          <w:tcPr>
            <w:tcW w:w="1063" w:type="dxa"/>
            <w:tcBorders>
              <w:right w:val="nil"/>
            </w:tcBorders>
          </w:tcPr>
          <w:p w:rsidR="00F46C95" w:rsidRDefault="00F46C95">
            <w:pPr>
              <w:pStyle w:val="TableParagraph"/>
              <w:spacing w:before="9"/>
              <w:rPr>
                <w:sz w:val="18"/>
              </w:rPr>
            </w:pPr>
          </w:p>
          <w:p w:rsidR="00F46C95" w:rsidRDefault="00AB00C1">
            <w:pPr>
              <w:pStyle w:val="TableParagraph"/>
              <w:ind w:left="205" w:right="205"/>
              <w:jc w:val="center"/>
            </w:pPr>
            <w:r>
              <w:rPr>
                <w:w w:val="85"/>
              </w:rPr>
              <w:t>4—6</w:t>
            </w:r>
          </w:p>
        </w:tc>
        <w:tc>
          <w:tcPr>
            <w:tcW w:w="847" w:type="dxa"/>
            <w:tcBorders>
              <w:left w:val="nil"/>
            </w:tcBorders>
          </w:tcPr>
          <w:p w:rsidR="00F46C95" w:rsidRDefault="00F46C95">
            <w:pPr>
              <w:pStyle w:val="TableParagraph"/>
              <w:spacing w:before="9"/>
              <w:rPr>
                <w:sz w:val="18"/>
              </w:rPr>
            </w:pPr>
          </w:p>
          <w:p w:rsidR="00F46C95" w:rsidRDefault="00AB00C1">
            <w:pPr>
              <w:pStyle w:val="TableParagraph"/>
              <w:ind w:left="207" w:right="200"/>
              <w:jc w:val="center"/>
            </w:pPr>
            <w:r>
              <w:t>76,1</w:t>
            </w:r>
          </w:p>
        </w:tc>
      </w:tr>
      <w:tr w:rsidR="00F46C95">
        <w:trPr>
          <w:trHeight w:val="480"/>
        </w:trPr>
        <w:tc>
          <w:tcPr>
            <w:tcW w:w="504" w:type="dxa"/>
          </w:tcPr>
          <w:p w:rsidR="00F46C95" w:rsidRDefault="00AB00C1">
            <w:pPr>
              <w:pStyle w:val="TableParagraph"/>
              <w:spacing w:line="222" w:lineRule="exact"/>
              <w:ind w:right="119"/>
              <w:jc w:val="right"/>
              <w:rPr>
                <w:sz w:val="23"/>
              </w:rPr>
            </w:pPr>
            <w:r>
              <w:rPr>
                <w:w w:val="90"/>
                <w:sz w:val="23"/>
              </w:rPr>
              <w:t>24</w:t>
            </w:r>
          </w:p>
        </w:tc>
        <w:tc>
          <w:tcPr>
            <w:tcW w:w="2908" w:type="dxa"/>
          </w:tcPr>
          <w:p w:rsidR="00F46C95" w:rsidRDefault="00AB00C1">
            <w:pPr>
              <w:pStyle w:val="TableParagraph"/>
              <w:spacing w:line="220" w:lineRule="exact"/>
              <w:ind w:left="63"/>
            </w:pPr>
            <w:r>
              <w:t>Механика, молекулярная</w:t>
            </w:r>
          </w:p>
          <w:p w:rsidR="00F46C95" w:rsidRDefault="00AB00C1">
            <w:pPr>
              <w:pStyle w:val="TableParagraph"/>
              <w:spacing w:before="1"/>
              <w:ind w:left="62"/>
              <w:rPr>
                <w:i/>
              </w:rPr>
            </w:pPr>
            <w:r>
              <w:t xml:space="preserve">физика </w:t>
            </w:r>
            <w:r>
              <w:rPr>
                <w:i/>
              </w:rPr>
              <w:t>(расчетная задача)</w:t>
            </w:r>
          </w:p>
        </w:tc>
        <w:tc>
          <w:tcPr>
            <w:tcW w:w="1291" w:type="dxa"/>
          </w:tcPr>
          <w:p w:rsidR="00F46C95" w:rsidRDefault="00AB00C1">
            <w:pPr>
              <w:pStyle w:val="TableParagraph"/>
              <w:spacing w:line="220" w:lineRule="exact"/>
              <w:ind w:left="295"/>
            </w:pPr>
            <w:r>
              <w:rPr>
                <w:w w:val="95"/>
              </w:rPr>
              <w:t>1.1—1.5,</w:t>
            </w:r>
          </w:p>
          <w:p w:rsidR="00F46C95" w:rsidRDefault="00AB00C1">
            <w:pPr>
              <w:pStyle w:val="TableParagraph"/>
              <w:spacing w:before="1"/>
              <w:ind w:left="326"/>
            </w:pPr>
            <w:r>
              <w:t>2.1, 2.2</w:t>
            </w:r>
          </w:p>
        </w:tc>
        <w:tc>
          <w:tcPr>
            <w:tcW w:w="1238" w:type="dxa"/>
          </w:tcPr>
          <w:p w:rsidR="00F46C95" w:rsidRDefault="00AB00C1">
            <w:pPr>
              <w:pStyle w:val="TableParagraph"/>
              <w:spacing w:before="92"/>
              <w:ind w:left="156" w:right="129"/>
              <w:jc w:val="center"/>
            </w:pPr>
            <w:r>
              <w:t>2.6</w:t>
            </w:r>
          </w:p>
        </w:tc>
        <w:tc>
          <w:tcPr>
            <w:tcW w:w="902" w:type="dxa"/>
          </w:tcPr>
          <w:p w:rsidR="00F46C95" w:rsidRDefault="00F46C95">
            <w:pPr>
              <w:pStyle w:val="TableParagraph"/>
              <w:spacing w:before="8"/>
              <w:rPr>
                <w:sz w:val="13"/>
              </w:rPr>
            </w:pPr>
          </w:p>
          <w:p w:rsidR="00F46C95" w:rsidRDefault="00AB00C1">
            <w:pPr>
              <w:pStyle w:val="TableParagraph"/>
              <w:spacing w:line="144" w:lineRule="exact"/>
              <w:ind w:left="383"/>
              <w:rPr>
                <w:sz w:val="14"/>
              </w:rPr>
            </w:pPr>
            <w:r>
              <w:rPr>
                <w:noProof/>
                <w:position w:val="-2"/>
                <w:sz w:val="14"/>
                <w:lang w:val="ru-RU" w:eastAsia="ru-RU"/>
              </w:rPr>
              <w:drawing>
                <wp:inline distT="0" distB="0" distL="0" distR="0">
                  <wp:extent cx="94468" cy="91439"/>
                  <wp:effectExtent l="0" t="0" r="0" b="0"/>
                  <wp:docPr id="139"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5.png"/>
                          <pic:cNvPicPr/>
                        </pic:nvPicPr>
                        <pic:blipFill>
                          <a:blip r:embed="rId81" cstate="print"/>
                          <a:stretch>
                            <a:fillRect/>
                          </a:stretch>
                        </pic:blipFill>
                        <pic:spPr>
                          <a:xfrm>
                            <a:off x="0" y="0"/>
                            <a:ext cx="94468" cy="91439"/>
                          </a:xfrm>
                          <a:prstGeom prst="rect">
                            <a:avLst/>
                          </a:prstGeom>
                        </pic:spPr>
                      </pic:pic>
                    </a:graphicData>
                  </a:graphic>
                </wp:inline>
              </w:drawing>
            </w:r>
          </w:p>
          <w:p w:rsidR="00F46C95" w:rsidRDefault="00F46C95">
            <w:pPr>
              <w:pStyle w:val="TableParagraph"/>
              <w:spacing w:before="7"/>
              <w:rPr>
                <w:sz w:val="16"/>
              </w:rPr>
            </w:pPr>
          </w:p>
        </w:tc>
        <w:tc>
          <w:tcPr>
            <w:tcW w:w="1147" w:type="dxa"/>
          </w:tcPr>
          <w:p w:rsidR="00F46C95" w:rsidRDefault="00F46C95">
            <w:pPr>
              <w:pStyle w:val="TableParagraph"/>
              <w:spacing w:before="3" w:after="1"/>
              <w:rPr>
                <w:sz w:val="13"/>
              </w:rPr>
            </w:pPr>
          </w:p>
          <w:p w:rsidR="00F46C95" w:rsidRDefault="00AB00C1">
            <w:pPr>
              <w:pStyle w:val="TableParagraph"/>
              <w:spacing w:line="148" w:lineRule="exact"/>
              <w:ind w:left="556"/>
              <w:rPr>
                <w:sz w:val="14"/>
              </w:rPr>
            </w:pPr>
            <w:r>
              <w:rPr>
                <w:noProof/>
                <w:position w:val="-2"/>
                <w:sz w:val="14"/>
                <w:lang w:val="ru-RU" w:eastAsia="ru-RU"/>
              </w:rPr>
              <w:drawing>
                <wp:inline distT="0" distB="0" distL="0" distR="0">
                  <wp:extent cx="33521" cy="94487"/>
                  <wp:effectExtent l="0" t="0" r="0" b="0"/>
                  <wp:docPr id="141"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59.png"/>
                          <pic:cNvPicPr/>
                        </pic:nvPicPr>
                        <pic:blipFill>
                          <a:blip r:embed="rId75" cstate="print"/>
                          <a:stretch>
                            <a:fillRect/>
                          </a:stretch>
                        </pic:blipFill>
                        <pic:spPr>
                          <a:xfrm>
                            <a:off x="0" y="0"/>
                            <a:ext cx="33521" cy="94487"/>
                          </a:xfrm>
                          <a:prstGeom prst="rect">
                            <a:avLst/>
                          </a:prstGeom>
                        </pic:spPr>
                      </pic:pic>
                    </a:graphicData>
                  </a:graphic>
                </wp:inline>
              </w:drawing>
            </w:r>
          </w:p>
          <w:p w:rsidR="00F46C95" w:rsidRDefault="00F46C95">
            <w:pPr>
              <w:pStyle w:val="TableParagraph"/>
              <w:spacing w:before="8"/>
              <w:rPr>
                <w:sz w:val="16"/>
              </w:rPr>
            </w:pPr>
          </w:p>
        </w:tc>
        <w:tc>
          <w:tcPr>
            <w:tcW w:w="1063" w:type="dxa"/>
            <w:tcBorders>
              <w:right w:val="nil"/>
            </w:tcBorders>
          </w:tcPr>
          <w:p w:rsidR="00F46C95" w:rsidRDefault="00AB00C1">
            <w:pPr>
              <w:pStyle w:val="TableParagraph"/>
              <w:spacing w:before="96"/>
              <w:ind w:left="205" w:right="206"/>
              <w:jc w:val="center"/>
            </w:pPr>
            <w:r>
              <w:rPr>
                <w:w w:val="90"/>
              </w:rPr>
              <w:t>10—15</w:t>
            </w:r>
          </w:p>
        </w:tc>
        <w:tc>
          <w:tcPr>
            <w:tcW w:w="847" w:type="dxa"/>
            <w:tcBorders>
              <w:left w:val="nil"/>
            </w:tcBorders>
          </w:tcPr>
          <w:p w:rsidR="00F46C95" w:rsidRDefault="00AB00C1">
            <w:pPr>
              <w:pStyle w:val="TableParagraph"/>
              <w:spacing w:before="96"/>
              <w:ind w:left="205" w:right="200"/>
              <w:jc w:val="center"/>
            </w:pPr>
            <w:r>
              <w:t>34,2</w:t>
            </w:r>
          </w:p>
        </w:tc>
      </w:tr>
      <w:tr w:rsidR="00F46C95">
        <w:trPr>
          <w:trHeight w:val="740"/>
        </w:trPr>
        <w:tc>
          <w:tcPr>
            <w:tcW w:w="504" w:type="dxa"/>
          </w:tcPr>
          <w:p w:rsidR="00F46C95" w:rsidRDefault="00AB00C1">
            <w:pPr>
              <w:pStyle w:val="TableParagraph"/>
              <w:spacing w:line="225" w:lineRule="exact"/>
              <w:ind w:right="122"/>
              <w:jc w:val="right"/>
            </w:pPr>
            <w:r>
              <w:rPr>
                <w:w w:val="95"/>
              </w:rPr>
              <w:t>25</w:t>
            </w:r>
          </w:p>
        </w:tc>
        <w:tc>
          <w:tcPr>
            <w:tcW w:w="2908" w:type="dxa"/>
          </w:tcPr>
          <w:p w:rsidR="00F46C95" w:rsidRDefault="00AB00C1">
            <w:pPr>
              <w:pStyle w:val="TableParagraph"/>
              <w:spacing w:line="225" w:lineRule="exact"/>
              <w:ind w:left="63"/>
            </w:pPr>
            <w:r>
              <w:t>Молекулярная физика,</w:t>
            </w:r>
          </w:p>
          <w:p w:rsidR="00F46C95" w:rsidRDefault="00AB00C1">
            <w:pPr>
              <w:pStyle w:val="TableParagraph"/>
              <w:spacing w:before="1"/>
              <w:ind w:left="62" w:firstLine="1"/>
              <w:rPr>
                <w:i/>
              </w:rPr>
            </w:pPr>
            <w:r>
              <w:t xml:space="preserve">электродинамика </w:t>
            </w:r>
            <w:r>
              <w:rPr>
                <w:i/>
              </w:rPr>
              <w:t>(расчетная задача)</w:t>
            </w:r>
          </w:p>
        </w:tc>
        <w:tc>
          <w:tcPr>
            <w:tcW w:w="1291" w:type="dxa"/>
          </w:tcPr>
          <w:p w:rsidR="00F46C95" w:rsidRDefault="00AB00C1">
            <w:pPr>
              <w:pStyle w:val="TableParagraph"/>
              <w:spacing w:before="101"/>
              <w:ind w:left="297"/>
            </w:pPr>
            <w:r>
              <w:t>2.1, 2.2,</w:t>
            </w:r>
          </w:p>
          <w:p w:rsidR="00F46C95" w:rsidRDefault="00AB00C1">
            <w:pPr>
              <w:pStyle w:val="TableParagraph"/>
              <w:spacing w:before="1"/>
              <w:ind w:left="326"/>
            </w:pPr>
            <w:r>
              <w:rPr>
                <w:w w:val="95"/>
              </w:rPr>
              <w:t>3.1—3.6</w:t>
            </w:r>
          </w:p>
        </w:tc>
        <w:tc>
          <w:tcPr>
            <w:tcW w:w="1238" w:type="dxa"/>
          </w:tcPr>
          <w:p w:rsidR="00F46C95" w:rsidRDefault="00F46C95">
            <w:pPr>
              <w:pStyle w:val="TableParagraph"/>
              <w:spacing w:before="7"/>
              <w:rPr>
                <w:sz w:val="19"/>
              </w:rPr>
            </w:pPr>
          </w:p>
          <w:p w:rsidR="00F46C95" w:rsidRDefault="00AB00C1">
            <w:pPr>
              <w:pStyle w:val="TableParagraph"/>
              <w:spacing w:before="1"/>
              <w:ind w:left="156" w:right="129"/>
              <w:jc w:val="center"/>
            </w:pPr>
            <w:r>
              <w:t>2.6</w:t>
            </w:r>
          </w:p>
        </w:tc>
        <w:tc>
          <w:tcPr>
            <w:tcW w:w="902" w:type="dxa"/>
          </w:tcPr>
          <w:p w:rsidR="00F46C95" w:rsidRDefault="00F46C95">
            <w:pPr>
              <w:pStyle w:val="TableParagraph"/>
              <w:spacing w:before="7"/>
              <w:rPr>
                <w:sz w:val="19"/>
              </w:rPr>
            </w:pPr>
          </w:p>
          <w:p w:rsidR="00F46C95" w:rsidRDefault="00AB00C1">
            <w:pPr>
              <w:pStyle w:val="TableParagraph"/>
              <w:spacing w:before="1"/>
              <w:ind w:left="25"/>
              <w:jc w:val="center"/>
            </w:pPr>
            <w:r>
              <w:rPr>
                <w:w w:val="96"/>
              </w:rPr>
              <w:t>П</w:t>
            </w:r>
          </w:p>
        </w:tc>
        <w:tc>
          <w:tcPr>
            <w:tcW w:w="1147" w:type="dxa"/>
          </w:tcPr>
          <w:p w:rsidR="00F46C95" w:rsidRDefault="00F46C95">
            <w:pPr>
              <w:pStyle w:val="TableParagraph"/>
              <w:spacing w:before="7"/>
              <w:rPr>
                <w:sz w:val="19"/>
              </w:rPr>
            </w:pPr>
          </w:p>
          <w:p w:rsidR="00F46C95" w:rsidRDefault="00AB00C1">
            <w:pPr>
              <w:pStyle w:val="TableParagraph"/>
              <w:spacing w:before="1"/>
              <w:ind w:left="27"/>
              <w:jc w:val="center"/>
            </w:pPr>
            <w:r>
              <w:rPr>
                <w:w w:val="97"/>
              </w:rPr>
              <w:t>1</w:t>
            </w:r>
          </w:p>
        </w:tc>
        <w:tc>
          <w:tcPr>
            <w:tcW w:w="1063" w:type="dxa"/>
            <w:tcBorders>
              <w:right w:val="nil"/>
            </w:tcBorders>
          </w:tcPr>
          <w:p w:rsidR="00F46C95" w:rsidRDefault="00F46C95">
            <w:pPr>
              <w:pStyle w:val="TableParagraph"/>
              <w:spacing w:before="7"/>
              <w:rPr>
                <w:sz w:val="19"/>
              </w:rPr>
            </w:pPr>
          </w:p>
          <w:p w:rsidR="00F46C95" w:rsidRDefault="00AB00C1">
            <w:pPr>
              <w:pStyle w:val="TableParagraph"/>
              <w:spacing w:before="1"/>
              <w:ind w:left="201" w:right="211"/>
              <w:jc w:val="center"/>
            </w:pPr>
            <w:r>
              <w:rPr>
                <w:w w:val="90"/>
              </w:rPr>
              <w:t>10—15</w:t>
            </w:r>
          </w:p>
        </w:tc>
        <w:tc>
          <w:tcPr>
            <w:tcW w:w="847" w:type="dxa"/>
            <w:tcBorders>
              <w:left w:val="nil"/>
            </w:tcBorders>
          </w:tcPr>
          <w:p w:rsidR="00F46C95" w:rsidRDefault="00F46C95">
            <w:pPr>
              <w:pStyle w:val="TableParagraph"/>
              <w:spacing w:before="7"/>
              <w:rPr>
                <w:sz w:val="19"/>
              </w:rPr>
            </w:pPr>
          </w:p>
          <w:p w:rsidR="00F46C95" w:rsidRDefault="00AB00C1">
            <w:pPr>
              <w:pStyle w:val="TableParagraph"/>
              <w:spacing w:before="1"/>
              <w:ind w:left="209" w:right="200"/>
              <w:jc w:val="center"/>
            </w:pPr>
            <w:r>
              <w:t>27</w:t>
            </w:r>
          </w:p>
        </w:tc>
      </w:tr>
      <w:tr w:rsidR="00F46C95">
        <w:trPr>
          <w:trHeight w:val="500"/>
        </w:trPr>
        <w:tc>
          <w:tcPr>
            <w:tcW w:w="504" w:type="dxa"/>
          </w:tcPr>
          <w:p w:rsidR="00F46C95" w:rsidRDefault="00AB00C1">
            <w:pPr>
              <w:pStyle w:val="TableParagraph"/>
              <w:spacing w:line="228" w:lineRule="exact"/>
              <w:ind w:right="117"/>
              <w:jc w:val="right"/>
              <w:rPr>
                <w:rFonts w:ascii="Consolas"/>
              </w:rPr>
            </w:pPr>
            <w:r>
              <w:rPr>
                <w:rFonts w:ascii="Consolas"/>
                <w:w w:val="90"/>
              </w:rPr>
              <w:t>26</w:t>
            </w:r>
          </w:p>
        </w:tc>
        <w:tc>
          <w:tcPr>
            <w:tcW w:w="2908" w:type="dxa"/>
          </w:tcPr>
          <w:p w:rsidR="00F46C95" w:rsidRDefault="00AB00C1">
            <w:pPr>
              <w:pStyle w:val="TableParagraph"/>
              <w:spacing w:line="220" w:lineRule="exact"/>
              <w:ind w:left="65"/>
            </w:pPr>
            <w:r>
              <w:t>Электродинамика, квантовая</w:t>
            </w:r>
          </w:p>
          <w:p w:rsidR="00F46C95" w:rsidRDefault="00AB00C1">
            <w:pPr>
              <w:pStyle w:val="TableParagraph"/>
              <w:spacing w:before="6"/>
              <w:ind w:left="62"/>
              <w:rPr>
                <w:i/>
              </w:rPr>
            </w:pPr>
            <w:r>
              <w:t xml:space="preserve">физика </w:t>
            </w:r>
            <w:r>
              <w:rPr>
                <w:i/>
              </w:rPr>
              <w:t>(расчетная задача)</w:t>
            </w:r>
          </w:p>
        </w:tc>
        <w:tc>
          <w:tcPr>
            <w:tcW w:w="1291" w:type="dxa"/>
          </w:tcPr>
          <w:p w:rsidR="00F46C95" w:rsidRDefault="00AB00C1">
            <w:pPr>
              <w:pStyle w:val="TableParagraph"/>
              <w:spacing w:before="96"/>
              <w:ind w:left="98" w:right="28"/>
              <w:jc w:val="center"/>
            </w:pPr>
            <w:r>
              <w:rPr>
                <w:w w:val="95"/>
              </w:rPr>
              <w:t>5.1—5.3</w:t>
            </w:r>
          </w:p>
        </w:tc>
        <w:tc>
          <w:tcPr>
            <w:tcW w:w="1238" w:type="dxa"/>
          </w:tcPr>
          <w:p w:rsidR="00F46C95" w:rsidRDefault="00AB00C1">
            <w:pPr>
              <w:pStyle w:val="TableParagraph"/>
              <w:spacing w:before="96"/>
              <w:ind w:left="156" w:right="129"/>
              <w:jc w:val="center"/>
            </w:pPr>
            <w:r>
              <w:t>2.6</w:t>
            </w:r>
          </w:p>
        </w:tc>
        <w:tc>
          <w:tcPr>
            <w:tcW w:w="902" w:type="dxa"/>
          </w:tcPr>
          <w:p w:rsidR="00F46C95" w:rsidRDefault="00AB00C1">
            <w:pPr>
              <w:pStyle w:val="TableParagraph"/>
              <w:spacing w:before="96"/>
              <w:ind w:left="25"/>
              <w:jc w:val="center"/>
            </w:pPr>
            <w:r>
              <w:rPr>
                <w:w w:val="96"/>
              </w:rPr>
              <w:t>П</w:t>
            </w:r>
          </w:p>
        </w:tc>
        <w:tc>
          <w:tcPr>
            <w:tcW w:w="1147" w:type="dxa"/>
          </w:tcPr>
          <w:p w:rsidR="00F46C95" w:rsidRDefault="00AB00C1">
            <w:pPr>
              <w:pStyle w:val="TableParagraph"/>
              <w:spacing w:before="96"/>
              <w:ind w:left="27"/>
              <w:jc w:val="center"/>
            </w:pPr>
            <w:r>
              <w:rPr>
                <w:w w:val="97"/>
              </w:rPr>
              <w:t>1</w:t>
            </w:r>
          </w:p>
        </w:tc>
        <w:tc>
          <w:tcPr>
            <w:tcW w:w="1063" w:type="dxa"/>
            <w:tcBorders>
              <w:right w:val="nil"/>
            </w:tcBorders>
          </w:tcPr>
          <w:p w:rsidR="00F46C95" w:rsidRDefault="00AB00C1">
            <w:pPr>
              <w:pStyle w:val="TableParagraph"/>
              <w:spacing w:before="96"/>
              <w:ind w:left="201" w:right="211"/>
              <w:jc w:val="center"/>
            </w:pPr>
            <w:r>
              <w:rPr>
                <w:w w:val="90"/>
              </w:rPr>
              <w:t>10—15</w:t>
            </w:r>
          </w:p>
        </w:tc>
        <w:tc>
          <w:tcPr>
            <w:tcW w:w="847" w:type="dxa"/>
            <w:tcBorders>
              <w:left w:val="nil"/>
            </w:tcBorders>
          </w:tcPr>
          <w:p w:rsidR="00F46C95" w:rsidRDefault="00AB00C1">
            <w:pPr>
              <w:pStyle w:val="TableParagraph"/>
              <w:spacing w:before="96"/>
              <w:ind w:left="208" w:right="200"/>
              <w:jc w:val="center"/>
            </w:pPr>
            <w:r>
              <w:t>18,6</w:t>
            </w:r>
          </w:p>
        </w:tc>
      </w:tr>
      <w:tr w:rsidR="00F46C95">
        <w:trPr>
          <w:trHeight w:val="480"/>
        </w:trPr>
        <w:tc>
          <w:tcPr>
            <w:tcW w:w="504" w:type="dxa"/>
          </w:tcPr>
          <w:p w:rsidR="00F46C95" w:rsidRDefault="00AB00C1">
            <w:pPr>
              <w:pStyle w:val="TableParagraph"/>
              <w:spacing w:line="222" w:lineRule="exact"/>
              <w:ind w:right="122"/>
              <w:jc w:val="right"/>
              <w:rPr>
                <w:sz w:val="23"/>
              </w:rPr>
            </w:pPr>
            <w:r>
              <w:rPr>
                <w:w w:val="90"/>
                <w:sz w:val="23"/>
              </w:rPr>
              <w:t>27</w:t>
            </w:r>
          </w:p>
        </w:tc>
        <w:tc>
          <w:tcPr>
            <w:tcW w:w="2908" w:type="dxa"/>
          </w:tcPr>
          <w:p w:rsidR="00F46C95" w:rsidRDefault="00AB00C1">
            <w:pPr>
              <w:pStyle w:val="TableParagraph"/>
              <w:spacing w:line="220" w:lineRule="exact"/>
              <w:ind w:left="64" w:hanging="1"/>
            </w:pPr>
            <w:r>
              <w:rPr>
                <w:w w:val="95"/>
              </w:rPr>
              <w:t xml:space="preserve">Механика </w:t>
            </w:r>
            <w:r>
              <w:rPr>
                <w:color w:val="161616"/>
                <w:w w:val="90"/>
              </w:rPr>
              <w:t xml:space="preserve">— </w:t>
            </w:r>
            <w:r>
              <w:rPr>
                <w:w w:val="95"/>
              </w:rPr>
              <w:t>квантовая фи-</w:t>
            </w:r>
          </w:p>
          <w:p w:rsidR="00F46C95" w:rsidRDefault="00AB00C1">
            <w:pPr>
              <w:pStyle w:val="TableParagraph"/>
              <w:spacing w:before="1"/>
              <w:ind w:left="64"/>
              <w:rPr>
                <w:i/>
              </w:rPr>
            </w:pPr>
            <w:r>
              <w:t xml:space="preserve">зика </w:t>
            </w:r>
            <w:r>
              <w:rPr>
                <w:i/>
              </w:rPr>
              <w:t>(качественная задача)</w:t>
            </w:r>
          </w:p>
        </w:tc>
        <w:tc>
          <w:tcPr>
            <w:tcW w:w="1291" w:type="dxa"/>
          </w:tcPr>
          <w:p w:rsidR="00F46C95" w:rsidRDefault="00AB00C1">
            <w:pPr>
              <w:pStyle w:val="TableParagraph"/>
              <w:spacing w:before="96"/>
              <w:ind w:left="50" w:right="28"/>
              <w:jc w:val="center"/>
            </w:pPr>
            <w:r>
              <w:rPr>
                <w:w w:val="95"/>
              </w:rPr>
              <w:t>1.1—5.3</w:t>
            </w:r>
          </w:p>
        </w:tc>
        <w:tc>
          <w:tcPr>
            <w:tcW w:w="1238" w:type="dxa"/>
          </w:tcPr>
          <w:p w:rsidR="00F46C95" w:rsidRDefault="00AB00C1">
            <w:pPr>
              <w:pStyle w:val="TableParagraph"/>
              <w:spacing w:before="96"/>
              <w:ind w:left="156" w:right="127"/>
              <w:jc w:val="center"/>
            </w:pPr>
            <w:r>
              <w:t>2.6, 3</w:t>
            </w:r>
          </w:p>
        </w:tc>
        <w:tc>
          <w:tcPr>
            <w:tcW w:w="902" w:type="dxa"/>
          </w:tcPr>
          <w:p w:rsidR="00F46C95" w:rsidRDefault="00AB00C1">
            <w:pPr>
              <w:pStyle w:val="TableParagraph"/>
              <w:spacing w:before="96"/>
              <w:ind w:left="25"/>
              <w:jc w:val="center"/>
            </w:pPr>
            <w:r>
              <w:rPr>
                <w:w w:val="96"/>
              </w:rPr>
              <w:t>П</w:t>
            </w:r>
          </w:p>
        </w:tc>
        <w:tc>
          <w:tcPr>
            <w:tcW w:w="1147" w:type="dxa"/>
          </w:tcPr>
          <w:p w:rsidR="00F46C95" w:rsidRDefault="00AB00C1">
            <w:pPr>
              <w:pStyle w:val="TableParagraph"/>
              <w:spacing w:before="96"/>
              <w:ind w:left="30"/>
              <w:jc w:val="center"/>
            </w:pPr>
            <w:r>
              <w:rPr>
                <w:w w:val="95"/>
              </w:rPr>
              <w:t>3</w:t>
            </w:r>
          </w:p>
        </w:tc>
        <w:tc>
          <w:tcPr>
            <w:tcW w:w="1063" w:type="dxa"/>
            <w:tcBorders>
              <w:right w:val="nil"/>
            </w:tcBorders>
          </w:tcPr>
          <w:p w:rsidR="00F46C95" w:rsidRDefault="00AB00C1">
            <w:pPr>
              <w:pStyle w:val="TableParagraph"/>
              <w:spacing w:before="96"/>
              <w:ind w:left="205" w:right="206"/>
              <w:jc w:val="center"/>
            </w:pPr>
            <w:r>
              <w:rPr>
                <w:w w:val="90"/>
              </w:rPr>
              <w:t>15—25</w:t>
            </w:r>
          </w:p>
        </w:tc>
        <w:tc>
          <w:tcPr>
            <w:tcW w:w="847" w:type="dxa"/>
            <w:tcBorders>
              <w:left w:val="nil"/>
            </w:tcBorders>
          </w:tcPr>
          <w:p w:rsidR="00F46C95" w:rsidRDefault="00AB00C1">
            <w:pPr>
              <w:pStyle w:val="TableParagraph"/>
              <w:spacing w:before="96"/>
              <w:ind w:left="209" w:right="195"/>
              <w:jc w:val="center"/>
            </w:pPr>
            <w:r>
              <w:t>13,4</w:t>
            </w:r>
          </w:p>
        </w:tc>
      </w:tr>
      <w:tr w:rsidR="00F46C95">
        <w:trPr>
          <w:trHeight w:val="480"/>
        </w:trPr>
        <w:tc>
          <w:tcPr>
            <w:tcW w:w="504" w:type="dxa"/>
          </w:tcPr>
          <w:p w:rsidR="00F46C95" w:rsidRDefault="00AB00C1">
            <w:pPr>
              <w:pStyle w:val="TableParagraph"/>
              <w:spacing w:line="222" w:lineRule="exact"/>
              <w:ind w:right="119"/>
              <w:jc w:val="right"/>
              <w:rPr>
                <w:sz w:val="23"/>
              </w:rPr>
            </w:pPr>
            <w:r>
              <w:rPr>
                <w:w w:val="90"/>
                <w:sz w:val="23"/>
              </w:rPr>
              <w:t>28</w:t>
            </w:r>
          </w:p>
        </w:tc>
        <w:tc>
          <w:tcPr>
            <w:tcW w:w="2908" w:type="dxa"/>
          </w:tcPr>
          <w:p w:rsidR="00F46C95" w:rsidRDefault="00AB00C1">
            <w:pPr>
              <w:pStyle w:val="TableParagraph"/>
              <w:spacing w:line="225" w:lineRule="exact"/>
              <w:ind w:left="63"/>
              <w:rPr>
                <w:i/>
              </w:rPr>
            </w:pPr>
            <w:r>
              <w:t xml:space="preserve">Механика </w:t>
            </w:r>
            <w:r>
              <w:rPr>
                <w:i/>
              </w:rPr>
              <w:t>(расчетная зада-</w:t>
            </w:r>
          </w:p>
          <w:p w:rsidR="00F46C95" w:rsidRDefault="00AB00C1">
            <w:pPr>
              <w:pStyle w:val="TableParagraph"/>
              <w:spacing w:before="1"/>
              <w:ind w:left="62"/>
              <w:rPr>
                <w:i/>
              </w:rPr>
            </w:pPr>
            <w:r>
              <w:rPr>
                <w:i/>
              </w:rPr>
              <w:t>ча)</w:t>
            </w:r>
          </w:p>
        </w:tc>
        <w:tc>
          <w:tcPr>
            <w:tcW w:w="1291" w:type="dxa"/>
          </w:tcPr>
          <w:p w:rsidR="00F46C95" w:rsidRDefault="00AB00C1">
            <w:pPr>
              <w:pStyle w:val="TableParagraph"/>
              <w:spacing w:before="106"/>
              <w:ind w:left="50" w:right="28"/>
              <w:jc w:val="center"/>
              <w:rPr>
                <w:sz w:val="21"/>
              </w:rPr>
            </w:pPr>
            <w:r>
              <w:rPr>
                <w:sz w:val="21"/>
              </w:rPr>
              <w:t>1.1—1.5</w:t>
            </w:r>
          </w:p>
        </w:tc>
        <w:tc>
          <w:tcPr>
            <w:tcW w:w="1238" w:type="dxa"/>
          </w:tcPr>
          <w:p w:rsidR="00F46C95" w:rsidRDefault="00AB00C1">
            <w:pPr>
              <w:pStyle w:val="TableParagraph"/>
              <w:spacing w:before="96"/>
              <w:ind w:left="156" w:right="129"/>
              <w:jc w:val="center"/>
            </w:pPr>
            <w:r>
              <w:t>2.6</w:t>
            </w:r>
          </w:p>
        </w:tc>
        <w:tc>
          <w:tcPr>
            <w:tcW w:w="902" w:type="dxa"/>
          </w:tcPr>
          <w:p w:rsidR="00F46C95" w:rsidRDefault="00AB00C1">
            <w:pPr>
              <w:pStyle w:val="TableParagraph"/>
              <w:spacing w:before="96"/>
              <w:ind w:left="24"/>
              <w:jc w:val="center"/>
            </w:pPr>
            <w:r>
              <w:rPr>
                <w:w w:val="96"/>
              </w:rPr>
              <w:t>В</w:t>
            </w:r>
          </w:p>
        </w:tc>
        <w:tc>
          <w:tcPr>
            <w:tcW w:w="1147" w:type="dxa"/>
          </w:tcPr>
          <w:p w:rsidR="00F46C95" w:rsidRDefault="00AB00C1">
            <w:pPr>
              <w:pStyle w:val="TableParagraph"/>
              <w:spacing w:before="96"/>
              <w:ind w:left="30"/>
              <w:jc w:val="center"/>
            </w:pPr>
            <w:r>
              <w:rPr>
                <w:w w:val="95"/>
              </w:rPr>
              <w:t>3</w:t>
            </w:r>
          </w:p>
        </w:tc>
        <w:tc>
          <w:tcPr>
            <w:tcW w:w="1063" w:type="dxa"/>
            <w:tcBorders>
              <w:right w:val="nil"/>
            </w:tcBorders>
          </w:tcPr>
          <w:p w:rsidR="00F46C95" w:rsidRDefault="00AB00C1">
            <w:pPr>
              <w:pStyle w:val="TableParagraph"/>
              <w:spacing w:before="96"/>
              <w:ind w:left="201" w:right="211"/>
              <w:jc w:val="center"/>
            </w:pPr>
            <w:r>
              <w:rPr>
                <w:w w:val="90"/>
              </w:rPr>
              <w:t>15—25</w:t>
            </w:r>
          </w:p>
        </w:tc>
        <w:tc>
          <w:tcPr>
            <w:tcW w:w="847" w:type="dxa"/>
            <w:tcBorders>
              <w:left w:val="nil"/>
            </w:tcBorders>
          </w:tcPr>
          <w:p w:rsidR="00F46C95" w:rsidRDefault="00AB00C1">
            <w:pPr>
              <w:pStyle w:val="TableParagraph"/>
              <w:spacing w:before="96"/>
              <w:ind w:left="204" w:right="200"/>
              <w:jc w:val="center"/>
            </w:pPr>
            <w:r>
              <w:t>13,7</w:t>
            </w:r>
          </w:p>
        </w:tc>
      </w:tr>
    </w:tbl>
    <w:p w:rsidR="00F46C95" w:rsidRDefault="00F46C95">
      <w:pPr>
        <w:jc w:val="center"/>
        <w:sectPr w:rsidR="00F46C95">
          <w:footerReference w:type="default" r:id="rId82"/>
          <w:pgSz w:w="11910" w:h="16840"/>
          <w:pgMar w:top="1120" w:right="200" w:bottom="1160" w:left="1560" w:header="0" w:footer="978" w:gutter="0"/>
          <w:cols w:space="720"/>
        </w:sectPr>
      </w:pPr>
    </w:p>
    <w:tbl>
      <w:tblPr>
        <w:tblStyle w:val="TableNormal"/>
        <w:tblW w:w="0" w:type="auto"/>
        <w:tblInd w:w="119"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504"/>
        <w:gridCol w:w="2908"/>
        <w:gridCol w:w="1291"/>
        <w:gridCol w:w="1238"/>
        <w:gridCol w:w="897"/>
        <w:gridCol w:w="1152"/>
        <w:gridCol w:w="1063"/>
        <w:gridCol w:w="847"/>
      </w:tblGrid>
      <w:tr w:rsidR="00F46C95">
        <w:trPr>
          <w:trHeight w:val="500"/>
        </w:trPr>
        <w:tc>
          <w:tcPr>
            <w:tcW w:w="504" w:type="dxa"/>
          </w:tcPr>
          <w:p w:rsidR="00F46C95" w:rsidRDefault="00AB00C1">
            <w:pPr>
              <w:pStyle w:val="TableParagraph"/>
              <w:spacing w:line="234" w:lineRule="exact"/>
              <w:ind w:right="117"/>
              <w:jc w:val="right"/>
            </w:pPr>
            <w:r>
              <w:rPr>
                <w:w w:val="95"/>
              </w:rPr>
              <w:t>29</w:t>
            </w:r>
          </w:p>
        </w:tc>
        <w:tc>
          <w:tcPr>
            <w:tcW w:w="2908" w:type="dxa"/>
          </w:tcPr>
          <w:p w:rsidR="00F46C95" w:rsidRDefault="00AB00C1">
            <w:pPr>
              <w:pStyle w:val="TableParagraph"/>
              <w:spacing w:line="234" w:lineRule="exact"/>
              <w:ind w:left="63"/>
            </w:pPr>
            <w:r>
              <w:t>Молекулярная физика</w:t>
            </w:r>
          </w:p>
          <w:p w:rsidR="00F46C95" w:rsidRDefault="00AB00C1">
            <w:pPr>
              <w:pStyle w:val="TableParagraph"/>
              <w:spacing w:before="1"/>
              <w:ind w:left="61"/>
              <w:rPr>
                <w:i/>
              </w:rPr>
            </w:pPr>
            <w:r>
              <w:rPr>
                <w:i/>
              </w:rPr>
              <w:t>(расчетная задача)</w:t>
            </w:r>
          </w:p>
        </w:tc>
        <w:tc>
          <w:tcPr>
            <w:tcW w:w="1291" w:type="dxa"/>
          </w:tcPr>
          <w:p w:rsidR="00F46C95" w:rsidRDefault="00AB00C1">
            <w:pPr>
              <w:pStyle w:val="TableParagraph"/>
              <w:spacing w:line="232" w:lineRule="exact"/>
              <w:ind w:left="52" w:right="19"/>
              <w:jc w:val="center"/>
              <w:rPr>
                <w:sz w:val="21"/>
              </w:rPr>
            </w:pPr>
            <w:r>
              <w:rPr>
                <w:w w:val="105"/>
                <w:sz w:val="21"/>
              </w:rPr>
              <w:t>2.1, 2.2</w:t>
            </w:r>
          </w:p>
        </w:tc>
        <w:tc>
          <w:tcPr>
            <w:tcW w:w="1238" w:type="dxa"/>
          </w:tcPr>
          <w:p w:rsidR="00F46C95" w:rsidRDefault="00AB00C1">
            <w:pPr>
              <w:pStyle w:val="TableParagraph"/>
              <w:spacing w:before="106"/>
              <w:ind w:left="156" w:right="129"/>
              <w:jc w:val="center"/>
            </w:pPr>
            <w:r>
              <w:t>2.6</w:t>
            </w:r>
          </w:p>
        </w:tc>
        <w:tc>
          <w:tcPr>
            <w:tcW w:w="897" w:type="dxa"/>
          </w:tcPr>
          <w:p w:rsidR="00F46C95" w:rsidRDefault="00AB00C1">
            <w:pPr>
              <w:pStyle w:val="TableParagraph"/>
              <w:spacing w:before="106"/>
              <w:ind w:left="29"/>
              <w:jc w:val="center"/>
            </w:pPr>
            <w:r>
              <w:rPr>
                <w:w w:val="96"/>
              </w:rPr>
              <w:t>В</w:t>
            </w:r>
          </w:p>
        </w:tc>
        <w:tc>
          <w:tcPr>
            <w:tcW w:w="1152" w:type="dxa"/>
          </w:tcPr>
          <w:p w:rsidR="00F46C95" w:rsidRDefault="00AB00C1">
            <w:pPr>
              <w:pStyle w:val="TableParagraph"/>
              <w:spacing w:before="106"/>
              <w:ind w:left="35"/>
              <w:jc w:val="center"/>
            </w:pPr>
            <w:r>
              <w:rPr>
                <w:w w:val="95"/>
              </w:rPr>
              <w:t>3</w:t>
            </w:r>
          </w:p>
        </w:tc>
        <w:tc>
          <w:tcPr>
            <w:tcW w:w="1063" w:type="dxa"/>
            <w:tcBorders>
              <w:right w:val="nil"/>
            </w:tcBorders>
          </w:tcPr>
          <w:p w:rsidR="00F46C95" w:rsidRDefault="00AB00C1">
            <w:pPr>
              <w:pStyle w:val="TableParagraph"/>
              <w:spacing w:before="106"/>
              <w:ind w:left="257"/>
            </w:pPr>
            <w:r>
              <w:rPr>
                <w:w w:val="90"/>
              </w:rPr>
              <w:t>15—25</w:t>
            </w:r>
          </w:p>
        </w:tc>
        <w:tc>
          <w:tcPr>
            <w:tcW w:w="847" w:type="dxa"/>
            <w:tcBorders>
              <w:top w:val="nil"/>
              <w:left w:val="nil"/>
            </w:tcBorders>
          </w:tcPr>
          <w:p w:rsidR="00F46C95" w:rsidRDefault="00AB00C1">
            <w:pPr>
              <w:pStyle w:val="TableParagraph"/>
              <w:spacing w:before="106"/>
              <w:ind w:left="233"/>
            </w:pPr>
            <w:r>
              <w:t>15,6</w:t>
            </w:r>
          </w:p>
        </w:tc>
      </w:tr>
      <w:tr w:rsidR="00F46C95">
        <w:trPr>
          <w:trHeight w:val="480"/>
        </w:trPr>
        <w:tc>
          <w:tcPr>
            <w:tcW w:w="504" w:type="dxa"/>
          </w:tcPr>
          <w:p w:rsidR="00F46C95" w:rsidRDefault="00AB00C1">
            <w:pPr>
              <w:pStyle w:val="TableParagraph"/>
              <w:spacing w:line="227" w:lineRule="exact"/>
              <w:ind w:right="119"/>
              <w:jc w:val="right"/>
              <w:rPr>
                <w:sz w:val="23"/>
              </w:rPr>
            </w:pPr>
            <w:r>
              <w:rPr>
                <w:w w:val="90"/>
                <w:sz w:val="23"/>
              </w:rPr>
              <w:t>30</w:t>
            </w:r>
          </w:p>
        </w:tc>
        <w:tc>
          <w:tcPr>
            <w:tcW w:w="2908" w:type="dxa"/>
          </w:tcPr>
          <w:p w:rsidR="00F46C95" w:rsidRDefault="00AB00C1">
            <w:pPr>
              <w:pStyle w:val="TableParagraph"/>
              <w:spacing w:line="225" w:lineRule="exact"/>
              <w:ind w:left="65"/>
            </w:pPr>
            <w:r>
              <w:t>Электродинамика</w:t>
            </w:r>
          </w:p>
          <w:p w:rsidR="00F46C95" w:rsidRDefault="00AB00C1">
            <w:pPr>
              <w:pStyle w:val="TableParagraph"/>
              <w:spacing w:before="1"/>
              <w:ind w:left="61"/>
              <w:rPr>
                <w:i/>
              </w:rPr>
            </w:pPr>
            <w:r>
              <w:rPr>
                <w:i/>
              </w:rPr>
              <w:t>(расчетная задача)</w:t>
            </w:r>
          </w:p>
        </w:tc>
        <w:tc>
          <w:tcPr>
            <w:tcW w:w="1291" w:type="dxa"/>
          </w:tcPr>
          <w:p w:rsidR="00F46C95" w:rsidRDefault="00AB00C1">
            <w:pPr>
              <w:pStyle w:val="TableParagraph"/>
              <w:spacing w:before="96"/>
              <w:ind w:left="44" w:right="28"/>
              <w:jc w:val="center"/>
            </w:pPr>
            <w:r>
              <w:rPr>
                <w:w w:val="95"/>
              </w:rPr>
              <w:t>3.1—3.6</w:t>
            </w:r>
          </w:p>
        </w:tc>
        <w:tc>
          <w:tcPr>
            <w:tcW w:w="1238" w:type="dxa"/>
          </w:tcPr>
          <w:p w:rsidR="00F46C95" w:rsidRDefault="00AB00C1">
            <w:pPr>
              <w:pStyle w:val="TableParagraph"/>
              <w:spacing w:before="96"/>
              <w:ind w:left="156" w:right="129"/>
              <w:jc w:val="center"/>
            </w:pPr>
            <w:r>
              <w:t>2.6</w:t>
            </w:r>
          </w:p>
        </w:tc>
        <w:tc>
          <w:tcPr>
            <w:tcW w:w="897" w:type="dxa"/>
          </w:tcPr>
          <w:p w:rsidR="00F46C95" w:rsidRDefault="00AB00C1">
            <w:pPr>
              <w:pStyle w:val="TableParagraph"/>
              <w:spacing w:before="96"/>
              <w:ind w:left="29"/>
              <w:jc w:val="center"/>
            </w:pPr>
            <w:r>
              <w:rPr>
                <w:w w:val="96"/>
              </w:rPr>
              <w:t>В</w:t>
            </w:r>
          </w:p>
        </w:tc>
        <w:tc>
          <w:tcPr>
            <w:tcW w:w="1152" w:type="dxa"/>
          </w:tcPr>
          <w:p w:rsidR="00F46C95" w:rsidRDefault="00AB00C1">
            <w:pPr>
              <w:pStyle w:val="TableParagraph"/>
              <w:spacing w:before="96"/>
              <w:ind w:left="35"/>
              <w:jc w:val="center"/>
            </w:pPr>
            <w:r>
              <w:rPr>
                <w:w w:val="95"/>
              </w:rPr>
              <w:t>3</w:t>
            </w:r>
          </w:p>
        </w:tc>
        <w:tc>
          <w:tcPr>
            <w:tcW w:w="1910" w:type="dxa"/>
            <w:gridSpan w:val="2"/>
          </w:tcPr>
          <w:p w:rsidR="00F46C95" w:rsidRDefault="00AB00C1">
            <w:pPr>
              <w:pStyle w:val="TableParagraph"/>
              <w:tabs>
                <w:tab w:val="left" w:pos="1293"/>
              </w:tabs>
              <w:spacing w:before="96"/>
              <w:ind w:left="257"/>
            </w:pPr>
            <w:r>
              <w:rPr>
                <w:w w:val="90"/>
              </w:rPr>
              <w:t>15—25</w:t>
            </w:r>
            <w:r>
              <w:rPr>
                <w:w w:val="90"/>
              </w:rPr>
              <w:tab/>
            </w:r>
            <w:r>
              <w:t>13,4</w:t>
            </w:r>
          </w:p>
        </w:tc>
      </w:tr>
      <w:tr w:rsidR="00F46C95">
        <w:trPr>
          <w:trHeight w:val="480"/>
        </w:trPr>
        <w:tc>
          <w:tcPr>
            <w:tcW w:w="504" w:type="dxa"/>
          </w:tcPr>
          <w:p w:rsidR="00F46C95" w:rsidRDefault="00AB00C1">
            <w:pPr>
              <w:pStyle w:val="TableParagraph"/>
              <w:spacing w:line="225" w:lineRule="exact"/>
              <w:ind w:right="119"/>
              <w:jc w:val="right"/>
            </w:pPr>
            <w:r>
              <w:rPr>
                <w:w w:val="95"/>
              </w:rPr>
              <w:t>31</w:t>
            </w:r>
          </w:p>
        </w:tc>
        <w:tc>
          <w:tcPr>
            <w:tcW w:w="2908" w:type="dxa"/>
          </w:tcPr>
          <w:p w:rsidR="00F46C95" w:rsidRDefault="00AB00C1">
            <w:pPr>
              <w:pStyle w:val="TableParagraph"/>
              <w:spacing w:line="225" w:lineRule="exact"/>
              <w:ind w:left="62"/>
            </w:pPr>
            <w:r>
              <w:t>Квантовая физика</w:t>
            </w:r>
          </w:p>
          <w:p w:rsidR="00F46C95" w:rsidRDefault="00AB00C1">
            <w:pPr>
              <w:pStyle w:val="TableParagraph"/>
              <w:spacing w:before="1"/>
              <w:ind w:left="61"/>
              <w:rPr>
                <w:i/>
              </w:rPr>
            </w:pPr>
            <w:r>
              <w:rPr>
                <w:i/>
              </w:rPr>
              <w:t>(расчетная задача)</w:t>
            </w:r>
          </w:p>
        </w:tc>
        <w:tc>
          <w:tcPr>
            <w:tcW w:w="1291" w:type="dxa"/>
          </w:tcPr>
          <w:p w:rsidR="00F46C95" w:rsidRDefault="00AB00C1">
            <w:pPr>
              <w:pStyle w:val="TableParagraph"/>
              <w:spacing w:before="96"/>
              <w:ind w:left="52" w:right="22"/>
              <w:jc w:val="center"/>
            </w:pPr>
            <w:r>
              <w:t>5.1</w:t>
            </w:r>
          </w:p>
        </w:tc>
        <w:tc>
          <w:tcPr>
            <w:tcW w:w="1238" w:type="dxa"/>
          </w:tcPr>
          <w:p w:rsidR="00F46C95" w:rsidRDefault="00AB00C1">
            <w:pPr>
              <w:pStyle w:val="TableParagraph"/>
              <w:spacing w:before="96"/>
              <w:ind w:left="156" w:right="129"/>
              <w:jc w:val="center"/>
            </w:pPr>
            <w:r>
              <w:t>2.6</w:t>
            </w:r>
          </w:p>
        </w:tc>
        <w:tc>
          <w:tcPr>
            <w:tcW w:w="897" w:type="dxa"/>
          </w:tcPr>
          <w:p w:rsidR="00F46C95" w:rsidRDefault="00AB00C1">
            <w:pPr>
              <w:pStyle w:val="TableParagraph"/>
              <w:spacing w:before="96"/>
              <w:ind w:left="29"/>
              <w:jc w:val="center"/>
            </w:pPr>
            <w:r>
              <w:rPr>
                <w:w w:val="96"/>
              </w:rPr>
              <w:t>В</w:t>
            </w:r>
          </w:p>
        </w:tc>
        <w:tc>
          <w:tcPr>
            <w:tcW w:w="1152" w:type="dxa"/>
          </w:tcPr>
          <w:p w:rsidR="00F46C95" w:rsidRDefault="00AB00C1">
            <w:pPr>
              <w:pStyle w:val="TableParagraph"/>
              <w:spacing w:before="96"/>
              <w:ind w:left="35"/>
              <w:jc w:val="center"/>
            </w:pPr>
            <w:r>
              <w:rPr>
                <w:w w:val="95"/>
              </w:rPr>
              <w:t>3</w:t>
            </w:r>
          </w:p>
        </w:tc>
        <w:tc>
          <w:tcPr>
            <w:tcW w:w="1910" w:type="dxa"/>
            <w:gridSpan w:val="2"/>
          </w:tcPr>
          <w:p w:rsidR="00F46C95" w:rsidRDefault="00AB00C1">
            <w:pPr>
              <w:pStyle w:val="TableParagraph"/>
              <w:tabs>
                <w:tab w:val="left" w:pos="1289"/>
              </w:tabs>
              <w:spacing w:before="96"/>
              <w:ind w:left="257"/>
            </w:pPr>
            <w:r>
              <w:rPr>
                <w:w w:val="90"/>
              </w:rPr>
              <w:t>15—25</w:t>
            </w:r>
            <w:r>
              <w:rPr>
                <w:w w:val="90"/>
              </w:rPr>
              <w:tab/>
            </w:r>
            <w:r>
              <w:t>18,4</w:t>
            </w:r>
          </w:p>
        </w:tc>
      </w:tr>
    </w:tbl>
    <w:p w:rsidR="00000000" w:rsidRDefault="00AB00C1"/>
    <w:sectPr w:rsidR="00000000">
      <w:footerReference w:type="default" r:id="rId83"/>
      <w:pgSz w:w="11910" w:h="16840"/>
      <w:pgMar w:top="1120" w:right="200" w:bottom="1160" w:left="156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B00C1">
      <w:r>
        <w:separator/>
      </w:r>
    </w:p>
  </w:endnote>
  <w:endnote w:type="continuationSeparator" w:id="0">
    <w:p w:rsidR="00000000" w:rsidRDefault="00AB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altName w:val="Consolas"/>
    <w:panose1 w:val="020B0609020204030204"/>
    <w:charset w:val="CC"/>
    <w:family w:val="modern"/>
    <w:pitch w:val="fixed"/>
    <w:sig w:usb0="E00006FF" w:usb1="0000FCFF" w:usb2="00000001" w:usb3="00000000" w:csb0="0000019F" w:csb1="00000000"/>
  </w:font>
  <w:font w:name="Book Antiqua">
    <w:altName w:val="Book Antiqua"/>
    <w:panose1 w:val="02040602050305030304"/>
    <w:charset w:val="CC"/>
    <w:family w:val="roman"/>
    <w:pitch w:val="variable"/>
    <w:sig w:usb0="00000287" w:usb1="00000000" w:usb2="00000000" w:usb3="00000000" w:csb0="0000009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C95" w:rsidRDefault="00AB00C1">
    <w:pPr>
      <w:pStyle w:val="a3"/>
      <w:spacing w:line="14" w:lineRule="auto"/>
      <w:rPr>
        <w:sz w:val="20"/>
      </w:rPr>
    </w:pPr>
    <w:r>
      <w:pict>
        <v:shapetype id="_x0000_t202" coordsize="21600,21600" o:spt="202" path="m,l,21600r21600,l21600,xe">
          <v:stroke joinstyle="miter"/>
          <v:path gradientshapeok="t" o:connecttype="rect"/>
        </v:shapetype>
        <v:shape id="_x0000_s1032" type="#_x0000_t202" style="position:absolute;margin-left:544.95pt;margin-top:778.45pt;width:10.45pt;height:16.2pt;z-index:-64120;mso-position-horizontal-relative:page;mso-position-vertical-relative:page" filled="f" stroked="f">
          <v:textbox inset="0,0,0,0">
            <w:txbxContent>
              <w:p w:rsidR="00F46C95" w:rsidRDefault="00AB00C1">
                <w:pPr>
                  <w:spacing w:before="20"/>
                  <w:ind w:left="40"/>
                  <w:rPr>
                    <w:rFonts w:ascii="Courier New"/>
                    <w:sz w:val="25"/>
                  </w:rPr>
                </w:pPr>
                <w:r>
                  <w:fldChar w:fldCharType="begin"/>
                </w:r>
                <w:r>
                  <w:rPr>
                    <w:rFonts w:ascii="Courier New"/>
                    <w:w w:val="84"/>
                    <w:sz w:val="25"/>
                  </w:rPr>
                  <w:instrText xml:space="preserve"> PAGE </w:instrText>
                </w:r>
                <w:r>
                  <w:fldChar w:fldCharType="separate"/>
                </w:r>
                <w:r>
                  <w:rPr>
                    <w:rFonts w:ascii="Courier New"/>
                    <w:noProof/>
                    <w:w w:val="84"/>
                    <w:sz w:val="25"/>
                  </w:rPr>
                  <w:t>2</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C95" w:rsidRDefault="00AB00C1">
    <w:pPr>
      <w:pStyle w:val="a3"/>
      <w:spacing w:line="14" w:lineRule="auto"/>
      <w:rPr>
        <w:sz w:val="16"/>
      </w:rPr>
    </w:pPr>
    <w:r>
      <w:pict>
        <v:shapetype id="_x0000_t202" coordsize="21600,21600" o:spt="202" path="m,l,21600r21600,l21600,xe">
          <v:stroke joinstyle="miter"/>
          <v:path gradientshapeok="t" o:connecttype="rect"/>
        </v:shapetype>
        <v:shape id="_x0000_s1027" type="#_x0000_t202" style="position:absolute;margin-left:539.5pt;margin-top:779.05pt;width:15.6pt;height:14.65pt;z-index:-64000;mso-position-horizontal-relative:page;mso-position-vertical-relative:page" filled="f" stroked="f">
          <v:textbox inset="0,0,0,0">
            <w:txbxContent>
              <w:p w:rsidR="00F46C95" w:rsidRDefault="00AB00C1">
                <w:pPr>
                  <w:spacing w:before="13"/>
                  <w:ind w:left="40"/>
                  <w:rPr>
                    <w:rFonts w:ascii="Consolas"/>
                  </w:rPr>
                </w:pPr>
                <w:r>
                  <w:fldChar w:fldCharType="begin"/>
                </w:r>
                <w:r>
                  <w:rPr>
                    <w:rFonts w:ascii="Consolas"/>
                  </w:rPr>
                  <w:instrText xml:space="preserve"> PAGE </w:instrText>
                </w:r>
                <w:r>
                  <w:fldChar w:fldCharType="separate"/>
                </w:r>
                <w:r>
                  <w:t>29</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C95" w:rsidRDefault="00AB00C1">
    <w:pPr>
      <w:pStyle w:val="a3"/>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540.85pt;margin-top:779.05pt;width:13pt;height:14.2pt;z-index:-63976;mso-position-horizontal-relative:page;mso-position-vertical-relative:page" filled="f" stroked="f">
          <v:textbox inset="0,0,0,0">
            <w:txbxContent>
              <w:p w:rsidR="00F46C95" w:rsidRDefault="00AB00C1">
                <w:pPr>
                  <w:spacing w:before="10"/>
                  <w:ind w:left="20"/>
                </w:pPr>
                <w:r>
                  <w:t>30</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C95" w:rsidRDefault="00AB00C1">
    <w:pPr>
      <w:pStyle w:val="a3"/>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540.85pt;margin-top:779.05pt;width:13.8pt;height:14.2pt;z-index:-63952;mso-position-horizontal-relative:page;mso-position-vertical-relative:page" filled="f" stroked="f">
          <v:textbox inset="0,0,0,0">
            <w:txbxContent>
              <w:p w:rsidR="00F46C95" w:rsidRDefault="00AB00C1">
                <w:pPr>
                  <w:spacing w:before="10"/>
                  <w:ind w:left="20"/>
                </w:pPr>
                <w:r>
                  <w:rPr>
                    <w:w w:val="105"/>
                  </w:rPr>
                  <w:t>31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C95" w:rsidRDefault="00F46C95">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C95" w:rsidRDefault="00AB00C1">
    <w:pPr>
      <w:pStyle w:val="a3"/>
      <w:spacing w:line="14" w:lineRule="auto"/>
      <w:rPr>
        <w:sz w:val="20"/>
      </w:rPr>
    </w:pPr>
    <w:r>
      <w:pict>
        <v:shapetype id="_x0000_t202" coordsize="21600,21600" o:spt="202" path="m,l,21600r21600,l21600,xe">
          <v:stroke joinstyle="miter"/>
          <v:path gradientshapeok="t" o:connecttype="rect"/>
        </v:shapetype>
        <v:shape id="_x0000_s1031" type="#_x0000_t202" style="position:absolute;margin-left:545.4pt;margin-top:778.6pt;width:9.7pt;height:14.75pt;z-index:-64096;mso-position-horizontal-relative:page;mso-position-vertical-relative:page" filled="f" stroked="f">
          <v:textbox inset="0,0,0,0">
            <w:txbxContent>
              <w:p w:rsidR="00F46C95" w:rsidRDefault="00AB00C1">
                <w:pPr>
                  <w:spacing w:before="29"/>
                  <w:ind w:left="43"/>
                  <w:rPr>
                    <w:sz w:val="21"/>
                  </w:rPr>
                </w:pPr>
                <w:r>
                  <w:fldChar w:fldCharType="begin"/>
                </w:r>
                <w:r>
                  <w:rPr>
                    <w:w w:val="104"/>
                    <w:sz w:val="21"/>
                  </w:rPr>
                  <w:instrText xml:space="preserve"> PAGE </w:instrText>
                </w:r>
                <w:r>
                  <w:fldChar w:fldCharType="separate"/>
                </w:r>
                <w:r>
                  <w:rPr>
                    <w:noProof/>
                    <w:w w:val="104"/>
                    <w:sz w:val="21"/>
                  </w:rPr>
                  <w:t>5</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C95" w:rsidRDefault="00F46C95">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C95" w:rsidRDefault="00F46C95">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C95" w:rsidRDefault="00F46C95">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C95" w:rsidRDefault="00AB00C1">
    <w:pPr>
      <w:pStyle w:val="a3"/>
      <w:spacing w:line="14" w:lineRule="auto"/>
      <w:rPr>
        <w:sz w:val="20"/>
      </w:rPr>
    </w:pPr>
    <w:r>
      <w:pict>
        <v:shapetype id="_x0000_t202" coordsize="21600,21600" o:spt="202" path="m,l,21600r21600,l21600,xe">
          <v:stroke joinstyle="miter"/>
          <v:path gradientshapeok="t" o:connecttype="rect"/>
        </v:shapetype>
        <v:shape id="_x0000_s1030" type="#_x0000_t202" style="position:absolute;margin-left:539.45pt;margin-top:778.6pt;width:15.4pt;height:15.1pt;z-index:-64072;mso-position-horizontal-relative:page;mso-position-vertical-relative:page" filled="f" stroked="f">
          <v:textbox inset="0,0,0,0">
            <w:txbxContent>
              <w:p w:rsidR="00F46C95" w:rsidRDefault="00AB00C1">
                <w:pPr>
                  <w:spacing w:before="10"/>
                  <w:ind w:left="40"/>
                  <w:rPr>
                    <w:sz w:val="23"/>
                  </w:rPr>
                </w:pPr>
                <w:r>
                  <w:fldChar w:fldCharType="begin"/>
                </w:r>
                <w:r>
                  <w:rPr>
                    <w:sz w:val="23"/>
                  </w:rPr>
                  <w:instrText xml:space="preserve"> PAGE </w:instrText>
                </w:r>
                <w:r>
                  <w:fldChar w:fldCharType="separate"/>
                </w:r>
                <w:r>
                  <w:t>10</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C95" w:rsidRDefault="00AB00C1">
    <w:pPr>
      <w:pStyle w:val="a3"/>
      <w:spacing w:line="14" w:lineRule="auto"/>
      <w:rPr>
        <w:sz w:val="20"/>
      </w:rPr>
    </w:pPr>
    <w:r>
      <w:pict>
        <v:shapetype id="_x0000_t202" coordsize="21600,21600" o:spt="202" path="m,l,21600r21600,l21600,xe">
          <v:stroke joinstyle="miter"/>
          <v:path gradientshapeok="t" o:connecttype="rect"/>
        </v:shapetype>
        <v:shape id="_x0000_s1029" type="#_x0000_t202" style="position:absolute;margin-left:541.4pt;margin-top:778.15pt;width:10.95pt;height:15.3pt;z-index:-64048;mso-position-horizontal-relative:page;mso-position-vertical-relative:page" filled="f" stroked="f">
          <v:textbox inset="0,0,0,0">
            <w:txbxContent>
              <w:p w:rsidR="00F46C95" w:rsidRDefault="00AB00C1">
                <w:pPr>
                  <w:pStyle w:val="a3"/>
                  <w:spacing w:before="10"/>
                  <w:ind w:left="20"/>
                </w:pPr>
                <w:r>
                  <w:t>i1</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C95" w:rsidRDefault="00AB00C1">
    <w:pPr>
      <w:pStyle w:val="a3"/>
      <w:spacing w:line="14" w:lineRule="auto"/>
      <w:rPr>
        <w:sz w:val="20"/>
      </w:rPr>
    </w:pPr>
    <w:r>
      <w:pict>
        <v:shapetype id="_x0000_t202" coordsize="21600,21600" o:spt="202" path="m,l,21600r21600,l21600,xe">
          <v:stroke joinstyle="miter"/>
          <v:path gradientshapeok="t" o:connecttype="rect"/>
        </v:shapetype>
        <v:shape id="_x0000_s1028" type="#_x0000_t202" style="position:absolute;margin-left:539.3pt;margin-top:778.6pt;width:16pt;height:15.9pt;z-index:-64024;mso-position-horizontal-relative:page;mso-position-vertical-relative:page" filled="f" stroked="f">
          <v:textbox inset="0,0,0,0">
            <w:txbxContent>
              <w:p w:rsidR="00F46C95" w:rsidRDefault="00AB00C1">
                <w:pPr>
                  <w:spacing w:before="19"/>
                  <w:ind w:left="55"/>
                </w:pPr>
                <w:r>
                  <w:fldChar w:fldCharType="begin"/>
                </w:r>
                <w:r>
                  <w:instrText xml:space="preserve"> PAGE </w:instrText>
                </w:r>
                <w:r>
                  <w:fldChar w:fldCharType="separate"/>
                </w:r>
                <w:r>
                  <w:t>20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B00C1">
      <w:r>
        <w:separator/>
      </w:r>
    </w:p>
  </w:footnote>
  <w:footnote w:type="continuationSeparator" w:id="0">
    <w:p w:rsidR="00000000" w:rsidRDefault="00AB0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1C63"/>
    <w:multiLevelType w:val="multilevel"/>
    <w:tmpl w:val="879A93A4"/>
    <w:lvl w:ilvl="0">
      <w:start w:val="1"/>
      <w:numFmt w:val="decimal"/>
      <w:lvlText w:val="%1."/>
      <w:lvlJc w:val="left"/>
      <w:pPr>
        <w:ind w:left="1188" w:hanging="356"/>
        <w:jc w:val="left"/>
      </w:pPr>
      <w:rPr>
        <w:rFonts w:ascii="Times New Roman" w:eastAsia="Times New Roman" w:hAnsi="Times New Roman" w:cs="Times New Roman" w:hint="default"/>
        <w:w w:val="93"/>
        <w:sz w:val="24"/>
        <w:szCs w:val="24"/>
      </w:rPr>
    </w:lvl>
    <w:lvl w:ilvl="1">
      <w:start w:val="1"/>
      <w:numFmt w:val="decimal"/>
      <w:lvlText w:val="%1.%2."/>
      <w:lvlJc w:val="left"/>
      <w:pPr>
        <w:ind w:left="2447" w:hanging="484"/>
        <w:jc w:val="left"/>
      </w:pPr>
      <w:rPr>
        <w:rFonts w:ascii="Times New Roman" w:eastAsia="Times New Roman" w:hAnsi="Times New Roman" w:cs="Times New Roman" w:hint="default"/>
        <w:w w:val="97"/>
        <w:sz w:val="24"/>
        <w:szCs w:val="24"/>
      </w:rPr>
    </w:lvl>
    <w:lvl w:ilvl="2">
      <w:numFmt w:val="bullet"/>
      <w:lvlText w:val="•"/>
      <w:lvlJc w:val="left"/>
      <w:pPr>
        <w:ind w:left="3234" w:hanging="484"/>
      </w:pPr>
      <w:rPr>
        <w:rFonts w:hint="default"/>
      </w:rPr>
    </w:lvl>
    <w:lvl w:ilvl="3">
      <w:numFmt w:val="bullet"/>
      <w:lvlText w:val="•"/>
      <w:lvlJc w:val="left"/>
      <w:pPr>
        <w:ind w:left="4028" w:hanging="484"/>
      </w:pPr>
      <w:rPr>
        <w:rFonts w:hint="default"/>
      </w:rPr>
    </w:lvl>
    <w:lvl w:ilvl="4">
      <w:numFmt w:val="bullet"/>
      <w:lvlText w:val="•"/>
      <w:lvlJc w:val="left"/>
      <w:pPr>
        <w:ind w:left="4822" w:hanging="484"/>
      </w:pPr>
      <w:rPr>
        <w:rFonts w:hint="default"/>
      </w:rPr>
    </w:lvl>
    <w:lvl w:ilvl="5">
      <w:numFmt w:val="bullet"/>
      <w:lvlText w:val="•"/>
      <w:lvlJc w:val="left"/>
      <w:pPr>
        <w:ind w:left="5616" w:hanging="484"/>
      </w:pPr>
      <w:rPr>
        <w:rFonts w:hint="default"/>
      </w:rPr>
    </w:lvl>
    <w:lvl w:ilvl="6">
      <w:numFmt w:val="bullet"/>
      <w:lvlText w:val="•"/>
      <w:lvlJc w:val="left"/>
      <w:pPr>
        <w:ind w:left="6410" w:hanging="484"/>
      </w:pPr>
      <w:rPr>
        <w:rFonts w:hint="default"/>
      </w:rPr>
    </w:lvl>
    <w:lvl w:ilvl="7">
      <w:numFmt w:val="bullet"/>
      <w:lvlText w:val="•"/>
      <w:lvlJc w:val="left"/>
      <w:pPr>
        <w:ind w:left="7204" w:hanging="484"/>
      </w:pPr>
      <w:rPr>
        <w:rFonts w:hint="default"/>
      </w:rPr>
    </w:lvl>
    <w:lvl w:ilvl="8">
      <w:numFmt w:val="bullet"/>
      <w:lvlText w:val="•"/>
      <w:lvlJc w:val="left"/>
      <w:pPr>
        <w:ind w:left="7998" w:hanging="484"/>
      </w:pPr>
      <w:rPr>
        <w:rFonts w:hint="default"/>
      </w:rPr>
    </w:lvl>
  </w:abstractNum>
  <w:abstractNum w:abstractNumId="1" w15:restartNumberingAfterBreak="0">
    <w:nsid w:val="0F3D5116"/>
    <w:multiLevelType w:val="hybridMultilevel"/>
    <w:tmpl w:val="EFAE84AA"/>
    <w:lvl w:ilvl="0" w:tplc="F022D6DE">
      <w:numFmt w:val="bullet"/>
      <w:lvlText w:val="—"/>
      <w:lvlJc w:val="left"/>
      <w:pPr>
        <w:ind w:left="839" w:hanging="340"/>
      </w:pPr>
      <w:rPr>
        <w:rFonts w:ascii="Times New Roman" w:eastAsia="Times New Roman" w:hAnsi="Times New Roman" w:cs="Times New Roman" w:hint="default"/>
        <w:w w:val="48"/>
        <w:sz w:val="24"/>
        <w:szCs w:val="24"/>
      </w:rPr>
    </w:lvl>
    <w:lvl w:ilvl="1" w:tplc="973A3718">
      <w:numFmt w:val="bullet"/>
      <w:lvlText w:val="—"/>
      <w:lvlJc w:val="left"/>
      <w:pPr>
        <w:ind w:left="909" w:hanging="286"/>
      </w:pPr>
      <w:rPr>
        <w:rFonts w:hint="default"/>
        <w:w w:val="46"/>
      </w:rPr>
    </w:lvl>
    <w:lvl w:ilvl="2" w:tplc="F1D4D24A">
      <w:numFmt w:val="bullet"/>
      <w:lvlText w:val="•"/>
      <w:lvlJc w:val="left"/>
      <w:pPr>
        <w:ind w:left="1865" w:hanging="286"/>
      </w:pPr>
      <w:rPr>
        <w:rFonts w:hint="default"/>
      </w:rPr>
    </w:lvl>
    <w:lvl w:ilvl="3" w:tplc="F6AA631A">
      <w:numFmt w:val="bullet"/>
      <w:lvlText w:val="•"/>
      <w:lvlJc w:val="left"/>
      <w:pPr>
        <w:ind w:left="2830" w:hanging="286"/>
      </w:pPr>
      <w:rPr>
        <w:rFonts w:hint="default"/>
      </w:rPr>
    </w:lvl>
    <w:lvl w:ilvl="4" w:tplc="6D1E7D38">
      <w:numFmt w:val="bullet"/>
      <w:lvlText w:val="•"/>
      <w:lvlJc w:val="left"/>
      <w:pPr>
        <w:ind w:left="3795" w:hanging="286"/>
      </w:pPr>
      <w:rPr>
        <w:rFonts w:hint="default"/>
      </w:rPr>
    </w:lvl>
    <w:lvl w:ilvl="5" w:tplc="3078DFC6">
      <w:numFmt w:val="bullet"/>
      <w:lvlText w:val="•"/>
      <w:lvlJc w:val="left"/>
      <w:pPr>
        <w:ind w:left="4760" w:hanging="286"/>
      </w:pPr>
      <w:rPr>
        <w:rFonts w:hint="default"/>
      </w:rPr>
    </w:lvl>
    <w:lvl w:ilvl="6" w:tplc="5C58223E">
      <w:numFmt w:val="bullet"/>
      <w:lvlText w:val="•"/>
      <w:lvlJc w:val="left"/>
      <w:pPr>
        <w:ind w:left="5725" w:hanging="286"/>
      </w:pPr>
      <w:rPr>
        <w:rFonts w:hint="default"/>
      </w:rPr>
    </w:lvl>
    <w:lvl w:ilvl="7" w:tplc="FA02B42C">
      <w:numFmt w:val="bullet"/>
      <w:lvlText w:val="•"/>
      <w:lvlJc w:val="left"/>
      <w:pPr>
        <w:ind w:left="6690" w:hanging="286"/>
      </w:pPr>
      <w:rPr>
        <w:rFonts w:hint="default"/>
      </w:rPr>
    </w:lvl>
    <w:lvl w:ilvl="8" w:tplc="9380FB88">
      <w:numFmt w:val="bullet"/>
      <w:lvlText w:val="•"/>
      <w:lvlJc w:val="left"/>
      <w:pPr>
        <w:ind w:left="7656" w:hanging="286"/>
      </w:pPr>
      <w:rPr>
        <w:rFonts w:hint="default"/>
      </w:rPr>
    </w:lvl>
  </w:abstractNum>
  <w:abstractNum w:abstractNumId="2" w15:restartNumberingAfterBreak="0">
    <w:nsid w:val="20D12A82"/>
    <w:multiLevelType w:val="hybridMultilevel"/>
    <w:tmpl w:val="E23248BE"/>
    <w:lvl w:ilvl="0" w:tplc="07B877B4">
      <w:numFmt w:val="bullet"/>
      <w:lvlText w:val="—"/>
      <w:lvlJc w:val="left"/>
      <w:pPr>
        <w:ind w:left="1389" w:hanging="351"/>
      </w:pPr>
      <w:rPr>
        <w:rFonts w:ascii="Times New Roman" w:eastAsia="Times New Roman" w:hAnsi="Times New Roman" w:cs="Times New Roman" w:hint="default"/>
        <w:w w:val="48"/>
        <w:sz w:val="24"/>
        <w:szCs w:val="24"/>
      </w:rPr>
    </w:lvl>
    <w:lvl w:ilvl="1" w:tplc="99DE4C78">
      <w:numFmt w:val="bullet"/>
      <w:lvlText w:val="•"/>
      <w:lvlJc w:val="left"/>
      <w:pPr>
        <w:ind w:left="2198" w:hanging="351"/>
      </w:pPr>
      <w:rPr>
        <w:rFonts w:hint="default"/>
      </w:rPr>
    </w:lvl>
    <w:lvl w:ilvl="2" w:tplc="1F1E08EC">
      <w:numFmt w:val="bullet"/>
      <w:lvlText w:val="•"/>
      <w:lvlJc w:val="left"/>
      <w:pPr>
        <w:ind w:left="3017" w:hanging="351"/>
      </w:pPr>
      <w:rPr>
        <w:rFonts w:hint="default"/>
      </w:rPr>
    </w:lvl>
    <w:lvl w:ilvl="3" w:tplc="C19040AA">
      <w:numFmt w:val="bullet"/>
      <w:lvlText w:val="•"/>
      <w:lvlJc w:val="left"/>
      <w:pPr>
        <w:ind w:left="3835" w:hanging="351"/>
      </w:pPr>
      <w:rPr>
        <w:rFonts w:hint="default"/>
      </w:rPr>
    </w:lvl>
    <w:lvl w:ilvl="4" w:tplc="30D4A518">
      <w:numFmt w:val="bullet"/>
      <w:lvlText w:val="•"/>
      <w:lvlJc w:val="left"/>
      <w:pPr>
        <w:ind w:left="4654" w:hanging="351"/>
      </w:pPr>
      <w:rPr>
        <w:rFonts w:hint="default"/>
      </w:rPr>
    </w:lvl>
    <w:lvl w:ilvl="5" w:tplc="2DA45504">
      <w:numFmt w:val="bullet"/>
      <w:lvlText w:val="•"/>
      <w:lvlJc w:val="left"/>
      <w:pPr>
        <w:ind w:left="5473" w:hanging="351"/>
      </w:pPr>
      <w:rPr>
        <w:rFonts w:hint="default"/>
      </w:rPr>
    </w:lvl>
    <w:lvl w:ilvl="6" w:tplc="D0560442">
      <w:numFmt w:val="bullet"/>
      <w:lvlText w:val="•"/>
      <w:lvlJc w:val="left"/>
      <w:pPr>
        <w:ind w:left="6291" w:hanging="351"/>
      </w:pPr>
      <w:rPr>
        <w:rFonts w:hint="default"/>
      </w:rPr>
    </w:lvl>
    <w:lvl w:ilvl="7" w:tplc="9EDAB6C2">
      <w:numFmt w:val="bullet"/>
      <w:lvlText w:val="•"/>
      <w:lvlJc w:val="left"/>
      <w:pPr>
        <w:ind w:left="7110" w:hanging="351"/>
      </w:pPr>
      <w:rPr>
        <w:rFonts w:hint="default"/>
      </w:rPr>
    </w:lvl>
    <w:lvl w:ilvl="8" w:tplc="BE4C05AE">
      <w:numFmt w:val="bullet"/>
      <w:lvlText w:val="•"/>
      <w:lvlJc w:val="left"/>
      <w:pPr>
        <w:ind w:left="7929" w:hanging="351"/>
      </w:pPr>
      <w:rPr>
        <w:rFonts w:hint="default"/>
      </w:rPr>
    </w:lvl>
  </w:abstractNum>
  <w:abstractNum w:abstractNumId="3" w15:restartNumberingAfterBreak="0">
    <w:nsid w:val="23FC4368"/>
    <w:multiLevelType w:val="hybridMultilevel"/>
    <w:tmpl w:val="4632401C"/>
    <w:lvl w:ilvl="0" w:tplc="EAF2E092">
      <w:start w:val="1"/>
      <w:numFmt w:val="decimal"/>
      <w:lvlText w:val="%1)"/>
      <w:lvlJc w:val="left"/>
      <w:pPr>
        <w:ind w:left="4006" w:hanging="452"/>
        <w:jc w:val="left"/>
      </w:pPr>
      <w:rPr>
        <w:rFonts w:ascii="Times New Roman" w:eastAsia="Times New Roman" w:hAnsi="Times New Roman" w:cs="Times New Roman" w:hint="default"/>
        <w:i/>
        <w:w w:val="96"/>
        <w:sz w:val="24"/>
        <w:szCs w:val="24"/>
      </w:rPr>
    </w:lvl>
    <w:lvl w:ilvl="1" w:tplc="03AAE6CA">
      <w:numFmt w:val="bullet"/>
      <w:lvlText w:val="•"/>
      <w:lvlJc w:val="left"/>
      <w:pPr>
        <w:ind w:left="4558" w:hanging="452"/>
      </w:pPr>
      <w:rPr>
        <w:rFonts w:hint="default"/>
      </w:rPr>
    </w:lvl>
    <w:lvl w:ilvl="2" w:tplc="6304FCB4">
      <w:numFmt w:val="bullet"/>
      <w:lvlText w:val="•"/>
      <w:lvlJc w:val="left"/>
      <w:pPr>
        <w:ind w:left="5117" w:hanging="452"/>
      </w:pPr>
      <w:rPr>
        <w:rFonts w:hint="default"/>
      </w:rPr>
    </w:lvl>
    <w:lvl w:ilvl="3" w:tplc="2B000D2C">
      <w:numFmt w:val="bullet"/>
      <w:lvlText w:val="•"/>
      <w:lvlJc w:val="left"/>
      <w:pPr>
        <w:ind w:left="5675" w:hanging="452"/>
      </w:pPr>
      <w:rPr>
        <w:rFonts w:hint="default"/>
      </w:rPr>
    </w:lvl>
    <w:lvl w:ilvl="4" w:tplc="A19ED738">
      <w:numFmt w:val="bullet"/>
      <w:lvlText w:val="•"/>
      <w:lvlJc w:val="left"/>
      <w:pPr>
        <w:ind w:left="6234" w:hanging="452"/>
      </w:pPr>
      <w:rPr>
        <w:rFonts w:hint="default"/>
      </w:rPr>
    </w:lvl>
    <w:lvl w:ilvl="5" w:tplc="08D890A8">
      <w:numFmt w:val="bullet"/>
      <w:lvlText w:val="•"/>
      <w:lvlJc w:val="left"/>
      <w:pPr>
        <w:ind w:left="6793" w:hanging="452"/>
      </w:pPr>
      <w:rPr>
        <w:rFonts w:hint="default"/>
      </w:rPr>
    </w:lvl>
    <w:lvl w:ilvl="6" w:tplc="28F6E2AC">
      <w:numFmt w:val="bullet"/>
      <w:lvlText w:val="•"/>
      <w:lvlJc w:val="left"/>
      <w:pPr>
        <w:ind w:left="7351" w:hanging="452"/>
      </w:pPr>
      <w:rPr>
        <w:rFonts w:hint="default"/>
      </w:rPr>
    </w:lvl>
    <w:lvl w:ilvl="7" w:tplc="970E8A32">
      <w:numFmt w:val="bullet"/>
      <w:lvlText w:val="•"/>
      <w:lvlJc w:val="left"/>
      <w:pPr>
        <w:ind w:left="7910" w:hanging="452"/>
      </w:pPr>
      <w:rPr>
        <w:rFonts w:hint="default"/>
      </w:rPr>
    </w:lvl>
    <w:lvl w:ilvl="8" w:tplc="27AA2984">
      <w:numFmt w:val="bullet"/>
      <w:lvlText w:val="•"/>
      <w:lvlJc w:val="left"/>
      <w:pPr>
        <w:ind w:left="8469" w:hanging="452"/>
      </w:pPr>
      <w:rPr>
        <w:rFonts w:hint="default"/>
      </w:rPr>
    </w:lvl>
  </w:abstractNum>
  <w:abstractNum w:abstractNumId="4" w15:restartNumberingAfterBreak="0">
    <w:nsid w:val="2A2D3AB0"/>
    <w:multiLevelType w:val="hybridMultilevel"/>
    <w:tmpl w:val="42FACAD2"/>
    <w:lvl w:ilvl="0" w:tplc="7C508AD8">
      <w:start w:val="1"/>
      <w:numFmt w:val="decimal"/>
      <w:lvlText w:val="%1)"/>
      <w:lvlJc w:val="left"/>
      <w:pPr>
        <w:ind w:left="821" w:hanging="347"/>
        <w:jc w:val="left"/>
      </w:pPr>
      <w:rPr>
        <w:rFonts w:ascii="Times New Roman" w:eastAsia="Times New Roman" w:hAnsi="Times New Roman" w:cs="Times New Roman" w:hint="default"/>
        <w:i/>
        <w:w w:val="96"/>
        <w:sz w:val="24"/>
        <w:szCs w:val="24"/>
      </w:rPr>
    </w:lvl>
    <w:lvl w:ilvl="1" w:tplc="20E69AB2">
      <w:numFmt w:val="bullet"/>
      <w:lvlText w:val="•"/>
      <w:lvlJc w:val="left"/>
      <w:pPr>
        <w:ind w:left="1694" w:hanging="347"/>
      </w:pPr>
      <w:rPr>
        <w:rFonts w:hint="default"/>
      </w:rPr>
    </w:lvl>
    <w:lvl w:ilvl="2" w:tplc="317A83FE">
      <w:numFmt w:val="bullet"/>
      <w:lvlText w:val="•"/>
      <w:lvlJc w:val="left"/>
      <w:pPr>
        <w:ind w:left="2569" w:hanging="347"/>
      </w:pPr>
      <w:rPr>
        <w:rFonts w:hint="default"/>
      </w:rPr>
    </w:lvl>
    <w:lvl w:ilvl="3" w:tplc="1CF652AC">
      <w:numFmt w:val="bullet"/>
      <w:lvlText w:val="•"/>
      <w:lvlJc w:val="left"/>
      <w:pPr>
        <w:ind w:left="3443" w:hanging="347"/>
      </w:pPr>
      <w:rPr>
        <w:rFonts w:hint="default"/>
      </w:rPr>
    </w:lvl>
    <w:lvl w:ilvl="4" w:tplc="0DEEAD9E">
      <w:numFmt w:val="bullet"/>
      <w:lvlText w:val="•"/>
      <w:lvlJc w:val="left"/>
      <w:pPr>
        <w:ind w:left="4318" w:hanging="347"/>
      </w:pPr>
      <w:rPr>
        <w:rFonts w:hint="default"/>
      </w:rPr>
    </w:lvl>
    <w:lvl w:ilvl="5" w:tplc="F5D6A45C">
      <w:numFmt w:val="bullet"/>
      <w:lvlText w:val="•"/>
      <w:lvlJc w:val="left"/>
      <w:pPr>
        <w:ind w:left="5193" w:hanging="347"/>
      </w:pPr>
      <w:rPr>
        <w:rFonts w:hint="default"/>
      </w:rPr>
    </w:lvl>
    <w:lvl w:ilvl="6" w:tplc="0E3A3A10">
      <w:numFmt w:val="bullet"/>
      <w:lvlText w:val="•"/>
      <w:lvlJc w:val="left"/>
      <w:pPr>
        <w:ind w:left="6067" w:hanging="347"/>
      </w:pPr>
      <w:rPr>
        <w:rFonts w:hint="default"/>
      </w:rPr>
    </w:lvl>
    <w:lvl w:ilvl="7" w:tplc="D51418BA">
      <w:numFmt w:val="bullet"/>
      <w:lvlText w:val="•"/>
      <w:lvlJc w:val="left"/>
      <w:pPr>
        <w:ind w:left="6942" w:hanging="347"/>
      </w:pPr>
      <w:rPr>
        <w:rFonts w:hint="default"/>
      </w:rPr>
    </w:lvl>
    <w:lvl w:ilvl="8" w:tplc="086C7080">
      <w:numFmt w:val="bullet"/>
      <w:lvlText w:val="•"/>
      <w:lvlJc w:val="left"/>
      <w:pPr>
        <w:ind w:left="7817" w:hanging="347"/>
      </w:pPr>
      <w:rPr>
        <w:rFonts w:hint="default"/>
      </w:rPr>
    </w:lvl>
  </w:abstractNum>
  <w:abstractNum w:abstractNumId="5" w15:restartNumberingAfterBreak="0">
    <w:nsid w:val="2E4A0F90"/>
    <w:multiLevelType w:val="hybridMultilevel"/>
    <w:tmpl w:val="93E8A34A"/>
    <w:lvl w:ilvl="0" w:tplc="D3F86C3A">
      <w:start w:val="1"/>
      <w:numFmt w:val="decimal"/>
      <w:lvlText w:val="%1)"/>
      <w:lvlJc w:val="left"/>
      <w:pPr>
        <w:ind w:left="885" w:hanging="359"/>
        <w:jc w:val="left"/>
      </w:pPr>
      <w:rPr>
        <w:rFonts w:ascii="Times New Roman" w:eastAsia="Times New Roman" w:hAnsi="Times New Roman" w:cs="Times New Roman" w:hint="default"/>
        <w:w w:val="95"/>
        <w:sz w:val="24"/>
        <w:szCs w:val="24"/>
      </w:rPr>
    </w:lvl>
    <w:lvl w:ilvl="1" w:tplc="8126F8DC">
      <w:numFmt w:val="bullet"/>
      <w:lvlText w:val="•"/>
      <w:lvlJc w:val="left"/>
      <w:pPr>
        <w:ind w:left="1770" w:hanging="359"/>
      </w:pPr>
      <w:rPr>
        <w:rFonts w:hint="default"/>
      </w:rPr>
    </w:lvl>
    <w:lvl w:ilvl="2" w:tplc="D1C03D4C">
      <w:numFmt w:val="bullet"/>
      <w:lvlText w:val="•"/>
      <w:lvlJc w:val="left"/>
      <w:pPr>
        <w:ind w:left="2661" w:hanging="359"/>
      </w:pPr>
      <w:rPr>
        <w:rFonts w:hint="default"/>
      </w:rPr>
    </w:lvl>
    <w:lvl w:ilvl="3" w:tplc="E25A48E4">
      <w:numFmt w:val="bullet"/>
      <w:lvlText w:val="•"/>
      <w:lvlJc w:val="left"/>
      <w:pPr>
        <w:ind w:left="3551" w:hanging="359"/>
      </w:pPr>
      <w:rPr>
        <w:rFonts w:hint="default"/>
      </w:rPr>
    </w:lvl>
    <w:lvl w:ilvl="4" w:tplc="E250CB30">
      <w:numFmt w:val="bullet"/>
      <w:lvlText w:val="•"/>
      <w:lvlJc w:val="left"/>
      <w:pPr>
        <w:ind w:left="4442" w:hanging="359"/>
      </w:pPr>
      <w:rPr>
        <w:rFonts w:hint="default"/>
      </w:rPr>
    </w:lvl>
    <w:lvl w:ilvl="5" w:tplc="6CC414A2">
      <w:numFmt w:val="bullet"/>
      <w:lvlText w:val="•"/>
      <w:lvlJc w:val="left"/>
      <w:pPr>
        <w:ind w:left="5333" w:hanging="359"/>
      </w:pPr>
      <w:rPr>
        <w:rFonts w:hint="default"/>
      </w:rPr>
    </w:lvl>
    <w:lvl w:ilvl="6" w:tplc="CAA4967C">
      <w:numFmt w:val="bullet"/>
      <w:lvlText w:val="•"/>
      <w:lvlJc w:val="left"/>
      <w:pPr>
        <w:ind w:left="6223" w:hanging="359"/>
      </w:pPr>
      <w:rPr>
        <w:rFonts w:hint="default"/>
      </w:rPr>
    </w:lvl>
    <w:lvl w:ilvl="7" w:tplc="80D846AA">
      <w:numFmt w:val="bullet"/>
      <w:lvlText w:val="•"/>
      <w:lvlJc w:val="left"/>
      <w:pPr>
        <w:ind w:left="7114" w:hanging="359"/>
      </w:pPr>
      <w:rPr>
        <w:rFonts w:hint="default"/>
      </w:rPr>
    </w:lvl>
    <w:lvl w:ilvl="8" w:tplc="39E217DE">
      <w:numFmt w:val="bullet"/>
      <w:lvlText w:val="•"/>
      <w:lvlJc w:val="left"/>
      <w:pPr>
        <w:ind w:left="8005" w:hanging="359"/>
      </w:pPr>
      <w:rPr>
        <w:rFonts w:hint="default"/>
      </w:rPr>
    </w:lvl>
  </w:abstractNum>
  <w:abstractNum w:abstractNumId="6" w15:restartNumberingAfterBreak="0">
    <w:nsid w:val="324F2EF2"/>
    <w:multiLevelType w:val="hybridMultilevel"/>
    <w:tmpl w:val="5E4E57E2"/>
    <w:lvl w:ilvl="0" w:tplc="030E992E">
      <w:start w:val="1"/>
      <w:numFmt w:val="decimal"/>
      <w:lvlText w:val="%1)"/>
      <w:lvlJc w:val="left"/>
      <w:pPr>
        <w:ind w:left="820" w:hanging="347"/>
        <w:jc w:val="left"/>
      </w:pPr>
      <w:rPr>
        <w:rFonts w:ascii="Times New Roman" w:eastAsia="Times New Roman" w:hAnsi="Times New Roman" w:cs="Times New Roman" w:hint="default"/>
        <w:i/>
        <w:w w:val="96"/>
        <w:sz w:val="24"/>
        <w:szCs w:val="24"/>
      </w:rPr>
    </w:lvl>
    <w:lvl w:ilvl="1" w:tplc="17FEBA22">
      <w:start w:val="5"/>
      <w:numFmt w:val="decimal"/>
      <w:lvlText w:val="%2)"/>
      <w:lvlJc w:val="left"/>
      <w:pPr>
        <w:ind w:left="2945" w:hanging="1415"/>
        <w:jc w:val="left"/>
      </w:pPr>
      <w:rPr>
        <w:rFonts w:ascii="Times New Roman" w:eastAsia="Times New Roman" w:hAnsi="Times New Roman" w:cs="Times New Roman" w:hint="default"/>
        <w:i/>
        <w:w w:val="96"/>
        <w:position w:val="-1"/>
        <w:sz w:val="24"/>
        <w:szCs w:val="24"/>
      </w:rPr>
    </w:lvl>
    <w:lvl w:ilvl="2" w:tplc="631A7208">
      <w:start w:val="1"/>
      <w:numFmt w:val="decimal"/>
      <w:lvlText w:val="%3)"/>
      <w:lvlJc w:val="left"/>
      <w:pPr>
        <w:ind w:left="4614" w:hanging="421"/>
        <w:jc w:val="left"/>
      </w:pPr>
      <w:rPr>
        <w:rFonts w:ascii="Times New Roman" w:eastAsia="Times New Roman" w:hAnsi="Times New Roman" w:cs="Times New Roman" w:hint="default"/>
        <w:i/>
        <w:w w:val="96"/>
        <w:sz w:val="24"/>
        <w:szCs w:val="24"/>
      </w:rPr>
    </w:lvl>
    <w:lvl w:ilvl="3" w:tplc="FAE8472A">
      <w:numFmt w:val="bullet"/>
      <w:lvlText w:val="•"/>
      <w:lvlJc w:val="left"/>
      <w:pPr>
        <w:ind w:left="4441" w:hanging="421"/>
      </w:pPr>
      <w:rPr>
        <w:rFonts w:hint="default"/>
      </w:rPr>
    </w:lvl>
    <w:lvl w:ilvl="4" w:tplc="8B165DE4">
      <w:numFmt w:val="bullet"/>
      <w:lvlText w:val="•"/>
      <w:lvlJc w:val="left"/>
      <w:pPr>
        <w:ind w:left="4262" w:hanging="421"/>
      </w:pPr>
      <w:rPr>
        <w:rFonts w:hint="default"/>
      </w:rPr>
    </w:lvl>
    <w:lvl w:ilvl="5" w:tplc="642679B8">
      <w:numFmt w:val="bullet"/>
      <w:lvlText w:val="•"/>
      <w:lvlJc w:val="left"/>
      <w:pPr>
        <w:ind w:left="4083" w:hanging="421"/>
      </w:pPr>
      <w:rPr>
        <w:rFonts w:hint="default"/>
      </w:rPr>
    </w:lvl>
    <w:lvl w:ilvl="6" w:tplc="12BC0000">
      <w:numFmt w:val="bullet"/>
      <w:lvlText w:val="•"/>
      <w:lvlJc w:val="left"/>
      <w:pPr>
        <w:ind w:left="3904" w:hanging="421"/>
      </w:pPr>
      <w:rPr>
        <w:rFonts w:hint="default"/>
      </w:rPr>
    </w:lvl>
    <w:lvl w:ilvl="7" w:tplc="6B64729C">
      <w:numFmt w:val="bullet"/>
      <w:lvlText w:val="•"/>
      <w:lvlJc w:val="left"/>
      <w:pPr>
        <w:ind w:left="3725" w:hanging="421"/>
      </w:pPr>
      <w:rPr>
        <w:rFonts w:hint="default"/>
      </w:rPr>
    </w:lvl>
    <w:lvl w:ilvl="8" w:tplc="46CA1484">
      <w:numFmt w:val="bullet"/>
      <w:lvlText w:val="•"/>
      <w:lvlJc w:val="left"/>
      <w:pPr>
        <w:ind w:left="3546" w:hanging="421"/>
      </w:pPr>
      <w:rPr>
        <w:rFonts w:hint="default"/>
      </w:rPr>
    </w:lvl>
  </w:abstractNum>
  <w:abstractNum w:abstractNumId="7" w15:restartNumberingAfterBreak="0">
    <w:nsid w:val="33D95520"/>
    <w:multiLevelType w:val="hybridMultilevel"/>
    <w:tmpl w:val="EB34ED10"/>
    <w:lvl w:ilvl="0" w:tplc="34726E8A">
      <w:numFmt w:val="bullet"/>
      <w:lvlText w:val="—"/>
      <w:lvlJc w:val="left"/>
      <w:pPr>
        <w:ind w:left="819" w:hanging="340"/>
      </w:pPr>
      <w:rPr>
        <w:rFonts w:ascii="Times New Roman" w:eastAsia="Times New Roman" w:hAnsi="Times New Roman" w:cs="Times New Roman" w:hint="default"/>
        <w:w w:val="48"/>
        <w:sz w:val="24"/>
        <w:szCs w:val="24"/>
      </w:rPr>
    </w:lvl>
    <w:lvl w:ilvl="1" w:tplc="0444DFA4">
      <w:numFmt w:val="bullet"/>
      <w:lvlText w:val="—"/>
      <w:lvlJc w:val="left"/>
      <w:pPr>
        <w:ind w:left="1182" w:hanging="350"/>
      </w:pPr>
      <w:rPr>
        <w:rFonts w:ascii="Times New Roman" w:eastAsia="Times New Roman" w:hAnsi="Times New Roman" w:cs="Times New Roman" w:hint="default"/>
        <w:w w:val="48"/>
        <w:sz w:val="24"/>
        <w:szCs w:val="24"/>
      </w:rPr>
    </w:lvl>
    <w:lvl w:ilvl="2" w:tplc="2E6EA358">
      <w:numFmt w:val="bullet"/>
      <w:lvlText w:val="•"/>
      <w:lvlJc w:val="left"/>
      <w:pPr>
        <w:ind w:left="2111" w:hanging="350"/>
      </w:pPr>
      <w:rPr>
        <w:rFonts w:hint="default"/>
      </w:rPr>
    </w:lvl>
    <w:lvl w:ilvl="3" w:tplc="F0C208A2">
      <w:numFmt w:val="bullet"/>
      <w:lvlText w:val="•"/>
      <w:lvlJc w:val="left"/>
      <w:pPr>
        <w:ind w:left="3043" w:hanging="350"/>
      </w:pPr>
      <w:rPr>
        <w:rFonts w:hint="default"/>
      </w:rPr>
    </w:lvl>
    <w:lvl w:ilvl="4" w:tplc="6F58DF8E">
      <w:numFmt w:val="bullet"/>
      <w:lvlText w:val="•"/>
      <w:lvlJc w:val="left"/>
      <w:pPr>
        <w:ind w:left="3975" w:hanging="350"/>
      </w:pPr>
      <w:rPr>
        <w:rFonts w:hint="default"/>
      </w:rPr>
    </w:lvl>
    <w:lvl w:ilvl="5" w:tplc="EDDE1C36">
      <w:numFmt w:val="bullet"/>
      <w:lvlText w:val="•"/>
      <w:lvlJc w:val="left"/>
      <w:pPr>
        <w:ind w:left="4907" w:hanging="350"/>
      </w:pPr>
      <w:rPr>
        <w:rFonts w:hint="default"/>
      </w:rPr>
    </w:lvl>
    <w:lvl w:ilvl="6" w:tplc="B3EE2844">
      <w:numFmt w:val="bullet"/>
      <w:lvlText w:val="•"/>
      <w:lvlJc w:val="left"/>
      <w:pPr>
        <w:ind w:left="5839" w:hanging="350"/>
      </w:pPr>
      <w:rPr>
        <w:rFonts w:hint="default"/>
      </w:rPr>
    </w:lvl>
    <w:lvl w:ilvl="7" w:tplc="2996A6A4">
      <w:numFmt w:val="bullet"/>
      <w:lvlText w:val="•"/>
      <w:lvlJc w:val="left"/>
      <w:pPr>
        <w:ind w:left="6770" w:hanging="350"/>
      </w:pPr>
      <w:rPr>
        <w:rFonts w:hint="default"/>
      </w:rPr>
    </w:lvl>
    <w:lvl w:ilvl="8" w:tplc="91B2E5C6">
      <w:numFmt w:val="bullet"/>
      <w:lvlText w:val="•"/>
      <w:lvlJc w:val="left"/>
      <w:pPr>
        <w:ind w:left="7702" w:hanging="350"/>
      </w:pPr>
      <w:rPr>
        <w:rFonts w:hint="default"/>
      </w:rPr>
    </w:lvl>
  </w:abstractNum>
  <w:abstractNum w:abstractNumId="8" w15:restartNumberingAfterBreak="0">
    <w:nsid w:val="35287944"/>
    <w:multiLevelType w:val="hybridMultilevel"/>
    <w:tmpl w:val="DBE8FD4C"/>
    <w:lvl w:ilvl="0" w:tplc="E3A82DBC">
      <w:start w:val="1"/>
      <w:numFmt w:val="decimal"/>
      <w:lvlText w:val="%1)"/>
      <w:lvlJc w:val="left"/>
      <w:pPr>
        <w:ind w:left="824" w:hanging="348"/>
        <w:jc w:val="left"/>
      </w:pPr>
      <w:rPr>
        <w:rFonts w:ascii="Times New Roman" w:eastAsia="Times New Roman" w:hAnsi="Times New Roman" w:cs="Times New Roman" w:hint="default"/>
        <w:i/>
        <w:w w:val="96"/>
        <w:sz w:val="24"/>
        <w:szCs w:val="24"/>
      </w:rPr>
    </w:lvl>
    <w:lvl w:ilvl="1" w:tplc="E9EECDB4">
      <w:numFmt w:val="bullet"/>
      <w:lvlText w:val="•"/>
      <w:lvlJc w:val="left"/>
      <w:pPr>
        <w:ind w:left="1700" w:hanging="348"/>
      </w:pPr>
      <w:rPr>
        <w:rFonts w:hint="default"/>
      </w:rPr>
    </w:lvl>
    <w:lvl w:ilvl="2" w:tplc="2BD25C2E">
      <w:numFmt w:val="bullet"/>
      <w:lvlText w:val="•"/>
      <w:lvlJc w:val="left"/>
      <w:pPr>
        <w:ind w:left="2581" w:hanging="348"/>
      </w:pPr>
      <w:rPr>
        <w:rFonts w:hint="default"/>
      </w:rPr>
    </w:lvl>
    <w:lvl w:ilvl="3" w:tplc="C4185362">
      <w:numFmt w:val="bullet"/>
      <w:lvlText w:val="•"/>
      <w:lvlJc w:val="left"/>
      <w:pPr>
        <w:ind w:left="3461" w:hanging="348"/>
      </w:pPr>
      <w:rPr>
        <w:rFonts w:hint="default"/>
      </w:rPr>
    </w:lvl>
    <w:lvl w:ilvl="4" w:tplc="270A01DA">
      <w:numFmt w:val="bullet"/>
      <w:lvlText w:val="•"/>
      <w:lvlJc w:val="left"/>
      <w:pPr>
        <w:ind w:left="4342" w:hanging="348"/>
      </w:pPr>
      <w:rPr>
        <w:rFonts w:hint="default"/>
      </w:rPr>
    </w:lvl>
    <w:lvl w:ilvl="5" w:tplc="678A8DD2">
      <w:numFmt w:val="bullet"/>
      <w:lvlText w:val="•"/>
      <w:lvlJc w:val="left"/>
      <w:pPr>
        <w:ind w:left="5223" w:hanging="348"/>
      </w:pPr>
      <w:rPr>
        <w:rFonts w:hint="default"/>
      </w:rPr>
    </w:lvl>
    <w:lvl w:ilvl="6" w:tplc="54C2FC72">
      <w:numFmt w:val="bullet"/>
      <w:lvlText w:val="•"/>
      <w:lvlJc w:val="left"/>
      <w:pPr>
        <w:ind w:left="6103" w:hanging="348"/>
      </w:pPr>
      <w:rPr>
        <w:rFonts w:hint="default"/>
      </w:rPr>
    </w:lvl>
    <w:lvl w:ilvl="7" w:tplc="2EFC03CC">
      <w:numFmt w:val="bullet"/>
      <w:lvlText w:val="•"/>
      <w:lvlJc w:val="left"/>
      <w:pPr>
        <w:ind w:left="6984" w:hanging="348"/>
      </w:pPr>
      <w:rPr>
        <w:rFonts w:hint="default"/>
      </w:rPr>
    </w:lvl>
    <w:lvl w:ilvl="8" w:tplc="F09668DE">
      <w:numFmt w:val="bullet"/>
      <w:lvlText w:val="•"/>
      <w:lvlJc w:val="left"/>
      <w:pPr>
        <w:ind w:left="7865" w:hanging="348"/>
      </w:pPr>
      <w:rPr>
        <w:rFonts w:hint="default"/>
      </w:rPr>
    </w:lvl>
  </w:abstractNum>
  <w:abstractNum w:abstractNumId="9" w15:restartNumberingAfterBreak="0">
    <w:nsid w:val="40651B4F"/>
    <w:multiLevelType w:val="hybridMultilevel"/>
    <w:tmpl w:val="A07AD69A"/>
    <w:lvl w:ilvl="0" w:tplc="906891DE">
      <w:start w:val="1"/>
      <w:numFmt w:val="decimal"/>
      <w:lvlText w:val="%1)"/>
      <w:lvlJc w:val="left"/>
      <w:pPr>
        <w:ind w:left="3981" w:hanging="447"/>
        <w:jc w:val="left"/>
      </w:pPr>
      <w:rPr>
        <w:rFonts w:ascii="Times New Roman" w:eastAsia="Times New Roman" w:hAnsi="Times New Roman" w:cs="Times New Roman" w:hint="default"/>
        <w:i/>
        <w:w w:val="96"/>
        <w:sz w:val="24"/>
        <w:szCs w:val="24"/>
      </w:rPr>
    </w:lvl>
    <w:lvl w:ilvl="1" w:tplc="82CAF56E">
      <w:numFmt w:val="bullet"/>
      <w:lvlText w:val="•"/>
      <w:lvlJc w:val="left"/>
      <w:pPr>
        <w:ind w:left="4544" w:hanging="447"/>
      </w:pPr>
      <w:rPr>
        <w:rFonts w:hint="default"/>
      </w:rPr>
    </w:lvl>
    <w:lvl w:ilvl="2" w:tplc="01C41E16">
      <w:numFmt w:val="bullet"/>
      <w:lvlText w:val="•"/>
      <w:lvlJc w:val="left"/>
      <w:pPr>
        <w:ind w:left="5109" w:hanging="447"/>
      </w:pPr>
      <w:rPr>
        <w:rFonts w:hint="default"/>
      </w:rPr>
    </w:lvl>
    <w:lvl w:ilvl="3" w:tplc="94560E6E">
      <w:numFmt w:val="bullet"/>
      <w:lvlText w:val="•"/>
      <w:lvlJc w:val="left"/>
      <w:pPr>
        <w:ind w:left="5673" w:hanging="447"/>
      </w:pPr>
      <w:rPr>
        <w:rFonts w:hint="default"/>
      </w:rPr>
    </w:lvl>
    <w:lvl w:ilvl="4" w:tplc="E438C3DC">
      <w:numFmt w:val="bullet"/>
      <w:lvlText w:val="•"/>
      <w:lvlJc w:val="left"/>
      <w:pPr>
        <w:ind w:left="6238" w:hanging="447"/>
      </w:pPr>
      <w:rPr>
        <w:rFonts w:hint="default"/>
      </w:rPr>
    </w:lvl>
    <w:lvl w:ilvl="5" w:tplc="7E2CE702">
      <w:numFmt w:val="bullet"/>
      <w:lvlText w:val="•"/>
      <w:lvlJc w:val="left"/>
      <w:pPr>
        <w:ind w:left="6803" w:hanging="447"/>
      </w:pPr>
      <w:rPr>
        <w:rFonts w:hint="default"/>
      </w:rPr>
    </w:lvl>
    <w:lvl w:ilvl="6" w:tplc="F328F08E">
      <w:numFmt w:val="bullet"/>
      <w:lvlText w:val="•"/>
      <w:lvlJc w:val="left"/>
      <w:pPr>
        <w:ind w:left="7367" w:hanging="447"/>
      </w:pPr>
      <w:rPr>
        <w:rFonts w:hint="default"/>
      </w:rPr>
    </w:lvl>
    <w:lvl w:ilvl="7" w:tplc="3F34FE5C">
      <w:numFmt w:val="bullet"/>
      <w:lvlText w:val="•"/>
      <w:lvlJc w:val="left"/>
      <w:pPr>
        <w:ind w:left="7932" w:hanging="447"/>
      </w:pPr>
      <w:rPr>
        <w:rFonts w:hint="default"/>
      </w:rPr>
    </w:lvl>
    <w:lvl w:ilvl="8" w:tplc="AF7A70F0">
      <w:numFmt w:val="bullet"/>
      <w:lvlText w:val="•"/>
      <w:lvlJc w:val="left"/>
      <w:pPr>
        <w:ind w:left="8497" w:hanging="447"/>
      </w:pPr>
      <w:rPr>
        <w:rFonts w:hint="default"/>
      </w:rPr>
    </w:lvl>
  </w:abstractNum>
  <w:abstractNum w:abstractNumId="10" w15:restartNumberingAfterBreak="0">
    <w:nsid w:val="463D67A4"/>
    <w:multiLevelType w:val="hybridMultilevel"/>
    <w:tmpl w:val="B0D8D8EE"/>
    <w:lvl w:ilvl="0" w:tplc="DC26623C">
      <w:start w:val="3"/>
      <w:numFmt w:val="decimal"/>
      <w:lvlText w:val="%1)"/>
      <w:lvlJc w:val="left"/>
      <w:pPr>
        <w:ind w:left="572" w:hanging="466"/>
        <w:jc w:val="left"/>
      </w:pPr>
      <w:rPr>
        <w:rFonts w:ascii="Times New Roman" w:eastAsia="Times New Roman" w:hAnsi="Times New Roman" w:cs="Times New Roman" w:hint="default"/>
        <w:i/>
        <w:w w:val="95"/>
        <w:sz w:val="24"/>
        <w:szCs w:val="24"/>
      </w:rPr>
    </w:lvl>
    <w:lvl w:ilvl="1" w:tplc="FBBCFCBE">
      <w:numFmt w:val="bullet"/>
      <w:lvlText w:val="•"/>
      <w:lvlJc w:val="left"/>
      <w:pPr>
        <w:ind w:left="1552" w:hanging="466"/>
      </w:pPr>
      <w:rPr>
        <w:rFonts w:hint="default"/>
      </w:rPr>
    </w:lvl>
    <w:lvl w:ilvl="2" w:tplc="9D9620FE">
      <w:numFmt w:val="bullet"/>
      <w:lvlText w:val="•"/>
      <w:lvlJc w:val="left"/>
      <w:pPr>
        <w:ind w:left="2525" w:hanging="466"/>
      </w:pPr>
      <w:rPr>
        <w:rFonts w:hint="default"/>
      </w:rPr>
    </w:lvl>
    <w:lvl w:ilvl="3" w:tplc="11F66D4A">
      <w:numFmt w:val="bullet"/>
      <w:lvlText w:val="•"/>
      <w:lvlJc w:val="left"/>
      <w:pPr>
        <w:ind w:left="3497" w:hanging="466"/>
      </w:pPr>
      <w:rPr>
        <w:rFonts w:hint="default"/>
      </w:rPr>
    </w:lvl>
    <w:lvl w:ilvl="4" w:tplc="51848A68">
      <w:numFmt w:val="bullet"/>
      <w:lvlText w:val="•"/>
      <w:lvlJc w:val="left"/>
      <w:pPr>
        <w:ind w:left="4470" w:hanging="466"/>
      </w:pPr>
      <w:rPr>
        <w:rFonts w:hint="default"/>
      </w:rPr>
    </w:lvl>
    <w:lvl w:ilvl="5" w:tplc="48A2FD56">
      <w:numFmt w:val="bullet"/>
      <w:lvlText w:val="•"/>
      <w:lvlJc w:val="left"/>
      <w:pPr>
        <w:ind w:left="5443" w:hanging="466"/>
      </w:pPr>
      <w:rPr>
        <w:rFonts w:hint="default"/>
      </w:rPr>
    </w:lvl>
    <w:lvl w:ilvl="6" w:tplc="55CE59B0">
      <w:numFmt w:val="bullet"/>
      <w:lvlText w:val="•"/>
      <w:lvlJc w:val="left"/>
      <w:pPr>
        <w:ind w:left="6415" w:hanging="466"/>
      </w:pPr>
      <w:rPr>
        <w:rFonts w:hint="default"/>
      </w:rPr>
    </w:lvl>
    <w:lvl w:ilvl="7" w:tplc="32D6BDC0">
      <w:numFmt w:val="bullet"/>
      <w:lvlText w:val="•"/>
      <w:lvlJc w:val="left"/>
      <w:pPr>
        <w:ind w:left="7388" w:hanging="466"/>
      </w:pPr>
      <w:rPr>
        <w:rFonts w:hint="default"/>
      </w:rPr>
    </w:lvl>
    <w:lvl w:ilvl="8" w:tplc="FBCA01AE">
      <w:numFmt w:val="bullet"/>
      <w:lvlText w:val="•"/>
      <w:lvlJc w:val="left"/>
      <w:pPr>
        <w:ind w:left="8361" w:hanging="466"/>
      </w:pPr>
      <w:rPr>
        <w:rFonts w:hint="default"/>
      </w:rPr>
    </w:lvl>
  </w:abstractNum>
  <w:abstractNum w:abstractNumId="11" w15:restartNumberingAfterBreak="0">
    <w:nsid w:val="6C1A7C0E"/>
    <w:multiLevelType w:val="hybridMultilevel"/>
    <w:tmpl w:val="D09A3E3E"/>
    <w:lvl w:ilvl="0" w:tplc="3A6E1530">
      <w:start w:val="1"/>
      <w:numFmt w:val="decimal"/>
      <w:lvlText w:val="%1)"/>
      <w:lvlJc w:val="left"/>
      <w:pPr>
        <w:ind w:left="243" w:hanging="469"/>
        <w:jc w:val="left"/>
      </w:pPr>
      <w:rPr>
        <w:rFonts w:ascii="Times New Roman" w:eastAsia="Times New Roman" w:hAnsi="Times New Roman" w:cs="Times New Roman" w:hint="default"/>
        <w:i/>
        <w:w w:val="96"/>
        <w:sz w:val="24"/>
        <w:szCs w:val="24"/>
      </w:rPr>
    </w:lvl>
    <w:lvl w:ilvl="1" w:tplc="48D20AAA">
      <w:numFmt w:val="bullet"/>
      <w:lvlText w:val="•"/>
      <w:lvlJc w:val="left"/>
      <w:pPr>
        <w:ind w:left="1190" w:hanging="469"/>
      </w:pPr>
      <w:rPr>
        <w:rFonts w:hint="default"/>
      </w:rPr>
    </w:lvl>
    <w:lvl w:ilvl="2" w:tplc="90F2419C">
      <w:numFmt w:val="bullet"/>
      <w:lvlText w:val="•"/>
      <w:lvlJc w:val="left"/>
      <w:pPr>
        <w:ind w:left="2141" w:hanging="469"/>
      </w:pPr>
      <w:rPr>
        <w:rFonts w:hint="default"/>
      </w:rPr>
    </w:lvl>
    <w:lvl w:ilvl="3" w:tplc="8ADEDF48">
      <w:numFmt w:val="bullet"/>
      <w:lvlText w:val="•"/>
      <w:lvlJc w:val="left"/>
      <w:pPr>
        <w:ind w:left="3091" w:hanging="469"/>
      </w:pPr>
      <w:rPr>
        <w:rFonts w:hint="default"/>
      </w:rPr>
    </w:lvl>
    <w:lvl w:ilvl="4" w:tplc="574A1992">
      <w:numFmt w:val="bullet"/>
      <w:lvlText w:val="•"/>
      <w:lvlJc w:val="left"/>
      <w:pPr>
        <w:ind w:left="4042" w:hanging="469"/>
      </w:pPr>
      <w:rPr>
        <w:rFonts w:hint="default"/>
      </w:rPr>
    </w:lvl>
    <w:lvl w:ilvl="5" w:tplc="6AD62E5A">
      <w:numFmt w:val="bullet"/>
      <w:lvlText w:val="•"/>
      <w:lvlJc w:val="left"/>
      <w:pPr>
        <w:ind w:left="4993" w:hanging="469"/>
      </w:pPr>
      <w:rPr>
        <w:rFonts w:hint="default"/>
      </w:rPr>
    </w:lvl>
    <w:lvl w:ilvl="6" w:tplc="AB1CCF7C">
      <w:numFmt w:val="bullet"/>
      <w:lvlText w:val="•"/>
      <w:lvlJc w:val="left"/>
      <w:pPr>
        <w:ind w:left="5943" w:hanging="469"/>
      </w:pPr>
      <w:rPr>
        <w:rFonts w:hint="default"/>
      </w:rPr>
    </w:lvl>
    <w:lvl w:ilvl="7" w:tplc="53B24830">
      <w:numFmt w:val="bullet"/>
      <w:lvlText w:val="•"/>
      <w:lvlJc w:val="left"/>
      <w:pPr>
        <w:ind w:left="6894" w:hanging="469"/>
      </w:pPr>
      <w:rPr>
        <w:rFonts w:hint="default"/>
      </w:rPr>
    </w:lvl>
    <w:lvl w:ilvl="8" w:tplc="C414B46A">
      <w:numFmt w:val="bullet"/>
      <w:lvlText w:val="•"/>
      <w:lvlJc w:val="left"/>
      <w:pPr>
        <w:ind w:left="7845" w:hanging="469"/>
      </w:pPr>
      <w:rPr>
        <w:rFonts w:hint="default"/>
      </w:rPr>
    </w:lvl>
  </w:abstractNum>
  <w:abstractNum w:abstractNumId="12" w15:restartNumberingAfterBreak="0">
    <w:nsid w:val="771D5A8A"/>
    <w:multiLevelType w:val="hybridMultilevel"/>
    <w:tmpl w:val="4B8EE6AE"/>
    <w:lvl w:ilvl="0" w:tplc="571054C6">
      <w:numFmt w:val="bullet"/>
      <w:lvlText w:val="o"/>
      <w:lvlJc w:val="left"/>
      <w:pPr>
        <w:ind w:left="708" w:hanging="354"/>
      </w:pPr>
      <w:rPr>
        <w:rFonts w:ascii="Times New Roman" w:eastAsia="Times New Roman" w:hAnsi="Times New Roman" w:cs="Times New Roman" w:hint="default"/>
        <w:w w:val="103"/>
        <w:sz w:val="24"/>
        <w:szCs w:val="24"/>
      </w:rPr>
    </w:lvl>
    <w:lvl w:ilvl="1" w:tplc="89C81E4C">
      <w:numFmt w:val="bullet"/>
      <w:lvlText w:val="•"/>
      <w:lvlJc w:val="left"/>
      <w:pPr>
        <w:ind w:left="1590" w:hanging="354"/>
      </w:pPr>
      <w:rPr>
        <w:rFonts w:hint="default"/>
      </w:rPr>
    </w:lvl>
    <w:lvl w:ilvl="2" w:tplc="AFC21428">
      <w:numFmt w:val="bullet"/>
      <w:lvlText w:val="•"/>
      <w:lvlJc w:val="left"/>
      <w:pPr>
        <w:ind w:left="2481" w:hanging="354"/>
      </w:pPr>
      <w:rPr>
        <w:rFonts w:hint="default"/>
      </w:rPr>
    </w:lvl>
    <w:lvl w:ilvl="3" w:tplc="93025244">
      <w:numFmt w:val="bullet"/>
      <w:lvlText w:val="•"/>
      <w:lvlJc w:val="left"/>
      <w:pPr>
        <w:ind w:left="3371" w:hanging="354"/>
      </w:pPr>
      <w:rPr>
        <w:rFonts w:hint="default"/>
      </w:rPr>
    </w:lvl>
    <w:lvl w:ilvl="4" w:tplc="780499D6">
      <w:numFmt w:val="bullet"/>
      <w:lvlText w:val="•"/>
      <w:lvlJc w:val="left"/>
      <w:pPr>
        <w:ind w:left="4262" w:hanging="354"/>
      </w:pPr>
      <w:rPr>
        <w:rFonts w:hint="default"/>
      </w:rPr>
    </w:lvl>
    <w:lvl w:ilvl="5" w:tplc="48F69598">
      <w:numFmt w:val="bullet"/>
      <w:lvlText w:val="•"/>
      <w:lvlJc w:val="left"/>
      <w:pPr>
        <w:ind w:left="5153" w:hanging="354"/>
      </w:pPr>
      <w:rPr>
        <w:rFonts w:hint="default"/>
      </w:rPr>
    </w:lvl>
    <w:lvl w:ilvl="6" w:tplc="510CA088">
      <w:numFmt w:val="bullet"/>
      <w:lvlText w:val="•"/>
      <w:lvlJc w:val="left"/>
      <w:pPr>
        <w:ind w:left="6043" w:hanging="354"/>
      </w:pPr>
      <w:rPr>
        <w:rFonts w:hint="default"/>
      </w:rPr>
    </w:lvl>
    <w:lvl w:ilvl="7" w:tplc="2A4C2C92">
      <w:numFmt w:val="bullet"/>
      <w:lvlText w:val="•"/>
      <w:lvlJc w:val="left"/>
      <w:pPr>
        <w:ind w:left="6934" w:hanging="354"/>
      </w:pPr>
      <w:rPr>
        <w:rFonts w:hint="default"/>
      </w:rPr>
    </w:lvl>
    <w:lvl w:ilvl="8" w:tplc="2F80AB40">
      <w:numFmt w:val="bullet"/>
      <w:lvlText w:val="•"/>
      <w:lvlJc w:val="left"/>
      <w:pPr>
        <w:ind w:left="7825" w:hanging="354"/>
      </w:pPr>
      <w:rPr>
        <w:rFonts w:hint="default"/>
      </w:rPr>
    </w:lvl>
  </w:abstractNum>
  <w:abstractNum w:abstractNumId="13" w15:restartNumberingAfterBreak="0">
    <w:nsid w:val="7DEC1AB8"/>
    <w:multiLevelType w:val="hybridMultilevel"/>
    <w:tmpl w:val="8078139C"/>
    <w:lvl w:ilvl="0" w:tplc="C26E68FA">
      <w:numFmt w:val="bullet"/>
      <w:lvlText w:val="—"/>
      <w:lvlJc w:val="left"/>
      <w:pPr>
        <w:ind w:left="688" w:hanging="355"/>
      </w:pPr>
      <w:rPr>
        <w:rFonts w:ascii="Times New Roman" w:eastAsia="Times New Roman" w:hAnsi="Times New Roman" w:cs="Times New Roman" w:hint="default"/>
        <w:w w:val="48"/>
        <w:sz w:val="24"/>
        <w:szCs w:val="24"/>
      </w:rPr>
    </w:lvl>
    <w:lvl w:ilvl="1" w:tplc="BD7815CC">
      <w:start w:val="2"/>
      <w:numFmt w:val="decimal"/>
      <w:lvlText w:val="%2)"/>
      <w:lvlJc w:val="left"/>
      <w:pPr>
        <w:ind w:left="4004" w:hanging="420"/>
        <w:jc w:val="left"/>
      </w:pPr>
      <w:rPr>
        <w:rFonts w:ascii="Times New Roman" w:eastAsia="Times New Roman" w:hAnsi="Times New Roman" w:cs="Times New Roman" w:hint="default"/>
        <w:i/>
        <w:w w:val="96"/>
        <w:sz w:val="24"/>
        <w:szCs w:val="24"/>
      </w:rPr>
    </w:lvl>
    <w:lvl w:ilvl="2" w:tplc="77D82FC6">
      <w:numFmt w:val="bullet"/>
      <w:lvlText w:val="•"/>
      <w:lvlJc w:val="left"/>
      <w:pPr>
        <w:ind w:left="4618" w:hanging="420"/>
      </w:pPr>
      <w:rPr>
        <w:rFonts w:hint="default"/>
      </w:rPr>
    </w:lvl>
    <w:lvl w:ilvl="3" w:tplc="3ACC27DA">
      <w:numFmt w:val="bullet"/>
      <w:lvlText w:val="•"/>
      <w:lvlJc w:val="left"/>
      <w:pPr>
        <w:ind w:left="5236" w:hanging="420"/>
      </w:pPr>
      <w:rPr>
        <w:rFonts w:hint="default"/>
      </w:rPr>
    </w:lvl>
    <w:lvl w:ilvl="4" w:tplc="4426EBAE">
      <w:numFmt w:val="bullet"/>
      <w:lvlText w:val="•"/>
      <w:lvlJc w:val="left"/>
      <w:pPr>
        <w:ind w:left="5855" w:hanging="420"/>
      </w:pPr>
      <w:rPr>
        <w:rFonts w:hint="default"/>
      </w:rPr>
    </w:lvl>
    <w:lvl w:ilvl="5" w:tplc="15D85328">
      <w:numFmt w:val="bullet"/>
      <w:lvlText w:val="•"/>
      <w:lvlJc w:val="left"/>
      <w:pPr>
        <w:ind w:left="6473" w:hanging="420"/>
      </w:pPr>
      <w:rPr>
        <w:rFonts w:hint="default"/>
      </w:rPr>
    </w:lvl>
    <w:lvl w:ilvl="6" w:tplc="A7D2D0A6">
      <w:numFmt w:val="bullet"/>
      <w:lvlText w:val="•"/>
      <w:lvlJc w:val="left"/>
      <w:pPr>
        <w:ind w:left="7092" w:hanging="420"/>
      </w:pPr>
      <w:rPr>
        <w:rFonts w:hint="default"/>
      </w:rPr>
    </w:lvl>
    <w:lvl w:ilvl="7" w:tplc="24E48432">
      <w:numFmt w:val="bullet"/>
      <w:lvlText w:val="•"/>
      <w:lvlJc w:val="left"/>
      <w:pPr>
        <w:ind w:left="7710" w:hanging="420"/>
      </w:pPr>
      <w:rPr>
        <w:rFonts w:hint="default"/>
      </w:rPr>
    </w:lvl>
    <w:lvl w:ilvl="8" w:tplc="E41EE2DE">
      <w:numFmt w:val="bullet"/>
      <w:lvlText w:val="•"/>
      <w:lvlJc w:val="left"/>
      <w:pPr>
        <w:ind w:left="8329" w:hanging="420"/>
      </w:pPr>
      <w:rPr>
        <w:rFonts w:hint="default"/>
      </w:rPr>
    </w:lvl>
  </w:abstractNum>
  <w:num w:numId="1">
    <w:abstractNumId w:val="0"/>
  </w:num>
  <w:num w:numId="2">
    <w:abstractNumId w:val="7"/>
  </w:num>
  <w:num w:numId="3">
    <w:abstractNumId w:val="10"/>
  </w:num>
  <w:num w:numId="4">
    <w:abstractNumId w:val="11"/>
  </w:num>
  <w:num w:numId="5">
    <w:abstractNumId w:val="12"/>
  </w:num>
  <w:num w:numId="6">
    <w:abstractNumId w:val="5"/>
  </w:num>
  <w:num w:numId="7">
    <w:abstractNumId w:val="1"/>
  </w:num>
  <w:num w:numId="8">
    <w:abstractNumId w:val="4"/>
  </w:num>
  <w:num w:numId="9">
    <w:abstractNumId w:val="2"/>
  </w:num>
  <w:num w:numId="10">
    <w:abstractNumId w:val="6"/>
  </w:num>
  <w:num w:numId="11">
    <w:abstractNumId w:val="8"/>
  </w:num>
  <w:num w:numId="12">
    <w:abstractNumId w:val="9"/>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F46C95"/>
    <w:rsid w:val="00AB00C1"/>
    <w:rsid w:val="00F4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5:docId w15:val="{81740189-0F51-429B-834A-A6804ACF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40"/>
      <w:outlineLvl w:val="0"/>
    </w:pPr>
    <w:rPr>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09" w:hanging="353"/>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image" Target="media/image10.png"/><Relationship Id="rId42" Type="http://schemas.openxmlformats.org/officeDocument/2006/relationships/image" Target="media/image27.png"/><Relationship Id="rId47" Type="http://schemas.openxmlformats.org/officeDocument/2006/relationships/image" Target="media/image32.png"/><Relationship Id="rId63" Type="http://schemas.openxmlformats.org/officeDocument/2006/relationships/footer" Target="footer10.xml"/><Relationship Id="rId68" Type="http://schemas.openxmlformats.org/officeDocument/2006/relationships/image" Target="media/image52.png"/><Relationship Id="rId84" Type="http://schemas.openxmlformats.org/officeDocument/2006/relationships/fontTable" Target="fontTable.xml"/><Relationship Id="rId16" Type="http://schemas.openxmlformats.org/officeDocument/2006/relationships/footer" Target="footer4.xml"/><Relationship Id="rId11" Type="http://schemas.openxmlformats.org/officeDocument/2006/relationships/image" Target="media/image4.png"/><Relationship Id="rId32" Type="http://schemas.openxmlformats.org/officeDocument/2006/relationships/image" Target="media/image18.png"/><Relationship Id="rId37" Type="http://schemas.openxmlformats.org/officeDocument/2006/relationships/image" Target="media/image22.png"/><Relationship Id="rId53" Type="http://schemas.openxmlformats.org/officeDocument/2006/relationships/image" Target="media/image38.png"/><Relationship Id="rId58" Type="http://schemas.openxmlformats.org/officeDocument/2006/relationships/image" Target="media/image43.png"/><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footnotes" Target="footnotes.xml"/><Relationship Id="rId19" Type="http://schemas.openxmlformats.org/officeDocument/2006/relationships/image" Target="media/image8.png"/><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oter" Target="footer9.xml"/><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image" Target="media/image41.png"/><Relationship Id="rId64" Type="http://schemas.openxmlformats.org/officeDocument/2006/relationships/image" Target="media/image48.png"/><Relationship Id="rId69" Type="http://schemas.openxmlformats.org/officeDocument/2006/relationships/image" Target="media/image53.png"/><Relationship Id="rId77" Type="http://schemas.openxmlformats.org/officeDocument/2006/relationships/image" Target="media/image61.png"/><Relationship Id="rId8" Type="http://schemas.openxmlformats.org/officeDocument/2006/relationships/image" Target="media/image2.png"/><Relationship Id="rId51" Type="http://schemas.openxmlformats.org/officeDocument/2006/relationships/image" Target="media/image36.png"/><Relationship Id="rId72" Type="http://schemas.openxmlformats.org/officeDocument/2006/relationships/image" Target="media/image56.png"/><Relationship Id="rId80" Type="http://schemas.openxmlformats.org/officeDocument/2006/relationships/image" Target="media/image64.png"/><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13.png"/><Relationship Id="rId33" Type="http://schemas.openxmlformats.org/officeDocument/2006/relationships/image" Target="media/image19.png"/><Relationship Id="rId38" Type="http://schemas.openxmlformats.org/officeDocument/2006/relationships/image" Target="media/image23.png"/><Relationship Id="rId46" Type="http://schemas.openxmlformats.org/officeDocument/2006/relationships/image" Target="media/image31.png"/><Relationship Id="rId59" Type="http://schemas.openxmlformats.org/officeDocument/2006/relationships/image" Target="media/image44.png"/><Relationship Id="rId67" Type="http://schemas.openxmlformats.org/officeDocument/2006/relationships/image" Target="media/image51.png"/><Relationship Id="rId20" Type="http://schemas.openxmlformats.org/officeDocument/2006/relationships/image" Target="media/image9.png"/><Relationship Id="rId41" Type="http://schemas.openxmlformats.org/officeDocument/2006/relationships/image" Target="media/image26.png"/><Relationship Id="rId54" Type="http://schemas.openxmlformats.org/officeDocument/2006/relationships/image" Target="media/image39.png"/><Relationship Id="rId62" Type="http://schemas.openxmlformats.org/officeDocument/2006/relationships/image" Target="media/image47.png"/><Relationship Id="rId70" Type="http://schemas.openxmlformats.org/officeDocument/2006/relationships/image" Target="media/image54.png"/><Relationship Id="rId75" Type="http://schemas.openxmlformats.org/officeDocument/2006/relationships/image" Target="media/image59.png"/><Relationship Id="rId83"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footer" Target="footer6.xml"/><Relationship Id="rId28" Type="http://schemas.openxmlformats.org/officeDocument/2006/relationships/image" Target="media/image15.png"/><Relationship Id="rId36" Type="http://schemas.openxmlformats.org/officeDocument/2006/relationships/image" Target="media/image21.png"/><Relationship Id="rId49" Type="http://schemas.openxmlformats.org/officeDocument/2006/relationships/image" Target="media/image34.png"/><Relationship Id="rId57" Type="http://schemas.openxmlformats.org/officeDocument/2006/relationships/image" Target="media/image42.png"/><Relationship Id="rId10" Type="http://schemas.openxmlformats.org/officeDocument/2006/relationships/image" Target="media/image3.png"/><Relationship Id="rId31" Type="http://schemas.openxmlformats.org/officeDocument/2006/relationships/footer" Target="footer8.xml"/><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image" Target="media/image45.png"/><Relationship Id="rId65" Type="http://schemas.openxmlformats.org/officeDocument/2006/relationships/image" Target="media/image49.png"/><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image" Target="media/image65.png"/><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7.png"/><Relationship Id="rId39" Type="http://schemas.openxmlformats.org/officeDocument/2006/relationships/image" Target="media/image24.png"/><Relationship Id="rId34" Type="http://schemas.openxmlformats.org/officeDocument/2006/relationships/image" Target="media/image20.png"/><Relationship Id="rId50" Type="http://schemas.openxmlformats.org/officeDocument/2006/relationships/image" Target="media/image35.png"/><Relationship Id="rId55" Type="http://schemas.openxmlformats.org/officeDocument/2006/relationships/image" Target="media/image40.png"/><Relationship Id="rId76" Type="http://schemas.openxmlformats.org/officeDocument/2006/relationships/image" Target="media/image60.png"/><Relationship Id="rId7" Type="http://schemas.openxmlformats.org/officeDocument/2006/relationships/image" Target="media/image1.png"/><Relationship Id="rId71" Type="http://schemas.openxmlformats.org/officeDocument/2006/relationships/image" Target="media/image55.png"/><Relationship Id="rId2" Type="http://schemas.openxmlformats.org/officeDocument/2006/relationships/styles" Target="styles.xml"/><Relationship Id="rId29" Type="http://schemas.openxmlformats.org/officeDocument/2006/relationships/image" Target="media/image16.png"/><Relationship Id="rId24" Type="http://schemas.openxmlformats.org/officeDocument/2006/relationships/image" Target="media/image12.png"/><Relationship Id="rId40" Type="http://schemas.openxmlformats.org/officeDocument/2006/relationships/image" Target="media/image25.png"/><Relationship Id="rId45" Type="http://schemas.openxmlformats.org/officeDocument/2006/relationships/image" Target="media/image30.png"/><Relationship Id="rId66" Type="http://schemas.openxmlformats.org/officeDocument/2006/relationships/image" Target="media/image50.png"/><Relationship Id="rId61" Type="http://schemas.openxmlformats.org/officeDocument/2006/relationships/image" Target="media/image46.png"/><Relationship Id="rId8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10876</Words>
  <Characters>61999</Characters>
  <Application>Microsoft Office Word</Application>
  <DocSecurity>0</DocSecurity>
  <Lines>516</Lines>
  <Paragraphs>145</Paragraphs>
  <ScaleCrop>false</ScaleCrop>
  <Company/>
  <LinksUpToDate>false</LinksUpToDate>
  <CharactersWithSpaces>72730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Yurii Sv</cp:lastModifiedBy>
  <cp:revision>2</cp:revision>
  <dcterms:created xsi:type="dcterms:W3CDTF">2018-02-25T09:44:00Z</dcterms:created>
  <dcterms:modified xsi:type="dcterms:W3CDTF">2018-02-27T06:49:00Z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2017-08-25T00:00:00Z</vt:filetime>
  </property>
  <property fmtid="{D5CDD505-2E9C-101B-9397-08002B2CF9AE}" pid="3" name="Creator">
    <vt:lpwstr>Microsoft® Office Word 2007</vt:lpwstr>
  </property>
  <property fmtid="{D5CDD505-2E9C-101B-9397-08002B2CF9AE}" pid="4" name="LastSaved">
    <vt:filetime>2018-02-25T00:00:00Z</vt:filetime>
  </property>
</Properties>
</file>