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spacing w:before="66"/>
      </w:pPr>
      <w:r>
        <w:rPr/>
        <w:t>Математика, 11 класс</w:t>
      </w:r>
    </w:p>
    <w:p>
      <w:pPr>
        <w:spacing w:before="2"/>
        <w:ind w:left="3012" w:right="3025" w:firstLine="0"/>
        <w:jc w:val="center"/>
        <w:rPr>
          <w:b/>
          <w:sz w:val="24"/>
        </w:rPr>
      </w:pPr>
      <w:r>
        <w:rPr>
          <w:sz w:val="24"/>
        </w:rPr>
        <w:t>1 </w:t>
      </w:r>
      <w:r>
        <w:rPr>
          <w:b/>
          <w:sz w:val="24"/>
        </w:rPr>
        <w:t>вариант</w:t>
      </w:r>
    </w:p>
    <w:p>
      <w:pPr>
        <w:pStyle w:val="Heading3"/>
        <w:ind w:right="3025"/>
      </w:pPr>
      <w:r>
        <w:rPr/>
        <w:t>Инструкция по выполнению работы</w:t>
      </w:r>
    </w:p>
    <w:p>
      <w:pPr>
        <w:spacing w:line="240" w:lineRule="auto" w:before="1"/>
        <w:rPr>
          <w:b/>
          <w:sz w:val="23"/>
        </w:rPr>
      </w:pPr>
    </w:p>
    <w:p>
      <w:pPr>
        <w:pStyle w:val="Heading4"/>
        <w:spacing w:line="242" w:lineRule="auto"/>
        <w:ind w:left="234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725277</wp:posOffset>
            </wp:positionH>
            <wp:positionV relativeFrom="paragraph">
              <wp:posOffset>425743</wp:posOffset>
            </wp:positionV>
            <wp:extent cx="719183" cy="7315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Работа состоит из двух частей, включающих в себя 15 заданий. Часть 1 содержит 8 заданий  базового  уровня  сложности.  Часть  2  содержит  7  заданий  повышенного   уровня</w:t>
      </w:r>
    </w:p>
    <w:p>
      <w:pPr>
        <w:spacing w:line="240" w:lineRule="auto" w:before="15"/>
        <w:ind w:left="232" w:right="0" w:firstLine="707"/>
        <w:jc w:val="left"/>
        <w:rPr>
          <w:sz w:val="24"/>
        </w:rPr>
      </w:pPr>
      <w:r>
        <w:rPr>
          <w:sz w:val="24"/>
        </w:rPr>
        <w:t>Ответом в заданиях 1 </w:t>
      </w:r>
      <w:r>
        <w:rPr>
          <w:w w:val="90"/>
          <w:sz w:val="24"/>
        </w:rPr>
        <w:t>— </w:t>
      </w:r>
      <w:r>
        <w:rPr>
          <w:sz w:val="24"/>
        </w:rPr>
        <w:t>12 является целое число, десятичная дробь или последовательность цифр. Запишите ответ в отведенное для него место на листе с заданиями. При выполнении заданий 13 </w:t>
      </w:r>
      <w:r>
        <w:rPr>
          <w:w w:val="90"/>
          <w:sz w:val="24"/>
        </w:rPr>
        <w:t>— </w:t>
      </w:r>
      <w:r>
        <w:rPr>
          <w:sz w:val="24"/>
        </w:rPr>
        <w:t>15 требуется записать полное решение и ответ.</w:t>
      </w:r>
    </w:p>
    <w:p>
      <w:pPr>
        <w:spacing w:line="242" w:lineRule="auto" w:before="0"/>
        <w:ind w:left="233" w:right="0" w:firstLine="709"/>
        <w:jc w:val="left"/>
        <w:rPr>
          <w:sz w:val="24"/>
        </w:rPr>
      </w:pPr>
      <w:r>
        <w:rPr>
          <w:sz w:val="24"/>
        </w:rPr>
        <w:t>При выполнении работы нельзя пользоваться учебниками, рабочими тетрадями, справочниками, калькулятором.</w:t>
      </w:r>
    </w:p>
    <w:p>
      <w:pPr>
        <w:spacing w:line="240" w:lineRule="auto" w:before="0"/>
        <w:ind w:left="232" w:right="226" w:firstLine="711"/>
        <w:jc w:val="both"/>
        <w:rPr>
          <w:sz w:val="24"/>
        </w:rPr>
      </w:pPr>
      <w:r>
        <w:rPr>
          <w:sz w:val="24"/>
        </w:rPr>
        <w:t>Выполнять задания можно в любом порядке. Советуем вам для экономии времени пропускать задание, которое не удается выполнить сразу, и переходить к следующему. Если после выполнения всей работы у вас останется время, можно будет вернуться к пропущенным заданиям. Постарайтесь выполнить как можно больше заданий и набрать наибольшее количество баллов. Баллы, полученные вами за выполненные задания, суммируются.</w:t>
      </w:r>
    </w:p>
    <w:p>
      <w:pPr>
        <w:pStyle w:val="Heading5"/>
        <w:spacing w:before="9"/>
        <w:ind w:left="3025" w:right="2329"/>
        <w:jc w:val="center"/>
        <w:rPr>
          <w:i/>
        </w:rPr>
      </w:pPr>
      <w:r>
        <w:rPr>
          <w:i/>
        </w:rPr>
        <w:t>Желаем успеха.!</w:t>
      </w:r>
    </w:p>
    <w:p>
      <w:pPr>
        <w:spacing w:line="240" w:lineRule="auto" w:before="6"/>
        <w:rPr>
          <w:i/>
          <w:sz w:val="33"/>
        </w:rPr>
      </w:pPr>
    </w:p>
    <w:p>
      <w:pPr>
        <w:spacing w:before="1"/>
        <w:ind w:left="3025" w:right="3007" w:firstLine="0"/>
        <w:jc w:val="center"/>
        <w:rPr>
          <w:sz w:val="24"/>
        </w:rPr>
      </w:pPr>
      <w:r>
        <w:rPr>
          <w:w w:val="110"/>
          <w:sz w:val="24"/>
        </w:rPr>
        <w:t>Часть 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509819pt;margin-top:9.074688pt;width:493.35pt;height:42.25pt;mso-position-horizontal-relative:page;mso-position-vertical-relative:paragraph;z-index:1048;mso-wrap-distance-left:0;mso-wrap-distance-right:0" type="#_x0000_t202" filled="false" stroked="true" strokeweight=".719855pt" strokecolor="#1c1c1c">
            <v:textbox inset="0,0,0,0">
              <w:txbxContent>
                <w:p>
                  <w:pPr>
                    <w:spacing w:line="240" w:lineRule="auto" w:before="0"/>
                    <w:ind w:left="115" w:right="109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В заданиях 1-8 дайте ответ в виде целого числа, десятичной дроби или </w:t>
                  </w:r>
                  <w:r>
                    <w:rPr>
                      <w:i/>
                      <w:w w:val="105"/>
                      <w:sz w:val="24"/>
                    </w:rPr>
                    <w:t>последовательность цифр. Заппшпте ответ в поле ответа в тексте работы. Единицы измерения писать не нужно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91" w:val="left" w:leader="none"/>
          <w:tab w:pos="592" w:val="left" w:leader="none"/>
        </w:tabs>
        <w:spacing w:line="259" w:lineRule="auto" w:before="91" w:after="0"/>
        <w:ind w:left="370" w:right="850" w:hanging="14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Шариковая ручка стоит 4U рублей. Какое наибольшее число </w:t>
      </w:r>
      <w:r>
        <w:rPr>
          <w:rFonts w:ascii="Times New Roman" w:hAnsi="Times New Roman"/>
          <w:b/>
          <w:sz w:val="22"/>
        </w:rPr>
        <w:t>TilKИX </w:t>
      </w:r>
      <w:r>
        <w:rPr>
          <w:rFonts w:ascii="Times New Roman" w:hAnsi="Times New Roman"/>
          <w:sz w:val="22"/>
        </w:rPr>
        <w:t>руіек можно будет hЈПить  на </w:t>
      </w:r>
      <w:r>
        <w:rPr>
          <w:rFonts w:ascii="Times New Roman" w:hAnsi="Times New Roman"/>
          <w:color w:val="232323"/>
          <w:sz w:val="22"/>
        </w:rPr>
        <w:t>5UU </w:t>
      </w:r>
      <w:r>
        <w:rPr>
          <w:rFonts w:ascii="Times New Roman" w:hAnsi="Times New Roman"/>
          <w:sz w:val="22"/>
        </w:rPr>
        <w:t>рублей  </w:t>
      </w:r>
      <w:r>
        <w:rPr>
          <w:rFonts w:ascii="Times New Roman" w:hAnsi="Times New Roman"/>
          <w:i/>
          <w:sz w:val="22"/>
        </w:rPr>
        <w:t>после  </w:t>
      </w:r>
      <w:r>
        <w:rPr>
          <w:rFonts w:ascii="Times New Roman" w:hAnsi="Times New Roman"/>
          <w:sz w:val="22"/>
        </w:rPr>
        <w:t>повышения  цены  на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15'».</w:t>
      </w:r>
    </w:p>
    <w:p>
      <w:pPr>
        <w:spacing w:line="240" w:lineRule="auto" w:before="4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807557</wp:posOffset>
            </wp:positionH>
            <wp:positionV relativeFrom="paragraph">
              <wp:posOffset>173911</wp:posOffset>
            </wp:positionV>
            <wp:extent cx="1258207" cy="121443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207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73" w:val="left" w:leader="none"/>
          <w:tab w:pos="575" w:val="left" w:leader="none"/>
        </w:tabs>
        <w:spacing w:line="240" w:lineRule="auto" w:before="0" w:after="0"/>
        <w:ind w:left="574" w:right="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Найдите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значение</w:t>
      </w:r>
      <w:r>
        <w:rPr>
          <w:rFonts w:ascii="Times New Roman" w:hAnsi="Times New Roman"/>
          <w:spacing w:val="-21"/>
          <w:sz w:val="24"/>
        </w:rPr>
        <w:t> </w:t>
      </w:r>
      <w:r>
        <w:rPr>
          <w:rFonts w:ascii="Times New Roman" w:hAnsi="Times New Roman"/>
          <w:sz w:val="24"/>
        </w:rPr>
        <w:t>выражения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let,</w:t>
      </w:r>
      <w:r>
        <w:rPr>
          <w:rFonts w:ascii="Times New Roman" w:hAnsi="Times New Roman"/>
          <w:spacing w:val="-32"/>
          <w:sz w:val="24"/>
        </w:rPr>
        <w:t> </w:t>
      </w:r>
      <w:r>
        <w:rPr>
          <w:rFonts w:ascii="Times New Roman" w:hAnsi="Times New Roman"/>
          <w:sz w:val="24"/>
        </w:rPr>
        <w:t>256</w:t>
      </w:r>
      <w:r>
        <w:rPr>
          <w:rFonts w:ascii="Times New Roman" w:hAnsi="Times New Roman"/>
          <w:spacing w:val="-36"/>
          <w:sz w:val="24"/>
        </w:rPr>
        <w:t> </w:t>
      </w:r>
      <w:r>
        <w:rPr>
          <w:rFonts w:ascii="Times New Roman" w:hAnsi="Times New Roman"/>
          <w:w w:val="90"/>
          <w:sz w:val="24"/>
        </w:rPr>
        <w:t>—</w:t>
      </w:r>
      <w:r>
        <w:rPr>
          <w:rFonts w:ascii="Times New Roman" w:hAnsi="Times New Roman"/>
          <w:spacing w:val="-46"/>
          <w:w w:val="90"/>
          <w:sz w:val="24"/>
        </w:rPr>
        <w:t> </w:t>
      </w:r>
      <w:r>
        <w:rPr>
          <w:rFonts w:ascii="Times New Roman" w:hAnsi="Times New Roman"/>
          <w:sz w:val="24"/>
        </w:rPr>
        <w:t>let,</w:t>
      </w:r>
      <w:r>
        <w:rPr>
          <w:rFonts w:ascii="Times New Roman" w:hAnsi="Times New Roman"/>
          <w:spacing w:val="-37"/>
          <w:sz w:val="24"/>
        </w:rPr>
        <w:t> </w:t>
      </w:r>
      <w:r>
        <w:rPr>
          <w:rFonts w:ascii="Times New Roman" w:hAnsi="Times New Roman"/>
          <w:sz w:val="24"/>
        </w:rPr>
        <w:t>ti,5</w:t>
      </w:r>
    </w:p>
    <w:p>
      <w:pPr>
        <w:tabs>
          <w:tab w:pos="2381" w:val="left" w:leader="none"/>
        </w:tabs>
        <w:spacing w:before="103"/>
        <w:ind w:left="335" w:right="0" w:firstLine="0"/>
        <w:jc w:val="left"/>
        <w:rPr>
          <w:sz w:val="25"/>
        </w:rPr>
      </w:pPr>
      <w:r>
        <w:rPr>
          <w:sz w:val="25"/>
        </w:rPr>
        <w:t>tRвeт:</w:t>
      </w:r>
      <w:r>
        <w:rPr>
          <w:w w:val="99"/>
          <w:sz w:val="25"/>
          <w:u w:val="single" w:color="484848"/>
        </w:rPr>
        <w:t> </w:t>
      </w:r>
      <w:r>
        <w:rPr>
          <w:sz w:val="25"/>
          <w:u w:val="single" w:color="484848"/>
        </w:rPr>
        <w:tab/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02" w:val="left" w:leader="none"/>
          <w:tab w:pos="603" w:val="left" w:leader="none"/>
          <w:tab w:pos="3930" w:val="left" w:leader="none"/>
        </w:tabs>
        <w:spacing w:line="240" w:lineRule="auto" w:before="1" w:after="0"/>
        <w:ind w:left="602" w:right="0" w:hanging="392"/>
        <w:jc w:val="left"/>
        <w:rPr>
          <w:sz w:val="24"/>
        </w:rPr>
      </w:pPr>
      <w:r>
        <w:rPr>
          <w:w w:val="95"/>
          <w:sz w:val="24"/>
        </w:rPr>
        <w:t>Найдите</w:t>
      </w:r>
      <w:r>
        <w:rPr>
          <w:spacing w:val="45"/>
          <w:w w:val="95"/>
          <w:sz w:val="24"/>
        </w:rPr>
        <w:t> </w:t>
      </w:r>
      <w:r>
        <w:rPr>
          <w:w w:val="95"/>
          <w:sz w:val="24"/>
        </w:rPr>
        <w:t>корень 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уравнения</w:t>
        <w:tab/>
      </w:r>
      <w:r>
        <w:rPr>
          <w:w w:val="90"/>
          <w:sz w:val="24"/>
        </w:rPr>
        <w:t>14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6"/>
          <w:w w:val="90"/>
          <w:sz w:val="24"/>
        </w:rPr>
        <w:t> </w:t>
      </w:r>
      <w:r>
        <w:rPr>
          <w:w w:val="90"/>
          <w:sz w:val="24"/>
        </w:rPr>
        <w:t>2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г</w:t>
      </w:r>
      <w:r>
        <w:rPr>
          <w:spacing w:val="-27"/>
          <w:w w:val="90"/>
          <w:sz w:val="24"/>
        </w:rPr>
        <w:t> </w:t>
      </w:r>
      <w:r>
        <w:rPr>
          <w:color w:val="343434"/>
          <w:w w:val="90"/>
          <w:sz w:val="24"/>
        </w:rPr>
        <w:t>=</w:t>
      </w:r>
      <w:r>
        <w:rPr>
          <w:color w:val="343434"/>
          <w:spacing w:val="-6"/>
          <w:w w:val="90"/>
          <w:sz w:val="24"/>
        </w:rPr>
        <w:t> </w:t>
      </w:r>
      <w:r>
        <w:rPr>
          <w:color w:val="282828"/>
          <w:w w:val="90"/>
          <w:sz w:val="24"/>
        </w:rPr>
        <w:t>,</w:t>
      </w:r>
    </w:p>
    <w:p>
      <w:pPr>
        <w:tabs>
          <w:tab w:pos="2539" w:val="left" w:leader="none"/>
        </w:tabs>
        <w:spacing w:before="93"/>
        <w:ind w:left="347" w:right="0" w:firstLine="0"/>
        <w:jc w:val="left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tRвeт:</w:t>
      </w:r>
      <w:r>
        <w:rPr>
          <w:rFonts w:ascii="Cambria" w:hAnsi="Cambria"/>
          <w:w w:val="99"/>
          <w:sz w:val="26"/>
          <w:u w:val="single" w:color="2F2F2F"/>
        </w:rPr>
        <w:t> </w:t>
      </w:r>
      <w:r>
        <w:rPr>
          <w:rFonts w:ascii="Cambria" w:hAnsi="Cambria"/>
          <w:sz w:val="26"/>
          <w:u w:val="single" w:color="2F2F2F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line="249" w:lineRule="auto" w:before="100"/>
        <w:ind w:left="4780" w:right="1162" w:firstLine="148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694803</wp:posOffset>
            </wp:positionH>
            <wp:positionV relativeFrom="paragraph">
              <wp:posOffset>22506</wp:posOffset>
            </wp:positionV>
            <wp:extent cx="2904158" cy="368807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158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пакетики с  •tерныьт </w:t>
      </w:r>
      <w:r>
        <w:rPr>
          <w:rFonts w:ascii="Cambria" w:hAnsi="Cambria"/>
          <w:color w:val="2A2A2A"/>
          <w:sz w:val="22"/>
        </w:rPr>
        <w:t>и  </w:t>
      </w:r>
      <w:r>
        <w:rPr>
          <w:rFonts w:ascii="Cambria" w:hAnsi="Cambria"/>
          <w:sz w:val="22"/>
        </w:rPr>
        <w:t>зеленые  •taeм, в 9 раз больше, чеьl с зеленыхт. Найдите</w:t>
      </w:r>
    </w:p>
    <w:p>
      <w:pPr>
        <w:spacing w:line="245" w:lineRule="exact" w:before="0"/>
        <w:ind w:left="318" w:right="0" w:firstLine="0"/>
        <w:jc w:val="left"/>
        <w:rPr>
          <w:sz w:val="23"/>
        </w:rPr>
      </w:pPr>
      <w:r>
        <w:rPr>
          <w:sz w:val="23"/>
        </w:rPr>
        <w:t>вероятность того, что случайно выб ранный из коробки пакетик окажется пакетикоьт с</w:t>
      </w:r>
    </w:p>
    <w:p>
      <w:pPr>
        <w:tabs>
          <w:tab w:pos="2266" w:val="left" w:leader="none"/>
        </w:tabs>
        <w:spacing w:line="312" w:lineRule="auto" w:before="10"/>
        <w:ind w:left="319" w:right="7817" w:hanging="5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зеленыьl чаеьт. tRвeт:</w:t>
      </w:r>
      <w:r>
        <w:rPr>
          <w:rFonts w:ascii="Cambria" w:hAnsi="Cambria"/>
          <w:w w:val="99"/>
          <w:sz w:val="22"/>
          <w:u w:val="single" w:color="2F2F2F"/>
        </w:rPr>
        <w:t> </w:t>
      </w:r>
      <w:r>
        <w:rPr>
          <w:rFonts w:ascii="Cambria" w:hAnsi="Cambria"/>
          <w:sz w:val="22"/>
          <w:u w:val="single" w:color="2F2F2F"/>
        </w:rPr>
        <w:tab/>
      </w:r>
    </w:p>
    <w:p>
      <w:pPr>
        <w:spacing w:after="0" w:line="312" w:lineRule="auto"/>
        <w:jc w:val="left"/>
        <w:rPr>
          <w:rFonts w:ascii="Cambria" w:hAnsi="Cambria"/>
          <w:sz w:val="22"/>
        </w:rPr>
        <w:sectPr>
          <w:type w:val="continuous"/>
          <w:pgSz w:w="11910" w:h="16840"/>
          <w:pgMar w:top="1040" w:bottom="280" w:left="900" w:right="920"/>
        </w:sectPr>
      </w:pPr>
    </w:p>
    <w:p>
      <w:pPr>
        <w:spacing w:line="242" w:lineRule="auto" w:before="65"/>
        <w:ind w:left="200" w:right="393" w:hanging="85"/>
        <w:jc w:val="both"/>
        <w:rPr>
          <w:sz w:val="23"/>
        </w:rPr>
      </w:pPr>
      <w:r>
        <w:rPr>
          <w:sz w:val="23"/>
        </w:rPr>
        <w:t>5.   На рисунке жирными точ ками показано суточное количество осадков, выпадавших в Мурманске с 7 по 22 ноября 1995 года. По горизонтали указываются числа иесяца,</w:t>
      </w:r>
      <w:r>
        <w:rPr>
          <w:spacing w:val="-35"/>
          <w:sz w:val="23"/>
        </w:rPr>
        <w:t> </w:t>
      </w:r>
      <w:r>
        <w:rPr>
          <w:sz w:val="23"/>
        </w:rPr>
        <w:t>по вертикали — количество осадков, выпавших в соответствующий день, в ииллиметрах. Для наглядности жирные точки на рисунке соединены линией. Определите по</w:t>
      </w:r>
      <w:r>
        <w:rPr>
          <w:spacing w:val="-41"/>
          <w:sz w:val="23"/>
        </w:rPr>
        <w:t> </w:t>
      </w:r>
      <w:r>
        <w:rPr>
          <w:sz w:val="23"/>
        </w:rPr>
        <w:t>рисунку, сколько</w:t>
      </w:r>
      <w:r>
        <w:rPr>
          <w:spacing w:val="-14"/>
          <w:sz w:val="23"/>
        </w:rPr>
        <w:t> </w:t>
      </w:r>
      <w:r>
        <w:rPr>
          <w:sz w:val="23"/>
        </w:rPr>
        <w:t>дней</w:t>
      </w:r>
      <w:r>
        <w:rPr>
          <w:spacing w:val="-14"/>
          <w:sz w:val="23"/>
        </w:rPr>
        <w:t> </w:t>
      </w:r>
      <w:r>
        <w:rPr>
          <w:sz w:val="23"/>
        </w:rPr>
        <w:t>из</w:t>
      </w:r>
      <w:r>
        <w:rPr>
          <w:spacing w:val="-31"/>
          <w:sz w:val="23"/>
        </w:rPr>
        <w:t> </w:t>
      </w:r>
      <w:r>
        <w:rPr>
          <w:spacing w:val="2"/>
          <w:sz w:val="23"/>
        </w:rPr>
        <w:t>даиного</w:t>
      </w:r>
      <w:r>
        <w:rPr>
          <w:spacing w:val="-13"/>
          <w:sz w:val="23"/>
        </w:rPr>
        <w:t> </w:t>
      </w:r>
      <w:r>
        <w:rPr>
          <w:sz w:val="23"/>
        </w:rPr>
        <w:t>периода</w:t>
      </w:r>
      <w:r>
        <w:rPr>
          <w:spacing w:val="-7"/>
          <w:sz w:val="23"/>
        </w:rPr>
        <w:t> </w:t>
      </w:r>
      <w:r>
        <w:rPr>
          <w:sz w:val="23"/>
        </w:rPr>
        <w:t>выпадало</w:t>
      </w:r>
      <w:r>
        <w:rPr>
          <w:spacing w:val="-8"/>
          <w:sz w:val="23"/>
        </w:rPr>
        <w:t> </w:t>
      </w:r>
      <w:r>
        <w:rPr>
          <w:sz w:val="23"/>
        </w:rPr>
        <w:t>нас</w:t>
      </w:r>
      <w:r>
        <w:rPr>
          <w:spacing w:val="-31"/>
          <w:sz w:val="23"/>
        </w:rPr>
        <w:t> </w:t>
      </w:r>
      <w:r>
        <w:rPr>
          <w:sz w:val="23"/>
        </w:rPr>
        <w:t>более</w:t>
      </w:r>
      <w:r>
        <w:rPr>
          <w:spacing w:val="-16"/>
          <w:sz w:val="23"/>
        </w:rPr>
        <w:t> </w:t>
      </w:r>
      <w:r>
        <w:rPr>
          <w:sz w:val="23"/>
        </w:rPr>
        <w:t>0,5</w:t>
      </w:r>
      <w:r>
        <w:rPr>
          <w:spacing w:val="-14"/>
          <w:sz w:val="23"/>
        </w:rPr>
        <w:t> </w:t>
      </w:r>
      <w:r>
        <w:rPr>
          <w:sz w:val="23"/>
        </w:rPr>
        <w:t>миллиметров</w:t>
      </w:r>
      <w:r>
        <w:rPr>
          <w:spacing w:val="-12"/>
          <w:sz w:val="23"/>
        </w:rPr>
        <w:t> </w:t>
      </w:r>
      <w:r>
        <w:rPr>
          <w:sz w:val="23"/>
        </w:rPr>
        <w:t>осадков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2757883</wp:posOffset>
            </wp:positionH>
            <wp:positionV relativeFrom="paragraph">
              <wp:posOffset>97947</wp:posOffset>
            </wp:positionV>
            <wp:extent cx="3202802" cy="1466088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802" cy="1466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19"/>
        </w:rPr>
      </w:pPr>
    </w:p>
    <w:p>
      <w:pPr>
        <w:tabs>
          <w:tab w:pos="2043" w:val="left" w:leader="none"/>
        </w:tabs>
        <w:spacing w:before="0"/>
        <w:ind w:left="215" w:right="0" w:firstLine="0"/>
        <w:jc w:val="both"/>
        <w:rPr>
          <w:sz w:val="22"/>
        </w:rPr>
      </w:pPr>
      <w:r>
        <w:rPr>
          <w:sz w:val="22"/>
        </w:rPr>
        <w:t>€lтвет:</w:t>
      </w:r>
      <w:r>
        <w:rPr>
          <w:spacing w:val="-29"/>
          <w:sz w:val="22"/>
        </w:rPr>
        <w:t> </w:t>
      </w:r>
      <w:r>
        <w:rPr>
          <w:w w:val="99"/>
          <w:sz w:val="22"/>
          <w:u w:val="single" w:color="2F2F2F"/>
        </w:rPr>
        <w:t> </w:t>
      </w:r>
      <w:r>
        <w:rPr>
          <w:sz w:val="22"/>
          <w:u w:val="single" w:color="2F2F2F"/>
        </w:rPr>
        <w:tab/>
      </w:r>
    </w:p>
    <w:p>
      <w:pPr>
        <w:spacing w:line="240" w:lineRule="auto" w:before="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536" w:val="left" w:leader="none"/>
          <w:tab w:pos="537" w:val="left" w:leader="none"/>
        </w:tabs>
        <w:spacing w:line="240" w:lineRule="auto" w:before="100" w:after="0"/>
        <w:ind w:left="192" w:right="4437" w:hanging="84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9295">
            <wp:simplePos x="0" y="0"/>
            <wp:positionH relativeFrom="page">
              <wp:posOffset>4269387</wp:posOffset>
            </wp:positionH>
            <wp:positionV relativeFrom="paragraph">
              <wp:posOffset>110898</wp:posOffset>
            </wp:positionV>
            <wp:extent cx="1901568" cy="1569719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568" cy="1569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На</w:t>
      </w:r>
      <w:r>
        <w:rPr>
          <w:spacing w:val="-21"/>
          <w:sz w:val="22"/>
        </w:rPr>
        <w:t> </w:t>
      </w:r>
      <w:r>
        <w:rPr>
          <w:sz w:val="22"/>
        </w:rPr>
        <w:t>рисунке</w:t>
      </w:r>
      <w:r>
        <w:rPr>
          <w:spacing w:val="-20"/>
          <w:sz w:val="22"/>
        </w:rPr>
        <w:t> </w:t>
      </w:r>
      <w:r>
        <w:rPr>
          <w:sz w:val="22"/>
        </w:rPr>
        <w:t>изображены</w:t>
      </w:r>
      <w:r>
        <w:rPr>
          <w:spacing w:val="-12"/>
          <w:sz w:val="22"/>
        </w:rPr>
        <w:t> </w:t>
      </w:r>
      <w:r>
        <w:rPr>
          <w:sz w:val="22"/>
        </w:rPr>
        <w:t>график</w:t>
      </w:r>
      <w:r>
        <w:rPr>
          <w:spacing w:val="-20"/>
          <w:sz w:val="22"/>
        </w:rPr>
        <w:t> </w:t>
      </w:r>
      <w:r>
        <w:rPr>
          <w:sz w:val="22"/>
        </w:rPr>
        <w:t>функции</w:t>
      </w:r>
      <w:r>
        <w:rPr>
          <w:spacing w:val="-20"/>
          <w:sz w:val="22"/>
        </w:rPr>
        <w:t> </w:t>
      </w:r>
      <w:r>
        <w:rPr>
          <w:sz w:val="22"/>
        </w:rPr>
        <w:t>и касательные, проведенные к нему в точках с абсциссами .#, </w:t>
      </w:r>
      <w:r>
        <w:rPr>
          <w:i/>
          <w:sz w:val="22"/>
        </w:rPr>
        <w:t>D, G, D.  В </w:t>
      </w:r>
      <w:r>
        <w:rPr>
          <w:sz w:val="22"/>
        </w:rPr>
        <w:t>правои</w:t>
      </w:r>
      <w:r>
        <w:rPr>
          <w:spacing w:val="6"/>
          <w:sz w:val="22"/>
        </w:rPr>
        <w:t> </w:t>
      </w:r>
      <w:r>
        <w:rPr>
          <w:sz w:val="22"/>
        </w:rPr>
        <w:t>столбце</w:t>
      </w:r>
    </w:p>
    <w:p>
      <w:pPr>
        <w:spacing w:line="254" w:lineRule="auto" w:before="15"/>
        <w:ind w:left="183" w:right="4846" w:firstLine="4"/>
        <w:jc w:val="left"/>
        <w:rPr>
          <w:rFonts w:ascii="Cambria" w:hAnsi="Cambria"/>
          <w:sz w:val="22"/>
        </w:rPr>
      </w:pPr>
      <w:r>
        <w:rPr/>
        <w:pict>
          <v:shape style="position:absolute;margin-left:448.668488pt;margin-top:33.024284pt;width:12.05pt;height:14.75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color w:val="939393"/>
                      <w:w w:val="75"/>
                      <w:sz w:val="26"/>
                    </w:rPr>
                    <w:t>D!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color w:val="232323"/>
          <w:sz w:val="21"/>
        </w:rPr>
        <w:t>укaзa </w:t>
      </w:r>
      <w:r>
        <w:rPr>
          <w:rFonts w:ascii="Cambria" w:hAnsi="Cambria"/>
          <w:color w:val="2A2A2A"/>
          <w:sz w:val="21"/>
        </w:rPr>
        <w:t>ны </w:t>
      </w:r>
      <w:r>
        <w:rPr>
          <w:rFonts w:ascii="Cambria" w:hAnsi="Cambria"/>
          <w:sz w:val="21"/>
        </w:rPr>
        <w:t>значения производной функции в </w:t>
      </w:r>
      <w:r>
        <w:rPr>
          <w:rFonts w:ascii="Cambria" w:hAnsi="Cambria"/>
          <w:sz w:val="22"/>
        </w:rPr>
        <w:t>точках .4, </w:t>
      </w:r>
      <w:r>
        <w:rPr>
          <w:rFonts w:ascii="Cambria" w:hAnsi="Cambria"/>
          <w:i/>
          <w:sz w:val="22"/>
        </w:rPr>
        <w:t>D, </w:t>
      </w:r>
      <w:r>
        <w:rPr>
          <w:rFonts w:ascii="Cambria" w:hAnsi="Cambria"/>
          <w:sz w:val="22"/>
        </w:rPr>
        <w:t>С’, </w:t>
      </w:r>
      <w:r>
        <w:rPr>
          <w:rFonts w:ascii="Cambria" w:hAnsi="Cambria"/>
          <w:i/>
          <w:sz w:val="22"/>
        </w:rPr>
        <w:t>D. </w:t>
      </w:r>
      <w:r>
        <w:rPr>
          <w:rFonts w:ascii="Cambria" w:hAnsi="Cambria"/>
          <w:sz w:val="22"/>
        </w:rPr>
        <w:t>Пользуюсь графиком, </w:t>
      </w:r>
      <w:r>
        <w:rPr>
          <w:rFonts w:ascii="Cambria" w:hAnsi="Cambria"/>
          <w:sz w:val="21"/>
        </w:rPr>
        <w:t>поставьте в соответствие каждой точке </w:t>
      </w:r>
      <w:r>
        <w:rPr>
          <w:rFonts w:ascii="Cambria" w:hAnsi="Cambria"/>
          <w:w w:val="95"/>
          <w:sz w:val="22"/>
        </w:rPr>
        <w:t>значение  производной  функции в ней.</w:t>
      </w:r>
    </w:p>
    <w:p>
      <w:pPr>
        <w:spacing w:line="249" w:lineRule="exact" w:before="0"/>
        <w:ind w:left="19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 таблице под каждой буквой, соответствующей</w:t>
      </w:r>
    </w:p>
    <w:p>
      <w:pPr>
        <w:spacing w:before="16"/>
        <w:ind w:left="192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величине, Скажите номер её возможного значения</w:t>
      </w:r>
    </w:p>
    <w:p>
      <w:pPr>
        <w:spacing w:after="0"/>
        <w:jc w:val="left"/>
        <w:rPr>
          <w:rFonts w:ascii="Cambria" w:hAnsi="Cambria"/>
          <w:sz w:val="21"/>
        </w:rPr>
        <w:sectPr>
          <w:pgSz w:w="11910" w:h="16840"/>
          <w:pgMar w:top="1060" w:bottom="280" w:left="102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148" w:lineRule="exact"/>
        <w:ind w:left="779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478439" cy="94487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0" w:right="790" w:firstLine="0"/>
        <w:jc w:val="center"/>
        <w:rPr>
          <w:sz w:val="22"/>
        </w:rPr>
      </w:pPr>
      <w:r>
        <w:rPr>
          <w:w w:val="95"/>
          <w:sz w:val="22"/>
        </w:rPr>
        <w:t>А) .4</w:t>
      </w:r>
    </w:p>
    <w:p>
      <w:pPr>
        <w:spacing w:before="1"/>
        <w:ind w:left="800" w:right="0" w:firstLine="0"/>
        <w:jc w:val="left"/>
        <w:rPr>
          <w:i/>
          <w:sz w:val="22"/>
        </w:rPr>
      </w:pPr>
      <w:r>
        <w:rPr>
          <w:i/>
          <w:w w:val="90"/>
          <w:sz w:val="22"/>
        </w:rPr>
        <w:t>Ъ </w:t>
      </w:r>
      <w:r>
        <w:rPr>
          <w:i/>
          <w:color w:val="4D4D4D"/>
          <w:w w:val="90"/>
          <w:sz w:val="22"/>
        </w:rPr>
        <w:t>) </w:t>
      </w:r>
      <w:r>
        <w:rPr>
          <w:i/>
          <w:w w:val="90"/>
          <w:sz w:val="22"/>
        </w:rPr>
        <w:t>D</w:t>
      </w:r>
    </w:p>
    <w:p>
      <w:pPr>
        <w:spacing w:line="240" w:lineRule="auto" w:before="1"/>
        <w:rPr>
          <w:i/>
          <w:sz w:val="7"/>
        </w:rPr>
      </w:pPr>
    </w:p>
    <w:p>
      <w:pPr>
        <w:spacing w:line="240" w:lineRule="auto"/>
        <w:ind w:left="81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71217" cy="295655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17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3" w:after="1"/>
        <w:rPr>
          <w:i/>
          <w:sz w:val="26"/>
        </w:rPr>
      </w:pPr>
    </w:p>
    <w:tbl>
      <w:tblPr>
        <w:tblW w:w="0" w:type="auto"/>
        <w:jc w:val="left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633"/>
        <w:gridCol w:w="600"/>
        <w:gridCol w:w="614"/>
      </w:tblGrid>
      <w:tr>
        <w:trPr>
          <w:trHeight w:val="260" w:hRule="atLeast"/>
        </w:trPr>
        <w:tc>
          <w:tcPr>
            <w:tcW w:w="609" w:type="dxa"/>
          </w:tcPr>
          <w:p>
            <w:pPr>
              <w:pStyle w:val="TableParagraph"/>
              <w:spacing w:line="246" w:lineRule="exact"/>
              <w:ind w:left="40"/>
              <w:jc w:val="center"/>
              <w:rPr>
                <w:sz w:val="23"/>
              </w:rPr>
            </w:pPr>
            <w:r>
              <w:rPr>
                <w:w w:val="89"/>
                <w:sz w:val="23"/>
              </w:rPr>
              <w:t>А</w:t>
            </w:r>
          </w:p>
        </w:tc>
        <w:tc>
          <w:tcPr>
            <w:tcW w:w="633" w:type="dxa"/>
          </w:tcPr>
          <w:p>
            <w:pPr>
              <w:pStyle w:val="TableParagraph"/>
              <w:spacing w:line="246" w:lineRule="exact"/>
              <w:ind w:left="34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Б</w:t>
            </w:r>
          </w:p>
        </w:tc>
        <w:tc>
          <w:tcPr>
            <w:tcW w:w="600" w:type="dxa"/>
          </w:tcPr>
          <w:p>
            <w:pPr>
              <w:pStyle w:val="TableParagraph"/>
              <w:spacing w:line="246" w:lineRule="exact"/>
              <w:ind w:left="48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В</w:t>
            </w:r>
          </w:p>
        </w:tc>
        <w:tc>
          <w:tcPr>
            <w:tcW w:w="614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Г</w:t>
            </w:r>
          </w:p>
        </w:tc>
      </w:tr>
      <w:tr>
        <w:trPr>
          <w:trHeight w:val="240" w:hRule="atLeast"/>
        </w:trPr>
        <w:tc>
          <w:tcPr>
            <w:tcW w:w="6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tabs>
          <w:tab w:pos="1830" w:val="left" w:leader="none"/>
        </w:tabs>
        <w:spacing w:before="116"/>
        <w:ind w:left="0" w:right="602" w:firstLine="0"/>
        <w:jc w:val="center"/>
        <w:rPr>
          <w:sz w:val="23"/>
        </w:rPr>
      </w:pPr>
      <w:r>
        <w:rPr>
          <w:sz w:val="23"/>
        </w:rPr>
        <w:t>Ответ:</w:t>
      </w:r>
      <w:r>
        <w:rPr>
          <w:spacing w:val="-30"/>
          <w:sz w:val="23"/>
        </w:rPr>
        <w:t> </w:t>
      </w:r>
      <w:r>
        <w:rPr>
          <w:w w:val="99"/>
          <w:sz w:val="23"/>
          <w:u w:val="single" w:color="484848"/>
        </w:rPr>
        <w:t> </w:t>
      </w:r>
      <w:r>
        <w:rPr>
          <w:sz w:val="23"/>
          <w:u w:val="single" w:color="484848"/>
        </w:rPr>
        <w:tab/>
      </w:r>
    </w:p>
    <w:p>
      <w:pPr>
        <w:spacing w:line="500" w:lineRule="atLeast" w:before="91"/>
        <w:ind w:left="876" w:right="1853" w:hanging="681"/>
        <w:jc w:val="left"/>
        <w:rPr>
          <w:sz w:val="22"/>
        </w:rPr>
      </w:pPr>
      <w:r>
        <w:rPr/>
        <w:br w:type="column"/>
      </w:r>
      <w:r>
        <w:rPr>
          <w:sz w:val="22"/>
        </w:rPr>
        <w:t>ЗНАЧЕ НИЯ ПРОИ ЗВОДНОЙ </w:t>
      </w:r>
      <w:r>
        <w:rPr>
          <w:w w:val="90"/>
          <w:sz w:val="22"/>
        </w:rPr>
        <w:t>І) — 4</w:t>
      </w:r>
    </w:p>
    <w:p>
      <w:pPr>
        <w:spacing w:before="1"/>
        <w:ind w:left="853" w:right="0" w:firstLine="0"/>
        <w:jc w:val="left"/>
        <w:rPr>
          <w:sz w:val="22"/>
        </w:rPr>
      </w:pPr>
      <w:r>
        <w:rPr>
          <w:w w:val="95"/>
          <w:sz w:val="22"/>
        </w:rPr>
        <w:t>2) U,2</w:t>
      </w:r>
    </w:p>
    <w:p>
      <w:pPr>
        <w:spacing w:before="25"/>
        <w:ind w:left="848" w:right="0" w:firstLine="0"/>
        <w:jc w:val="left"/>
        <w:rPr>
          <w:sz w:val="22"/>
        </w:rPr>
      </w:pPr>
      <w:r>
        <w:rPr>
          <w:w w:val="95"/>
          <w:sz w:val="22"/>
        </w:rPr>
        <w:t>3) </w:t>
      </w:r>
      <w:r>
        <w:rPr>
          <w:w w:val="85"/>
          <w:sz w:val="22"/>
        </w:rPr>
        <w:t>— </w:t>
      </w:r>
      <w:r>
        <w:rPr>
          <w:w w:val="95"/>
          <w:sz w:val="22"/>
        </w:rPr>
        <w:t>0,2</w:t>
      </w:r>
    </w:p>
    <w:p>
      <w:pPr>
        <w:spacing w:before="10"/>
        <w:ind w:left="844" w:right="0" w:firstLine="0"/>
        <w:jc w:val="left"/>
        <w:rPr>
          <w:sz w:val="22"/>
        </w:rPr>
      </w:pPr>
      <w:r>
        <w:rPr>
          <w:sz w:val="22"/>
        </w:rPr>
        <w:t>4) </w:t>
      </w:r>
      <w:r>
        <w:rPr>
          <w:color w:val="1D1D1D"/>
          <w:sz w:val="22"/>
        </w:rPr>
        <w:t>1,6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040" w:bottom="280" w:left="1020" w:right="1680"/>
          <w:cols w:num="2" w:equalWidth="0">
            <w:col w:w="2827" w:space="1246"/>
            <w:col w:w="5137"/>
          </w:cols>
        </w:sectPr>
      </w:pPr>
    </w:p>
    <w:p>
      <w:pPr>
        <w:spacing w:line="240" w:lineRule="auto" w:before="6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36" w:val="left" w:leader="none"/>
          <w:tab w:pos="537" w:val="left" w:leader="none"/>
        </w:tabs>
        <w:spacing w:line="240" w:lineRule="auto" w:before="100" w:after="0"/>
        <w:ind w:left="536" w:right="0" w:hanging="43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4945907</wp:posOffset>
            </wp:positionH>
            <wp:positionV relativeFrom="paragraph">
              <wp:posOffset>-129831</wp:posOffset>
            </wp:positionV>
            <wp:extent cx="1094011" cy="984503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1" cy="984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В треугольнике  </w:t>
      </w:r>
      <w:r>
        <w:rPr>
          <w:i/>
          <w:sz w:val="21"/>
        </w:rPr>
        <w:t>.4DL’ </w:t>
      </w:r>
      <w:r>
        <w:rPr>
          <w:sz w:val="21"/>
        </w:rPr>
        <w:t>проведена  медиана </w:t>
      </w:r>
      <w:r>
        <w:rPr>
          <w:i/>
          <w:sz w:val="21"/>
        </w:rPr>
        <w:t>Dvd </w:t>
      </w:r>
      <w:r>
        <w:rPr>
          <w:sz w:val="21"/>
        </w:rPr>
        <w:t>и на стороне</w:t>
      </w:r>
      <w:r>
        <w:rPr>
          <w:spacing w:val="-20"/>
          <w:sz w:val="21"/>
        </w:rPr>
        <w:t> </w:t>
      </w:r>
      <w:r>
        <w:rPr>
          <w:i/>
          <w:spacing w:val="3"/>
          <w:sz w:val="21"/>
        </w:rPr>
        <w:t>.4D</w:t>
      </w:r>
    </w:p>
    <w:p>
      <w:pPr>
        <w:tabs>
          <w:tab w:pos="1604" w:val="left" w:leader="none"/>
          <w:tab w:pos="3165" w:val="left" w:leader="none"/>
        </w:tabs>
        <w:spacing w:before="160"/>
        <w:ind w:left="194" w:right="0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w w:val="105"/>
          <w:sz w:val="16"/>
        </w:rPr>
        <w:t>ВЗЯЛИ</w:t>
      </w:r>
      <w:r>
        <w:rPr>
          <w:rFonts w:ascii="Cambria" w:hAnsi="Cambria"/>
          <w:spacing w:val="27"/>
          <w:w w:val="105"/>
          <w:sz w:val="16"/>
        </w:rPr>
        <w:t> </w:t>
      </w:r>
      <w:r>
        <w:rPr>
          <w:rFonts w:ascii="Cambria" w:hAnsi="Cambria"/>
          <w:w w:val="105"/>
          <w:sz w:val="16"/>
        </w:rPr>
        <w:t>ТО'IК</w:t>
        <w:tab/>
        <w:t>THК,  'ITO    </w:t>
      </w:r>
      <w:r>
        <w:rPr>
          <w:rFonts w:ascii="Cambria" w:hAnsi="Cambria"/>
          <w:spacing w:val="3"/>
          <w:w w:val="105"/>
          <w:sz w:val="16"/>
        </w:rPr>
        <w:t> </w:t>
      </w:r>
      <w:r>
        <w:rPr>
          <w:rFonts w:ascii="Cambria" w:hAnsi="Cambria"/>
          <w:color w:val="161616"/>
          <w:w w:val="105"/>
          <w:sz w:val="16"/>
        </w:rPr>
        <w:t>,4N</w:t>
      </w:r>
      <w:r>
        <w:rPr>
          <w:rFonts w:ascii="Cambria" w:hAnsi="Cambria"/>
          <w:color w:val="161616"/>
          <w:spacing w:val="26"/>
          <w:w w:val="105"/>
          <w:sz w:val="16"/>
        </w:rPr>
        <w:t> </w:t>
      </w:r>
      <w:r>
        <w:rPr>
          <w:rFonts w:ascii="Cambria" w:hAnsi="Cambria"/>
          <w:color w:val="939393"/>
          <w:w w:val="105"/>
          <w:sz w:val="16"/>
        </w:rPr>
        <w:t>-</w:t>
        <w:tab/>
      </w:r>
      <w:r>
        <w:rPr>
          <w:rFonts w:ascii="Cambria" w:hAnsi="Cambria"/>
          <w:color w:val="212121"/>
          <w:w w:val="105"/>
          <w:sz w:val="16"/>
        </w:rPr>
        <w:t>.4Л </w:t>
      </w:r>
      <w:r>
        <w:rPr>
          <w:rFonts w:ascii="Cambria" w:hAnsi="Cambria"/>
          <w:w w:val="105"/>
          <w:sz w:val="16"/>
        </w:rPr>
        <w:t>.     </w:t>
      </w:r>
      <w:r>
        <w:rPr>
          <w:rFonts w:ascii="Cambria" w:hAnsi="Cambria"/>
          <w:spacing w:val="3"/>
          <w:w w:val="105"/>
          <w:sz w:val="16"/>
        </w:rPr>
        <w:t>ЇЛO</w:t>
      </w:r>
      <w:r>
        <w:rPr>
          <w:rFonts w:ascii="Cambria" w:hAnsi="Cambria"/>
          <w:color w:val="232323"/>
          <w:spacing w:val="3"/>
          <w:w w:val="105"/>
          <w:sz w:val="16"/>
        </w:rPr>
        <w:t>Щ </w:t>
      </w:r>
      <w:r>
        <w:rPr>
          <w:rFonts w:ascii="Cambria" w:hAnsi="Cambria"/>
          <w:color w:val="2D2D2D"/>
          <w:spacing w:val="5"/>
          <w:w w:val="105"/>
          <w:sz w:val="16"/>
        </w:rPr>
        <w:t>БД</w:t>
      </w:r>
      <w:r>
        <w:rPr>
          <w:rFonts w:ascii="Cambria" w:hAnsi="Cambria"/>
          <w:spacing w:val="5"/>
          <w:w w:val="105"/>
          <w:sz w:val="16"/>
        </w:rPr>
        <w:t>b </w:t>
      </w:r>
      <w:r>
        <w:rPr>
          <w:rFonts w:ascii="Cambria" w:hAnsi="Cambria"/>
          <w:w w:val="105"/>
          <w:sz w:val="16"/>
        </w:rPr>
        <w:t>Т[Ie\  </w:t>
      </w:r>
      <w:r>
        <w:rPr>
          <w:rFonts w:ascii="Cambria" w:hAnsi="Cambria"/>
          <w:spacing w:val="3"/>
          <w:w w:val="105"/>
          <w:sz w:val="16"/>
        </w:rPr>
        <w:t>ГОЛbНИК</w:t>
      </w:r>
      <w:r>
        <w:rPr>
          <w:rFonts w:ascii="Cambria" w:hAnsi="Cambria"/>
          <w:color w:val="161616"/>
          <w:spacing w:val="3"/>
          <w:w w:val="105"/>
          <w:sz w:val="16"/>
        </w:rPr>
        <w:t>Н</w:t>
      </w:r>
      <w:r>
        <w:rPr>
          <w:rFonts w:ascii="Cambria" w:hAnsi="Cambria"/>
          <w:color w:val="161616"/>
          <w:spacing w:val="10"/>
          <w:w w:val="105"/>
          <w:sz w:val="16"/>
        </w:rPr>
        <w:t> </w:t>
      </w:r>
      <w:r>
        <w:rPr>
          <w:rFonts w:ascii="Cambria" w:hAnsi="Cambria"/>
          <w:w w:val="105"/>
          <w:sz w:val="16"/>
        </w:rPr>
        <w:t>.d</w:t>
      </w:r>
    </w:p>
    <w:p>
      <w:pPr>
        <w:pStyle w:val="BodyText"/>
        <w:spacing w:before="8"/>
        <w:rPr>
          <w:sz w:val="14"/>
        </w:rPr>
      </w:pPr>
    </w:p>
    <w:p>
      <w:pPr>
        <w:spacing w:line="256" w:lineRule="exact" w:before="0"/>
        <w:ind w:left="195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w w:val="95"/>
          <w:sz w:val="22"/>
        </w:rPr>
        <w:t>равна  8. Найдите  площадь  треугольника </w:t>
      </w:r>
      <w:r>
        <w:rPr>
          <w:rFonts w:ascii="Cambria" w:hAnsi="Cambria"/>
          <w:i/>
          <w:w w:val="95"/>
          <w:sz w:val="22"/>
        </w:rPr>
        <w:t>.4DC’.</w:t>
      </w:r>
    </w:p>
    <w:p>
      <w:pPr>
        <w:tabs>
          <w:tab w:pos="2017" w:val="left" w:leader="none"/>
        </w:tabs>
        <w:spacing w:line="256" w:lineRule="exact" w:before="0"/>
        <w:ind w:left="19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Ответ:</w:t>
      </w:r>
      <w:r>
        <w:rPr>
          <w:rFonts w:ascii="Cambria" w:hAnsi="Cambria"/>
          <w:spacing w:val="-23"/>
          <w:sz w:val="22"/>
        </w:rPr>
        <w:t> </w:t>
      </w:r>
      <w:r>
        <w:rPr>
          <w:rFonts w:ascii="Cambria" w:hAnsi="Cambria"/>
          <w:w w:val="99"/>
          <w:sz w:val="22"/>
          <w:u w:val="single" w:color="484848"/>
        </w:rPr>
        <w:t> </w:t>
      </w:r>
      <w:r>
        <w:rPr>
          <w:rFonts w:ascii="Cambria" w:hAnsi="Cambria"/>
          <w:sz w:val="22"/>
          <w:u w:val="single" w:color="484848"/>
        </w:rPr>
        <w:tab/>
      </w:r>
    </w:p>
    <w:p>
      <w:pPr>
        <w:pStyle w:val="BodyText"/>
        <w:spacing w:before="4"/>
        <w:rPr>
          <w:sz w:val="35"/>
        </w:rPr>
      </w:pPr>
    </w:p>
    <w:p>
      <w:pPr>
        <w:spacing w:before="0"/>
        <w:ind w:left="506" w:right="3215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5034281</wp:posOffset>
            </wp:positionH>
            <wp:positionV relativeFrom="paragraph">
              <wp:posOffset>93118</wp:posOffset>
            </wp:positionV>
            <wp:extent cx="892884" cy="71932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84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Найдите объем </w:t>
      </w:r>
      <w:r>
        <w:rPr>
          <w:sz w:val="22"/>
        </w:rPr>
        <w:t>правильной четырехугольной пирамиды,</w:t>
      </w:r>
    </w:p>
    <w:p>
      <w:pPr>
        <w:tabs>
          <w:tab w:pos="6050" w:val="left" w:leader="none"/>
        </w:tabs>
        <w:spacing w:before="38"/>
        <w:ind w:left="190" w:right="0" w:firstLine="0"/>
        <w:jc w:val="left"/>
        <w:rPr>
          <w:sz w:val="22"/>
        </w:rPr>
      </w:pPr>
      <w:r>
        <w:rPr>
          <w:rFonts w:ascii="Cambria" w:hAnsi="Cambria"/>
          <w:sz w:val="15"/>
        </w:rPr>
        <w:t>СТО[lOHH  </w:t>
      </w:r>
      <w:r>
        <w:rPr>
          <w:rFonts w:ascii="Cambria" w:hAnsi="Cambria"/>
          <w:color w:val="898989"/>
          <w:spacing w:val="2"/>
          <w:sz w:val="15"/>
        </w:rPr>
        <w:t>О</w:t>
      </w:r>
      <w:r>
        <w:rPr>
          <w:rFonts w:ascii="Cambria" w:hAnsi="Cambria"/>
          <w:i/>
          <w:spacing w:val="2"/>
          <w:sz w:val="15"/>
        </w:rPr>
        <w:t>С </w:t>
      </w:r>
      <w:r>
        <w:rPr>
          <w:rFonts w:ascii="Cambria" w:hAnsi="Cambria"/>
          <w:i/>
          <w:color w:val="2A2A2A"/>
          <w:sz w:val="15"/>
        </w:rPr>
        <w:t>Н </w:t>
      </w:r>
      <w:r>
        <w:rPr>
          <w:rFonts w:ascii="Cambria" w:hAnsi="Cambria"/>
          <w:sz w:val="15"/>
        </w:rPr>
        <w:t>OBil</w:t>
      </w:r>
      <w:r>
        <w:rPr>
          <w:rFonts w:ascii="Cambria" w:hAnsi="Cambria"/>
          <w:color w:val="1D1D1D"/>
          <w:sz w:val="15"/>
        </w:rPr>
        <w:t>НИЯ   </w:t>
      </w:r>
      <w:r>
        <w:rPr>
          <w:sz w:val="22"/>
        </w:rPr>
        <w:t>которой  равна 6, </w:t>
      </w:r>
      <w:r>
        <w:rPr>
          <w:color w:val="4B4B4B"/>
          <w:sz w:val="22"/>
        </w:rPr>
        <w:t>а </w:t>
      </w:r>
      <w:r>
        <w:rPr>
          <w:sz w:val="22"/>
        </w:rPr>
        <w:t>боковое</w:t>
      </w:r>
      <w:r>
        <w:rPr>
          <w:spacing w:val="28"/>
          <w:sz w:val="22"/>
        </w:rPr>
        <w:t> </w:t>
      </w:r>
      <w:r>
        <w:rPr>
          <w:sz w:val="22"/>
        </w:rPr>
        <w:t>ребро</w:t>
      </w:r>
      <w:r>
        <w:rPr>
          <w:spacing w:val="36"/>
          <w:sz w:val="22"/>
        </w:rPr>
        <w:t> </w:t>
      </w:r>
      <w:r>
        <w:rPr>
          <w:sz w:val="22"/>
        </w:rPr>
        <w:t>равно</w:t>
        <w:tab/>
        <w:t>4.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774036</wp:posOffset>
            </wp:positionH>
            <wp:positionV relativeFrom="paragraph">
              <wp:posOffset>170922</wp:posOffset>
            </wp:positionV>
            <wp:extent cx="1102171" cy="114300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1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040" w:bottom="280" w:left="1020" w:right="1680"/>
        </w:sectPr>
      </w:pPr>
    </w:p>
    <w:p>
      <w:pPr>
        <w:pStyle w:val="Heading2"/>
        <w:ind w:right="63"/>
        <w:jc w:val="center"/>
      </w:pPr>
      <w:r>
        <w:rPr/>
        <w:t>Часть 2</w:t>
      </w:r>
    </w:p>
    <w:p>
      <w:pPr>
        <w:spacing w:line="240" w:lineRule="auto" w:before="11"/>
        <w:rPr>
          <w:sz w:val="13"/>
        </w:rPr>
      </w:pPr>
      <w:r>
        <w:rPr/>
        <w:pict>
          <v:shape style="position:absolute;margin-left:62.507397pt;margin-top:10.376025pt;width:469.35pt;height:37pt;mso-position-horizontal-relative:page;mso-position-vertical-relative:paragraph;z-index:1264;mso-wrap-distance-left:0;mso-wrap-distance-right:0" type="#_x0000_t202" filled="false" stroked="true" strokeweight=".719855pt" strokecolor="#0c0c0c">
            <v:textbox inset="0,0,0,0">
              <w:txbxContent>
                <w:p>
                  <w:pPr>
                    <w:spacing w:line="276" w:lineRule="auto" w:before="68"/>
                    <w:ind w:left="161" w:right="406" w:firstLine="2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В заданиях 9 - 12 дайте ответ в виде целого числа, десятичной дроби. Запишите </w:t>
                  </w:r>
                  <w:r>
                    <w:rPr>
                      <w:i/>
                      <w:w w:val="105"/>
                      <w:sz w:val="24"/>
                    </w:rPr>
                    <w:t>ответ в поле ответа в тексте работы. Единиуы измерения писать не нужно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4"/>
        <w:rPr>
          <w:sz w:val="19"/>
        </w:rPr>
      </w:pPr>
    </w:p>
    <w:p>
      <w:pPr>
        <w:spacing w:line="144" w:lineRule="exact"/>
        <w:ind w:left="3876" w:right="0" w:firstLine="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515008" cy="91440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0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line="117" w:lineRule="exact" w:before="0"/>
        <w:ind w:left="178" w:right="0" w:firstLine="0"/>
        <w:jc w:val="both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429463">
            <wp:simplePos x="0" y="0"/>
            <wp:positionH relativeFrom="page">
              <wp:posOffset>784700</wp:posOffset>
            </wp:positionH>
            <wp:positionV relativeFrom="paragraph">
              <wp:posOffset>-22829</wp:posOffset>
            </wp:positionV>
            <wp:extent cx="158465" cy="152398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65" cy="152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9    Найдите значение выражения       10      cos  </w:t>
      </w:r>
      <w:r>
        <w:rPr>
          <w:sz w:val="15"/>
        </w:rPr>
        <w:t>— CDS</w:t>
      </w:r>
    </w:p>
    <w:p>
      <w:pPr>
        <w:tabs>
          <w:tab w:pos="594" w:val="left" w:leader="none"/>
        </w:tabs>
        <w:spacing w:line="219" w:lineRule="exact" w:before="0"/>
        <w:ind w:left="0" w:right="1286" w:firstLine="0"/>
        <w:jc w:val="center"/>
        <w:rPr>
          <w:rFonts w:ascii="Consolas"/>
          <w:sz w:val="22"/>
        </w:rPr>
      </w:pPr>
      <w:r>
        <w:rPr>
          <w:rFonts w:ascii="Consolas"/>
          <w:sz w:val="22"/>
        </w:rPr>
        <w:t>3</w:t>
        <w:tab/>
        <w:t>6</w:t>
      </w:r>
    </w:p>
    <w:p>
      <w:pPr>
        <w:pStyle w:val="BodyText"/>
        <w:spacing w:before="11"/>
        <w:rPr>
          <w:rFonts w:ascii="Consolas"/>
          <w:sz w:val="16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777083</wp:posOffset>
            </wp:positionH>
            <wp:positionV relativeFrom="paragraph">
              <wp:posOffset>150866</wp:posOffset>
            </wp:positionV>
            <wp:extent cx="1561785" cy="91440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78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onsolas"/>
          <w:sz w:val="32"/>
        </w:rPr>
      </w:pPr>
    </w:p>
    <w:p>
      <w:pPr>
        <w:pStyle w:val="BodyText"/>
        <w:spacing w:line="254" w:lineRule="auto" w:before="1"/>
        <w:ind w:left="114" w:right="114" w:firstLine="502"/>
        <w:jc w:val="both"/>
      </w:pPr>
      <w:r>
        <w:rPr/>
        <w:t>В боковой стенке віясокого іцілиндрпческого бака </w:t>
      </w:r>
      <w:r>
        <w:rPr>
          <w:color w:val="212121"/>
        </w:rPr>
        <w:t>у </w:t>
      </w:r>
      <w:r>
        <w:rPr/>
        <w:t>самого дна закреплеп кран. После его открытия вод0 начинаег вытекать      из      бака,      при      этом      высога      столба      воды      </w:t>
      </w:r>
      <w:r>
        <w:rPr>
          <w:color w:val="1C1C1C"/>
        </w:rPr>
        <w:t>в      </w:t>
      </w:r>
      <w:r>
        <w:rPr/>
        <w:t>нем,      выраженная      в      метрах,      меняется    по</w:t>
      </w:r>
    </w:p>
    <w:p>
      <w:pPr>
        <w:spacing w:line="205" w:lineRule="exact" w:before="129"/>
        <w:ind w:left="121" w:right="0" w:firstLine="0"/>
        <w:jc w:val="both"/>
        <w:rPr>
          <w:rFonts w:ascii="Cambria" w:hAnsi="Cambria"/>
          <w:sz w:val="17"/>
        </w:rPr>
      </w:pPr>
      <w:r>
        <w:rPr>
          <w:sz w:val="19"/>
        </w:rPr>
        <w:t>закону </w:t>
      </w:r>
      <w:r>
        <w:rPr>
          <w:i/>
          <w:sz w:val="19"/>
        </w:rPr>
        <w:t>Н(I) </w:t>
      </w:r>
      <w:r>
        <w:rPr>
          <w:i/>
          <w:w w:val="75"/>
          <w:sz w:val="19"/>
        </w:rPr>
        <w:t>—— </w:t>
      </w:r>
      <w:r>
        <w:rPr>
          <w:i/>
          <w:sz w:val="19"/>
        </w:rPr>
        <w:t>Н </w:t>
      </w:r>
      <w:r>
        <w:rPr>
          <w:i/>
          <w:w w:val="75"/>
          <w:sz w:val="19"/>
        </w:rPr>
        <w:t>—   </w:t>
      </w:r>
      <w:r>
        <w:rPr>
          <w:sz w:val="19"/>
        </w:rPr>
        <w:t>2</w:t>
      </w:r>
      <w:r>
        <w:rPr>
          <w:i/>
          <w:sz w:val="19"/>
        </w:rPr>
        <w:t>gH  kt </w:t>
      </w:r>
      <w:r>
        <w:rPr>
          <w:i/>
          <w:color w:val="464646"/>
          <w:sz w:val="19"/>
        </w:rPr>
        <w:t>+ </w:t>
      </w:r>
      <w:r>
        <w:rPr>
          <w:i/>
          <w:w w:val="75"/>
          <w:sz w:val="22"/>
        </w:rPr>
        <w:t>g—k </w:t>
      </w:r>
      <w:r>
        <w:rPr>
          <w:rFonts w:ascii="Cambria" w:hAnsi="Cambria"/>
          <w:sz w:val="17"/>
        </w:rPr>
        <w:t>’I’  ,  где t </w:t>
      </w:r>
      <w:r>
        <w:rPr>
          <w:rFonts w:ascii="Cambria" w:hAnsi="Cambria"/>
          <w:color w:val="646464"/>
          <w:sz w:val="17"/>
        </w:rPr>
        <w:t>—  </w:t>
      </w:r>
      <w:r>
        <w:rPr>
          <w:rFonts w:ascii="Cambria" w:hAnsi="Cambria"/>
          <w:sz w:val="17"/>
        </w:rPr>
        <w:t>вреия в секундах,  прошедш ее с мDиента открытия  крана,  Нв=20 м  </w:t>
      </w:r>
      <w:r>
        <w:rPr>
          <w:rFonts w:ascii="Cambria" w:hAnsi="Cambria"/>
          <w:color w:val="646464"/>
          <w:sz w:val="17"/>
        </w:rPr>
        <w:t>—</w:t>
      </w:r>
    </w:p>
    <w:p>
      <w:pPr>
        <w:spacing w:line="212" w:lineRule="exact" w:before="0"/>
        <w:ind w:left="2794" w:right="0" w:firstLine="0"/>
        <w:jc w:val="left"/>
        <w:rPr>
          <w:rFonts w:ascii="Consolas"/>
          <w:sz w:val="23"/>
        </w:rPr>
      </w:pPr>
      <w:r>
        <w:rPr>
          <w:rFonts w:ascii="Consolas"/>
          <w:w w:val="86"/>
          <w:sz w:val="23"/>
        </w:rPr>
        <w:t>2</w:t>
      </w:r>
    </w:p>
    <w:p>
      <w:pPr>
        <w:pStyle w:val="BodyText"/>
        <w:spacing w:line="244" w:lineRule="auto"/>
        <w:ind w:left="114" w:right="121"/>
        <w:jc w:val="both"/>
      </w:pPr>
      <w:r>
        <w:rPr/>
        <w:t>начальная выспіа столба воды, k=1/100 — оіпошение площадей поперечпых сечепий крапа и бака, а g — ускорение своsодного падеішя (считаите 10 м/с°). Через сколько секунд после открытия крана </w:t>
      </w:r>
      <w:r>
        <w:rPr>
          <w:color w:val="7B7B7B"/>
        </w:rPr>
        <w:t>в </w:t>
      </w:r>
      <w:r>
        <w:rPr/>
        <w:t>баке останется четверть </w:t>
      </w:r>
      <w:r>
        <w:rPr>
          <w:w w:val="95"/>
        </w:rPr>
        <w:t>первоначального обьема  воды?</w:t>
      </w:r>
    </w:p>
    <w:p>
      <w:pPr>
        <w:pStyle w:val="BodyText"/>
        <w:tabs>
          <w:tab w:pos="2598" w:val="left" w:leader="none"/>
        </w:tabs>
        <w:spacing w:before="17"/>
        <w:ind w:left="113"/>
        <w:jc w:val="both"/>
      </w:pPr>
      <w:r>
        <w:rPr/>
        <w:t>Ответ </w:t>
      </w:r>
      <w:r>
        <w:rPr>
          <w:spacing w:val="-3"/>
        </w:rPr>
        <w:t> </w:t>
      </w:r>
      <w:r>
        <w:rPr>
          <w:w w:val="99"/>
          <w:u w:val="single" w:color="080808"/>
        </w:rPr>
        <w:t> </w:t>
      </w:r>
      <w:r>
        <w:rPr>
          <w:u w:val="single" w:color="080808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line="326" w:lineRule="auto" w:before="161"/>
        <w:ind w:left="120" w:right="135" w:firstLine="425"/>
        <w:jc w:val="both"/>
      </w:pPr>
      <w:r>
        <w:rPr/>
        <w:t>Моторная лодка в I I :00 вышла из пунхта А в пункт В, расположенніяи в IS км от А. Пробыв в пункте В </w:t>
      </w:r>
      <w:r>
        <w:rPr>
          <w:w w:val="90"/>
        </w:rPr>
        <w:t>1 </w:t>
      </w:r>
      <w:r>
        <w:rPr/>
        <w:t>час 20 мипут, лодка отправилась пазад </w:t>
      </w:r>
      <w:r>
        <w:rPr>
          <w:color w:val="1F1F1F"/>
        </w:rPr>
        <w:t>п </w:t>
      </w:r>
      <w:r>
        <w:rPr/>
        <w:t>вернулась в пункт А в 15:00 того же дня. Определите (в км/ч) скорость лечения реки, если пзвестпо, что сФственная скорость лодки равна 12 км/ч.</w:t>
      </w: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783178</wp:posOffset>
            </wp:positionH>
            <wp:positionV relativeFrom="paragraph">
              <wp:posOffset>112962</wp:posOffset>
            </wp:positionV>
            <wp:extent cx="1558738" cy="91439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73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9"/>
        </w:rPr>
      </w:pPr>
    </w:p>
    <w:p>
      <w:pPr>
        <w:spacing w:before="0"/>
        <w:ind w:left="499" w:right="0" w:firstLine="0"/>
        <w:jc w:val="left"/>
        <w:rPr>
          <w:sz w:val="18"/>
        </w:rPr>
      </w:pPr>
      <w:r>
        <w:rPr>
          <w:position w:val="1"/>
          <w:sz w:val="18"/>
        </w:rPr>
        <w:t>Найдите наииеньшее значение функции  </w:t>
      </w:r>
      <w:r>
        <w:rPr>
          <w:i/>
          <w:position w:val="1"/>
          <w:sz w:val="18"/>
        </w:rPr>
        <w:t>у </w:t>
      </w:r>
      <w:r>
        <w:rPr>
          <w:i/>
          <w:w w:val="75"/>
          <w:position w:val="1"/>
          <w:sz w:val="18"/>
        </w:rPr>
        <w:t>—— </w:t>
      </w:r>
      <w:r>
        <w:rPr>
          <w:w w:val="105"/>
          <w:sz w:val="18"/>
        </w:rPr>
        <w:t>log,(x</w:t>
      </w:r>
      <w:r>
        <w:rPr>
          <w:w w:val="105"/>
          <w:position w:val="10"/>
          <w:sz w:val="13"/>
        </w:rPr>
        <w:t>2 </w:t>
      </w:r>
      <w:r>
        <w:rPr>
          <w:color w:val="4B4B4B"/>
          <w:position w:val="1"/>
          <w:sz w:val="18"/>
        </w:rPr>
        <w:t>+ </w:t>
      </w:r>
      <w:r>
        <w:rPr>
          <w:position w:val="1"/>
          <w:sz w:val="18"/>
        </w:rPr>
        <w:t>14х </w:t>
      </w:r>
      <w:r>
        <w:rPr>
          <w:color w:val="4B4B4B"/>
          <w:position w:val="1"/>
          <w:sz w:val="18"/>
        </w:rPr>
        <w:t>+ </w:t>
      </w:r>
      <w:r>
        <w:rPr>
          <w:position w:val="1"/>
          <w:sz w:val="18"/>
        </w:rPr>
        <w:t>85) </w:t>
      </w:r>
      <w:r>
        <w:rPr>
          <w:color w:val="4B4B4B"/>
          <w:position w:val="1"/>
          <w:sz w:val="18"/>
        </w:rPr>
        <w:t>+ </w:t>
      </w:r>
      <w:r>
        <w:rPr>
          <w:position w:val="1"/>
          <w:sz w:val="18"/>
        </w:rPr>
        <w:t>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1095534</wp:posOffset>
            </wp:positionH>
            <wp:positionV relativeFrom="paragraph">
              <wp:posOffset>118387</wp:posOffset>
            </wp:positionV>
            <wp:extent cx="1234192" cy="9144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9"/>
        </w:rPr>
      </w:pPr>
      <w:r>
        <w:rPr/>
        <w:pict>
          <v:shape style="position:absolute;margin-left:62.507397pt;margin-top:19.111954pt;width:469.35pt;height:26.4pt;mso-position-horizontal-relative:page;mso-position-vertical-relative:paragraph;z-index:1360;mso-wrap-distance-left:0;mso-wrap-distance-right:0" type="#_x0000_t202" filled="false" stroked="true" strokeweight=".719855pt" strokecolor="#0f0f0f">
            <v:textbox inset="0,0,0,0">
              <w:txbxContent>
                <w:p>
                  <w:pPr>
                    <w:spacing w:before="68"/>
                    <w:ind w:left="153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Mpu выполнении  заданий 13 </w:t>
                  </w:r>
                  <w:r>
                    <w:rPr>
                      <w:i/>
                      <w:w w:val="95"/>
                      <w:sz w:val="24"/>
                    </w:rPr>
                    <w:t>— </w:t>
                  </w:r>
                  <w:r>
                    <w:rPr>
                      <w:i/>
                      <w:sz w:val="24"/>
                    </w:rPr>
                    <w:t>15 требуется  записать полное решение  и ответ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8"/>
        </w:rPr>
      </w:pPr>
    </w:p>
    <w:p>
      <w:pPr>
        <w:pStyle w:val="BodyText"/>
        <w:tabs>
          <w:tab w:pos="2956" w:val="left" w:leader="none"/>
          <w:tab w:pos="3365" w:val="left" w:leader="none"/>
          <w:tab w:pos="3816" w:val="left" w:leader="none"/>
        </w:tabs>
        <w:spacing w:line="151" w:lineRule="exact" w:before="93"/>
        <w:ind w:left="439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29487">
            <wp:simplePos x="0" y="0"/>
            <wp:positionH relativeFrom="page">
              <wp:posOffset>2319060</wp:posOffset>
            </wp:positionH>
            <wp:positionV relativeFrom="paragraph">
              <wp:posOffset>-44379</wp:posOffset>
            </wp:positionV>
            <wp:extent cx="54852" cy="332232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511">
            <wp:simplePos x="0" y="0"/>
            <wp:positionH relativeFrom="page">
              <wp:posOffset>2751789</wp:posOffset>
            </wp:positionH>
            <wp:positionV relativeFrom="paragraph">
              <wp:posOffset>-44379</wp:posOffset>
            </wp:positionV>
            <wp:extent cx="54852" cy="332232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а)  Реііште  уравнение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SiR’</w:t>
        <w:tab/>
      </w:r>
      <w:r>
        <w:rPr>
          <w:rFonts w:ascii="Times New Roman" w:hAnsi="Times New Roman"/>
          <w:color w:val="3F3F3F"/>
        </w:rPr>
        <w:t>+</w:t>
      </w:r>
      <w:r>
        <w:rPr>
          <w:rFonts w:ascii="Times New Roman" w:hAnsi="Times New Roman"/>
          <w:color w:val="3F3F3F"/>
          <w:spacing w:val="-29"/>
        </w:rPr>
        <w:t> </w:t>
      </w:r>
      <w:r>
        <w:rPr>
          <w:rFonts w:ascii="Times New Roman" w:hAnsi="Times New Roman"/>
          <w:color w:val="7B7B7B"/>
        </w:rPr>
        <w:t>Ј</w:t>
        <w:tab/>
      </w:r>
      <w:r>
        <w:rPr>
          <w:rFonts w:ascii="Times New Roman" w:hAnsi="Times New Roman"/>
          <w:color w:val="5E5E5E"/>
        </w:rPr>
        <w:t>-</w:t>
        <w:tab/>
      </w:r>
      <w:r>
        <w:rPr>
          <w:rFonts w:ascii="Times New Roman" w:hAnsi="Times New Roman"/>
          <w:b/>
          <w:spacing w:val="-4"/>
          <w:w w:val="95"/>
        </w:rPr>
        <w:t>COS</w:t>
      </w:r>
      <w:r>
        <w:rPr>
          <w:rFonts w:ascii="Times New Roman" w:hAnsi="Times New Roman"/>
          <w:color w:val="7B7B7B"/>
          <w:spacing w:val="-4"/>
          <w:w w:val="95"/>
        </w:rPr>
        <w:t>Ј</w:t>
      </w:r>
      <w:r>
        <w:rPr>
          <w:rFonts w:ascii="Times New Roman" w:hAnsi="Times New Roman"/>
          <w:color w:val="7B7B7B"/>
          <w:spacing w:val="27"/>
          <w:w w:val="95"/>
        </w:rPr>
        <w:t> </w:t>
      </w:r>
      <w:r>
        <w:rPr>
          <w:rFonts w:ascii="Times New Roman" w:hAnsi="Times New Roman"/>
          <w:w w:val="95"/>
        </w:rPr>
        <w:t>.</w:t>
      </w:r>
    </w:p>
    <w:p>
      <w:pPr>
        <w:spacing w:line="209" w:lineRule="exact" w:before="0"/>
        <w:ind w:left="0" w:right="4188" w:firstLine="0"/>
        <w:jc w:val="center"/>
        <w:rPr>
          <w:sz w:val="22"/>
        </w:rPr>
      </w:pPr>
      <w:r>
        <w:rPr>
          <w:w w:val="87"/>
          <w:sz w:val="22"/>
        </w:rPr>
        <w:t>2</w:t>
      </w:r>
    </w:p>
    <w:p>
      <w:pPr>
        <w:pStyle w:val="BodyText"/>
        <w:spacing w:before="92"/>
        <w:ind w:left="42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6) Найдите все корни этого уравнешія, принадлежащие отрезку [ 3,5a; 2т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0"/>
        <w:rPr>
          <w:sz w:val="19"/>
        </w:rPr>
      </w:pPr>
    </w:p>
    <w:p>
      <w:pPr>
        <w:pStyle w:val="BodyText"/>
        <w:spacing w:line="244" w:lineRule="auto"/>
        <w:ind w:left="103" w:right="106" w:firstLine="758"/>
        <w:jc w:val="both"/>
      </w:pPr>
      <w:r>
        <w:rPr/>
        <w:t>В правильной треугDЛьной iuipaм цде </w:t>
      </w:r>
      <w:r>
        <w:rPr>
          <w:i/>
        </w:rPr>
        <w:t>ЗЛBC </w:t>
      </w:r>
      <w:r>
        <w:rPr/>
        <w:t>сторона </w:t>
      </w:r>
      <w:r>
        <w:rPr>
          <w:i/>
        </w:rPr>
        <w:t>сс </w:t>
      </w:r>
      <w:r>
        <w:rPr/>
        <w:t>новьяня </w:t>
      </w:r>
      <w:r>
        <w:rPr>
          <w:i/>
        </w:rPr>
        <w:t>AB </w:t>
      </w:r>
      <w:r>
        <w:rPr/>
        <w:t>равна 12, а  боішвое  ребро  Ш  равно  13. Точки </w:t>
      </w:r>
      <w:r>
        <w:rPr>
          <w:i/>
        </w:rPr>
        <w:t>М </w:t>
      </w:r>
      <w:r>
        <w:rPr>
          <w:i/>
          <w:color w:val="181818"/>
        </w:rPr>
        <w:t>и </w:t>
      </w:r>
      <w:r>
        <w:rPr>
          <w:i/>
          <w:color w:val="1F1F1F"/>
        </w:rPr>
        <w:t>N</w:t>
      </w:r>
      <w:r>
        <w:rPr>
          <w:i/>
        </w:rPr>
        <w:t>— </w:t>
      </w:r>
      <w:r>
        <w:rPr/>
        <w:t>середине рёбер </w:t>
      </w:r>
      <w:r>
        <w:rPr>
          <w:i/>
        </w:rPr>
        <w:t>SA </w:t>
      </w:r>
      <w:r>
        <w:rPr>
          <w:i/>
          <w:color w:val="181818"/>
        </w:rPr>
        <w:t>и </w:t>
      </w:r>
      <w:r>
        <w:rPr>
          <w:i/>
        </w:rPr>
        <w:t>SB с:оогвшаzвенно. </w:t>
      </w:r>
      <w:r>
        <w:rPr/>
        <w:t>Плос квсть іт содержит прямую </w:t>
      </w:r>
      <w:r>
        <w:rPr>
          <w:i/>
        </w:rPr>
        <w:t>MN и </w:t>
      </w:r>
      <w:r>
        <w:rPr/>
        <w:t>перпендикулярпа плос кости </w:t>
      </w:r>
      <w:r>
        <w:rPr>
          <w:w w:val="95"/>
        </w:rPr>
        <w:t>осповашія  пирамиды.</w:t>
      </w:r>
    </w:p>
    <w:p>
      <w:pPr>
        <w:pStyle w:val="BodyText"/>
        <w:spacing w:before="8"/>
        <w:ind w:left="333"/>
      </w:pPr>
      <w:r>
        <w:rPr/>
        <w:t>а) Докажите, что плоскость іт делит медиану CC основания в отношении 5 : 1, считая от точіпі С.</w:t>
      </w:r>
    </w:p>
    <w:p>
      <w:pPr>
        <w:spacing w:before="2"/>
        <w:ind w:left="328" w:right="0" w:firstLine="0"/>
        <w:jc w:val="left"/>
        <w:rPr>
          <w:rFonts w:ascii="Cambria" w:hAnsi="Cambria"/>
          <w:i/>
          <w:sz w:val="17"/>
        </w:rPr>
      </w:pPr>
      <w:r>
        <w:rPr>
          <w:rFonts w:ascii="Cambria" w:hAnsi="Cambria"/>
          <w:sz w:val="17"/>
        </w:rPr>
        <w:t>6) Найдите плоіиадь иноГDугольника, являющегося сеченпеи пирамиды </w:t>
      </w:r>
      <w:r>
        <w:rPr>
          <w:rFonts w:ascii="Cambria" w:hAnsi="Cambria"/>
          <w:i/>
          <w:sz w:val="17"/>
        </w:rPr>
        <w:t>SABC пяоскосж </w:t>
      </w:r>
      <w:r>
        <w:rPr>
          <w:rFonts w:ascii="Cambria" w:hAnsi="Cambria"/>
          <w:i/>
          <w:color w:val="212121"/>
          <w:sz w:val="17"/>
        </w:rPr>
        <w:t>ю </w:t>
      </w:r>
      <w:r>
        <w:rPr>
          <w:rFonts w:ascii="Cambria" w:hAnsi="Cambria"/>
          <w:i/>
          <w:sz w:val="17"/>
        </w:rPr>
        <w:t>а.</w:t>
      </w:r>
    </w:p>
    <w:p>
      <w:pPr>
        <w:pStyle w:val="BodyText"/>
        <w:rPr>
          <w:i/>
          <w:sz w:val="20"/>
        </w:rPr>
      </w:pPr>
    </w:p>
    <w:p>
      <w:pPr>
        <w:tabs>
          <w:tab w:pos="1916" w:val="left" w:leader="none"/>
          <w:tab w:pos="4420" w:val="left" w:leader="none"/>
        </w:tabs>
        <w:spacing w:before="174"/>
        <w:ind w:left="0" w:right="4130" w:firstLine="0"/>
        <w:jc w:val="center"/>
        <w:rPr>
          <w:sz w:val="19"/>
        </w:rPr>
      </w:pPr>
      <w:r>
        <w:rPr>
          <w:w w:val="95"/>
          <w:sz w:val="19"/>
        </w:rPr>
        <w:t>Решите</w:t>
      </w:r>
      <w:r>
        <w:rPr>
          <w:spacing w:val="23"/>
          <w:w w:val="95"/>
          <w:sz w:val="19"/>
        </w:rPr>
        <w:t> </w:t>
      </w:r>
      <w:r>
        <w:rPr>
          <w:w w:val="95"/>
          <w:sz w:val="19"/>
        </w:rPr>
        <w:t>неравенство</w:t>
        <w:tab/>
      </w:r>
      <w:r>
        <w:rPr>
          <w:sz w:val="19"/>
        </w:rPr>
        <w:t>logq ,(А </w:t>
      </w:r>
      <w:r>
        <w:rPr>
          <w:color w:val="464646"/>
          <w:sz w:val="19"/>
        </w:rPr>
        <w:t>+ </w:t>
      </w:r>
      <w:r>
        <w:rPr>
          <w:sz w:val="19"/>
        </w:rPr>
        <w:t>4) - log „, (6</w:t>
      </w:r>
      <w:r>
        <w:rPr>
          <w:spacing w:val="-21"/>
          <w:sz w:val="19"/>
        </w:rPr>
        <w:t> </w:t>
      </w:r>
      <w:r>
        <w:rPr>
          <w:sz w:val="19"/>
        </w:rPr>
        <w:t>—</w:t>
      </w:r>
      <w:r>
        <w:rPr>
          <w:spacing w:val="-10"/>
          <w:sz w:val="19"/>
        </w:rPr>
        <w:t> </w:t>
      </w:r>
      <w:r>
        <w:rPr>
          <w:sz w:val="19"/>
        </w:rPr>
        <w:t>х)</w:t>
        <w:tab/>
        <w:t>0</w:t>
      </w:r>
    </w:p>
    <w:sectPr>
      <w:pgSz w:w="11910" w:h="16840"/>
      <w:pgMar w:top="1020" w:bottom="280" w:left="11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"/>
      <w:lvlJc w:val="left"/>
      <w:pPr>
        <w:ind w:left="192" w:hanging="429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100" w:hanging="4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1" w:hanging="4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1" w:hanging="4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2" w:hanging="4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3" w:hanging="4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3" w:hanging="4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4" w:hanging="4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05" w:hanging="42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70" w:hanging="370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350" w:hanging="3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1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1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2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3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3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4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5" w:hanging="37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7"/>
      <w:szCs w:val="17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77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spacing w:before="2"/>
      <w:ind w:left="3025" w:right="3016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232" w:firstLine="709"/>
      <w:outlineLvl w:val="4"/>
    </w:pPr>
    <w:rPr>
      <w:rFonts w:ascii="Times New Roman" w:hAnsi="Times New Roman" w:eastAsia="Times New Roman" w:cs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spacing w:before="68"/>
      <w:ind w:left="115"/>
      <w:outlineLvl w:val="5"/>
    </w:pPr>
    <w:rPr>
      <w:rFonts w:ascii="Times New Roman" w:hAnsi="Times New Roman" w:eastAsia="Times New Roman" w:cs="Times New Roman"/>
      <w:i/>
      <w:sz w:val="24"/>
      <w:szCs w:val="24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100"/>
      <w:ind w:left="192" w:hanging="43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MaximovaVV</dc:creator>
  <dcterms:created xsi:type="dcterms:W3CDTF">2018-02-25T10:08:14Z</dcterms:created>
  <dcterms:modified xsi:type="dcterms:W3CDTF">2018-02-25T10:08:14Z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