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2677" w:right="2660"/>
        <w:jc w:val="center"/>
      </w:pPr>
      <w:r>
        <w:rPr>
          <w:w w:val="105"/>
        </w:rPr>
        <w:t>6 класс</w:t>
      </w:r>
    </w:p>
    <w:p>
      <w:pPr>
        <w:pStyle w:val="Heading1"/>
        <w:spacing w:before="136"/>
        <w:ind w:left="2677"/>
      </w:pPr>
      <w:r>
        <w:rPr/>
        <w:t>Контрольная работа по математике.</w:t>
      </w:r>
    </w:p>
    <w:p>
      <w:pPr>
        <w:pStyle w:val="BodyText"/>
        <w:spacing w:before="131"/>
        <w:ind w:left="2677" w:right="2629"/>
        <w:jc w:val="center"/>
      </w:pPr>
      <w:r>
        <w:rPr>
          <w:w w:val="105"/>
        </w:rPr>
        <w:t>Вариант 1.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040" w:bottom="280" w:left="1680" w:right="860"/>
        </w:sect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90" w:after="0"/>
        <w:ind w:left="873" w:right="0" w:hanging="493"/>
        <w:jc w:val="left"/>
        <w:rPr>
          <w:sz w:val="24"/>
        </w:rPr>
      </w:pPr>
      <w:r>
        <w:rPr>
          <w:sz w:val="24"/>
        </w:rPr>
        <w:t>Вычислите:</w:t>
      </w:r>
    </w:p>
    <w:p>
      <w:pPr>
        <w:pStyle w:val="BodyText"/>
        <w:spacing w:before="5" w:after="40"/>
        <w:rPr>
          <w:sz w:val="12"/>
        </w:rPr>
      </w:pPr>
    </w:p>
    <w:p>
      <w:pPr>
        <w:pStyle w:val="BodyText"/>
        <w:ind w:left="748" w:right="-40"/>
        <w:rPr>
          <w:sz w:val="20"/>
        </w:rPr>
      </w:pPr>
      <w:r>
        <w:rPr>
          <w:sz w:val="20"/>
        </w:rPr>
        <w:drawing>
          <wp:inline distT="0" distB="0" distL="0" distR="0">
            <wp:extent cx="1063752" cy="2956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rFonts w:ascii="Cambria"/>
          <w:sz w:val="18"/>
        </w:rPr>
      </w:pPr>
      <w:r>
        <w:rPr>
          <w:rFonts w:ascii="Cambria"/>
          <w:w w:val="110"/>
          <w:sz w:val="18"/>
        </w:rPr>
        <w:t>5,7</w:t>
      </w:r>
    </w:p>
    <w:p>
      <w:pPr>
        <w:spacing w:before="100"/>
        <w:ind w:left="39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1" simplePos="0" relativeHeight="268430783">
            <wp:simplePos x="0" y="0"/>
            <wp:positionH relativeFrom="page">
              <wp:posOffset>2662427</wp:posOffset>
            </wp:positionH>
            <wp:positionV relativeFrom="paragraph">
              <wp:posOffset>-71732</wp:posOffset>
            </wp:positionV>
            <wp:extent cx="1205484" cy="23469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48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18"/>
        </w:rPr>
        <w:t>22,8</w:t>
      </w:r>
    </w:p>
    <w:p>
      <w:pPr>
        <w:spacing w:after="0"/>
        <w:jc w:val="left"/>
        <w:rPr>
          <w:rFonts w:ascii="Cambria"/>
          <w:sz w:val="18"/>
        </w:rPr>
        <w:sectPr>
          <w:type w:val="continuous"/>
          <w:pgSz w:w="11910" w:h="16840"/>
          <w:pgMar w:top="1040" w:bottom="280" w:left="1680" w:right="860"/>
          <w:cols w:num="2" w:equalWidth="0">
            <w:col w:w="2425" w:space="40"/>
            <w:col w:w="6905"/>
          </w:cols>
        </w:sectPr>
      </w:pPr>
    </w:p>
    <w:p>
      <w:pPr>
        <w:pStyle w:val="ListParagraph"/>
        <w:numPr>
          <w:ilvl w:val="0"/>
          <w:numId w:val="1"/>
        </w:numPr>
        <w:tabs>
          <w:tab w:pos="740" w:val="left" w:leader="none"/>
          <w:tab w:pos="1262" w:val="left" w:leader="none"/>
        </w:tabs>
        <w:spacing w:line="417" w:lineRule="auto" w:before="138" w:after="0"/>
        <w:ind w:left="873" w:right="5526" w:hanging="495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-20"/>
          <w:sz w:val="24"/>
        </w:rPr>
        <w:t> </w:t>
      </w:r>
      <w:r>
        <w:rPr>
          <w:sz w:val="24"/>
        </w:rPr>
        <w:t>выражения: (</w:t>
        <w:tab/>
        <w:t>+  0,6)  •</w:t>
      </w:r>
      <w:r>
        <w:rPr>
          <w:spacing w:val="-24"/>
          <w:sz w:val="24"/>
        </w:rPr>
        <w:t> </w:t>
      </w:r>
      <w:r>
        <w:rPr>
          <w:sz w:val="24"/>
        </w:rPr>
        <w:t>0,65</w:t>
      </w:r>
    </w:p>
    <w:p>
      <w:pPr>
        <w:pStyle w:val="BodyText"/>
        <w:spacing w:line="362" w:lineRule="auto" w:before="6"/>
        <w:ind w:left="740" w:right="86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1313688</wp:posOffset>
            </wp:positionH>
            <wp:positionV relativeFrom="paragraph">
              <wp:posOffset>45505</wp:posOffset>
            </wp:positionV>
            <wp:extent cx="97536" cy="10667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Угол А на 24° больше прямого угла. Угол В в 3 раза меньше развернутого угла. На сколько градусов угол А больше угла В?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84" w:lineRule="exact" w:before="0" w:after="0"/>
        <w:ind w:left="739" w:right="0" w:hanging="359"/>
        <w:jc w:val="left"/>
        <w:rPr>
          <w:sz w:val="24"/>
        </w:rPr>
      </w:pPr>
      <w:r>
        <w:rPr>
          <w:sz w:val="24"/>
        </w:rPr>
        <w:t>Найдите:</w:t>
      </w:r>
    </w:p>
    <w:p>
      <w:pPr>
        <w:pStyle w:val="BodyText"/>
        <w:spacing w:line="315" w:lineRule="exact" w:before="120"/>
        <w:ind w:left="740"/>
        <w:rPr>
          <w:rFonts w:ascii="Courier New" w:hAnsi="Courier New"/>
          <w:sz w:val="22"/>
        </w:rPr>
      </w:pPr>
      <w:r>
        <w:rPr/>
        <w:t>а) 0,4 от 18,75; 6) 65% от 200;  в) число а, если </w:t>
      </w:r>
      <w:r>
        <w:rPr>
          <w:rFonts w:ascii="Consolas" w:hAnsi="Consolas"/>
          <w:position w:val="17"/>
          <w:sz w:val="20"/>
        </w:rPr>
        <w:t>5 </w:t>
      </w:r>
      <w:r>
        <w:rPr/>
        <w:t>его равны </w:t>
      </w:r>
      <w:r>
        <w:rPr>
          <w:rFonts w:ascii="Courier New" w:hAnsi="Courier New"/>
          <w:position w:val="17"/>
          <w:sz w:val="22"/>
        </w:rPr>
        <w:t>10</w:t>
      </w:r>
    </w:p>
    <w:p>
      <w:pPr>
        <w:tabs>
          <w:tab w:pos="6850" w:val="left" w:leader="none"/>
        </w:tabs>
        <w:spacing w:line="249" w:lineRule="exact" w:before="0"/>
        <w:ind w:left="5611" w:right="0" w:firstLine="0"/>
        <w:jc w:val="left"/>
        <w:rPr>
          <w:rFonts w:ascii="Courier New" w:hAnsi="Courier New"/>
          <w:sz w:val="22"/>
        </w:rPr>
      </w:pPr>
      <w:r>
        <w:rPr>
          <w:rFonts w:ascii="Consolas" w:hAnsi="Consolas"/>
          <w:sz w:val="20"/>
        </w:rPr>
        <w:t>9</w:t>
        <w:tab/>
      </w:r>
      <w:r>
        <w:rPr>
          <w:rFonts w:ascii="Courier New" w:hAnsi="Courier New"/>
          <w:sz w:val="22"/>
        </w:rPr>
        <w:t>23’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84" w:after="0"/>
        <w:ind w:left="740" w:right="0" w:hanging="359"/>
        <w:jc w:val="left"/>
        <w:rPr>
          <w:sz w:val="24"/>
        </w:rPr>
      </w:pPr>
      <w:r>
        <w:rPr>
          <w:sz w:val="24"/>
        </w:rPr>
        <w:t>Для приготовления 8 кг компота требуется взять caxap, ягоды и воду. Воды</w:t>
      </w:r>
      <w:r>
        <w:rPr>
          <w:spacing w:val="-29"/>
          <w:sz w:val="24"/>
        </w:rPr>
        <w:t> </w:t>
      </w:r>
      <w:r>
        <w:rPr>
          <w:sz w:val="24"/>
        </w:rPr>
        <w:t>нужно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680" w:right="860"/>
        </w:sectPr>
      </w:pPr>
    </w:p>
    <w:p>
      <w:pPr>
        <w:pStyle w:val="BodyText"/>
        <w:spacing w:before="139"/>
        <w:ind w:left="738"/>
        <w:rPr>
          <w:rFonts w:ascii="Courier New" w:hAnsi="Courier New"/>
          <w:sz w:val="17"/>
        </w:rPr>
      </w:pP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4337303</wp:posOffset>
            </wp:positionH>
            <wp:positionV relativeFrom="paragraph">
              <wp:posOffset>196931</wp:posOffset>
            </wp:positionV>
            <wp:extent cx="176784" cy="14935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взять 60% от всей массы компота, ягод в 2 </w:t>
      </w:r>
      <w:r>
        <w:rPr>
          <w:rFonts w:ascii="Courier New" w:hAnsi="Courier New"/>
          <w:position w:val="14"/>
          <w:sz w:val="17"/>
        </w:rPr>
        <w:t>2</w:t>
      </w:r>
    </w:p>
    <w:p>
      <w:pPr>
        <w:pStyle w:val="BodyText"/>
        <w:spacing w:before="196"/>
        <w:ind w:left="-34"/>
      </w:pPr>
      <w:r>
        <w:rPr/>
        <w:br w:type="column"/>
      </w:r>
      <w:r>
        <w:rPr/>
        <w:t>аза меньше, чем воды. Сколько</w:t>
      </w:r>
    </w:p>
    <w:p>
      <w:pPr>
        <w:spacing w:after="0"/>
        <w:sectPr>
          <w:type w:val="continuous"/>
          <w:pgSz w:w="11910" w:h="16840"/>
          <w:pgMar w:top="1040" w:bottom="280" w:left="1680" w:right="860"/>
          <w:cols w:num="2" w:equalWidth="0">
            <w:col w:w="5429" w:space="40"/>
            <w:col w:w="3901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90"/>
        <w:ind w:left="738"/>
      </w:pPr>
      <w:r>
        <w:rPr/>
        <w:t>килограммов caxapa нужно взять для приготовления компота?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141" w:after="0"/>
        <w:ind w:left="739" w:right="0" w:hanging="384"/>
        <w:jc w:val="left"/>
        <w:rPr>
          <w:rFonts w:ascii="Courier New" w:hAnsi="Courier New"/>
          <w:sz w:val="25"/>
        </w:rPr>
      </w:pPr>
      <w:r>
        <w:rPr>
          <w:sz w:val="24"/>
        </w:rPr>
        <w:t>Вычислите:</w:t>
      </w:r>
    </w:p>
    <w:p>
      <w:pPr>
        <w:tabs>
          <w:tab w:pos="1662" w:val="left" w:leader="none"/>
        </w:tabs>
        <w:spacing w:before="199"/>
        <w:ind w:left="88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1632204</wp:posOffset>
            </wp:positionH>
            <wp:positionV relativeFrom="paragraph">
              <wp:posOffset>348060</wp:posOffset>
            </wp:positionV>
            <wp:extent cx="883919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sz w:val="23"/>
        </w:rPr>
        <w:t>0,9:3</w:t>
        <w:tab/>
      </w:r>
      <w:r>
        <w:rPr>
          <w:sz w:val="23"/>
        </w:rPr>
        <w:t>—0,05</w:t>
      </w:r>
    </w:p>
    <w:p>
      <w:pPr>
        <w:spacing w:before="54"/>
        <w:ind w:left="927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1, 17+  -F 0,25</w:t>
      </w:r>
    </w:p>
    <w:p>
      <w:pPr>
        <w:pStyle w:val="BodyText"/>
        <w:spacing w:before="5"/>
        <w:rPr>
          <w:rFonts w:ascii="Cambria"/>
          <w:sz w:val="13"/>
        </w:rPr>
      </w:pPr>
    </w:p>
    <w:p>
      <w:pPr>
        <w:spacing w:after="0"/>
        <w:rPr>
          <w:rFonts w:ascii="Cambria"/>
          <w:sz w:val="13"/>
        </w:rPr>
        <w:sectPr>
          <w:type w:val="continuous"/>
          <w:pgSz w:w="11910" w:h="16840"/>
          <w:pgMar w:top="1040" w:bottom="280" w:left="1680" w:right="860"/>
        </w:sectPr>
      </w:pPr>
    </w:p>
    <w:p>
      <w:pPr>
        <w:pStyle w:val="ListParagraph"/>
        <w:numPr>
          <w:ilvl w:val="0"/>
          <w:numId w:val="3"/>
        </w:numPr>
        <w:tabs>
          <w:tab w:pos="741" w:val="left" w:leader="none"/>
          <w:tab w:pos="2438" w:val="left" w:leader="none"/>
          <w:tab w:pos="2891" w:val="left" w:leader="none"/>
          <w:tab w:pos="3306" w:val="left" w:leader="none"/>
        </w:tabs>
        <w:spacing w:line="371" w:lineRule="exact" w:before="98" w:after="0"/>
        <w:ind w:left="740" w:right="0" w:hanging="381"/>
        <w:jc w:val="left"/>
        <w:rPr>
          <w:rFonts w:ascii="Courier New" w:hAnsi="Courier New"/>
          <w:sz w:val="28"/>
        </w:rPr>
      </w:pPr>
      <w:r>
        <w:rPr>
          <w:sz w:val="24"/>
        </w:rPr>
        <w:t>Даны</w:t>
      </w:r>
      <w:r>
        <w:rPr>
          <w:spacing w:val="10"/>
          <w:sz w:val="24"/>
        </w:rPr>
        <w:t> </w:t>
      </w:r>
      <w:r>
        <w:rPr>
          <w:sz w:val="24"/>
        </w:rPr>
        <w:t>дроби</w:t>
      </w:r>
      <w:r>
        <w:rPr>
          <w:spacing w:val="2"/>
          <w:sz w:val="24"/>
        </w:rPr>
        <w:t> </w:t>
      </w:r>
      <w:r>
        <w:rPr>
          <w:rFonts w:ascii="Courier New" w:hAnsi="Courier New"/>
          <w:position w:val="17"/>
          <w:sz w:val="21"/>
        </w:rPr>
        <w:t>1</w:t>
        <w:tab/>
        <w:t>1</w:t>
        <w:tab/>
        <w:t>4</w:t>
        <w:tab/>
        <w:t>5</w:t>
      </w:r>
    </w:p>
    <w:p>
      <w:pPr>
        <w:spacing w:line="180" w:lineRule="exact" w:before="0"/>
        <w:ind w:left="2034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3'</w:t>
      </w:r>
      <w:r>
        <w:rPr>
          <w:rFonts w:ascii="Courier New" w:hAnsi="Courier New"/>
          <w:spacing w:val="-61"/>
          <w:sz w:val="21"/>
        </w:rPr>
        <w:t> </w:t>
      </w:r>
      <w:r>
        <w:rPr>
          <w:rFonts w:ascii="Courier New" w:hAnsi="Courier New"/>
          <w:sz w:val="21"/>
        </w:rPr>
        <w:t>12'</w:t>
      </w:r>
      <w:r>
        <w:rPr>
          <w:rFonts w:ascii="Courier New" w:hAnsi="Courier New"/>
          <w:spacing w:val="-54"/>
          <w:sz w:val="21"/>
        </w:rPr>
        <w:t> </w:t>
      </w:r>
      <w:r>
        <w:rPr>
          <w:rFonts w:ascii="Courier New" w:hAnsi="Courier New"/>
          <w:sz w:val="21"/>
        </w:rPr>
        <w:t>15'</w:t>
      </w:r>
      <w:r>
        <w:rPr>
          <w:rFonts w:ascii="Courier New" w:hAnsi="Courier New"/>
          <w:spacing w:val="-62"/>
          <w:sz w:val="21"/>
        </w:rPr>
        <w:t> </w:t>
      </w:r>
      <w:r>
        <w:rPr>
          <w:rFonts w:ascii="Courier New" w:hAnsi="Courier New"/>
          <w:sz w:val="21"/>
        </w:rPr>
        <w:t>6’</w:t>
      </w:r>
    </w:p>
    <w:p>
      <w:pPr>
        <w:pStyle w:val="BodyText"/>
        <w:spacing w:before="92"/>
        <w:ind w:left="741"/>
      </w:pPr>
      <w:r>
        <w:rPr/>
        <w:t>двух дробей равна 0,5?</w:t>
      </w:r>
    </w:p>
    <w:p>
      <w:pPr>
        <w:pStyle w:val="BodyText"/>
        <w:spacing w:before="219"/>
        <w:ind w:left="12"/>
      </w:pPr>
      <w:r>
        <w:rPr/>
        <w:br w:type="column"/>
      </w:r>
      <w:r>
        <w:rPr/>
        <w:t>Сумма каких двух дробей равна 0,35? Разность каких</w:t>
      </w:r>
    </w:p>
    <w:p>
      <w:pPr>
        <w:spacing w:after="0"/>
        <w:sectPr>
          <w:type w:val="continuous"/>
          <w:pgSz w:w="11910" w:h="16840"/>
          <w:pgMar w:top="1040" w:bottom="280" w:left="1680" w:right="860"/>
          <w:cols w:num="2" w:equalWidth="0">
            <w:col w:w="3501" w:space="40"/>
            <w:col w:w="5829"/>
          </w:cols>
        </w:sectPr>
      </w:pPr>
    </w:p>
    <w:p>
      <w:pPr>
        <w:pStyle w:val="BodyText"/>
        <w:spacing w:before="66"/>
        <w:ind w:left="2679" w:right="2002"/>
        <w:jc w:val="center"/>
      </w:pPr>
      <w:r>
        <w:rPr>
          <w:w w:val="105"/>
        </w:rPr>
        <w:t>6 класс</w:t>
      </w:r>
    </w:p>
    <w:p>
      <w:pPr>
        <w:pStyle w:val="BodyText"/>
        <w:rPr>
          <w:sz w:val="22"/>
        </w:rPr>
      </w:pPr>
    </w:p>
    <w:p>
      <w:pPr>
        <w:pStyle w:val="Heading1"/>
        <w:ind w:right="2735"/>
      </w:pPr>
      <w:r>
        <w:rPr/>
        <w:t>Контрольная работа по математике.</w:t>
      </w:r>
    </w:p>
    <w:p>
      <w:pPr>
        <w:spacing w:before="127"/>
        <w:ind w:left="2679" w:right="2694" w:firstLine="0"/>
        <w:jc w:val="center"/>
        <w:rPr>
          <w:sz w:val="24"/>
        </w:rPr>
      </w:pPr>
      <w:r>
        <w:rPr>
          <w:b/>
          <w:sz w:val="24"/>
        </w:rPr>
        <w:t>Вариант </w:t>
      </w:r>
      <w:r>
        <w:rPr>
          <w:sz w:val="24"/>
        </w:rPr>
        <w:t>2.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040" w:bottom="280" w:left="1680" w:right="800"/>
        </w:sectPr>
      </w:pP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90" w:after="0"/>
        <w:ind w:left="739" w:right="0" w:hanging="359"/>
        <w:jc w:val="left"/>
        <w:rPr>
          <w:sz w:val="24"/>
        </w:rPr>
      </w:pPr>
      <w:r>
        <w:rPr>
          <w:sz w:val="24"/>
        </w:rPr>
        <w:t>Вычислите:</w:t>
      </w:r>
    </w:p>
    <w:p>
      <w:pPr>
        <w:pStyle w:val="BodyText"/>
        <w:spacing w:before="5" w:after="40"/>
        <w:rPr>
          <w:sz w:val="12"/>
        </w:rPr>
      </w:pPr>
    </w:p>
    <w:p>
      <w:pPr>
        <w:pStyle w:val="BodyText"/>
        <w:ind w:left="748" w:right="-40"/>
        <w:rPr>
          <w:sz w:val="20"/>
        </w:rPr>
      </w:pPr>
      <w:r>
        <w:rPr>
          <w:sz w:val="20"/>
        </w:rPr>
        <w:drawing>
          <wp:inline distT="0" distB="0" distL="0" distR="0">
            <wp:extent cx="813816" cy="30480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spacing w:line="368" w:lineRule="exact" w:before="0"/>
        <w:ind w:left="88" w:right="6224" w:firstLine="0"/>
        <w:jc w:val="center"/>
        <w:rPr>
          <w:rFonts w:ascii="Courier New" w:hAnsi="Courier New"/>
          <w:sz w:val="29"/>
        </w:rPr>
      </w:pPr>
      <w:r>
        <w:rPr>
          <w:rFonts w:ascii="Courier New" w:hAnsi="Courier New"/>
          <w:w w:val="95"/>
          <w:position w:val="-16"/>
          <w:sz w:val="29"/>
        </w:rPr>
        <w:t>6 </w:t>
      </w:r>
      <w:r>
        <w:rPr>
          <w:w w:val="95"/>
          <w:sz w:val="18"/>
        </w:rPr>
        <w:t>1, 7 </w:t>
      </w:r>
      <w:r>
        <w:rPr>
          <w:rFonts w:ascii="Courier New" w:hAnsi="Courier New"/>
          <w:w w:val="95"/>
          <w:position w:val="-16"/>
          <w:sz w:val="29"/>
        </w:rPr>
        <w:t>;</w:t>
      </w:r>
      <w:r>
        <w:rPr>
          <w:rFonts w:ascii="Courier New" w:hAnsi="Courier New"/>
          <w:spacing w:val="-120"/>
          <w:w w:val="95"/>
          <w:position w:val="-16"/>
          <w:sz w:val="29"/>
        </w:rPr>
        <w:t> </w:t>
      </w:r>
      <w:r>
        <w:rPr>
          <w:rFonts w:ascii="Courier New" w:hAnsi="Courier New"/>
          <w:w w:val="95"/>
          <w:position w:val="-16"/>
          <w:sz w:val="29"/>
        </w:rPr>
        <w:t>в</w:t>
      </w:r>
    </w:p>
    <w:p>
      <w:pPr>
        <w:spacing w:line="180" w:lineRule="exact" w:before="0"/>
        <w:ind w:left="88" w:right="6340" w:firstLine="0"/>
        <w:jc w:val="center"/>
        <w:rPr>
          <w:rFonts w:ascii="Courier New"/>
          <w:sz w:val="21"/>
        </w:rPr>
      </w:pPr>
      <w:r>
        <w:rPr/>
        <w:drawing>
          <wp:anchor distT="0" distB="0" distL="0" distR="0" allowOverlap="1" layoutInCell="1" locked="0" behindDoc="1" simplePos="0" relativeHeight="268430879">
            <wp:simplePos x="0" y="0"/>
            <wp:positionH relativeFrom="page">
              <wp:posOffset>2551176</wp:posOffset>
            </wp:positionH>
            <wp:positionV relativeFrom="paragraph">
              <wp:posOffset>-138892</wp:posOffset>
            </wp:positionV>
            <wp:extent cx="48768" cy="15849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3096767</wp:posOffset>
            </wp:positionH>
            <wp:positionV relativeFrom="paragraph">
              <wp:posOffset>-138892</wp:posOffset>
            </wp:positionV>
            <wp:extent cx="45719" cy="15849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3203448</wp:posOffset>
            </wp:positionH>
            <wp:positionV relativeFrom="paragraph">
              <wp:posOffset>-172420</wp:posOffset>
            </wp:positionV>
            <wp:extent cx="569976" cy="24688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  <w:sz w:val="21"/>
        </w:rPr>
        <w:t>8,5</w:t>
      </w:r>
    </w:p>
    <w:p>
      <w:pPr>
        <w:spacing w:after="0" w:line="180" w:lineRule="exact"/>
        <w:jc w:val="center"/>
        <w:rPr>
          <w:rFonts w:ascii="Courier New"/>
          <w:sz w:val="21"/>
        </w:rPr>
        <w:sectPr>
          <w:type w:val="continuous"/>
          <w:pgSz w:w="11910" w:h="16840"/>
          <w:pgMar w:top="1040" w:bottom="280" w:left="1680" w:right="800"/>
          <w:cols w:num="2" w:equalWidth="0">
            <w:col w:w="2031" w:space="40"/>
            <w:col w:w="7359"/>
          </w:cols>
        </w:sectPr>
      </w:pPr>
    </w:p>
    <w:p>
      <w:pPr>
        <w:pStyle w:val="ListParagraph"/>
        <w:numPr>
          <w:ilvl w:val="0"/>
          <w:numId w:val="4"/>
        </w:numPr>
        <w:tabs>
          <w:tab w:pos="740" w:val="left" w:leader="none"/>
          <w:tab w:pos="4373" w:val="left" w:leader="none"/>
        </w:tabs>
        <w:spacing w:line="240" w:lineRule="auto" w:before="178" w:after="0"/>
        <w:ind w:left="739" w:right="0" w:hanging="361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18"/>
          <w:sz w:val="24"/>
        </w:rPr>
        <w:t> </w:t>
      </w:r>
      <w:r>
        <w:rPr>
          <w:sz w:val="24"/>
        </w:rPr>
        <w:t>выражения:</w:t>
      </w:r>
      <w:r>
        <w:rPr>
          <w:spacing w:val="58"/>
          <w:sz w:val="24"/>
        </w:rPr>
        <w:t> </w:t>
      </w:r>
      <w:r>
        <w:rPr>
          <w:sz w:val="24"/>
        </w:rPr>
        <w:t>(</w:t>
        <w:tab/>
        <w:t>+  0,4)  •</w:t>
      </w:r>
      <w:r>
        <w:rPr>
          <w:spacing w:val="-22"/>
          <w:sz w:val="24"/>
        </w:rPr>
        <w:t> </w:t>
      </w:r>
      <w:r>
        <w:rPr>
          <w:sz w:val="24"/>
        </w:rPr>
        <w:t>0,85.</w:t>
      </w:r>
    </w:p>
    <w:p>
      <w:pPr>
        <w:pStyle w:val="BodyText"/>
        <w:spacing w:line="367" w:lineRule="auto" w:before="198"/>
        <w:ind w:left="740" w:right="14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1313688</wp:posOffset>
            </wp:positionH>
            <wp:positionV relativeFrom="paragraph">
              <wp:posOffset>167426</wp:posOffset>
            </wp:positionV>
            <wp:extent cx="97536" cy="106679"/>
            <wp:effectExtent l="0" t="0" r="0" b="0"/>
            <wp:wrapNone/>
            <wp:docPr id="1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Угол А на 36° больше прямого угла. Угол В в 6 раза меньше развернутого угла. На сколько градусов угол А больше угла В?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74" w:lineRule="exact" w:before="0" w:after="0"/>
        <w:ind w:left="739" w:right="0" w:hanging="359"/>
        <w:jc w:val="left"/>
        <w:rPr>
          <w:sz w:val="24"/>
        </w:rPr>
      </w:pPr>
      <w:r>
        <w:rPr>
          <w:sz w:val="24"/>
        </w:rPr>
        <w:t>Найдите:</w:t>
      </w:r>
    </w:p>
    <w:p>
      <w:pPr>
        <w:spacing w:line="309" w:lineRule="exact" w:before="116"/>
        <w:ind w:left="740" w:right="0" w:firstLine="0"/>
        <w:jc w:val="left"/>
        <w:rPr>
          <w:rFonts w:ascii="Courier New" w:hAnsi="Courier New"/>
          <w:sz w:val="20"/>
        </w:rPr>
      </w:pPr>
      <w:r>
        <w:rPr>
          <w:sz w:val="25"/>
        </w:rPr>
        <w:t>а) 0,3 от 17,5;  6) 40% от 1200;  в) число а, если </w:t>
      </w:r>
      <w:r>
        <w:rPr>
          <w:rFonts w:ascii="Courier New" w:hAnsi="Courier New"/>
          <w:position w:val="17"/>
          <w:sz w:val="22"/>
        </w:rPr>
        <w:t>2 </w:t>
      </w:r>
      <w:r>
        <w:rPr>
          <w:sz w:val="28"/>
        </w:rPr>
        <w:t>его равны </w:t>
      </w:r>
      <w:r>
        <w:rPr>
          <w:rFonts w:ascii="Courier New" w:hAnsi="Courier New"/>
          <w:position w:val="17"/>
          <w:sz w:val="20"/>
        </w:rPr>
        <w:t>7</w:t>
      </w:r>
    </w:p>
    <w:p>
      <w:pPr>
        <w:tabs>
          <w:tab w:pos="7276" w:val="left" w:leader="none"/>
        </w:tabs>
        <w:spacing w:before="4"/>
        <w:ind w:left="5839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w w:val="95"/>
          <w:sz w:val="22"/>
        </w:rPr>
        <w:t>3</w:t>
        <w:tab/>
        <w:t>12’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84" w:after="0"/>
        <w:ind w:left="739" w:right="0" w:hanging="358"/>
        <w:jc w:val="left"/>
        <w:rPr>
          <w:sz w:val="24"/>
        </w:rPr>
      </w:pPr>
      <w:r>
        <w:rPr>
          <w:sz w:val="24"/>
        </w:rPr>
        <w:t>В трех пакетах лежит крупа: гречка, пшено и рис. Bceгo 6 кг. Пшено</w:t>
      </w:r>
      <w:r>
        <w:rPr>
          <w:spacing w:val="-40"/>
          <w:sz w:val="24"/>
        </w:rPr>
        <w:t> </w:t>
      </w:r>
      <w:r>
        <w:rPr>
          <w:sz w:val="24"/>
        </w:rPr>
        <w:t>составляет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680" w:right="800"/>
        </w:sectPr>
      </w:pPr>
    </w:p>
    <w:p>
      <w:pPr>
        <w:pStyle w:val="BodyText"/>
        <w:spacing w:before="131"/>
        <w:ind w:left="739"/>
        <w:rPr>
          <w:rFonts w:ascii="Courier New" w:hAnsi="Courier New"/>
          <w:sz w:val="18"/>
        </w:rPr>
      </w:pPr>
      <w:r>
        <w:rPr/>
        <w:drawing>
          <wp:anchor distT="0" distB="0" distL="0" distR="0" allowOverlap="1" layoutInCell="1" locked="0" behindDoc="1" simplePos="0" relativeHeight="268430951">
            <wp:simplePos x="0" y="0"/>
            <wp:positionH relativeFrom="page">
              <wp:posOffset>3468623</wp:posOffset>
            </wp:positionH>
            <wp:positionV relativeFrom="paragraph">
              <wp:posOffset>197138</wp:posOffset>
            </wp:positionV>
            <wp:extent cx="176784" cy="149351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30% всей крупы, а гречки в 1 </w:t>
      </w:r>
      <w:r>
        <w:rPr>
          <w:rFonts w:ascii="Courier New" w:hAnsi="Courier New"/>
          <w:position w:val="14"/>
          <w:sz w:val="18"/>
        </w:rPr>
        <w:t>2</w:t>
      </w:r>
    </w:p>
    <w:p>
      <w:pPr>
        <w:pStyle w:val="BodyText"/>
        <w:spacing w:before="204"/>
        <w:ind w:left="738"/>
      </w:pPr>
      <w:r>
        <w:rPr/>
        <w:t>в пакете?</w:t>
      </w:r>
    </w:p>
    <w:p>
      <w:pPr>
        <w:pStyle w:val="BodyText"/>
        <w:tabs>
          <w:tab w:pos="739" w:val="left" w:leader="none"/>
        </w:tabs>
        <w:spacing w:before="175"/>
        <w:ind w:left="355"/>
      </w:pPr>
      <w:r>
        <w:rPr>
          <w:rFonts w:ascii="Courier New" w:hAnsi="Courier New"/>
          <w:sz w:val="25"/>
        </w:rPr>
        <w:t>6</w:t>
        <w:tab/>
      </w:r>
      <w:r>
        <w:rPr/>
        <w:t>Вычислите:</w:t>
      </w:r>
    </w:p>
    <w:p>
      <w:pPr>
        <w:pStyle w:val="BodyText"/>
        <w:spacing w:before="197"/>
        <w:ind w:left="-35"/>
      </w:pPr>
      <w:r>
        <w:rPr/>
        <w:br w:type="column"/>
      </w:r>
      <w:r>
        <w:rPr/>
        <w:t>аза больше, чем пшена. Сколько килограммов риса</w:t>
      </w:r>
    </w:p>
    <w:p>
      <w:pPr>
        <w:spacing w:after="0"/>
        <w:sectPr>
          <w:type w:val="continuous"/>
          <w:pgSz w:w="11910" w:h="16840"/>
          <w:pgMar w:top="1040" w:bottom="280" w:left="1680" w:right="800"/>
          <w:cols w:num="2" w:equalWidth="0">
            <w:col w:w="4061" w:space="40"/>
            <w:col w:w="5329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040" w:bottom="280" w:left="1680" w:right="800"/>
        </w:sectPr>
      </w:pPr>
    </w:p>
    <w:p>
      <w:pPr>
        <w:spacing w:before="96"/>
        <w:ind w:left="1148" w:right="0" w:firstLine="0"/>
        <w:jc w:val="left"/>
        <w:rPr>
          <w:sz w:val="22"/>
        </w:rPr>
      </w:pPr>
      <w:r>
        <w:rPr>
          <w:sz w:val="22"/>
        </w:rPr>
        <w:t>0,B: 2</w:t>
      </w:r>
      <w:r>
        <w:rPr>
          <w:spacing w:val="50"/>
          <w:sz w:val="22"/>
        </w:rPr>
        <w:t> </w:t>
      </w:r>
      <w:r>
        <w:rPr>
          <w:sz w:val="22"/>
        </w:rPr>
        <w:t>—0,12</w:t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1149"/>
        <w:rPr>
          <w:sz w:val="2"/>
        </w:rPr>
      </w:pPr>
      <w:r>
        <w:rPr>
          <w:sz w:val="2"/>
        </w:rPr>
        <w:drawing>
          <wp:inline distT="0" distB="0" distL="0" distR="0">
            <wp:extent cx="829055" cy="9144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67"/>
        <w:ind w:left="1136" w:right="0" w:firstLine="0"/>
        <w:jc w:val="left"/>
        <w:rPr>
          <w:sz w:val="22"/>
        </w:rPr>
      </w:pPr>
      <w:r>
        <w:rPr>
          <w:w w:val="105"/>
          <w:sz w:val="22"/>
        </w:rPr>
        <w:t>1,2637+ 0,0B‘</w:t>
      </w:r>
    </w:p>
    <w:p>
      <w:pPr>
        <w:pStyle w:val="BodyText"/>
        <w:spacing w:before="4"/>
        <w:rPr>
          <w:sz w:val="21"/>
        </w:rPr>
      </w:pPr>
    </w:p>
    <w:p>
      <w:pPr>
        <w:tabs>
          <w:tab w:pos="2438" w:val="left" w:leader="none"/>
          <w:tab w:pos="2901" w:val="left" w:leader="none"/>
        </w:tabs>
        <w:spacing w:line="174" w:lineRule="exact" w:before="1"/>
        <w:ind w:left="2032" w:right="0" w:firstLine="0"/>
        <w:jc w:val="left"/>
        <w:rPr>
          <w:rFonts w:ascii="Cambria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1.998001pt;margin-top:5.821577pt;width:7.9pt;height:15.9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8"/>
                    </w:rPr>
                  </w:pPr>
                  <w:r>
                    <w:rPr>
                      <w:rFonts w:ascii="Courier New"/>
                      <w:w w:val="93"/>
                      <w:sz w:val="2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sz w:val="19"/>
        </w:rPr>
        <w:t>2</w:t>
        <w:tab/>
        <w:t>5</w:t>
        <w:tab/>
        <w:t>2</w:t>
      </w:r>
    </w:p>
    <w:p>
      <w:pPr>
        <w:pStyle w:val="BodyText"/>
        <w:spacing w:line="183" w:lineRule="exact"/>
        <w:ind w:left="740"/>
      </w:pPr>
      <w:r>
        <w:rPr/>
        <w:t>Даны дроби</w:t>
      </w:r>
    </w:p>
    <w:p>
      <w:pPr>
        <w:tabs>
          <w:tab w:pos="2378" w:val="left" w:leader="none"/>
          <w:tab w:pos="2839" w:val="left" w:leader="none"/>
        </w:tabs>
        <w:spacing w:line="179" w:lineRule="exact" w:before="0"/>
        <w:ind w:left="2031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3</w:t>
        <w:tab/>
        <w:t>12</w:t>
        <w:tab/>
        <w:t>15</w:t>
      </w:r>
    </w:p>
    <w:p>
      <w:pPr>
        <w:pStyle w:val="BodyText"/>
        <w:spacing w:before="113"/>
        <w:ind w:left="741"/>
      </w:pPr>
      <w:r>
        <w:rPr/>
        <w:t>двух дробей равна</w:t>
      </w:r>
      <w:r>
        <w:rPr>
          <w:spacing w:val="-7"/>
        </w:rPr>
        <w:t> </w:t>
      </w:r>
      <w:r>
        <w:rPr/>
        <w:t>0,5?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spacing w:line="306" w:lineRule="exact" w:before="287"/>
        <w:ind w:left="165"/>
      </w:pPr>
      <w:r>
        <w:rPr/>
        <w:drawing>
          <wp:inline distT="0" distB="0" distL="0" distR="0">
            <wp:extent cx="246887" cy="188975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>умма каких двух дробей равна 0,5? Разность</w:t>
      </w:r>
      <w:r>
        <w:rPr>
          <w:spacing w:val="-24"/>
        </w:rPr>
        <w:t> </w:t>
      </w:r>
      <w:r>
        <w:rPr/>
        <w:t>каких</w:t>
      </w:r>
    </w:p>
    <w:p>
      <w:pPr>
        <w:spacing w:line="194" w:lineRule="exact" w:before="0"/>
        <w:ind w:left="151" w:right="0" w:firstLine="0"/>
        <w:jc w:val="left"/>
        <w:rPr>
          <w:rFonts w:ascii="Courier New"/>
          <w:sz w:val="21"/>
        </w:rPr>
      </w:pPr>
      <w:r>
        <w:rPr>
          <w:rFonts w:ascii="Courier New"/>
          <w:w w:val="97"/>
          <w:sz w:val="21"/>
        </w:rPr>
        <w:t>6</w:t>
      </w:r>
    </w:p>
    <w:sectPr>
      <w:type w:val="continuous"/>
      <w:pgSz w:w="11910" w:h="16840"/>
      <w:pgMar w:top="1040" w:bottom="280" w:left="1680" w:right="800"/>
      <w:cols w:num="2" w:equalWidth="0">
        <w:col w:w="3092" w:space="40"/>
        <w:col w:w="6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w w:val="94"/>
        <w:sz w:val="25"/>
        <w:szCs w:val="25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86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1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2" w:hanging="36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739" w:hanging="385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4840" w:hanging="3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42" w:hanging="3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5" w:hanging="3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48" w:hanging="3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50" w:hanging="3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3" w:hanging="3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6" w:hanging="3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8" w:hanging="385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w w:val="94"/>
        <w:sz w:val="25"/>
        <w:szCs w:val="25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3" w:hanging="36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0"/>
      <w:ind w:left="2679" w:right="267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39" w:hanging="3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terms:created xsi:type="dcterms:W3CDTF">2018-02-25T10:07:32Z</dcterms:created>
  <dcterms:modified xsi:type="dcterms:W3CDTF">2018-02-25T10:07:32Z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