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95A" w:rsidRDefault="00C60015">
      <w:pPr>
        <w:pStyle w:val="a3"/>
        <w:spacing w:before="69"/>
        <w:ind w:left="1566"/>
      </w:pPr>
      <w:bookmarkStart w:id="0" w:name="_GoBack"/>
      <w:bookmarkEnd w:id="0"/>
      <w:r>
        <w:t>ФЕДЕРАЛЬНЫЙ   ИНСТИТУТ  ПЕДАГОГИЧЕСКИХ ИЗМЕРЕНИЙ</w:t>
      </w:r>
    </w:p>
    <w:p w:rsidR="00B4795A" w:rsidRDefault="00B4795A">
      <w:pPr>
        <w:pStyle w:val="a3"/>
        <w:rPr>
          <w:sz w:val="20"/>
        </w:rPr>
      </w:pPr>
    </w:p>
    <w:p w:rsidR="00B4795A" w:rsidRDefault="00B4795A">
      <w:pPr>
        <w:pStyle w:val="a3"/>
        <w:rPr>
          <w:sz w:val="20"/>
        </w:rPr>
      </w:pPr>
    </w:p>
    <w:p w:rsidR="00B4795A" w:rsidRDefault="00C60015">
      <w:pPr>
        <w:pStyle w:val="a3"/>
        <w:spacing w:before="2"/>
        <w:rPr>
          <w:sz w:val="15"/>
        </w:rPr>
      </w:pPr>
      <w:r>
        <w:rPr>
          <w:noProof/>
          <w:lang w:val="ru-RU" w:eastAsia="ru-RU"/>
        </w:rPr>
        <w:drawing>
          <wp:anchor distT="0" distB="0" distL="0" distR="0" simplePos="0" relativeHeight="251658240" behindDoc="0" locked="0" layoutInCell="1" allowOverlap="1">
            <wp:simplePos x="0" y="0"/>
            <wp:positionH relativeFrom="page">
              <wp:posOffset>731667</wp:posOffset>
            </wp:positionH>
            <wp:positionV relativeFrom="paragraph">
              <wp:posOffset>135764</wp:posOffset>
            </wp:positionV>
            <wp:extent cx="521238" cy="1524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21238" cy="152400"/>
                    </a:xfrm>
                    <a:prstGeom prst="rect">
                      <a:avLst/>
                    </a:prstGeom>
                  </pic:spPr>
                </pic:pic>
              </a:graphicData>
            </a:graphic>
          </wp:anchor>
        </w:drawing>
      </w:r>
    </w:p>
    <w:p w:rsidR="00B4795A" w:rsidRDefault="00B4795A">
      <w:pPr>
        <w:pStyle w:val="a3"/>
        <w:rPr>
          <w:sz w:val="30"/>
        </w:rPr>
      </w:pPr>
    </w:p>
    <w:p w:rsidR="00B4795A" w:rsidRDefault="00B4795A">
      <w:pPr>
        <w:pStyle w:val="a3"/>
        <w:rPr>
          <w:sz w:val="30"/>
        </w:rPr>
      </w:pPr>
    </w:p>
    <w:p w:rsidR="00B4795A" w:rsidRDefault="00B4795A">
      <w:pPr>
        <w:pStyle w:val="a3"/>
        <w:spacing w:before="2"/>
        <w:rPr>
          <w:sz w:val="40"/>
        </w:rPr>
      </w:pPr>
    </w:p>
    <w:p w:rsidR="00B4795A" w:rsidRDefault="00C60015">
      <w:pPr>
        <w:ind w:left="1425"/>
        <w:rPr>
          <w:sz w:val="36"/>
        </w:rPr>
      </w:pPr>
      <w:r>
        <w:rPr>
          <w:w w:val="105"/>
          <w:sz w:val="36"/>
        </w:rPr>
        <w:t>И.В. Ященко, А.В. Семенов, И.Р.</w:t>
      </w:r>
      <w:r>
        <w:rPr>
          <w:spacing w:val="-50"/>
          <w:w w:val="105"/>
          <w:sz w:val="36"/>
        </w:rPr>
        <w:t xml:space="preserve"> </w:t>
      </w:r>
      <w:r>
        <w:rPr>
          <w:w w:val="105"/>
          <w:sz w:val="36"/>
        </w:rPr>
        <w:t>Высоцкий</w:t>
      </w:r>
    </w:p>
    <w:p w:rsidR="00B4795A" w:rsidRDefault="00B4795A">
      <w:pPr>
        <w:pStyle w:val="a3"/>
        <w:rPr>
          <w:sz w:val="40"/>
        </w:rPr>
      </w:pPr>
    </w:p>
    <w:p w:rsidR="00B4795A" w:rsidRDefault="00B4795A">
      <w:pPr>
        <w:pStyle w:val="a3"/>
        <w:rPr>
          <w:sz w:val="40"/>
        </w:rPr>
      </w:pPr>
    </w:p>
    <w:p w:rsidR="00B4795A" w:rsidRDefault="00B4795A">
      <w:pPr>
        <w:pStyle w:val="a3"/>
        <w:rPr>
          <w:sz w:val="40"/>
        </w:rPr>
      </w:pPr>
    </w:p>
    <w:p w:rsidR="00B4795A" w:rsidRDefault="00B4795A">
      <w:pPr>
        <w:pStyle w:val="a3"/>
        <w:rPr>
          <w:sz w:val="40"/>
        </w:rPr>
      </w:pPr>
    </w:p>
    <w:p w:rsidR="00B4795A" w:rsidRDefault="00B4795A">
      <w:pPr>
        <w:pStyle w:val="a3"/>
        <w:rPr>
          <w:sz w:val="40"/>
        </w:rPr>
      </w:pPr>
    </w:p>
    <w:p w:rsidR="00B4795A" w:rsidRDefault="00C60015">
      <w:pPr>
        <w:tabs>
          <w:tab w:val="left" w:pos="4468"/>
        </w:tabs>
        <w:spacing w:before="319" w:line="577" w:lineRule="exact"/>
        <w:ind w:left="147"/>
        <w:jc w:val="center"/>
        <w:rPr>
          <w:sz w:val="51"/>
        </w:rPr>
      </w:pPr>
      <w:r>
        <w:rPr>
          <w:sz w:val="51"/>
        </w:rPr>
        <w:t>МЕТОДИЧЕСКИЕ</w:t>
      </w:r>
      <w:r>
        <w:rPr>
          <w:sz w:val="51"/>
        </w:rPr>
        <w:tab/>
        <w:t>РЕКОМЕНДАЦИИ</w:t>
      </w:r>
    </w:p>
    <w:p w:rsidR="00B4795A" w:rsidRDefault="00C60015">
      <w:pPr>
        <w:spacing w:before="8" w:line="232" w:lineRule="auto"/>
        <w:ind w:left="727" w:right="513"/>
        <w:jc w:val="center"/>
        <w:rPr>
          <w:sz w:val="51"/>
        </w:rPr>
      </w:pPr>
      <w:r>
        <w:rPr>
          <w:w w:val="95"/>
          <w:sz w:val="53"/>
        </w:rPr>
        <w:t xml:space="preserve">для учителей, подготовленные на основе </w:t>
      </w:r>
      <w:r>
        <w:rPr>
          <w:sz w:val="51"/>
        </w:rPr>
        <w:t>анализа типичных ошибок участников ЕГЭ 2017</w:t>
      </w:r>
      <w:r>
        <w:rPr>
          <w:spacing w:val="-64"/>
          <w:sz w:val="51"/>
        </w:rPr>
        <w:t xml:space="preserve"> </w:t>
      </w:r>
      <w:r>
        <w:rPr>
          <w:sz w:val="51"/>
        </w:rPr>
        <w:t>года</w:t>
      </w:r>
    </w:p>
    <w:p w:rsidR="00B4795A" w:rsidRDefault="00B4795A">
      <w:pPr>
        <w:pStyle w:val="a3"/>
        <w:spacing w:before="11"/>
        <w:rPr>
          <w:sz w:val="49"/>
        </w:rPr>
      </w:pPr>
    </w:p>
    <w:p w:rsidR="00B4795A" w:rsidRDefault="00C60015">
      <w:pPr>
        <w:ind w:left="168"/>
        <w:jc w:val="center"/>
        <w:rPr>
          <w:sz w:val="50"/>
        </w:rPr>
      </w:pPr>
      <w:r>
        <w:rPr>
          <w:sz w:val="50"/>
        </w:rPr>
        <w:t>по</w:t>
      </w:r>
      <w:r>
        <w:rPr>
          <w:spacing w:val="-70"/>
          <w:sz w:val="50"/>
        </w:rPr>
        <w:t xml:space="preserve"> </w:t>
      </w:r>
      <w:r>
        <w:rPr>
          <w:sz w:val="50"/>
        </w:rPr>
        <w:t>МАТЕМАТИКЕ</w:t>
      </w:r>
    </w:p>
    <w:p w:rsidR="00B4795A" w:rsidRDefault="00B4795A">
      <w:pPr>
        <w:jc w:val="center"/>
        <w:rPr>
          <w:sz w:val="50"/>
        </w:rPr>
        <w:sectPr w:rsidR="00B4795A">
          <w:type w:val="continuous"/>
          <w:pgSz w:w="11930" w:h="16850"/>
          <w:pgMar w:top="960" w:right="820" w:bottom="280" w:left="1040" w:header="720" w:footer="720" w:gutter="0"/>
          <w:cols w:space="720"/>
        </w:sectPr>
      </w:pPr>
    </w:p>
    <w:p w:rsidR="00B4795A" w:rsidRDefault="00C60015">
      <w:pPr>
        <w:pStyle w:val="a3"/>
        <w:spacing w:before="62" w:line="360" w:lineRule="auto"/>
        <w:ind w:left="119" w:right="220" w:firstLine="714"/>
        <w:jc w:val="both"/>
      </w:pPr>
      <w:r>
        <w:lastRenderedPageBreak/>
        <w:t xml:space="preserve">Распоряжением  Правительства  РФ  от  24.12.2013  </w:t>
      </w:r>
      <w:r>
        <w:rPr>
          <w:spacing w:val="-14"/>
          <w:position w:val="-1"/>
        </w:rPr>
        <w:t>N</w:t>
      </w:r>
      <w:r>
        <w:rPr>
          <w:spacing w:val="-14"/>
          <w:position w:val="2"/>
        </w:rPr>
        <w:t xml:space="preserve">o  </w:t>
      </w:r>
      <w:r>
        <w:t>2506-p,  принятым в соответствии   с    Указом    Президента    РФ    от    07.05.2012    «О    мерах по реализации государственной политики в области образования и науки», угверждена Концепция развития</w:t>
      </w:r>
      <w:r>
        <w:t xml:space="preserve"> математического образования в Россиискои Федерации, определяющая базовые принципы, цели, задачи и основные направления. Согласно Концепции, математическое образование должно, с однои стороны, «предоставлять каждому обучающемуся возможность достижения уров</w:t>
      </w:r>
      <w:r>
        <w:t xml:space="preserve">ня математических знаний, необходимого для дальнейшей успешнои жизни в обществе», с другои </w:t>
      </w:r>
      <w:r>
        <w:rPr>
          <w:w w:val="90"/>
        </w:rPr>
        <w:t xml:space="preserve">— </w:t>
      </w:r>
      <w:r>
        <w:t>«обеспечивать необходимое стране число вьтускников, математическая подготовка которых достаточна для продолжения образования в различных направлениях и для практич</w:t>
      </w:r>
      <w:r>
        <w:t>еской деятельности, включая преподавание математики, математические исследования, работу в сфере информационных технологий  и  др.».  Кроме того, «в основном общем и среднем общем образовании необходимо предусмотреть подготовку обучающихся в соответствии с</w:t>
      </w:r>
      <w:r>
        <w:t xml:space="preserve"> их запросами к уровню подготовки  в сфере математического</w:t>
      </w:r>
      <w:r>
        <w:rPr>
          <w:spacing w:val="-33"/>
        </w:rPr>
        <w:t xml:space="preserve"> </w:t>
      </w:r>
      <w:r>
        <w:t>образования».</w:t>
      </w:r>
    </w:p>
    <w:p w:rsidR="00B4795A" w:rsidRDefault="00C60015">
      <w:pPr>
        <w:pStyle w:val="a3"/>
        <w:spacing w:before="2" w:line="360" w:lineRule="auto"/>
        <w:ind w:left="121" w:right="219" w:firstLine="712"/>
        <w:jc w:val="both"/>
      </w:pPr>
      <w:r>
        <w:t>В число мер по реализации Концепции,  принятых  Приказом  МОН  РФ от 03.04.2014 г. № 265, входит «совершенствование системы государственной итоговой аттестации, завершающей освоение о</w:t>
      </w:r>
      <w:r>
        <w:t>сновных образовательных программ</w:t>
      </w:r>
      <w:r>
        <w:rPr>
          <w:spacing w:val="-8"/>
        </w:rPr>
        <w:t xml:space="preserve"> </w:t>
      </w:r>
      <w:r>
        <w:t>основного</w:t>
      </w:r>
      <w:r>
        <w:rPr>
          <w:spacing w:val="-4"/>
        </w:rPr>
        <w:t xml:space="preserve"> </w:t>
      </w:r>
      <w:r>
        <w:t>общего</w:t>
      </w:r>
      <w:r>
        <w:rPr>
          <w:spacing w:val="-8"/>
        </w:rPr>
        <w:t xml:space="preserve"> </w:t>
      </w:r>
      <w:r>
        <w:t>и</w:t>
      </w:r>
      <w:r>
        <w:rPr>
          <w:spacing w:val="-17"/>
        </w:rPr>
        <w:t xml:space="preserve"> </w:t>
      </w:r>
      <w:r>
        <w:t>среднего</w:t>
      </w:r>
      <w:r>
        <w:rPr>
          <w:spacing w:val="-9"/>
        </w:rPr>
        <w:t xml:space="preserve"> </w:t>
      </w:r>
      <w:r>
        <w:t>образования, по</w:t>
      </w:r>
      <w:r>
        <w:rPr>
          <w:spacing w:val="-15"/>
        </w:rPr>
        <w:t xml:space="preserve"> </w:t>
      </w:r>
      <w:r>
        <w:t>математике,</w:t>
      </w:r>
      <w:r>
        <w:rPr>
          <w:spacing w:val="-1"/>
        </w:rPr>
        <w:t xml:space="preserve"> </w:t>
      </w:r>
      <w:r>
        <w:t xml:space="preserve">разработка соответствующих контрольных измерительных материалов, обеспечивающих введение различных направлении изучения математики», то есть материалов, </w:t>
      </w:r>
      <w:r>
        <w:rPr>
          <w:w w:val="95"/>
        </w:rPr>
        <w:t>предназначенных для различных  целевых  групп</w:t>
      </w:r>
      <w:r>
        <w:rPr>
          <w:spacing w:val="-11"/>
          <w:w w:val="95"/>
        </w:rPr>
        <w:t xml:space="preserve"> </w:t>
      </w:r>
      <w:r>
        <w:rPr>
          <w:w w:val="95"/>
        </w:rPr>
        <w:t>выпускников.</w:t>
      </w:r>
    </w:p>
    <w:p w:rsidR="00B4795A" w:rsidRDefault="00C60015">
      <w:pPr>
        <w:pStyle w:val="a3"/>
        <w:spacing w:before="7" w:line="360" w:lineRule="auto"/>
        <w:ind w:left="121" w:right="229" w:firstLine="711"/>
        <w:jc w:val="both"/>
      </w:pPr>
      <w:r>
        <w:t>ЕГЭ по математике направлен на контроль сформированности математических компетенции, предусмотренных требованиями Федерального компонента  государственного  образовательного  стандарта   среднего (</w:t>
      </w:r>
      <w:r>
        <w:t>полного) общего образования по математике (2004 г). Варианты КИМ составлялись на основе кодификаторов элементов содержания и требовании к уровню подготовки выпускников общеобразовательных учреждении для проведения в 2017 году ЕГЭ по математике.</w:t>
      </w:r>
    </w:p>
    <w:p w:rsidR="00B4795A" w:rsidRDefault="00B4795A">
      <w:pPr>
        <w:spacing w:line="360" w:lineRule="auto"/>
        <w:jc w:val="both"/>
        <w:sectPr w:rsidR="00B4795A">
          <w:footerReference w:type="default" r:id="rId8"/>
          <w:pgSz w:w="11910" w:h="16840"/>
          <w:pgMar w:top="1020" w:right="740" w:bottom="980" w:left="1220" w:header="0" w:footer="787" w:gutter="0"/>
          <w:cols w:space="720"/>
        </w:sectPr>
      </w:pPr>
    </w:p>
    <w:p w:rsidR="00B4795A" w:rsidRDefault="00C60015">
      <w:pPr>
        <w:pStyle w:val="a3"/>
        <w:spacing w:before="62" w:line="360" w:lineRule="auto"/>
        <w:ind w:left="111" w:right="110" w:firstLine="711"/>
        <w:jc w:val="both"/>
      </w:pPr>
      <w:r>
        <w:lastRenderedPageBreak/>
        <w:t>В 2017 году ЕГЭ по математике проводился на двух уровнях в третии раз. Участник экзамена имел право самостоятельно выбрать любои из уровнеи, либо оба уровня в зависимости от своих образовательных запросов, а также перспектив продолжения   образования.   Дл</w:t>
      </w:r>
      <w:r>
        <w:t>я   поступления   в высшее   учебное    заведение на специальность, где математика является одним из вступительных требовании, абитуриент был должен выполнить экзаменационные требования на профильном уровне. Для поступления на специальности, не связанные с</w:t>
      </w:r>
      <w:r>
        <w:t xml:space="preserve"> математикои, а также для получения аттестата о среднем полном образовании достаточно выполнения аттестационных требовании на базовом уровне. Статистика выбора экзамена в основную волну показала более осмысленныи выбор уровня экзамена выпускниками, эффекти</w:t>
      </w:r>
      <w:r>
        <w:t xml:space="preserve">вность модели двухуровневого экзамена. При общем сокращении числа выбравших профильныи уровень выросла доля получивших </w:t>
      </w:r>
      <w:r>
        <w:rPr>
          <w:w w:val="82"/>
          <w:position w:val="2"/>
        </w:rPr>
        <w:t>80—100</w:t>
      </w:r>
      <w:r>
        <w:rPr>
          <w:position w:val="2"/>
        </w:rPr>
        <w:t xml:space="preserve">  </w:t>
      </w:r>
      <w:r>
        <w:rPr>
          <w:w w:val="97"/>
          <w:position w:val="2"/>
        </w:rPr>
        <w:t>баллов</w:t>
      </w:r>
      <w:r>
        <w:rPr>
          <w:position w:val="2"/>
        </w:rPr>
        <w:t xml:space="preserve">  </w:t>
      </w:r>
      <w:r>
        <w:rPr>
          <w:w w:val="97"/>
          <w:position w:val="2"/>
        </w:rPr>
        <w:t>(2016</w:t>
      </w:r>
      <w:r>
        <w:rPr>
          <w:position w:val="2"/>
        </w:rPr>
        <w:t xml:space="preserve">  </w:t>
      </w:r>
      <w:r>
        <w:rPr>
          <w:w w:val="96"/>
          <w:position w:val="2"/>
        </w:rPr>
        <w:t>г.</w:t>
      </w:r>
      <w:r>
        <w:rPr>
          <w:position w:val="2"/>
        </w:rPr>
        <w:t xml:space="preserve">     </w:t>
      </w:r>
      <w:r>
        <w:rPr>
          <w:spacing w:val="-1"/>
          <w:w w:val="99"/>
          <w:position w:val="1"/>
        </w:rPr>
        <w:t>2</w:t>
      </w:r>
      <w:r>
        <w:rPr>
          <w:w w:val="88"/>
          <w:position w:val="1"/>
        </w:rPr>
        <w:t>,</w:t>
      </w:r>
      <w:r>
        <w:rPr>
          <w:spacing w:val="15"/>
          <w:w w:val="88"/>
          <w:position w:val="1"/>
        </w:rPr>
        <w:t>S</w:t>
      </w:r>
      <w:r>
        <w:rPr>
          <w:spacing w:val="-78"/>
          <w:w w:val="82"/>
          <w:position w:val="10"/>
          <w:sz w:val="14"/>
        </w:rPr>
        <w:t>O</w:t>
      </w:r>
      <w:r>
        <w:rPr>
          <w:spacing w:val="6"/>
          <w:w w:val="82"/>
        </w:rPr>
        <w:t>1</w:t>
      </w:r>
      <w:r>
        <w:rPr>
          <w:w w:val="74"/>
        </w:rPr>
        <w:t>o,</w:t>
      </w:r>
      <w:r>
        <w:t xml:space="preserve"> </w:t>
      </w:r>
      <w:r>
        <w:rPr>
          <w:w w:val="98"/>
          <w:position w:val="2"/>
        </w:rPr>
        <w:t>2017</w:t>
      </w:r>
      <w:r>
        <w:rPr>
          <w:position w:val="2"/>
        </w:rPr>
        <w:t xml:space="preserve">  </w:t>
      </w:r>
      <w:r>
        <w:rPr>
          <w:w w:val="76"/>
          <w:position w:val="2"/>
        </w:rPr>
        <w:t>Г.</w:t>
      </w:r>
      <w:r>
        <w:rPr>
          <w:position w:val="2"/>
        </w:rPr>
        <w:t xml:space="preserve">    </w:t>
      </w:r>
      <w:r>
        <w:rPr>
          <w:w w:val="98"/>
          <w:position w:val="2"/>
        </w:rPr>
        <w:t>3,3%)</w:t>
      </w:r>
      <w:r>
        <w:rPr>
          <w:position w:val="2"/>
        </w:rPr>
        <w:t xml:space="preserve">  </w:t>
      </w:r>
      <w:r>
        <w:rPr>
          <w:w w:val="95"/>
          <w:position w:val="2"/>
        </w:rPr>
        <w:t>и</w:t>
      </w:r>
      <w:r>
        <w:rPr>
          <w:position w:val="2"/>
        </w:rPr>
        <w:t xml:space="preserve">  </w:t>
      </w:r>
      <w:r>
        <w:rPr>
          <w:w w:val="83"/>
          <w:position w:val="2"/>
        </w:rPr>
        <w:t>60—100</w:t>
      </w:r>
      <w:r>
        <w:rPr>
          <w:position w:val="2"/>
        </w:rPr>
        <w:t xml:space="preserve">  </w:t>
      </w:r>
      <w:r>
        <w:rPr>
          <w:w w:val="97"/>
          <w:position w:val="2"/>
        </w:rPr>
        <w:t>баллов</w:t>
      </w:r>
      <w:r>
        <w:rPr>
          <w:position w:val="2"/>
        </w:rPr>
        <w:t xml:space="preserve">  </w:t>
      </w:r>
      <w:r>
        <w:rPr>
          <w:w w:val="97"/>
          <w:position w:val="2"/>
        </w:rPr>
        <w:t>(2016</w:t>
      </w:r>
      <w:r>
        <w:rPr>
          <w:position w:val="2"/>
        </w:rPr>
        <w:t xml:space="preserve">  </w:t>
      </w:r>
      <w:r>
        <w:rPr>
          <w:w w:val="99"/>
          <w:position w:val="2"/>
        </w:rPr>
        <w:t>г.</w:t>
      </w:r>
      <w:r>
        <w:rPr>
          <w:position w:val="2"/>
        </w:rPr>
        <w:t xml:space="preserve"> </w:t>
      </w:r>
      <w:r>
        <w:rPr>
          <w:w w:val="49"/>
          <w:position w:val="2"/>
        </w:rPr>
        <w:t>—</w:t>
      </w:r>
      <w:r>
        <w:rPr>
          <w:position w:val="2"/>
        </w:rPr>
        <w:t xml:space="preserve"> </w:t>
      </w:r>
      <w:r>
        <w:rPr>
          <w:w w:val="98"/>
          <w:position w:val="2"/>
        </w:rPr>
        <w:t>29%,</w:t>
      </w:r>
    </w:p>
    <w:p w:rsidR="00B4795A" w:rsidRDefault="00C60015">
      <w:pPr>
        <w:pStyle w:val="a3"/>
        <w:spacing w:line="301" w:lineRule="exact"/>
        <w:ind w:left="112" w:hanging="1"/>
        <w:jc w:val="both"/>
      </w:pPr>
      <w:r>
        <w:t xml:space="preserve">2017   г.   </w:t>
      </w:r>
      <w:r>
        <w:rPr>
          <w:w w:val="90"/>
        </w:rPr>
        <w:t xml:space="preserve">—  </w:t>
      </w:r>
      <w:r>
        <w:t xml:space="preserve">31%),   что   говорит   о   более   качественнои    подготовке </w:t>
      </w:r>
      <w:r>
        <w:rPr>
          <w:spacing w:val="51"/>
        </w:rPr>
        <w:t xml:space="preserve"> </w:t>
      </w:r>
      <w:r>
        <w:t>школои</w:t>
      </w:r>
    </w:p>
    <w:p w:rsidR="00B4795A" w:rsidRDefault="00C60015">
      <w:pPr>
        <w:pStyle w:val="a3"/>
        <w:spacing w:before="163" w:line="360" w:lineRule="auto"/>
        <w:ind w:left="111" w:right="121" w:firstLine="1"/>
        <w:jc w:val="both"/>
      </w:pPr>
      <w:r>
        <w:t>обучающихся на специальности, где экзамен по математике  является профильным. Более того, выросло и абсолютное количество получивших 80-100 баллов -  с 17,8 до 18,6 тысяч человек.</w:t>
      </w:r>
    </w:p>
    <w:p w:rsidR="00B4795A" w:rsidRDefault="00C60015">
      <w:pPr>
        <w:pStyle w:val="a3"/>
        <w:spacing w:before="2" w:line="360" w:lineRule="auto"/>
        <w:ind w:left="221" w:right="157" w:firstLine="711"/>
        <w:jc w:val="both"/>
      </w:pPr>
      <w:r>
        <w:t>В 201</w:t>
      </w:r>
      <w:r>
        <w:t xml:space="preserve">7 году были установлены минимальные пороги: по математике профильного уровня </w:t>
      </w:r>
      <w:r>
        <w:rPr>
          <w:w w:val="90"/>
        </w:rPr>
        <w:t xml:space="preserve">— </w:t>
      </w:r>
      <w:r>
        <w:t>27 тестовых баллов (6 первичных), по математике базового уровня 7 первичных баллов, соответствующие 3 баллам по пятибалльнои шкале.</w:t>
      </w:r>
    </w:p>
    <w:p w:rsidR="00B4795A" w:rsidRDefault="00C60015">
      <w:pPr>
        <w:pStyle w:val="a3"/>
        <w:spacing w:before="7" w:line="357" w:lineRule="auto"/>
        <w:ind w:left="218" w:right="169" w:firstLine="714"/>
        <w:jc w:val="both"/>
      </w:pPr>
      <w:r>
        <w:t>В    2017    году    100    баллов    получил</w:t>
      </w:r>
      <w:r>
        <w:t>и    224     участника     экзамена по математике профильного уровня (в 2016 году 296 участников). Максимальныи     балл     по     математике     базового     уровня     (5      баллов по пятибалльнои шкале) получили 44,9% участников экзамена (в 2016 году</w:t>
      </w:r>
      <w:r>
        <w:t xml:space="preserve"> </w:t>
      </w:r>
      <w:r>
        <w:rPr>
          <w:w w:val="98"/>
        </w:rPr>
        <w:t>39,</w:t>
      </w:r>
      <w:r>
        <w:rPr>
          <w:spacing w:val="10"/>
          <w:w w:val="98"/>
        </w:rPr>
        <w:t>4</w:t>
      </w:r>
      <w:r>
        <w:rPr>
          <w:spacing w:val="-78"/>
          <w:w w:val="82"/>
          <w:position w:val="9"/>
          <w:sz w:val="14"/>
        </w:rPr>
        <w:t>O</w:t>
      </w:r>
      <w:r>
        <w:rPr>
          <w:spacing w:val="6"/>
          <w:w w:val="82"/>
        </w:rPr>
        <w:t>1</w:t>
      </w:r>
      <w:r>
        <w:rPr>
          <w:w w:val="85"/>
        </w:rPr>
        <w:t>o).</w:t>
      </w:r>
      <w:r>
        <w:rPr>
          <w:spacing w:val="10"/>
        </w:rPr>
        <w:t xml:space="preserve"> </w:t>
      </w:r>
      <w:r>
        <w:rPr>
          <w:w w:val="99"/>
          <w:position w:val="1"/>
        </w:rPr>
        <w:t>Высокие</w:t>
      </w:r>
      <w:r>
        <w:rPr>
          <w:position w:val="1"/>
        </w:rPr>
        <w:t xml:space="preserve"> </w:t>
      </w:r>
      <w:r>
        <w:rPr>
          <w:spacing w:val="-28"/>
          <w:position w:val="1"/>
        </w:rPr>
        <w:t xml:space="preserve"> </w:t>
      </w:r>
      <w:r>
        <w:rPr>
          <w:w w:val="99"/>
          <w:position w:val="1"/>
        </w:rPr>
        <w:t>баллы</w:t>
      </w:r>
      <w:r>
        <w:rPr>
          <w:position w:val="1"/>
        </w:rPr>
        <w:t xml:space="preserve"> </w:t>
      </w:r>
      <w:r>
        <w:rPr>
          <w:spacing w:val="-34"/>
          <w:position w:val="1"/>
        </w:rPr>
        <w:t xml:space="preserve"> </w:t>
      </w:r>
      <w:r>
        <w:rPr>
          <w:w w:val="98"/>
          <w:position w:val="1"/>
        </w:rPr>
        <w:t>по</w:t>
      </w:r>
      <w:r>
        <w:rPr>
          <w:position w:val="1"/>
        </w:rPr>
        <w:t xml:space="preserve"> </w:t>
      </w:r>
      <w:r>
        <w:rPr>
          <w:spacing w:val="-30"/>
          <w:position w:val="1"/>
        </w:rPr>
        <w:t xml:space="preserve"> </w:t>
      </w:r>
      <w:r>
        <w:rPr>
          <w:w w:val="99"/>
          <w:position w:val="1"/>
        </w:rPr>
        <w:t>математике</w:t>
      </w:r>
      <w:r>
        <w:rPr>
          <w:position w:val="1"/>
        </w:rPr>
        <w:t xml:space="preserve"> </w:t>
      </w:r>
      <w:r>
        <w:rPr>
          <w:spacing w:val="-24"/>
          <w:position w:val="1"/>
        </w:rPr>
        <w:t xml:space="preserve"> </w:t>
      </w:r>
      <w:r>
        <w:rPr>
          <w:position w:val="1"/>
        </w:rPr>
        <w:t>базового</w:t>
      </w:r>
      <w:r>
        <w:rPr>
          <w:position w:val="1"/>
        </w:rPr>
        <w:t xml:space="preserve"> </w:t>
      </w:r>
      <w:r>
        <w:rPr>
          <w:spacing w:val="-33"/>
          <w:position w:val="1"/>
        </w:rPr>
        <w:t xml:space="preserve"> </w:t>
      </w:r>
      <w:r>
        <w:rPr>
          <w:w w:val="99"/>
          <w:position w:val="1"/>
        </w:rPr>
        <w:t>уровня</w:t>
      </w:r>
      <w:r>
        <w:rPr>
          <w:spacing w:val="33"/>
          <w:position w:val="1"/>
        </w:rPr>
        <w:t xml:space="preserve"> </w:t>
      </w:r>
      <w:r>
        <w:rPr>
          <w:w w:val="99"/>
          <w:position w:val="1"/>
        </w:rPr>
        <w:t>(4,</w:t>
      </w:r>
      <w:r>
        <w:rPr>
          <w:spacing w:val="31"/>
          <w:position w:val="1"/>
        </w:rPr>
        <w:t xml:space="preserve"> </w:t>
      </w:r>
      <w:r>
        <w:rPr>
          <w:w w:val="95"/>
          <w:position w:val="1"/>
        </w:rPr>
        <w:t>5</w:t>
      </w:r>
      <w:r>
        <w:rPr>
          <w:spacing w:val="32"/>
          <w:position w:val="1"/>
        </w:rPr>
        <w:t xml:space="preserve"> </w:t>
      </w:r>
      <w:r>
        <w:rPr>
          <w:w w:val="99"/>
          <w:position w:val="1"/>
        </w:rPr>
        <w:t>тестовых</w:t>
      </w:r>
      <w:r>
        <w:rPr>
          <w:position w:val="1"/>
        </w:rPr>
        <w:t xml:space="preserve"> </w:t>
      </w:r>
      <w:r>
        <w:rPr>
          <w:spacing w:val="-24"/>
          <w:position w:val="1"/>
        </w:rPr>
        <w:t xml:space="preserve"> </w:t>
      </w:r>
      <w:r>
        <w:rPr>
          <w:position w:val="1"/>
        </w:rPr>
        <w:t xml:space="preserve">баллов) </w:t>
      </w:r>
      <w:r>
        <w:rPr>
          <w:w w:val="99"/>
          <w:position w:val="2"/>
        </w:rPr>
        <w:t>получили</w:t>
      </w:r>
      <w:r>
        <w:rPr>
          <w:spacing w:val="31"/>
          <w:position w:val="2"/>
        </w:rPr>
        <w:t xml:space="preserve"> </w:t>
      </w:r>
      <w:r>
        <w:rPr>
          <w:w w:val="95"/>
        </w:rPr>
        <w:t>82,5</w:t>
      </w:r>
      <w:r>
        <w:rPr>
          <w:spacing w:val="-30"/>
        </w:rPr>
        <w:t xml:space="preserve"> </w:t>
      </w:r>
      <w:r>
        <w:rPr>
          <w:spacing w:val="-78"/>
          <w:w w:val="82"/>
          <w:position w:val="10"/>
          <w:sz w:val="14"/>
        </w:rPr>
        <w:t>O</w:t>
      </w:r>
      <w:r>
        <w:rPr>
          <w:spacing w:val="6"/>
          <w:w w:val="82"/>
        </w:rPr>
        <w:t>1</w:t>
      </w:r>
      <w:r>
        <w:rPr>
          <w:w w:val="60"/>
        </w:rPr>
        <w:t>o</w:t>
      </w:r>
      <w:r>
        <w:rPr>
          <w:spacing w:val="-18"/>
        </w:rPr>
        <w:t xml:space="preserve"> </w:t>
      </w:r>
      <w:r>
        <w:rPr>
          <w:position w:val="2"/>
        </w:rPr>
        <w:t>участников</w:t>
      </w:r>
      <w:r>
        <w:rPr>
          <w:spacing w:val="33"/>
          <w:position w:val="2"/>
        </w:rPr>
        <w:t xml:space="preserve"> </w:t>
      </w:r>
      <w:r>
        <w:rPr>
          <w:w w:val="99"/>
          <w:position w:val="2"/>
        </w:rPr>
        <w:t>экзамена</w:t>
      </w:r>
      <w:r>
        <w:rPr>
          <w:spacing w:val="20"/>
          <w:position w:val="2"/>
        </w:rPr>
        <w:t xml:space="preserve"> </w:t>
      </w:r>
      <w:r>
        <w:rPr>
          <w:position w:val="2"/>
        </w:rPr>
        <w:t>(в</w:t>
      </w:r>
      <w:r>
        <w:rPr>
          <w:spacing w:val="15"/>
          <w:position w:val="2"/>
        </w:rPr>
        <w:t xml:space="preserve"> </w:t>
      </w:r>
      <w:r>
        <w:rPr>
          <w:position w:val="2"/>
        </w:rPr>
        <w:t>2016</w:t>
      </w:r>
      <w:r>
        <w:rPr>
          <w:spacing w:val="8"/>
          <w:position w:val="2"/>
        </w:rPr>
        <w:t xml:space="preserve"> </w:t>
      </w:r>
      <w:r>
        <w:rPr>
          <w:position w:val="2"/>
        </w:rPr>
        <w:t>году</w:t>
      </w:r>
      <w:r>
        <w:rPr>
          <w:spacing w:val="10"/>
          <w:position w:val="2"/>
        </w:rPr>
        <w:t xml:space="preserve"> </w:t>
      </w:r>
      <w:r>
        <w:rPr>
          <w:w w:val="97"/>
          <w:position w:val="2"/>
        </w:rPr>
        <w:t>78,9%).</w:t>
      </w: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C60015">
      <w:pPr>
        <w:pStyle w:val="a3"/>
        <w:spacing w:before="8"/>
        <w:rPr>
          <w:sz w:val="26"/>
        </w:rPr>
      </w:pPr>
      <w:r>
        <w:rPr>
          <w:noProof/>
          <w:lang w:val="ru-RU" w:eastAsia="ru-RU"/>
        </w:rPr>
        <w:drawing>
          <wp:anchor distT="0" distB="0" distL="0" distR="0" simplePos="0" relativeHeight="1048" behindDoc="0" locked="0" layoutInCell="1" allowOverlap="1">
            <wp:simplePos x="0" y="0"/>
            <wp:positionH relativeFrom="page">
              <wp:posOffset>6951087</wp:posOffset>
            </wp:positionH>
            <wp:positionV relativeFrom="paragraph">
              <wp:posOffset>219958</wp:posOffset>
            </wp:positionV>
            <wp:extent cx="57900" cy="10363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7900" cy="103631"/>
                    </a:xfrm>
                    <a:prstGeom prst="rect">
                      <a:avLst/>
                    </a:prstGeom>
                  </pic:spPr>
                </pic:pic>
              </a:graphicData>
            </a:graphic>
          </wp:anchor>
        </w:drawing>
      </w:r>
    </w:p>
    <w:p w:rsidR="00B4795A" w:rsidRDefault="00B4795A">
      <w:pPr>
        <w:rPr>
          <w:sz w:val="26"/>
        </w:rPr>
        <w:sectPr w:rsidR="00B4795A">
          <w:footerReference w:type="default" r:id="rId10"/>
          <w:pgSz w:w="11910" w:h="16840"/>
          <w:pgMar w:top="1040" w:right="740" w:bottom="280" w:left="1020" w:header="0" w:footer="0" w:gutter="0"/>
          <w:cols w:space="720"/>
        </w:sectPr>
      </w:pPr>
    </w:p>
    <w:p w:rsidR="00B4795A" w:rsidRDefault="00C60015">
      <w:pPr>
        <w:pStyle w:val="a3"/>
        <w:spacing w:before="67"/>
        <w:ind w:left="412"/>
      </w:pPr>
      <w:r>
        <w:rPr>
          <w:color w:val="365E90"/>
          <w:w w:val="105"/>
        </w:rPr>
        <w:lastRenderedPageBreak/>
        <w:t>І. Единыи  государственныи экзамен по математике  профильного уровня</w:t>
      </w:r>
    </w:p>
    <w:p w:rsidR="00B4795A" w:rsidRDefault="00B4795A">
      <w:pPr>
        <w:pStyle w:val="a3"/>
        <w:spacing w:before="7"/>
        <w:rPr>
          <w:sz w:val="36"/>
        </w:rPr>
      </w:pPr>
    </w:p>
    <w:p w:rsidR="00B4795A" w:rsidRDefault="00C60015">
      <w:pPr>
        <w:pStyle w:val="a4"/>
        <w:numPr>
          <w:ilvl w:val="0"/>
          <w:numId w:val="5"/>
        </w:numPr>
        <w:tabs>
          <w:tab w:val="left" w:pos="1533"/>
        </w:tabs>
        <w:ind w:firstLine="998"/>
        <w:jc w:val="left"/>
        <w:rPr>
          <w:color w:val="4F80BC"/>
          <w:sz w:val="28"/>
        </w:rPr>
      </w:pPr>
      <w:r>
        <w:rPr>
          <w:color w:val="4F80BC"/>
          <w:w w:val="105"/>
          <w:sz w:val="28"/>
        </w:rPr>
        <w:t>Краткая  характеристика КИМ 2017</w:t>
      </w:r>
      <w:r>
        <w:rPr>
          <w:color w:val="4F80BC"/>
          <w:spacing w:val="60"/>
          <w:w w:val="105"/>
          <w:sz w:val="28"/>
        </w:rPr>
        <w:t xml:space="preserve"> </w:t>
      </w:r>
      <w:r>
        <w:rPr>
          <w:color w:val="4F80BC"/>
          <w:w w:val="105"/>
          <w:sz w:val="28"/>
        </w:rPr>
        <w:t>г.</w:t>
      </w:r>
    </w:p>
    <w:p w:rsidR="00B4795A" w:rsidRDefault="00B4795A">
      <w:pPr>
        <w:pStyle w:val="a3"/>
        <w:spacing w:before="6"/>
        <w:rPr>
          <w:sz w:val="24"/>
        </w:rPr>
      </w:pPr>
    </w:p>
    <w:p w:rsidR="00B4795A" w:rsidRDefault="00C60015">
      <w:pPr>
        <w:pStyle w:val="a3"/>
        <w:spacing w:line="360" w:lineRule="auto"/>
        <w:ind w:left="110" w:right="112" w:firstLine="856"/>
        <w:jc w:val="both"/>
      </w:pPr>
      <w:r>
        <w:t>Работа в 2017 г. состояла из двух частей и содержала 19 заданий, позволяющих участникам экзамена продемонстрировать уровень освоения требований стандарта и готовность к продолжению образования в высших учебных заведения</w:t>
      </w:r>
      <w:r>
        <w:t>х на специальностях с различными уровнями требований по математике.</w:t>
      </w:r>
    </w:p>
    <w:p w:rsidR="00B4795A" w:rsidRDefault="00C60015">
      <w:pPr>
        <w:pStyle w:val="a3"/>
        <w:spacing w:before="3" w:line="360" w:lineRule="auto"/>
        <w:ind w:left="111" w:right="132" w:firstLine="856"/>
        <w:jc w:val="both"/>
      </w:pPr>
      <w:r>
        <w:t>Часть 1 содержит 8 заданий (задания 1—8) с кратким числовым ответом, проверяющих наличие практических математических знаний и умений базового уровня.</w:t>
      </w:r>
    </w:p>
    <w:p w:rsidR="00B4795A" w:rsidRDefault="00C60015">
      <w:pPr>
        <w:pStyle w:val="a3"/>
        <w:spacing w:before="8" w:line="360" w:lineRule="auto"/>
        <w:ind w:left="111" w:right="119" w:firstLine="851"/>
        <w:jc w:val="both"/>
      </w:pPr>
      <w:r>
        <w:t>Часть 2 содержит 11 задании по материа</w:t>
      </w:r>
      <w:r>
        <w:t>лу курса математики среднеи школы, проверяющих уровень профильнои математическои подготовки. Из них четыре</w:t>
      </w:r>
      <w:r>
        <w:rPr>
          <w:spacing w:val="-9"/>
        </w:rPr>
        <w:t xml:space="preserve"> </w:t>
      </w:r>
      <w:r>
        <w:t>задания</w:t>
      </w:r>
      <w:r>
        <w:rPr>
          <w:spacing w:val="-10"/>
        </w:rPr>
        <w:t xml:space="preserve"> </w:t>
      </w:r>
      <w:r>
        <w:t>(задания</w:t>
      </w:r>
      <w:r>
        <w:rPr>
          <w:spacing w:val="-8"/>
        </w:rPr>
        <w:t xml:space="preserve"> </w:t>
      </w:r>
      <w:r>
        <w:t>9—12)</w:t>
      </w:r>
      <w:r>
        <w:rPr>
          <w:spacing w:val="-20"/>
        </w:rPr>
        <w:t xml:space="preserve"> </w:t>
      </w:r>
      <w:r>
        <w:t>с</w:t>
      </w:r>
      <w:r>
        <w:rPr>
          <w:spacing w:val="-23"/>
        </w:rPr>
        <w:t xml:space="preserve"> </w:t>
      </w:r>
      <w:r>
        <w:t>кратким</w:t>
      </w:r>
      <w:r>
        <w:rPr>
          <w:spacing w:val="-14"/>
        </w:rPr>
        <w:t xml:space="preserve"> </w:t>
      </w:r>
      <w:r>
        <w:t>ответом</w:t>
      </w:r>
      <w:r>
        <w:rPr>
          <w:spacing w:val="-9"/>
        </w:rPr>
        <w:t xml:space="preserve"> </w:t>
      </w:r>
      <w:r>
        <w:t>и</w:t>
      </w:r>
      <w:r>
        <w:rPr>
          <w:spacing w:val="-19"/>
        </w:rPr>
        <w:t xml:space="preserve"> </w:t>
      </w:r>
      <w:r>
        <w:t>семь</w:t>
      </w:r>
      <w:r>
        <w:rPr>
          <w:spacing w:val="-16"/>
        </w:rPr>
        <w:t xml:space="preserve"> </w:t>
      </w:r>
      <w:r>
        <w:t>задании</w:t>
      </w:r>
      <w:r>
        <w:rPr>
          <w:spacing w:val="-9"/>
        </w:rPr>
        <w:t xml:space="preserve"> </w:t>
      </w:r>
      <w:r>
        <w:t>(задания</w:t>
      </w:r>
      <w:r>
        <w:rPr>
          <w:spacing w:val="-9"/>
        </w:rPr>
        <w:t xml:space="preserve"> </w:t>
      </w:r>
      <w:r>
        <w:t>13—19) с развернутым</w:t>
      </w:r>
      <w:r>
        <w:rPr>
          <w:spacing w:val="-22"/>
        </w:rPr>
        <w:t xml:space="preserve"> </w:t>
      </w:r>
      <w:r>
        <w:t>ответом.</w:t>
      </w:r>
    </w:p>
    <w:p w:rsidR="00B4795A" w:rsidRDefault="00C60015">
      <w:pPr>
        <w:pStyle w:val="a3"/>
        <w:tabs>
          <w:tab w:val="left" w:pos="2038"/>
          <w:tab w:val="left" w:pos="3206"/>
          <w:tab w:val="left" w:pos="3743"/>
          <w:tab w:val="left" w:pos="4415"/>
          <w:tab w:val="left" w:pos="6306"/>
          <w:tab w:val="left" w:pos="7431"/>
          <w:tab w:val="left" w:pos="8821"/>
          <w:tab w:val="left" w:pos="9229"/>
        </w:tabs>
        <w:spacing w:before="8" w:line="360" w:lineRule="auto"/>
        <w:ind w:left="111" w:right="125" w:firstLine="710"/>
        <w:jc w:val="right"/>
      </w:pPr>
      <w:r>
        <w:t>Задания</w:t>
      </w:r>
      <w:r>
        <w:tab/>
        <w:t>делятся</w:t>
      </w:r>
      <w:r>
        <w:tab/>
        <w:t>на</w:t>
      </w:r>
      <w:r>
        <w:tab/>
        <w:t>три</w:t>
      </w:r>
      <w:r>
        <w:tab/>
        <w:t>тематических</w:t>
      </w:r>
      <w:r>
        <w:tab/>
        <w:t>модуля</w:t>
      </w:r>
      <w:r>
        <w:tab/>
        <w:t>«Алгебра</w:t>
      </w:r>
      <w:r>
        <w:tab/>
        <w:t>и</w:t>
      </w:r>
      <w:r>
        <w:tab/>
      </w:r>
      <w:r>
        <w:rPr>
          <w:w w:val="95"/>
        </w:rPr>
        <w:t xml:space="preserve">начала </w:t>
      </w:r>
      <w:r>
        <w:t>математического анализа», «Геометрия» и</w:t>
      </w:r>
      <w:r>
        <w:rPr>
          <w:spacing w:val="-12"/>
        </w:rPr>
        <w:t xml:space="preserve"> </w:t>
      </w:r>
      <w:r>
        <w:t>«Практико-ориентированные</w:t>
      </w:r>
      <w:r>
        <w:rPr>
          <w:spacing w:val="-12"/>
        </w:rPr>
        <w:t xml:space="preserve"> </w:t>
      </w:r>
      <w:r>
        <w:t>задания».</w:t>
      </w:r>
      <w:r>
        <w:rPr>
          <w:w w:val="97"/>
        </w:rPr>
        <w:t xml:space="preserve"> </w:t>
      </w:r>
      <w:r>
        <w:t>Задания I, 2, 4 первои части и задания 10 и 17 второи</w:t>
      </w:r>
      <w:r>
        <w:rPr>
          <w:spacing w:val="12"/>
        </w:rPr>
        <w:t xml:space="preserve"> </w:t>
      </w:r>
      <w:r>
        <w:t>части</w:t>
      </w:r>
      <w:r>
        <w:rPr>
          <w:spacing w:val="15"/>
        </w:rPr>
        <w:t xml:space="preserve"> </w:t>
      </w:r>
      <w:r>
        <w:t>представляли</w:t>
      </w:r>
      <w:r>
        <w:rPr>
          <w:w w:val="97"/>
        </w:rPr>
        <w:t xml:space="preserve"> </w:t>
      </w:r>
      <w:r>
        <w:t>практико-ориентированныи модуль,  включая  задание  на элементы  курса</w:t>
      </w:r>
      <w:r>
        <w:rPr>
          <w:spacing w:val="6"/>
        </w:rPr>
        <w:t xml:space="preserve"> </w:t>
      </w:r>
      <w:r>
        <w:t>теории</w:t>
      </w:r>
    </w:p>
    <w:p w:rsidR="00B4795A" w:rsidRDefault="00C60015">
      <w:pPr>
        <w:pStyle w:val="a3"/>
        <w:spacing w:before="8"/>
        <w:ind w:left="115"/>
      </w:pPr>
      <w:r>
        <w:t>вероятностеи.</w:t>
      </w:r>
    </w:p>
    <w:p w:rsidR="00B4795A" w:rsidRDefault="00C60015">
      <w:pPr>
        <w:pStyle w:val="a3"/>
        <w:tabs>
          <w:tab w:val="left" w:pos="2179"/>
          <w:tab w:val="left" w:pos="2643"/>
          <w:tab w:val="left" w:pos="3104"/>
          <w:tab w:val="left" w:pos="3499"/>
          <w:tab w:val="left" w:pos="4590"/>
          <w:tab w:val="left" w:pos="5580"/>
          <w:tab w:val="left" w:pos="6760"/>
          <w:tab w:val="left" w:pos="7364"/>
          <w:tab w:val="left" w:pos="7899"/>
          <w:tab w:val="left" w:pos="8972"/>
        </w:tabs>
        <w:spacing w:before="158" w:line="362" w:lineRule="auto"/>
        <w:ind w:left="113" w:right="524" w:firstLine="852"/>
      </w:pPr>
      <w:r>
        <w:t>Задания</w:t>
      </w:r>
      <w:r>
        <w:tab/>
      </w:r>
      <w:r>
        <w:t>3,</w:t>
      </w:r>
      <w:r>
        <w:tab/>
        <w:t>6,</w:t>
      </w:r>
      <w:r>
        <w:tab/>
        <w:t>8</w:t>
      </w:r>
      <w:r>
        <w:tab/>
        <w:t>первои</w:t>
      </w:r>
      <w:r>
        <w:tab/>
        <w:t>части,</w:t>
      </w:r>
      <w:r>
        <w:tab/>
        <w:t>задания</w:t>
      </w:r>
      <w:r>
        <w:tab/>
        <w:t>14,</w:t>
      </w:r>
      <w:r>
        <w:tab/>
        <w:t>16</w:t>
      </w:r>
      <w:r>
        <w:tab/>
        <w:t>второи</w:t>
      </w:r>
      <w:r>
        <w:tab/>
      </w:r>
      <w:r>
        <w:rPr>
          <w:w w:val="95"/>
        </w:rPr>
        <w:t xml:space="preserve">части </w:t>
      </w:r>
      <w:r>
        <w:t>геометрические.</w:t>
      </w:r>
    </w:p>
    <w:p w:rsidR="00B4795A" w:rsidRDefault="00C60015">
      <w:pPr>
        <w:pStyle w:val="a3"/>
        <w:spacing w:line="360" w:lineRule="auto"/>
        <w:ind w:left="111" w:right="108" w:firstLine="854"/>
        <w:jc w:val="both"/>
      </w:pPr>
      <w:r>
        <w:t>Задания</w:t>
      </w:r>
      <w:r>
        <w:rPr>
          <w:spacing w:val="5"/>
        </w:rPr>
        <w:t xml:space="preserve"> </w:t>
      </w:r>
      <w:r>
        <w:t>5,</w:t>
      </w:r>
      <w:r>
        <w:rPr>
          <w:spacing w:val="-10"/>
        </w:rPr>
        <w:t xml:space="preserve"> </w:t>
      </w:r>
      <w:r>
        <w:t>7</w:t>
      </w:r>
      <w:r>
        <w:rPr>
          <w:spacing w:val="-11"/>
        </w:rPr>
        <w:t xml:space="preserve"> </w:t>
      </w:r>
      <w:r>
        <w:t>первои</w:t>
      </w:r>
      <w:r>
        <w:rPr>
          <w:spacing w:val="1"/>
        </w:rPr>
        <w:t xml:space="preserve"> </w:t>
      </w:r>
      <w:r>
        <w:t>части</w:t>
      </w:r>
      <w:r>
        <w:t xml:space="preserve"> </w:t>
      </w:r>
      <w:r>
        <w:t>и</w:t>
      </w:r>
      <w:r>
        <w:rPr>
          <w:spacing w:val="-12"/>
        </w:rPr>
        <w:t xml:space="preserve"> </w:t>
      </w:r>
      <w:r>
        <w:t>задания</w:t>
      </w:r>
      <w:r>
        <w:rPr>
          <w:spacing w:val="3"/>
        </w:rPr>
        <w:t xml:space="preserve"> </w:t>
      </w:r>
      <w:r>
        <w:t>9,</w:t>
      </w:r>
      <w:r>
        <w:rPr>
          <w:spacing w:val="-8"/>
        </w:rPr>
        <w:t xml:space="preserve"> </w:t>
      </w:r>
      <w:r>
        <w:t>11,</w:t>
      </w:r>
      <w:r>
        <w:rPr>
          <w:spacing w:val="-7"/>
        </w:rPr>
        <w:t xml:space="preserve"> </w:t>
      </w:r>
      <w:r>
        <w:t>12,</w:t>
      </w:r>
      <w:r>
        <w:rPr>
          <w:spacing w:val="-10"/>
        </w:rPr>
        <w:t xml:space="preserve"> </w:t>
      </w:r>
      <w:r>
        <w:t>13,</w:t>
      </w:r>
      <w:r>
        <w:rPr>
          <w:spacing w:val="-6"/>
        </w:rPr>
        <w:t xml:space="preserve"> </w:t>
      </w:r>
      <w:r>
        <w:t>15,</w:t>
      </w:r>
      <w:r>
        <w:rPr>
          <w:spacing w:val="-6"/>
        </w:rPr>
        <w:t xml:space="preserve"> </w:t>
      </w:r>
      <w:r>
        <w:t>18</w:t>
      </w:r>
      <w:r>
        <w:rPr>
          <w:spacing w:val="-7"/>
        </w:rPr>
        <w:t xml:space="preserve"> </w:t>
      </w:r>
      <w:r>
        <w:t>и</w:t>
      </w:r>
      <w:r>
        <w:rPr>
          <w:spacing w:val="-11"/>
        </w:rPr>
        <w:t xml:space="preserve"> </w:t>
      </w:r>
      <w:r>
        <w:t>19</w:t>
      </w:r>
      <w:r>
        <w:rPr>
          <w:spacing w:val="-13"/>
        </w:rPr>
        <w:t xml:space="preserve"> </w:t>
      </w:r>
      <w:r>
        <w:t>второи</w:t>
      </w:r>
      <w:r>
        <w:rPr>
          <w:spacing w:val="-3"/>
        </w:rPr>
        <w:t xml:space="preserve"> </w:t>
      </w:r>
      <w:r>
        <w:t>части</w:t>
      </w:r>
      <w:r>
        <w:rPr>
          <w:spacing w:val="3"/>
        </w:rPr>
        <w:t xml:space="preserve"> </w:t>
      </w:r>
      <w:r>
        <w:rPr>
          <w:w w:val="90"/>
        </w:rPr>
        <w:t xml:space="preserve">— </w:t>
      </w:r>
      <w:r>
        <w:t>это задания разного уровня сложности по алгебре и началам математического анализа, включая задания на составление математических моделеи в виде уравнении или неравенств, а также задания по элементам математического анализа, призванные проверить базовые пон</w:t>
      </w:r>
      <w:r>
        <w:t>ятия математического анализа и умение применять стандартные алгоритмы при решении</w:t>
      </w:r>
      <w:r>
        <w:rPr>
          <w:spacing w:val="-23"/>
        </w:rPr>
        <w:t xml:space="preserve"> </w:t>
      </w:r>
      <w:r>
        <w:t>задач.</w:t>
      </w:r>
    </w:p>
    <w:p w:rsidR="00B4795A" w:rsidRDefault="00B4795A">
      <w:pPr>
        <w:spacing w:line="360" w:lineRule="auto"/>
        <w:jc w:val="both"/>
        <w:sectPr w:rsidR="00B4795A">
          <w:footerReference w:type="default" r:id="rId11"/>
          <w:pgSz w:w="11910" w:h="16840"/>
          <w:pgMar w:top="1040" w:right="740" w:bottom="980" w:left="1020" w:header="0" w:footer="787" w:gutter="0"/>
          <w:cols w:space="720"/>
        </w:sectPr>
      </w:pPr>
    </w:p>
    <w:p w:rsidR="00B4795A" w:rsidRDefault="00C60015">
      <w:pPr>
        <w:pStyle w:val="a4"/>
        <w:numPr>
          <w:ilvl w:val="0"/>
          <w:numId w:val="5"/>
        </w:numPr>
        <w:tabs>
          <w:tab w:val="left" w:pos="1528"/>
        </w:tabs>
        <w:spacing w:before="67"/>
        <w:ind w:left="1527" w:hanging="279"/>
        <w:jc w:val="left"/>
        <w:rPr>
          <w:color w:val="4F80BC"/>
          <w:sz w:val="28"/>
        </w:rPr>
      </w:pPr>
      <w:r>
        <w:rPr>
          <w:color w:val="4F80BC"/>
          <w:w w:val="105"/>
          <w:sz w:val="28"/>
        </w:rPr>
        <w:lastRenderedPageBreak/>
        <w:t>Краткая  характеристика изменений  в КИМ 2017 г в</w:t>
      </w:r>
      <w:r>
        <w:rPr>
          <w:color w:val="4F80BC"/>
          <w:spacing w:val="8"/>
          <w:w w:val="105"/>
          <w:sz w:val="28"/>
        </w:rPr>
        <w:t xml:space="preserve"> </w:t>
      </w:r>
      <w:r>
        <w:rPr>
          <w:color w:val="4F80BC"/>
          <w:w w:val="105"/>
          <w:sz w:val="28"/>
        </w:rPr>
        <w:t>сравнении</w:t>
      </w:r>
    </w:p>
    <w:p w:rsidR="00B4795A" w:rsidRDefault="00C60015">
      <w:pPr>
        <w:pStyle w:val="a3"/>
        <w:spacing w:before="52"/>
        <w:ind w:left="117"/>
      </w:pPr>
      <w:r>
        <w:rPr>
          <w:color w:val="4F80BC"/>
        </w:rPr>
        <w:t>с 2016 г.</w:t>
      </w:r>
    </w:p>
    <w:p w:rsidR="00B4795A" w:rsidRDefault="00B4795A">
      <w:pPr>
        <w:pStyle w:val="a3"/>
        <w:spacing w:before="10"/>
        <w:rPr>
          <w:sz w:val="16"/>
        </w:rPr>
      </w:pPr>
    </w:p>
    <w:p w:rsidR="00B4795A" w:rsidRDefault="00C60015">
      <w:pPr>
        <w:pStyle w:val="a3"/>
        <w:spacing w:before="89" w:line="360" w:lineRule="auto"/>
        <w:ind w:left="111" w:right="123" w:firstLine="855"/>
        <w:jc w:val="both"/>
      </w:pPr>
      <w:r>
        <w:t xml:space="preserve">КИМ ЕГЭ  по  математике  профильного  уровня  в 2017  г. по  сравнению </w:t>
      </w:r>
      <w:r>
        <w:t xml:space="preserve"> с 2016 годом не претерпели изменений в содержательном плане. В отдельных заданиях второй части были сделаны незначительные изменения сложности для улучшения соответствия общей трудности КИМ целевой группе участников профильного экзамена. Так, был нескольк</w:t>
      </w:r>
      <w:r>
        <w:t>о расширен круг сюжетов задания 17, незначительно упрощены геометрические конструкции в задании 14 и изменены подходы к разработке заданий 15 (неравенство) с целью исключения искусственных выражений с логарифмами по переменному</w:t>
      </w:r>
      <w:r>
        <w:rPr>
          <w:spacing w:val="-31"/>
        </w:rPr>
        <w:t xml:space="preserve"> </w:t>
      </w:r>
      <w:r>
        <w:t>основанию.</w:t>
      </w:r>
    </w:p>
    <w:p w:rsidR="00B4795A" w:rsidRDefault="00B4795A">
      <w:pPr>
        <w:pStyle w:val="a3"/>
        <w:spacing w:before="9"/>
        <w:rPr>
          <w:sz w:val="42"/>
        </w:rPr>
      </w:pPr>
    </w:p>
    <w:p w:rsidR="00B4795A" w:rsidRDefault="00C60015">
      <w:pPr>
        <w:pStyle w:val="a4"/>
        <w:numPr>
          <w:ilvl w:val="0"/>
          <w:numId w:val="5"/>
        </w:numPr>
        <w:tabs>
          <w:tab w:val="left" w:pos="1529"/>
        </w:tabs>
        <w:spacing w:before="1"/>
        <w:ind w:left="1528" w:hanging="285"/>
        <w:jc w:val="left"/>
        <w:rPr>
          <w:color w:val="4F80BC"/>
          <w:sz w:val="28"/>
        </w:rPr>
      </w:pPr>
      <w:r>
        <w:rPr>
          <w:color w:val="4F80BC"/>
          <w:w w:val="105"/>
          <w:sz w:val="28"/>
        </w:rPr>
        <w:t>Основные результ</w:t>
      </w:r>
      <w:r>
        <w:rPr>
          <w:color w:val="4F80BC"/>
          <w:w w:val="105"/>
          <w:sz w:val="28"/>
        </w:rPr>
        <w:t>аты ЕГЭ 2017</w:t>
      </w:r>
      <w:r>
        <w:rPr>
          <w:color w:val="4F80BC"/>
          <w:spacing w:val="58"/>
          <w:w w:val="105"/>
          <w:sz w:val="28"/>
        </w:rPr>
        <w:t xml:space="preserve"> </w:t>
      </w:r>
      <w:r>
        <w:rPr>
          <w:color w:val="4F80BC"/>
          <w:w w:val="105"/>
          <w:sz w:val="28"/>
        </w:rPr>
        <w:t>г.</w:t>
      </w:r>
    </w:p>
    <w:p w:rsidR="00B4795A" w:rsidRDefault="00B4795A">
      <w:pPr>
        <w:pStyle w:val="a3"/>
        <w:spacing w:before="2"/>
        <w:rPr>
          <w:sz w:val="24"/>
        </w:rPr>
      </w:pPr>
    </w:p>
    <w:p w:rsidR="00B4795A" w:rsidRDefault="00C60015">
      <w:pPr>
        <w:pStyle w:val="a3"/>
        <w:spacing w:line="360" w:lineRule="auto"/>
        <w:ind w:left="110" w:right="113" w:firstLine="855"/>
        <w:jc w:val="both"/>
      </w:pPr>
      <w:r>
        <w:t>Статистика выбора экзамена в основную волну показала, что сохраняется тенденция, наметившаяся в 2015 и 2016 годах, а именно, растет понимание роли базового и профильного экзаменов и складывается система приоритетов у выпускников разного уровня математическ</w:t>
      </w:r>
      <w:r>
        <w:t xml:space="preserve">ой мотивации и подготовки, их родителей и учителей. Продолжается сокращение числа и доли участников, выбравших профильный уровень. При этом на протяжении трех лет растет число получивших 80 и более баллов. Это свидетельствует о росте качества подготовки к </w:t>
      </w:r>
      <w:r>
        <w:t>ЕГЭ обучающихся на специальности, где экзамен по математике является профильным.</w:t>
      </w:r>
    </w:p>
    <w:p w:rsidR="00B4795A" w:rsidRDefault="00C60015">
      <w:pPr>
        <w:pStyle w:val="a3"/>
        <w:spacing w:before="12" w:line="357" w:lineRule="auto"/>
        <w:ind w:left="111" w:right="110" w:firstLine="855"/>
        <w:jc w:val="both"/>
      </w:pPr>
      <w:r>
        <w:t xml:space="preserve">Общее количество участников ЕГЭ по математике профильного уровня в 2017 году 390 981, что меньше, чем в предыдущие годы (в 2016 году </w:t>
      </w:r>
      <w:r>
        <w:rPr>
          <w:w w:val="90"/>
        </w:rPr>
        <w:t xml:space="preserve">— </w:t>
      </w:r>
      <w:r>
        <w:t xml:space="preserve">439 229, в 2015 году </w:t>
      </w:r>
      <w:r>
        <w:rPr>
          <w:w w:val="90"/>
        </w:rPr>
        <w:t xml:space="preserve">— </w:t>
      </w:r>
      <w:r>
        <w:t>521 151). С одной</w:t>
      </w:r>
      <w:r>
        <w:t xml:space="preserve"> стороны, это связано с тем, что снижается общее количество выпускников, а, с другой стороны, выпускники стали более осмысленно и ответственно подходить к выбору уровня экзамена.</w:t>
      </w:r>
    </w:p>
    <w:p w:rsidR="00B4795A" w:rsidRDefault="00C60015">
      <w:pPr>
        <w:pStyle w:val="a3"/>
        <w:spacing w:before="15" w:line="362" w:lineRule="auto"/>
        <w:ind w:left="111" w:right="113" w:firstLine="854"/>
        <w:jc w:val="both"/>
      </w:pPr>
      <w:r>
        <w:t>Средний тестовый балл в 2017 г. по сравнению с предыдущими годами несуществен</w:t>
      </w:r>
      <w:r>
        <w:t>но</w:t>
      </w:r>
      <w:r>
        <w:rPr>
          <w:spacing w:val="-12"/>
        </w:rPr>
        <w:t xml:space="preserve"> </w:t>
      </w:r>
      <w:r>
        <w:t>вырос:</w:t>
      </w:r>
      <w:r>
        <w:rPr>
          <w:spacing w:val="-25"/>
        </w:rPr>
        <w:t xml:space="preserve"> </w:t>
      </w:r>
      <w:r>
        <w:t>наблюдается</w:t>
      </w:r>
      <w:r>
        <w:rPr>
          <w:spacing w:val="-17"/>
        </w:rPr>
        <w:t xml:space="preserve"> </w:t>
      </w:r>
      <w:r>
        <w:t>уменьшение</w:t>
      </w:r>
      <w:r>
        <w:rPr>
          <w:spacing w:val="-19"/>
        </w:rPr>
        <w:t xml:space="preserve"> </w:t>
      </w:r>
      <w:r>
        <w:t>доли</w:t>
      </w:r>
      <w:r>
        <w:rPr>
          <w:spacing w:val="-29"/>
        </w:rPr>
        <w:t xml:space="preserve"> </w:t>
      </w:r>
      <w:r>
        <w:t>участников,</w:t>
      </w:r>
      <w:r>
        <w:rPr>
          <w:spacing w:val="-17"/>
        </w:rPr>
        <w:t xml:space="preserve"> </w:t>
      </w:r>
      <w:r>
        <w:t>получивших</w:t>
      </w:r>
      <w:r>
        <w:rPr>
          <w:spacing w:val="-17"/>
        </w:rPr>
        <w:t xml:space="preserve"> </w:t>
      </w:r>
      <w:r>
        <w:t>0—</w:t>
      </w:r>
    </w:p>
    <w:p w:rsidR="00B4795A" w:rsidRDefault="00C60015">
      <w:pPr>
        <w:pStyle w:val="a3"/>
        <w:spacing w:line="362" w:lineRule="auto"/>
        <w:ind w:left="113" w:hanging="3"/>
      </w:pPr>
      <w:r>
        <w:t>20 т.б., и одновременное увеличение доли участников, набравших 61—100 т.б. Таким образом, в 2017 г. продолжается  тенденция, наметившаяся  в  предыдущие</w:t>
      </w:r>
    </w:p>
    <w:p w:rsidR="00B4795A" w:rsidRDefault="00B4795A">
      <w:pPr>
        <w:spacing w:line="362" w:lineRule="auto"/>
        <w:sectPr w:rsidR="00B4795A">
          <w:footerReference w:type="default" r:id="rId12"/>
          <w:pgSz w:w="11910" w:h="16840"/>
          <w:pgMar w:top="1040" w:right="740" w:bottom="280" w:left="1020" w:header="0" w:footer="0" w:gutter="0"/>
          <w:cols w:space="720"/>
        </w:sectPr>
      </w:pPr>
    </w:p>
    <w:p w:rsidR="00B4795A" w:rsidRDefault="00C60015">
      <w:pPr>
        <w:pStyle w:val="a3"/>
        <w:spacing w:before="62" w:line="362" w:lineRule="auto"/>
        <w:ind w:left="110" w:right="142" w:firstLine="3"/>
        <w:jc w:val="both"/>
      </w:pPr>
      <w:r>
        <w:lastRenderedPageBreak/>
        <w:t>два года: участники экзамена, учителя и родители за счет более осознанного выбора экзамена по математике добиваются лучших результатов на выбранном ими уровне.</w:t>
      </w:r>
    </w:p>
    <w:p w:rsidR="00B4795A" w:rsidRDefault="00C60015">
      <w:pPr>
        <w:pStyle w:val="a3"/>
        <w:spacing w:before="4" w:line="355" w:lineRule="auto"/>
        <w:ind w:left="111" w:right="108" w:firstLine="855"/>
        <w:jc w:val="both"/>
      </w:pPr>
      <w:r>
        <w:t xml:space="preserve">В 2017 году был установлен минимальный порог по математике профильного уровня </w:t>
      </w:r>
      <w:r>
        <w:rPr>
          <w:w w:val="90"/>
        </w:rPr>
        <w:t xml:space="preserve">— </w:t>
      </w:r>
      <w:r>
        <w:t>27 тестовых балл</w:t>
      </w:r>
      <w:r>
        <w:t xml:space="preserve">ов. В 2017 г. минимальный балл </w:t>
      </w:r>
      <w:r>
        <w:rPr>
          <w:w w:val="97"/>
          <w:position w:val="2"/>
        </w:rPr>
        <w:t>не</w:t>
      </w:r>
      <w:r>
        <w:rPr>
          <w:spacing w:val="6"/>
          <w:position w:val="2"/>
        </w:rPr>
        <w:t xml:space="preserve"> </w:t>
      </w:r>
      <w:r>
        <w:rPr>
          <w:w w:val="97"/>
          <w:position w:val="2"/>
        </w:rPr>
        <w:t>набрали</w:t>
      </w:r>
      <w:r>
        <w:rPr>
          <w:position w:val="2"/>
        </w:rPr>
        <w:t xml:space="preserve">   </w:t>
      </w:r>
      <w:r>
        <w:rPr>
          <w:w w:val="97"/>
          <w:position w:val="1"/>
        </w:rPr>
        <w:t>14,3</w:t>
      </w:r>
      <w:r>
        <w:rPr>
          <w:spacing w:val="18"/>
          <w:w w:val="97"/>
          <w:position w:val="1"/>
        </w:rPr>
        <w:t>4</w:t>
      </w:r>
      <w:r>
        <w:rPr>
          <w:spacing w:val="-63"/>
          <w:w w:val="97"/>
          <w:position w:val="10"/>
          <w:sz w:val="14"/>
        </w:rPr>
        <w:t>0</w:t>
      </w:r>
      <w:r>
        <w:rPr>
          <w:w w:val="74"/>
        </w:rPr>
        <w:t>1a</w:t>
      </w:r>
      <w:r>
        <w:t xml:space="preserve">  </w:t>
      </w:r>
      <w:r>
        <w:rPr>
          <w:w w:val="97"/>
          <w:position w:val="2"/>
        </w:rPr>
        <w:t>участников</w:t>
      </w:r>
      <w:r>
        <w:rPr>
          <w:position w:val="2"/>
        </w:rPr>
        <w:t xml:space="preserve">   </w:t>
      </w:r>
      <w:r>
        <w:rPr>
          <w:w w:val="97"/>
          <w:position w:val="2"/>
        </w:rPr>
        <w:t>экзамена,</w:t>
      </w:r>
      <w:r>
        <w:rPr>
          <w:position w:val="2"/>
        </w:rPr>
        <w:t xml:space="preserve">   </w:t>
      </w:r>
      <w:r>
        <w:rPr>
          <w:w w:val="92"/>
          <w:position w:val="2"/>
        </w:rPr>
        <w:t>в</w:t>
      </w:r>
      <w:r>
        <w:rPr>
          <w:position w:val="2"/>
        </w:rPr>
        <w:t xml:space="preserve">   </w:t>
      </w:r>
      <w:r>
        <w:rPr>
          <w:w w:val="97"/>
          <w:position w:val="2"/>
        </w:rPr>
        <w:t>2016</w:t>
      </w:r>
      <w:r>
        <w:rPr>
          <w:position w:val="2"/>
        </w:rPr>
        <w:t xml:space="preserve"> </w:t>
      </w:r>
      <w:r>
        <w:rPr>
          <w:w w:val="99"/>
          <w:position w:val="2"/>
        </w:rPr>
        <w:t>г.</w:t>
      </w:r>
      <w:r>
        <w:rPr>
          <w:position w:val="2"/>
        </w:rPr>
        <w:t xml:space="preserve">   </w:t>
      </w:r>
      <w:r>
        <w:rPr>
          <w:w w:val="48"/>
          <w:position w:val="2"/>
        </w:rPr>
        <w:t>—</w:t>
      </w:r>
      <w:r>
        <w:rPr>
          <w:position w:val="2"/>
        </w:rPr>
        <w:t xml:space="preserve"> </w:t>
      </w:r>
      <w:r>
        <w:rPr>
          <w:w w:val="97"/>
          <w:position w:val="2"/>
        </w:rPr>
        <w:t>15,33%,</w:t>
      </w:r>
      <w:r>
        <w:rPr>
          <w:position w:val="2"/>
        </w:rPr>
        <w:t xml:space="preserve">   </w:t>
      </w:r>
      <w:r>
        <w:rPr>
          <w:w w:val="96"/>
          <w:position w:val="2"/>
        </w:rPr>
        <w:t>то</w:t>
      </w:r>
      <w:r>
        <w:rPr>
          <w:position w:val="2"/>
        </w:rPr>
        <w:t xml:space="preserve">   </w:t>
      </w:r>
      <w:r>
        <w:rPr>
          <w:w w:val="97"/>
          <w:position w:val="2"/>
        </w:rPr>
        <w:t>есть</w:t>
      </w:r>
      <w:r>
        <w:rPr>
          <w:position w:val="2"/>
        </w:rPr>
        <w:t xml:space="preserve">   </w:t>
      </w:r>
      <w:r>
        <w:rPr>
          <w:w w:val="96"/>
          <w:position w:val="2"/>
        </w:rPr>
        <w:t xml:space="preserve">этот </w:t>
      </w:r>
      <w:r>
        <w:t>показатель снизился на 1 процентный пункт. Объясняется это, как повышением качества математического образования, так и оттоком наимене</w:t>
      </w:r>
      <w:r>
        <w:t>е подготовленной части выпускников на базовый ЕГЭ по математике.</w:t>
      </w:r>
    </w:p>
    <w:p w:rsidR="00B4795A" w:rsidRDefault="00C60015">
      <w:pPr>
        <w:pStyle w:val="a3"/>
        <w:spacing w:before="18" w:line="360" w:lineRule="auto"/>
        <w:ind w:left="111" w:right="106" w:firstLine="855"/>
        <w:jc w:val="both"/>
      </w:pPr>
      <w:r>
        <w:t xml:space="preserve">В 2017 году 100 баллов получили 224 участника экзамена по математике профильного уровня (в 2016 году </w:t>
      </w:r>
      <w:r>
        <w:rPr>
          <w:w w:val="90"/>
        </w:rPr>
        <w:t xml:space="preserve">— </w:t>
      </w:r>
      <w:r>
        <w:t xml:space="preserve">296 участников). Изменение доли участников, набравших 100 баллов в 2017 г. по сравнению </w:t>
      </w:r>
      <w:r>
        <w:t>с 2016 г., незначительное.  Снижение доли стобалльников, в частности, может быть связано, с принятием поправки в «Закон об образовании в Российской Федерации» о продлении срока действия диплома победителя и призера олимпиады до 4 лет, и, как показывает пре</w:t>
      </w:r>
      <w:r>
        <w:t>дварительный анализ, снижения и мотивации к получению высокого результата на ЕГЭ у дипломников математических олимпиад. Лидерами по количеству l00-балльников являются регионы, в которых ведётся интенсивная работа с математически одарёнными</w:t>
      </w:r>
      <w:r>
        <w:rPr>
          <w:spacing w:val="-17"/>
        </w:rPr>
        <w:t xml:space="preserve"> </w:t>
      </w:r>
      <w:r>
        <w:t>детьми.</w:t>
      </w:r>
    </w:p>
    <w:p w:rsidR="00B4795A" w:rsidRDefault="00C60015">
      <w:pPr>
        <w:pStyle w:val="a3"/>
        <w:spacing w:before="7" w:line="360" w:lineRule="auto"/>
        <w:ind w:left="111" w:right="119" w:firstLine="855"/>
        <w:jc w:val="both"/>
      </w:pPr>
      <w:r>
        <w:t xml:space="preserve">Результаты экзамена показывают рост математической подготовки выпускников </w:t>
      </w:r>
      <w:r>
        <w:rPr>
          <w:w w:val="90"/>
        </w:rPr>
        <w:t xml:space="preserve">— </w:t>
      </w:r>
      <w:r>
        <w:t xml:space="preserve">становится больше участников экзамена, набравших баллы, необходимые для поступления в ведущие вузы. Важно отметить, что абсолютное число участников экзамена, набравших 80 баллов и </w:t>
      </w:r>
      <w:r>
        <w:t>более (высокий уровень подготовки), выросло с 17,8 до 18,6 тысяч человек, что означает увеличение числа хорошо подготовленных абитуриентов ведущих ВУЗов, а также отражает эффективность двухуровневой схемы экзамена, для развития эффективной системы профильн</w:t>
      </w:r>
      <w:r>
        <w:t>ого обучения в старшей школе.</w:t>
      </w:r>
    </w:p>
    <w:p w:rsidR="00B4795A" w:rsidRDefault="00B4795A">
      <w:pPr>
        <w:spacing w:line="360" w:lineRule="auto"/>
        <w:jc w:val="both"/>
        <w:sectPr w:rsidR="00B4795A">
          <w:footerReference w:type="default" r:id="rId13"/>
          <w:pgSz w:w="11910" w:h="16840"/>
          <w:pgMar w:top="1040" w:right="740" w:bottom="980" w:left="1020" w:header="0" w:footer="782" w:gutter="0"/>
          <w:cols w:space="720"/>
        </w:sectPr>
      </w:pPr>
    </w:p>
    <w:p w:rsidR="00B4795A" w:rsidRDefault="00C60015">
      <w:pPr>
        <w:pStyle w:val="a4"/>
        <w:numPr>
          <w:ilvl w:val="0"/>
          <w:numId w:val="5"/>
        </w:numPr>
        <w:tabs>
          <w:tab w:val="left" w:pos="1528"/>
        </w:tabs>
        <w:spacing w:before="76"/>
        <w:ind w:left="1527" w:hanging="277"/>
        <w:jc w:val="left"/>
        <w:rPr>
          <w:color w:val="4F80BC"/>
          <w:sz w:val="27"/>
        </w:rPr>
      </w:pPr>
      <w:r>
        <w:rPr>
          <w:color w:val="4F80BC"/>
          <w:w w:val="110"/>
          <w:sz w:val="27"/>
        </w:rPr>
        <w:t>Содержательныи анализ</w:t>
      </w:r>
      <w:r>
        <w:rPr>
          <w:color w:val="4F80BC"/>
          <w:spacing w:val="50"/>
          <w:w w:val="110"/>
          <w:sz w:val="27"/>
        </w:rPr>
        <w:t xml:space="preserve"> </w:t>
      </w:r>
      <w:r>
        <w:rPr>
          <w:color w:val="4F80BC"/>
          <w:w w:val="110"/>
          <w:sz w:val="27"/>
        </w:rPr>
        <w:t>результатов</w:t>
      </w:r>
    </w:p>
    <w:p w:rsidR="00B4795A" w:rsidRDefault="00B4795A">
      <w:pPr>
        <w:pStyle w:val="a3"/>
        <w:spacing w:before="1"/>
        <w:rPr>
          <w:sz w:val="25"/>
        </w:rPr>
      </w:pPr>
    </w:p>
    <w:p w:rsidR="00B4795A" w:rsidRDefault="00C60015">
      <w:pPr>
        <w:pStyle w:val="a3"/>
        <w:spacing w:line="360" w:lineRule="auto"/>
        <w:ind w:left="111" w:right="108" w:firstLine="855"/>
        <w:jc w:val="both"/>
      </w:pPr>
      <w:r>
        <w:t xml:space="preserve">Высокие показатели успешности продемонстрированы при решении первых   шести   задании   базового   уровня   </w:t>
      </w:r>
      <w:r>
        <w:rPr>
          <w:w w:val="90"/>
        </w:rPr>
        <w:t xml:space="preserve">— </w:t>
      </w:r>
      <w:r>
        <w:t>выше   70%,  что  свидетельствует о сформированности у участников экзамена базовых  математических компетенции за курс математики основнои и среднеи общеобразовательнои школы, необходимых для обучения в вузах на специальностях, не предъявляющих высокие тре</w:t>
      </w:r>
      <w:r>
        <w:t>бования к уровню математическои подготовки абитуриентов. Эти задания проверяли умения использовать приобретенные знания и умения в практическои деятельности и повседневнои жизни, выполнять деиствия с геометрическими фигурами, исследовать простеишие математ</w:t>
      </w:r>
      <w:r>
        <w:t>ические модели, решать уравнения. Задания этого блока включали в себя следующее предметное содержание. деиствия с целыми числами, табличное и графическое представление данных, чтение диаграмм и применение математических методов для решения содержательных з</w:t>
      </w:r>
      <w:r>
        <w:t>адач из практики, вычисление площадеи треугольника и трапеции, длин отрезков, углов геометрических фигур, вычисление вероятности события, решение показательных, логарифмических, иррациональных, рациональных уравнении.</w:t>
      </w:r>
    </w:p>
    <w:p w:rsidR="00B4795A" w:rsidRDefault="00C60015">
      <w:pPr>
        <w:pStyle w:val="a3"/>
        <w:spacing w:before="7" w:line="357" w:lineRule="auto"/>
        <w:ind w:left="110" w:right="109" w:firstLine="856"/>
        <w:jc w:val="both"/>
      </w:pPr>
      <w:r>
        <w:t xml:space="preserve">В целом успешность выполнения задании </w:t>
      </w:r>
      <w:r>
        <w:t xml:space="preserve">базового уровня сложности составляет 31 </w:t>
      </w:r>
      <w:r>
        <w:rPr>
          <w:position w:val="-2"/>
        </w:rPr>
        <w:t>95</w:t>
      </w:r>
      <w:r>
        <w:rPr>
          <w:position w:val="6"/>
          <w:sz w:val="14"/>
        </w:rPr>
        <w:t xml:space="preserve">0 </w:t>
      </w:r>
      <w:r>
        <w:t>. По сравнению с 2016 годом отмечается прогресс решения планиметрических задач, что связано с общим ростом уровня преподавания геометрии в рамках реализации Концепции развития  математического образования в Росси</w:t>
      </w:r>
      <w:r>
        <w:t xml:space="preserve">искои Федерации. По сравнению с 2016 годом также отмечается прогресс при решении задании базового уровня по математическому анализу на геометрическии смысл производнои </w:t>
      </w:r>
      <w:r>
        <w:rPr>
          <w:w w:val="90"/>
        </w:rPr>
        <w:t xml:space="preserve">— </w:t>
      </w:r>
      <w:r>
        <w:t>более 51% (в 2016 году менее 50%), что показывает реальныи рост понимания идеи анализа</w:t>
      </w:r>
      <w:r>
        <w:t xml:space="preserve">. Наиболее заметнои проблемои остается овладение базовыми наглядными понятиями стереометрии (43—54%) </w:t>
      </w:r>
      <w:r>
        <w:rPr>
          <w:w w:val="90"/>
        </w:rPr>
        <w:t xml:space="preserve">— </w:t>
      </w:r>
      <w:r>
        <w:t>это один из существенных резервов повышения качества обучения.</w:t>
      </w:r>
    </w:p>
    <w:p w:rsidR="00B4795A" w:rsidRDefault="00C60015">
      <w:pPr>
        <w:pStyle w:val="a3"/>
        <w:spacing w:before="10" w:line="355" w:lineRule="auto"/>
        <w:ind w:left="110" w:right="124" w:firstLine="852"/>
        <w:jc w:val="both"/>
      </w:pPr>
      <w:r>
        <w:t xml:space="preserve">Успешность выполнения задании повышенного уровня сложности </w:t>
      </w:r>
      <w:r>
        <w:rPr>
          <w:w w:val="97"/>
          <w:position w:val="1"/>
        </w:rPr>
        <w:t>составляет</w:t>
      </w:r>
      <w:r>
        <w:rPr>
          <w:position w:val="1"/>
        </w:rPr>
        <w:t xml:space="preserve">   </w:t>
      </w:r>
      <w:r>
        <w:rPr>
          <w:spacing w:val="-2"/>
          <w:position w:val="1"/>
        </w:rPr>
        <w:t xml:space="preserve"> </w:t>
      </w:r>
      <w:r>
        <w:rPr>
          <w:spacing w:val="-1"/>
          <w:w w:val="97"/>
        </w:rPr>
        <w:t>3</w:t>
      </w:r>
      <w:r>
        <w:rPr>
          <w:w w:val="61"/>
          <w:position w:val="1"/>
        </w:rPr>
        <w:t>1</w:t>
      </w:r>
      <w:r>
        <w:rPr>
          <w:spacing w:val="13"/>
          <w:w w:val="61"/>
          <w:position w:val="1"/>
        </w:rPr>
        <w:t>—</w:t>
      </w:r>
      <w:r>
        <w:rPr>
          <w:w w:val="97"/>
        </w:rPr>
        <w:t>5</w:t>
      </w:r>
      <w:r>
        <w:rPr>
          <w:spacing w:val="5"/>
          <w:w w:val="97"/>
        </w:rPr>
        <w:t>8</w:t>
      </w:r>
      <w:r>
        <w:rPr>
          <w:spacing w:val="-59"/>
          <w:w w:val="109"/>
          <w:position w:val="9"/>
          <w:sz w:val="16"/>
        </w:rPr>
        <w:t>0</w:t>
      </w:r>
      <w:r>
        <w:rPr>
          <w:w w:val="109"/>
        </w:rPr>
        <w:t>7.</w:t>
      </w:r>
      <w:r>
        <w:t xml:space="preserve">   </w:t>
      </w:r>
      <w:r>
        <w:rPr>
          <w:spacing w:val="2"/>
        </w:rPr>
        <w:t xml:space="preserve"> </w:t>
      </w:r>
      <w:r>
        <w:rPr>
          <w:w w:val="97"/>
          <w:position w:val="1"/>
        </w:rPr>
        <w:t>Наилу</w:t>
      </w:r>
      <w:r>
        <w:rPr>
          <w:w w:val="97"/>
          <w:position w:val="1"/>
        </w:rPr>
        <w:t>чшие</w:t>
      </w:r>
      <w:r>
        <w:rPr>
          <w:position w:val="1"/>
        </w:rPr>
        <w:t xml:space="preserve">   </w:t>
      </w:r>
      <w:r>
        <w:rPr>
          <w:spacing w:val="-6"/>
          <w:position w:val="1"/>
        </w:rPr>
        <w:t xml:space="preserve"> </w:t>
      </w:r>
      <w:r>
        <w:rPr>
          <w:w w:val="98"/>
          <w:position w:val="1"/>
        </w:rPr>
        <w:t>показатели</w:t>
      </w:r>
      <w:r>
        <w:rPr>
          <w:position w:val="1"/>
        </w:rPr>
        <w:t xml:space="preserve">   </w:t>
      </w:r>
      <w:r>
        <w:rPr>
          <w:spacing w:val="-13"/>
          <w:position w:val="1"/>
        </w:rPr>
        <w:t xml:space="preserve"> </w:t>
      </w:r>
      <w:r>
        <w:rPr>
          <w:w w:val="97"/>
          <w:position w:val="1"/>
        </w:rPr>
        <w:t>при</w:t>
      </w:r>
      <w:r>
        <w:rPr>
          <w:position w:val="1"/>
        </w:rPr>
        <w:t xml:space="preserve">   </w:t>
      </w:r>
      <w:r>
        <w:rPr>
          <w:spacing w:val="-27"/>
          <w:position w:val="1"/>
        </w:rPr>
        <w:t xml:space="preserve"> </w:t>
      </w:r>
      <w:r>
        <w:rPr>
          <w:w w:val="97"/>
          <w:position w:val="1"/>
        </w:rPr>
        <w:t>решении</w:t>
      </w:r>
      <w:r>
        <w:rPr>
          <w:position w:val="1"/>
        </w:rPr>
        <w:t xml:space="preserve">   </w:t>
      </w:r>
      <w:r>
        <w:rPr>
          <w:spacing w:val="-9"/>
          <w:position w:val="1"/>
        </w:rPr>
        <w:t xml:space="preserve"> </w:t>
      </w:r>
      <w:r>
        <w:rPr>
          <w:w w:val="97"/>
          <w:position w:val="1"/>
        </w:rPr>
        <w:t>уравнении</w:t>
      </w:r>
      <w:r>
        <w:rPr>
          <w:position w:val="1"/>
        </w:rPr>
        <w:t xml:space="preserve">   </w:t>
      </w:r>
      <w:r>
        <w:rPr>
          <w:spacing w:val="-12"/>
          <w:position w:val="1"/>
        </w:rPr>
        <w:t xml:space="preserve"> </w:t>
      </w:r>
      <w:r>
        <w:rPr>
          <w:w w:val="97"/>
          <w:position w:val="1"/>
        </w:rPr>
        <w:t xml:space="preserve">или </w:t>
      </w:r>
      <w:r>
        <w:rPr>
          <w:w w:val="97"/>
          <w:position w:val="2"/>
        </w:rPr>
        <w:t>вычислении</w:t>
      </w:r>
      <w:r>
        <w:rPr>
          <w:position w:val="2"/>
        </w:rPr>
        <w:t xml:space="preserve">  </w:t>
      </w:r>
      <w:r>
        <w:rPr>
          <w:spacing w:val="-27"/>
          <w:position w:val="2"/>
        </w:rPr>
        <w:t xml:space="preserve"> </w:t>
      </w:r>
      <w:r>
        <w:rPr>
          <w:w w:val="97"/>
          <w:position w:val="2"/>
        </w:rPr>
        <w:t>значении</w:t>
      </w:r>
      <w:r>
        <w:rPr>
          <w:position w:val="2"/>
        </w:rPr>
        <w:t xml:space="preserve"> </w:t>
      </w:r>
      <w:r>
        <w:rPr>
          <w:spacing w:val="27"/>
          <w:position w:val="2"/>
        </w:rPr>
        <w:t xml:space="preserve"> </w:t>
      </w:r>
      <w:r>
        <w:rPr>
          <w:w w:val="97"/>
          <w:position w:val="2"/>
        </w:rPr>
        <w:t>выражении</w:t>
      </w:r>
      <w:r>
        <w:rPr>
          <w:position w:val="2"/>
        </w:rPr>
        <w:t xml:space="preserve">  </w:t>
      </w:r>
      <w:r>
        <w:rPr>
          <w:spacing w:val="-32"/>
          <w:position w:val="2"/>
        </w:rPr>
        <w:t xml:space="preserve"> </w:t>
      </w:r>
      <w:r>
        <w:rPr>
          <w:w w:val="97"/>
          <w:position w:val="2"/>
        </w:rPr>
        <w:t>(более</w:t>
      </w:r>
      <w:r>
        <w:rPr>
          <w:position w:val="2"/>
        </w:rPr>
        <w:t xml:space="preserve"> </w:t>
      </w:r>
      <w:r>
        <w:rPr>
          <w:spacing w:val="20"/>
          <w:position w:val="2"/>
        </w:rPr>
        <w:t xml:space="preserve"> </w:t>
      </w:r>
      <w:r>
        <w:rPr>
          <w:w w:val="98"/>
        </w:rPr>
        <w:t>5</w:t>
      </w:r>
      <w:r>
        <w:rPr>
          <w:spacing w:val="5"/>
          <w:w w:val="98"/>
        </w:rPr>
        <w:t>5</w:t>
      </w:r>
      <w:r>
        <w:rPr>
          <w:spacing w:val="-83"/>
          <w:w w:val="109"/>
          <w:position w:val="10"/>
          <w:sz w:val="16"/>
        </w:rPr>
        <w:t>0</w:t>
      </w:r>
      <w:r>
        <w:rPr>
          <w:w w:val="109"/>
        </w:rPr>
        <w:t>1).</w:t>
      </w:r>
      <w:r>
        <w:t xml:space="preserve">  </w:t>
      </w:r>
      <w:r>
        <w:rPr>
          <w:spacing w:val="-12"/>
        </w:rPr>
        <w:t xml:space="preserve"> </w:t>
      </w:r>
      <w:r>
        <w:rPr>
          <w:w w:val="97"/>
          <w:position w:val="2"/>
        </w:rPr>
        <w:t>Наиболее</w:t>
      </w:r>
      <w:r>
        <w:rPr>
          <w:position w:val="2"/>
        </w:rPr>
        <w:t xml:space="preserve"> </w:t>
      </w:r>
      <w:r>
        <w:rPr>
          <w:spacing w:val="26"/>
          <w:position w:val="2"/>
        </w:rPr>
        <w:t xml:space="preserve"> </w:t>
      </w:r>
      <w:r>
        <w:rPr>
          <w:w w:val="98"/>
          <w:position w:val="2"/>
        </w:rPr>
        <w:t>заметнои</w:t>
      </w:r>
      <w:r>
        <w:rPr>
          <w:position w:val="2"/>
        </w:rPr>
        <w:t xml:space="preserve"> </w:t>
      </w:r>
      <w:r>
        <w:rPr>
          <w:spacing w:val="22"/>
          <w:position w:val="2"/>
        </w:rPr>
        <w:t xml:space="preserve"> </w:t>
      </w:r>
      <w:r>
        <w:rPr>
          <w:w w:val="97"/>
          <w:position w:val="2"/>
        </w:rPr>
        <w:t>проблемои</w:t>
      </w:r>
    </w:p>
    <w:p w:rsidR="00B4795A" w:rsidRDefault="00B4795A">
      <w:pPr>
        <w:spacing w:line="355" w:lineRule="auto"/>
        <w:jc w:val="both"/>
        <w:sectPr w:rsidR="00B4795A">
          <w:footerReference w:type="default" r:id="rId14"/>
          <w:pgSz w:w="11910" w:h="16840"/>
          <w:pgMar w:top="1040" w:right="740" w:bottom="960" w:left="1020" w:header="0" w:footer="776" w:gutter="0"/>
          <w:pgNumType w:start="7"/>
          <w:cols w:space="720"/>
        </w:sectPr>
      </w:pPr>
    </w:p>
    <w:p w:rsidR="00B4795A" w:rsidRDefault="00C60015">
      <w:pPr>
        <w:pStyle w:val="a3"/>
        <w:spacing w:before="62" w:line="362" w:lineRule="auto"/>
        <w:ind w:left="113" w:right="138" w:hanging="2"/>
        <w:jc w:val="both"/>
      </w:pPr>
      <w:r>
        <w:t xml:space="preserve">остается решение текстовых задач (более 31%) </w:t>
      </w:r>
      <w:r>
        <w:rPr>
          <w:w w:val="90"/>
        </w:rPr>
        <w:t xml:space="preserve">— </w:t>
      </w:r>
      <w:r>
        <w:t>это один из существенных резервов повышения качества подготовки абитуриентов массовых технических и экономических ВУЗов.</w:t>
      </w:r>
    </w:p>
    <w:p w:rsidR="00B4795A" w:rsidRDefault="00C60015">
      <w:pPr>
        <w:pStyle w:val="a3"/>
        <w:spacing w:before="4" w:line="360" w:lineRule="auto"/>
        <w:ind w:left="110" w:right="146" w:firstLine="855"/>
        <w:jc w:val="both"/>
      </w:pPr>
      <w:r>
        <w:t>В  2017  году  ненулевой  балл  получили   свыше   половины   участников за выполнения заданий повышенного уровня сложности с развернут</w:t>
      </w:r>
      <w:r>
        <w:t xml:space="preserve">ым ответом. Наилучшие показатели при выполнении алгебраического задания 13 </w:t>
      </w:r>
      <w:r>
        <w:rPr>
          <w:w w:val="90"/>
        </w:rPr>
        <w:t xml:space="preserve">— </w:t>
      </w:r>
      <w:r>
        <w:t xml:space="preserve">решение тригонометрического уравнения  с  отбором  корней  (2015  г. </w:t>
      </w:r>
      <w:r>
        <w:rPr>
          <w:w w:val="90"/>
        </w:rPr>
        <w:t xml:space="preserve">— </w:t>
      </w:r>
      <w:r>
        <w:t>27,4%,  2016 г.</w:t>
      </w:r>
    </w:p>
    <w:p w:rsidR="00B4795A" w:rsidRDefault="00C60015">
      <w:pPr>
        <w:pStyle w:val="a3"/>
        <w:spacing w:before="3"/>
        <w:ind w:left="110"/>
        <w:jc w:val="both"/>
      </w:pPr>
      <w:r>
        <w:t xml:space="preserve">38,9%,  2017  г. </w:t>
      </w:r>
      <w:r>
        <w:rPr>
          <w:w w:val="90"/>
        </w:rPr>
        <w:t xml:space="preserve">— </w:t>
      </w:r>
      <w:r>
        <w:t xml:space="preserve">36,3%)  и практико-ориентированного задания  17  </w:t>
      </w:r>
      <w:r>
        <w:rPr>
          <w:w w:val="90"/>
        </w:rPr>
        <w:t xml:space="preserve">—  </w:t>
      </w:r>
      <w:r>
        <w:t>решение</w:t>
      </w:r>
    </w:p>
    <w:p w:rsidR="00B4795A" w:rsidRDefault="00C60015">
      <w:pPr>
        <w:pStyle w:val="a3"/>
        <w:spacing w:before="163" w:line="360" w:lineRule="auto"/>
        <w:ind w:left="111" w:right="135" w:hanging="1"/>
        <w:jc w:val="both"/>
      </w:pPr>
      <w:r>
        <w:t>текстовой зад</w:t>
      </w:r>
      <w:r>
        <w:t xml:space="preserve">ачи с экономическим содержанием (2015 г. </w:t>
      </w:r>
      <w:r>
        <w:rPr>
          <w:w w:val="90"/>
        </w:rPr>
        <w:t xml:space="preserve">— </w:t>
      </w:r>
      <w:r>
        <w:t xml:space="preserve">2,3%, 2016 г. 13%, 2017 г. </w:t>
      </w:r>
      <w:r>
        <w:rPr>
          <w:w w:val="90"/>
        </w:rPr>
        <w:t xml:space="preserve">— </w:t>
      </w:r>
      <w:r>
        <w:t>11,3%). Эти изменения свидетельствуют о качественном обучении математике в старшей школе и более четкой подготовке обучающихся к  обучению в</w:t>
      </w:r>
      <w:r>
        <w:rPr>
          <w:spacing w:val="-25"/>
        </w:rPr>
        <w:t xml:space="preserve"> </w:t>
      </w:r>
      <w:r>
        <w:t>вузе.</w:t>
      </w:r>
    </w:p>
    <w:p w:rsidR="00B4795A" w:rsidRDefault="00C60015">
      <w:pPr>
        <w:pStyle w:val="a3"/>
        <w:spacing w:before="8" w:line="360" w:lineRule="auto"/>
        <w:ind w:left="111" w:right="134" w:firstLine="851"/>
        <w:jc w:val="both"/>
      </w:pPr>
      <w:r>
        <w:t>Успешность выполнения  заданий с разв</w:t>
      </w:r>
      <w:r>
        <w:t>ернутым ответом свидетельствует о том, что более четверти участников экзамена владеют на хорошем уровне программой по математике за курс основной и старшей школы и могут письменно оформить результаты своих рассуждений.</w:t>
      </w:r>
    </w:p>
    <w:p w:rsidR="00B4795A" w:rsidRDefault="00C60015">
      <w:pPr>
        <w:spacing w:before="8"/>
        <w:ind w:left="1817" w:right="1848"/>
        <w:jc w:val="center"/>
        <w:rPr>
          <w:i/>
          <w:sz w:val="28"/>
        </w:rPr>
      </w:pPr>
      <w:r>
        <w:rPr>
          <w:i/>
          <w:sz w:val="28"/>
        </w:rPr>
        <w:t>Практико-ориентированные задания базо</w:t>
      </w:r>
      <w:r>
        <w:rPr>
          <w:i/>
          <w:sz w:val="28"/>
        </w:rPr>
        <w:t>вого уровня</w:t>
      </w:r>
    </w:p>
    <w:p w:rsidR="00B4795A" w:rsidRDefault="00C60015">
      <w:pPr>
        <w:pStyle w:val="a3"/>
        <w:spacing w:before="158" w:line="360" w:lineRule="auto"/>
        <w:ind w:left="111" w:right="111" w:firstLine="851"/>
        <w:jc w:val="both"/>
      </w:pPr>
      <w:r>
        <w:t>Для заданий базового уровня первой части (1, 2, 4), проверяющих умения использовать  приобретенные   знания  и  умения   в  практической   деятельности и повседневной жизни, строить и исследовать простейшие математические модели, уровень усвоен</w:t>
      </w:r>
      <w:r>
        <w:t>ия достигнут (свыше 50%). Практико-ориентированные задачи не являются для участников неожиданными, задания такого типа они решали при сдаче основного государственного экзамена в модуле «Реальная математика». Умение решать задания этого модуля являлось обяз</w:t>
      </w:r>
      <w:r>
        <w:t>ательным (не менее 2) для прохождения аттестационного рубежа в большинстве регионов Российской Федерации, поэтому такие задания учащиеся решали на уроках математики основной школы.  Задания  такого  типа  также  включались  в учебный  материал  при изучени</w:t>
      </w:r>
      <w:r>
        <w:t>и  математики  в старшей школе.</w:t>
      </w:r>
    </w:p>
    <w:p w:rsidR="00B4795A" w:rsidRDefault="00C60015">
      <w:pPr>
        <w:pStyle w:val="a3"/>
        <w:spacing w:before="7" w:line="357" w:lineRule="auto"/>
        <w:ind w:left="111" w:right="149" w:firstLine="854"/>
        <w:jc w:val="both"/>
      </w:pPr>
      <w:r>
        <w:t xml:space="preserve">Задание   1   проверяло    умение    использовать    приобретенные    знания и умения   в   практической    деятельности   и   повседневной    жизни   </w:t>
      </w:r>
      <w:r>
        <w:rPr>
          <w:w w:val="90"/>
        </w:rPr>
        <w:t xml:space="preserve">— </w:t>
      </w:r>
      <w:r>
        <w:t>решать</w:t>
      </w:r>
    </w:p>
    <w:p w:rsidR="00B4795A" w:rsidRDefault="00B4795A">
      <w:pPr>
        <w:spacing w:line="357" w:lineRule="auto"/>
        <w:jc w:val="both"/>
        <w:sectPr w:rsidR="00B4795A">
          <w:pgSz w:w="11910" w:h="16840"/>
          <w:pgMar w:top="1040" w:right="720" w:bottom="960" w:left="1020" w:header="0" w:footer="776" w:gutter="0"/>
          <w:cols w:space="720"/>
        </w:sectPr>
      </w:pPr>
    </w:p>
    <w:p w:rsidR="00B4795A" w:rsidRDefault="00C60015">
      <w:pPr>
        <w:pStyle w:val="a3"/>
        <w:spacing w:before="67" w:after="22" w:line="357" w:lineRule="auto"/>
        <w:ind w:left="251" w:hanging="1"/>
      </w:pPr>
      <w:r>
        <w:t>текстовые задачи. С этим заданием справилось более 90% участников. Ниже приведен  пример задания.</w:t>
      </w:r>
    </w:p>
    <w:p w:rsidR="00B4795A" w:rsidRDefault="00C60015">
      <w:pPr>
        <w:ind w:left="122"/>
        <w:rPr>
          <w:sz w:val="20"/>
        </w:rPr>
      </w:pPr>
      <w:r>
        <w:rPr>
          <w:spacing w:val="-49"/>
          <w:sz w:val="20"/>
        </w:rPr>
        <w:t xml:space="preserve"> </w:t>
      </w:r>
      <w:r>
        <w:rPr>
          <w:spacing w:val="-49"/>
          <w:sz w:val="20"/>
        </w:rPr>
        <w:pict>
          <v:shapetype id="_x0000_t202" coordsize="21600,21600" o:spt="202" path="m,l,21600r21600,l21600,xe">
            <v:stroke joinstyle="miter"/>
            <v:path gradientshapeok="t" o:connecttype="rect"/>
          </v:shapetype>
          <v:shape id="_x0000_s2096" type="#_x0000_t202" style="position:absolute;margin-left:0;margin-top:0;width:467.95pt;height:73.45pt;z-index:10;mso-left-percent:-10001;mso-top-percent:-10001;mso-position-horizontal:absolute;mso-position-horizontal-relative:char;mso-position-vertical:absolute;mso-position-vertical-relative:line;mso-left-percent:-10001;mso-top-percent:-10001" filled="f" strokecolor="#343434" strokeweight=".25394mm">
            <v:textbox inset="0,0,0,0">
              <w:txbxContent>
                <w:p w:rsidR="00B4795A" w:rsidRDefault="00C60015">
                  <w:pPr>
                    <w:pStyle w:val="a3"/>
                    <w:tabs>
                      <w:tab w:val="left" w:pos="1287"/>
                      <w:tab w:val="left" w:pos="1703"/>
                      <w:tab w:val="left" w:pos="2508"/>
                      <w:tab w:val="left" w:pos="2986"/>
                      <w:tab w:val="left" w:pos="4953"/>
                      <w:tab w:val="left" w:pos="6012"/>
                      <w:tab w:val="left" w:pos="6808"/>
                      <w:tab w:val="left" w:pos="8243"/>
                      <w:tab w:val="left" w:pos="8718"/>
                    </w:tabs>
                    <w:spacing w:line="325" w:lineRule="exact"/>
                    <w:ind w:left="113" w:firstLine="1"/>
                  </w:pPr>
                  <w:r>
                    <w:rPr>
                      <w:i/>
                      <w:w w:val="98"/>
                      <w:position w:val="2"/>
                    </w:rPr>
                    <w:t>Задание</w:t>
                  </w:r>
                  <w:r>
                    <w:rPr>
                      <w:i/>
                      <w:position w:val="2"/>
                    </w:rPr>
                    <w:tab/>
                  </w:r>
                  <w:r>
                    <w:rPr>
                      <w:w w:val="97"/>
                      <w:position w:val="2"/>
                    </w:rPr>
                    <w:t>1.</w:t>
                  </w:r>
                  <w:r>
                    <w:rPr>
                      <w:position w:val="2"/>
                    </w:rPr>
                    <w:tab/>
                  </w:r>
                  <w:r>
                    <w:rPr>
                      <w:w w:val="97"/>
                      <w:position w:val="2"/>
                    </w:rPr>
                    <w:t>Цена</w:t>
                  </w:r>
                  <w:r>
                    <w:rPr>
                      <w:position w:val="2"/>
                    </w:rPr>
                    <w:tab/>
                  </w:r>
                  <w:r>
                    <w:rPr>
                      <w:w w:val="98"/>
                      <w:position w:val="2"/>
                    </w:rPr>
                    <w:t>на</w:t>
                  </w:r>
                  <w:r>
                    <w:rPr>
                      <w:position w:val="2"/>
                    </w:rPr>
                    <w:tab/>
                  </w:r>
                  <w:r>
                    <w:rPr>
                      <w:w w:val="97"/>
                      <w:position w:val="2"/>
                    </w:rPr>
                    <w:t>электрический</w:t>
                  </w:r>
                  <w:r>
                    <w:rPr>
                      <w:position w:val="2"/>
                    </w:rPr>
                    <w:tab/>
                  </w:r>
                  <w:r>
                    <w:rPr>
                      <w:w w:val="98"/>
                      <w:position w:val="2"/>
                    </w:rPr>
                    <w:t>чайник</w:t>
                  </w:r>
                  <w:r>
                    <w:rPr>
                      <w:position w:val="2"/>
                    </w:rPr>
                    <w:tab/>
                  </w:r>
                  <w:r>
                    <w:rPr>
                      <w:w w:val="97"/>
                      <w:position w:val="2"/>
                    </w:rPr>
                    <w:t>была</w:t>
                  </w:r>
                  <w:r>
                    <w:rPr>
                      <w:position w:val="2"/>
                    </w:rPr>
                    <w:tab/>
                  </w:r>
                  <w:r>
                    <w:rPr>
                      <w:w w:val="98"/>
                      <w:position w:val="2"/>
                    </w:rPr>
                    <w:t>повышена</w:t>
                  </w:r>
                  <w:r>
                    <w:rPr>
                      <w:position w:val="2"/>
                    </w:rPr>
                    <w:tab/>
                  </w:r>
                  <w:r>
                    <w:rPr>
                      <w:w w:val="98"/>
                      <w:position w:val="2"/>
                    </w:rPr>
                    <w:t>на</w:t>
                  </w:r>
                  <w:r>
                    <w:rPr>
                      <w:position w:val="2"/>
                    </w:rPr>
                    <w:tab/>
                  </w:r>
                  <w:r>
                    <w:rPr>
                      <w:w w:val="97"/>
                    </w:rPr>
                    <w:t>2</w:t>
                  </w:r>
                  <w:r>
                    <w:rPr>
                      <w:spacing w:val="13"/>
                      <w:w w:val="97"/>
                    </w:rPr>
                    <w:t>5</w:t>
                  </w:r>
                  <w:r>
                    <w:rPr>
                      <w:spacing w:val="-56"/>
                      <w:w w:val="82"/>
                      <w:position w:val="9"/>
                      <w:sz w:val="14"/>
                    </w:rPr>
                    <w:t>O</w:t>
                  </w:r>
                  <w:r>
                    <w:rPr>
                      <w:w w:val="67"/>
                    </w:rPr>
                    <w:t>7o</w:t>
                  </w:r>
                </w:p>
                <w:p w:rsidR="00B4795A" w:rsidRDefault="00C60015">
                  <w:pPr>
                    <w:pStyle w:val="a3"/>
                    <w:spacing w:before="143" w:line="357" w:lineRule="auto"/>
                    <w:ind w:left="113" w:right="139"/>
                  </w:pPr>
                  <w:r>
                    <w:t>и составила 1625 рублей. Сколько рублей стоил чайник до повышения цены?</w:t>
                  </w:r>
                </w:p>
              </w:txbxContent>
            </v:textbox>
          </v:shape>
        </w:pict>
      </w:r>
      <w:r>
        <w:rPr>
          <w:spacing w:val="-49"/>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3.5pt">
            <v:imagedata croptop="-65520f" cropbottom="65520f"/>
          </v:shape>
        </w:pict>
      </w:r>
    </w:p>
    <w:p w:rsidR="00B4795A" w:rsidRDefault="00C60015">
      <w:pPr>
        <w:pStyle w:val="a3"/>
        <w:spacing w:line="298" w:lineRule="exact"/>
        <w:ind w:left="251" w:firstLine="855"/>
        <w:jc w:val="both"/>
      </w:pPr>
      <w:r>
        <w:t xml:space="preserve">Выполнение </w:t>
      </w:r>
      <w:r>
        <w:rPr>
          <w:w w:val="90"/>
        </w:rPr>
        <w:t xml:space="preserve">— </w:t>
      </w:r>
      <w:r>
        <w:t>около 87%. Типичные ошибки связаны в первую очередь с</w:t>
      </w:r>
    </w:p>
    <w:p w:rsidR="00B4795A" w:rsidRDefault="00C60015">
      <w:pPr>
        <w:pStyle w:val="a3"/>
        <w:spacing w:before="158" w:line="360" w:lineRule="auto"/>
        <w:ind w:left="252" w:right="189" w:hanging="2"/>
        <w:jc w:val="both"/>
      </w:pPr>
      <w:r>
        <w:t xml:space="preserve">неумением читать условие и пониманием процентов </w:t>
      </w:r>
      <w:r>
        <w:rPr>
          <w:w w:val="90"/>
        </w:rPr>
        <w:t xml:space="preserve">— </w:t>
      </w:r>
      <w:r>
        <w:t>около 6% участников экзамена, выполнявших это задание, посчитали,  что «есл</w:t>
      </w:r>
      <w:r>
        <w:t xml:space="preserve">и цена была повышена на 25%, то для нахождения старой цены нужно новую цену понизить на 25%»; </w:t>
      </w:r>
      <w:r>
        <w:rPr>
          <w:w w:val="97"/>
          <w:position w:val="2"/>
        </w:rPr>
        <w:t>около</w:t>
      </w:r>
      <w:r>
        <w:rPr>
          <w:position w:val="2"/>
        </w:rPr>
        <w:t xml:space="preserve"> </w:t>
      </w:r>
      <w:r>
        <w:rPr>
          <w:w w:val="97"/>
        </w:rPr>
        <w:t>0,</w:t>
      </w:r>
      <w:r>
        <w:rPr>
          <w:spacing w:val="16"/>
          <w:w w:val="97"/>
        </w:rPr>
        <w:t>5</w:t>
      </w:r>
      <w:r>
        <w:rPr>
          <w:spacing w:val="-42"/>
          <w:w w:val="97"/>
          <w:position w:val="10"/>
          <w:sz w:val="14"/>
        </w:rPr>
        <w:t>0</w:t>
      </w:r>
      <w:r>
        <w:rPr>
          <w:w w:val="67"/>
        </w:rPr>
        <w:t>3a</w:t>
      </w:r>
      <w:r>
        <w:t xml:space="preserve"> </w:t>
      </w:r>
      <w:r>
        <w:rPr>
          <w:w w:val="97"/>
          <w:position w:val="2"/>
        </w:rPr>
        <w:t>участников</w:t>
      </w:r>
      <w:r>
        <w:rPr>
          <w:position w:val="2"/>
        </w:rPr>
        <w:t xml:space="preserve"> </w:t>
      </w:r>
      <w:r>
        <w:rPr>
          <w:w w:val="97"/>
          <w:position w:val="2"/>
        </w:rPr>
        <w:t>«прочитали»,</w:t>
      </w:r>
      <w:r>
        <w:rPr>
          <w:position w:val="2"/>
        </w:rPr>
        <w:t xml:space="preserve"> </w:t>
      </w:r>
      <w:r>
        <w:rPr>
          <w:w w:val="97"/>
          <w:position w:val="2"/>
        </w:rPr>
        <w:t>что</w:t>
      </w:r>
      <w:r>
        <w:rPr>
          <w:position w:val="2"/>
        </w:rPr>
        <w:t xml:space="preserve"> </w:t>
      </w:r>
      <w:r>
        <w:rPr>
          <w:w w:val="97"/>
          <w:position w:val="2"/>
        </w:rPr>
        <w:t>25%</w:t>
      </w:r>
      <w:r>
        <w:rPr>
          <w:position w:val="2"/>
        </w:rPr>
        <w:t xml:space="preserve"> </w:t>
      </w:r>
      <w:r>
        <w:rPr>
          <w:w w:val="48"/>
          <w:position w:val="2"/>
        </w:rPr>
        <w:t>—</w:t>
      </w:r>
      <w:r>
        <w:rPr>
          <w:position w:val="2"/>
        </w:rPr>
        <w:t xml:space="preserve"> </w:t>
      </w:r>
      <w:r>
        <w:rPr>
          <w:w w:val="96"/>
          <w:position w:val="2"/>
        </w:rPr>
        <w:t>это</w:t>
      </w:r>
      <w:r>
        <w:rPr>
          <w:position w:val="2"/>
        </w:rPr>
        <w:t xml:space="preserve"> </w:t>
      </w:r>
      <w:r>
        <w:rPr>
          <w:w w:val="97"/>
          <w:position w:val="2"/>
        </w:rPr>
        <w:t>1625</w:t>
      </w:r>
      <w:r>
        <w:rPr>
          <w:position w:val="2"/>
        </w:rPr>
        <w:t xml:space="preserve"> </w:t>
      </w:r>
      <w:r>
        <w:rPr>
          <w:w w:val="97"/>
          <w:position w:val="2"/>
        </w:rPr>
        <w:t>рублей.</w:t>
      </w:r>
    </w:p>
    <w:p w:rsidR="00B4795A" w:rsidRDefault="00C60015">
      <w:pPr>
        <w:pStyle w:val="a3"/>
        <w:spacing w:before="2" w:line="360" w:lineRule="auto"/>
        <w:ind w:left="251" w:right="187" w:firstLine="854"/>
        <w:jc w:val="both"/>
      </w:pPr>
      <w:r>
        <w:pict>
          <v:shape id="_x0000_s2095" type="#_x0000_t202" style="position:absolute;left:0;text-align:left;margin-left:56.55pt;margin-top:97.9pt;width:456.85pt;height:136.25pt;z-index:1096;mso-wrap-distance-left:0;mso-wrap-distance-right:0;mso-position-horizontal-relative:page" filled="f" stroked="f">
            <v:textbox inset="0,0,0,0">
              <w:txbxContent>
                <w:p w:rsidR="00B4795A" w:rsidRDefault="00C60015">
                  <w:pPr>
                    <w:pStyle w:val="a3"/>
                    <w:spacing w:line="360" w:lineRule="auto"/>
                    <w:ind w:right="18" w:firstLine="1"/>
                    <w:jc w:val="both"/>
                  </w:pPr>
                  <w:r>
                    <w:rPr>
                      <w:i/>
                    </w:rPr>
                    <w:t xml:space="preserve">Задание </w:t>
                  </w:r>
                  <w:r>
                    <w:t xml:space="preserve">2. На графике изображена зависимость крутящего момента двигателя от числа его оборотов в минуту. На горизонтальной  оси отмечено число оборотов в минуту, на вертикальной оси — крутящий </w:t>
                  </w:r>
                  <w:r>
                    <w:rPr>
                      <w:w w:val="98"/>
                    </w:rPr>
                    <w:t>момент</w:t>
                  </w:r>
                  <w:r>
                    <w:t xml:space="preserve"> </w:t>
                  </w:r>
                  <w:r>
                    <w:rPr>
                      <w:spacing w:val="-29"/>
                    </w:rPr>
                    <w:t xml:space="preserve"> </w:t>
                  </w:r>
                  <w:r>
                    <w:rPr>
                      <w:w w:val="96"/>
                    </w:rPr>
                    <w:t>в</w:t>
                  </w:r>
                  <w:r>
                    <w:t xml:space="preserve"> </w:t>
                  </w:r>
                  <w:r>
                    <w:rPr>
                      <w:spacing w:val="-8"/>
                    </w:rPr>
                    <w:t xml:space="preserve"> </w:t>
                  </w:r>
                  <w:r>
                    <w:rPr>
                      <w:spacing w:val="-154"/>
                    </w:rPr>
                    <w:t>Н</w:t>
                  </w:r>
                  <w:r>
                    <w:t>-</w:t>
                  </w:r>
                  <w:r>
                    <w:t xml:space="preserve">  </w:t>
                  </w:r>
                  <w:r>
                    <w:rPr>
                      <w:spacing w:val="-2"/>
                    </w:rPr>
                    <w:t xml:space="preserve"> </w:t>
                  </w:r>
                  <w:r>
                    <w:t>м.</w:t>
                  </w:r>
                  <w:r>
                    <w:t xml:space="preserve"> </w:t>
                  </w:r>
                  <w:r>
                    <w:rPr>
                      <w:spacing w:val="-14"/>
                    </w:rPr>
                    <w:t xml:space="preserve"> </w:t>
                  </w:r>
                  <w:r>
                    <w:rPr>
                      <w:w w:val="97"/>
                    </w:rPr>
                    <w:t>Определите</w:t>
                  </w:r>
                  <w:r>
                    <w:t xml:space="preserve"> </w:t>
                  </w:r>
                  <w:r>
                    <w:rPr>
                      <w:spacing w:val="-16"/>
                    </w:rPr>
                    <w:t xml:space="preserve"> </w:t>
                  </w:r>
                  <w:r>
                    <w:rPr>
                      <w:w w:val="98"/>
                    </w:rPr>
                    <w:t>по</w:t>
                  </w:r>
                  <w:r>
                    <w:rPr>
                      <w:spacing w:val="32"/>
                    </w:rPr>
                    <w:t xml:space="preserve"> </w:t>
                  </w:r>
                  <w:r>
                    <w:rPr>
                      <w:w w:val="97"/>
                    </w:rPr>
                    <w:t>графику</w:t>
                  </w:r>
                  <w:r>
                    <w:t xml:space="preserve"> </w:t>
                  </w:r>
                  <w:r>
                    <w:rPr>
                      <w:spacing w:val="-30"/>
                    </w:rPr>
                    <w:t xml:space="preserve"> </w:t>
                  </w:r>
                  <w:r>
                    <w:rPr>
                      <w:w w:val="98"/>
                    </w:rPr>
                    <w:t>крутящий</w:t>
                  </w:r>
                  <w:r>
                    <w:t xml:space="preserve"> </w:t>
                  </w:r>
                  <w:r>
                    <w:rPr>
                      <w:spacing w:val="-24"/>
                    </w:rPr>
                    <w:t xml:space="preserve"> </w:t>
                  </w:r>
                  <w:r>
                    <w:rPr>
                      <w:w w:val="97"/>
                    </w:rPr>
                    <w:t>момент,</w:t>
                  </w:r>
                  <w:r>
                    <w:t xml:space="preserve"> </w:t>
                  </w:r>
                  <w:r>
                    <w:rPr>
                      <w:spacing w:val="-20"/>
                    </w:rPr>
                    <w:t xml:space="preserve"> </w:t>
                  </w:r>
                  <w:r>
                    <w:rPr>
                      <w:w w:val="97"/>
                    </w:rPr>
                    <w:t>если</w:t>
                  </w:r>
                  <w:r>
                    <w:t xml:space="preserve"> </w:t>
                  </w:r>
                  <w:r>
                    <w:rPr>
                      <w:spacing w:val="-32"/>
                    </w:rPr>
                    <w:t xml:space="preserve"> </w:t>
                  </w:r>
                  <w:r>
                    <w:rPr>
                      <w:w w:val="97"/>
                    </w:rPr>
                    <w:t xml:space="preserve">двигатель </w:t>
                  </w:r>
                  <w:r>
                    <w:t>совершал</w:t>
                  </w:r>
                </w:p>
                <w:p w:rsidR="00B4795A" w:rsidRDefault="00C60015">
                  <w:pPr>
                    <w:pStyle w:val="a3"/>
                    <w:spacing w:before="15"/>
                    <w:ind w:left="2"/>
                    <w:jc w:val="both"/>
                  </w:pPr>
                  <w:r>
                    <w:t>5000 оборотов в минуту. Ответ дайте в Н  м .</w:t>
                  </w:r>
                </w:p>
              </w:txbxContent>
            </v:textbox>
            <w10:wrap type="topAndBottom" anchorx="page"/>
          </v:shape>
        </w:pict>
      </w:r>
      <w:r>
        <w:rPr>
          <w:noProof/>
          <w:lang w:val="ru-RU" w:eastAsia="ru-RU"/>
        </w:rPr>
        <w:drawing>
          <wp:anchor distT="0" distB="0" distL="0" distR="0" simplePos="0" relativeHeight="268389599" behindDoc="1" locked="0" layoutInCell="1" allowOverlap="1">
            <wp:simplePos x="0" y="0"/>
            <wp:positionH relativeFrom="page">
              <wp:posOffset>632331</wp:posOffset>
            </wp:positionH>
            <wp:positionV relativeFrom="paragraph">
              <wp:posOffset>1232539</wp:posOffset>
            </wp:positionV>
            <wp:extent cx="5845428" cy="413985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5845428" cy="4139850"/>
                    </a:xfrm>
                    <a:prstGeom prst="rect">
                      <a:avLst/>
                    </a:prstGeom>
                  </pic:spPr>
                </pic:pic>
              </a:graphicData>
            </a:graphic>
          </wp:anchor>
        </w:drawing>
      </w:r>
      <w:r>
        <w:t xml:space="preserve">Задание   2   проверяло    умение   использовать    приобретенные    знания и умения в практической  деятельности и повседневной  жизни  читать графики.  С этим заданием справилось более 95% </w:t>
      </w:r>
      <w:r>
        <w:t>участников. Ниже приведен пример такого</w:t>
      </w:r>
      <w:r>
        <w:rPr>
          <w:spacing w:val="-22"/>
        </w:rPr>
        <w:t xml:space="preserve"> </w:t>
      </w:r>
      <w:r>
        <w:t>задания.</w:t>
      </w:r>
    </w:p>
    <w:p w:rsidR="00B4795A" w:rsidRDefault="00B4795A">
      <w:pPr>
        <w:pStyle w:val="a3"/>
        <w:rPr>
          <w:sz w:val="20"/>
        </w:rPr>
      </w:pPr>
    </w:p>
    <w:p w:rsidR="00B4795A" w:rsidRDefault="00C60015">
      <w:pPr>
        <w:pStyle w:val="a3"/>
        <w:spacing w:before="1"/>
        <w:rPr>
          <w:sz w:val="18"/>
        </w:rPr>
      </w:pPr>
      <w:r>
        <w:pict>
          <v:shape id="_x0000_s2094" type="#_x0000_t202" style="position:absolute;margin-left:145.95pt;margin-top:11.65pt;width:22pt;height:131.4pt;z-index:1120;mso-wrap-distance-left:0;mso-wrap-distance-right:0;mso-position-horizontal-relative:page" filled="f" stroked="f">
            <v:textbox inset="0,0,0,0">
              <w:txbxContent>
                <w:p w:rsidR="00B4795A" w:rsidRDefault="00C60015">
                  <w:pPr>
                    <w:spacing w:line="321" w:lineRule="exact"/>
                    <w:ind w:right="17"/>
                    <w:jc w:val="center"/>
                    <w:rPr>
                      <w:sz w:val="29"/>
                    </w:rPr>
                  </w:pPr>
                  <w:r>
                    <w:rPr>
                      <w:w w:val="95"/>
                      <w:sz w:val="29"/>
                    </w:rPr>
                    <w:t>160</w:t>
                  </w:r>
                </w:p>
                <w:p w:rsidR="00B4795A" w:rsidRDefault="00C60015">
                  <w:pPr>
                    <w:pStyle w:val="a3"/>
                    <w:spacing w:before="2"/>
                    <w:ind w:right="16"/>
                    <w:jc w:val="center"/>
                  </w:pPr>
                  <w:r>
                    <w:rPr>
                      <w:w w:val="95"/>
                    </w:rPr>
                    <w:t>140</w:t>
                  </w:r>
                </w:p>
                <w:p w:rsidR="00B4795A" w:rsidRDefault="00C60015">
                  <w:pPr>
                    <w:pStyle w:val="a3"/>
                    <w:spacing w:before="9"/>
                    <w:ind w:right="16"/>
                    <w:jc w:val="center"/>
                  </w:pPr>
                  <w:r>
                    <w:rPr>
                      <w:w w:val="95"/>
                    </w:rPr>
                    <w:t>120</w:t>
                  </w:r>
                </w:p>
                <w:p w:rsidR="00B4795A" w:rsidRDefault="00C60015">
                  <w:pPr>
                    <w:pStyle w:val="a3"/>
                    <w:spacing w:before="9"/>
                    <w:ind w:right="18"/>
                    <w:jc w:val="center"/>
                  </w:pPr>
                  <w:r>
                    <w:t>100</w:t>
                  </w:r>
                </w:p>
                <w:p w:rsidR="00B4795A" w:rsidRDefault="00C60015">
                  <w:pPr>
                    <w:pStyle w:val="a3"/>
                    <w:spacing w:before="9"/>
                    <w:ind w:left="111"/>
                    <w:jc w:val="center"/>
                  </w:pPr>
                  <w:r>
                    <w:t>80</w:t>
                  </w:r>
                </w:p>
                <w:p w:rsidR="00B4795A" w:rsidRDefault="00C60015">
                  <w:pPr>
                    <w:ind w:left="111"/>
                    <w:jc w:val="center"/>
                    <w:rPr>
                      <w:sz w:val="29"/>
                    </w:rPr>
                  </w:pPr>
                  <w:r>
                    <w:rPr>
                      <w:sz w:val="29"/>
                    </w:rPr>
                    <w:t>60</w:t>
                  </w:r>
                </w:p>
                <w:p w:rsidR="00B4795A" w:rsidRDefault="00C60015">
                  <w:pPr>
                    <w:pStyle w:val="a3"/>
                    <w:spacing w:before="2"/>
                    <w:ind w:left="113"/>
                    <w:jc w:val="center"/>
                  </w:pPr>
                  <w:r>
                    <w:t>40</w:t>
                  </w:r>
                </w:p>
                <w:p w:rsidR="00B4795A" w:rsidRDefault="00C60015">
                  <w:pPr>
                    <w:pStyle w:val="a3"/>
                    <w:spacing w:before="9"/>
                    <w:ind w:left="113"/>
                    <w:jc w:val="center"/>
                  </w:pPr>
                  <w:r>
                    <w:t>20</w:t>
                  </w:r>
                </w:p>
              </w:txbxContent>
            </v:textbox>
            <w10:wrap type="topAndBottom" anchorx="page"/>
          </v:shape>
        </w:pict>
      </w:r>
      <w:r>
        <w:pict>
          <v:shape id="_x0000_s2093" type="#_x0000_t202" style="position:absolute;margin-left:171.3pt;margin-top:156.8pt;width:7.9pt;height:15.55pt;z-index:1144;mso-wrap-distance-left:0;mso-wrap-distance-right:0;mso-position-horizontal-relative:page" filled="f" stroked="f">
            <v:textbox inset="0,0,0,0">
              <w:txbxContent>
                <w:p w:rsidR="00B4795A" w:rsidRDefault="00C60015">
                  <w:pPr>
                    <w:pStyle w:val="a3"/>
                    <w:spacing w:line="310" w:lineRule="exact"/>
                  </w:pPr>
                  <w:r>
                    <w:rPr>
                      <w:w w:val="97"/>
                    </w:rPr>
                    <w:t>0</w:t>
                  </w:r>
                </w:p>
              </w:txbxContent>
            </v:textbox>
            <w10:wrap type="topAndBottom" anchorx="page"/>
          </v:shape>
        </w:pict>
      </w:r>
      <w:r>
        <w:pict>
          <v:shape id="_x0000_s2092" type="#_x0000_t202" style="position:absolute;margin-left:198.75pt;margin-top:156.8pt;width:216.5pt;height:15.55pt;z-index:1168;mso-wrap-distance-left:0;mso-wrap-distance-right:0;mso-position-horizontal-relative:page" filled="f" stroked="f">
            <v:textbox inset="0,0,0,0">
              <w:txbxContent>
                <w:p w:rsidR="00B4795A" w:rsidRDefault="00C60015">
                  <w:pPr>
                    <w:pStyle w:val="a3"/>
                    <w:spacing w:line="310" w:lineRule="exact"/>
                  </w:pPr>
                  <w:r>
                    <w:t>1000   2000   3000   4000   5000 6000</w:t>
                  </w:r>
                </w:p>
              </w:txbxContent>
            </v:textbox>
            <w10:wrap type="topAndBottom" anchorx="page"/>
          </v:shape>
        </w:pict>
      </w:r>
    </w:p>
    <w:p w:rsidR="00B4795A" w:rsidRDefault="00B4795A">
      <w:pPr>
        <w:pStyle w:val="a3"/>
        <w:spacing w:before="6"/>
        <w:rPr>
          <w:sz w:val="20"/>
        </w:rPr>
      </w:pPr>
    </w:p>
    <w:p w:rsidR="00B4795A" w:rsidRDefault="00C60015">
      <w:pPr>
        <w:pStyle w:val="a3"/>
        <w:spacing w:before="190" w:line="343" w:lineRule="auto"/>
        <w:ind w:left="252" w:right="187" w:firstLine="854"/>
        <w:jc w:val="both"/>
      </w:pPr>
      <w:r>
        <w:rPr>
          <w:w w:val="97"/>
          <w:position w:val="2"/>
        </w:rPr>
        <w:t>Выполнение</w:t>
      </w:r>
      <w:r>
        <w:rPr>
          <w:position w:val="2"/>
        </w:rPr>
        <w:t xml:space="preserve">  </w:t>
      </w:r>
      <w:r>
        <w:rPr>
          <w:w w:val="48"/>
          <w:position w:val="2"/>
        </w:rPr>
        <w:t>—</w:t>
      </w:r>
      <w:r>
        <w:rPr>
          <w:position w:val="2"/>
        </w:rPr>
        <w:t xml:space="preserve"> </w:t>
      </w:r>
      <w:r>
        <w:rPr>
          <w:w w:val="97"/>
          <w:position w:val="2"/>
        </w:rPr>
        <w:t>около</w:t>
      </w:r>
      <w:r>
        <w:rPr>
          <w:position w:val="2"/>
        </w:rPr>
        <w:t xml:space="preserve"> </w:t>
      </w:r>
      <w:r>
        <w:rPr>
          <w:w w:val="98"/>
        </w:rPr>
        <w:t>9</w:t>
      </w:r>
      <w:r>
        <w:rPr>
          <w:spacing w:val="11"/>
          <w:w w:val="98"/>
        </w:rPr>
        <w:t>8</w:t>
      </w:r>
      <w:r>
        <w:rPr>
          <w:spacing w:val="-64"/>
          <w:w w:val="98"/>
          <w:position w:val="10"/>
          <w:sz w:val="14"/>
        </w:rPr>
        <w:t>0</w:t>
      </w:r>
      <w:r>
        <w:rPr>
          <w:w w:val="98"/>
        </w:rPr>
        <w:t>1</w:t>
      </w:r>
      <w:r>
        <w:t xml:space="preserve"> </w:t>
      </w:r>
      <w:r>
        <w:rPr>
          <w:w w:val="92"/>
        </w:rPr>
        <w:t>.</w:t>
      </w:r>
      <w:r>
        <w:t xml:space="preserve"> </w:t>
      </w:r>
      <w:r>
        <w:rPr>
          <w:w w:val="97"/>
          <w:position w:val="2"/>
        </w:rPr>
        <w:t>Нетипичные</w:t>
      </w:r>
      <w:r>
        <w:rPr>
          <w:position w:val="2"/>
        </w:rPr>
        <w:t xml:space="preserve">  </w:t>
      </w:r>
      <w:r>
        <w:rPr>
          <w:w w:val="98"/>
          <w:position w:val="2"/>
        </w:rPr>
        <w:t>ошибки</w:t>
      </w:r>
      <w:r>
        <w:rPr>
          <w:position w:val="2"/>
        </w:rPr>
        <w:t xml:space="preserve"> </w:t>
      </w:r>
      <w:r>
        <w:rPr>
          <w:w w:val="97"/>
          <w:position w:val="2"/>
        </w:rPr>
        <w:t>связаны</w:t>
      </w:r>
      <w:r>
        <w:rPr>
          <w:position w:val="2"/>
        </w:rPr>
        <w:t xml:space="preserve"> </w:t>
      </w:r>
      <w:r>
        <w:rPr>
          <w:w w:val="96"/>
          <w:position w:val="2"/>
        </w:rPr>
        <w:t>в</w:t>
      </w:r>
      <w:r>
        <w:rPr>
          <w:position w:val="2"/>
        </w:rPr>
        <w:t xml:space="preserve"> </w:t>
      </w:r>
      <w:r>
        <w:rPr>
          <w:w w:val="97"/>
          <w:position w:val="2"/>
        </w:rPr>
        <w:t>первую</w:t>
      </w:r>
      <w:r>
        <w:rPr>
          <w:position w:val="2"/>
        </w:rPr>
        <w:t xml:space="preserve"> </w:t>
      </w:r>
      <w:r>
        <w:rPr>
          <w:w w:val="98"/>
          <w:position w:val="2"/>
        </w:rPr>
        <w:t xml:space="preserve">очередь </w:t>
      </w:r>
      <w:r>
        <w:t>с невнимательным чтением условия и пониманием  единиц измерения,</w:t>
      </w:r>
      <w:r>
        <w:rPr>
          <w:spacing w:val="56"/>
        </w:rPr>
        <w:t xml:space="preserve"> </w:t>
      </w:r>
      <w:r>
        <w:t>например,</w:t>
      </w:r>
    </w:p>
    <w:p w:rsidR="00B4795A" w:rsidRDefault="00B4795A">
      <w:pPr>
        <w:spacing w:line="343" w:lineRule="auto"/>
        <w:jc w:val="both"/>
        <w:sectPr w:rsidR="00B4795A">
          <w:pgSz w:w="11910" w:h="16840"/>
          <w:pgMar w:top="1040" w:right="720" w:bottom="960" w:left="880" w:header="0" w:footer="776" w:gutter="0"/>
          <w:cols w:space="720"/>
        </w:sectPr>
      </w:pPr>
    </w:p>
    <w:p w:rsidR="00B4795A" w:rsidRDefault="00C60015">
      <w:pPr>
        <w:pStyle w:val="a3"/>
        <w:tabs>
          <w:tab w:val="left" w:pos="9923"/>
        </w:tabs>
        <w:spacing w:before="67"/>
        <w:ind w:left="251"/>
      </w:pPr>
      <w:r>
        <w:rPr>
          <w:w w:val="97"/>
        </w:rPr>
        <w:t>несколько</w:t>
      </w:r>
      <w:r>
        <w:t xml:space="preserve"> </w:t>
      </w:r>
      <w:r>
        <w:rPr>
          <w:spacing w:val="-27"/>
        </w:rPr>
        <w:t xml:space="preserve"> </w:t>
      </w:r>
      <w:r>
        <w:rPr>
          <w:w w:val="97"/>
        </w:rPr>
        <w:t>участников</w:t>
      </w:r>
      <w:r>
        <w:t xml:space="preserve"> </w:t>
      </w:r>
      <w:r>
        <w:rPr>
          <w:spacing w:val="-29"/>
        </w:rPr>
        <w:t xml:space="preserve"> </w:t>
      </w:r>
      <w:r>
        <w:rPr>
          <w:w w:val="97"/>
        </w:rPr>
        <w:t>экзамена,</w:t>
      </w:r>
      <w:r>
        <w:t xml:space="preserve"> </w:t>
      </w:r>
      <w:r>
        <w:rPr>
          <w:spacing w:val="-33"/>
        </w:rPr>
        <w:t xml:space="preserve"> </w:t>
      </w:r>
      <w:r>
        <w:rPr>
          <w:w w:val="97"/>
        </w:rPr>
        <w:t>выполнявших</w:t>
      </w:r>
      <w:r>
        <w:t xml:space="preserve"> </w:t>
      </w:r>
      <w:r>
        <w:rPr>
          <w:spacing w:val="-22"/>
        </w:rPr>
        <w:t xml:space="preserve"> </w:t>
      </w:r>
      <w:r>
        <w:rPr>
          <w:w w:val="96"/>
        </w:rPr>
        <w:t>это</w:t>
      </w:r>
      <w:r>
        <w:rPr>
          <w:spacing w:val="17"/>
        </w:rPr>
        <w:t xml:space="preserve"> </w:t>
      </w:r>
      <w:r>
        <w:rPr>
          <w:w w:val="97"/>
        </w:rPr>
        <w:t>задание,</w:t>
      </w:r>
      <w:r>
        <w:rPr>
          <w:spacing w:val="31"/>
        </w:rPr>
        <w:t xml:space="preserve"> </w:t>
      </w:r>
      <w:r>
        <w:rPr>
          <w:w w:val="97"/>
        </w:rPr>
        <w:t>посчитали,</w:t>
      </w:r>
      <w:r>
        <w:t xml:space="preserve"> </w:t>
      </w:r>
      <w:r>
        <w:rPr>
          <w:spacing w:val="-30"/>
        </w:rPr>
        <w:t xml:space="preserve"> </w:t>
      </w:r>
      <w:r>
        <w:rPr>
          <w:w w:val="97"/>
        </w:rPr>
        <w:t>что</w:t>
      </w:r>
      <w:r>
        <w:rPr>
          <w:spacing w:val="16"/>
        </w:rPr>
        <w:t xml:space="preserve"> </w:t>
      </w:r>
      <w:r>
        <w:rPr>
          <w:spacing w:val="-9"/>
          <w:w w:val="92"/>
          <w:position w:val="-1"/>
        </w:rPr>
        <w:t>‹</w:t>
      </w:r>
      <w:r>
        <w:rPr>
          <w:w w:val="71"/>
          <w:position w:val="2"/>
        </w:rPr>
        <w:t>/</w:t>
      </w:r>
      <w:r>
        <w:rPr>
          <w:spacing w:val="-35"/>
          <w:position w:val="2"/>
        </w:rPr>
        <w:t xml:space="preserve"> </w:t>
      </w:r>
      <w:r>
        <w:rPr>
          <w:spacing w:val="-154"/>
          <w:position w:val="3"/>
        </w:rPr>
        <w:t>Н</w:t>
      </w:r>
      <w:r>
        <w:rPr>
          <w:position w:val="3"/>
        </w:rPr>
        <w:t>-</w:t>
      </w:r>
      <w:r>
        <w:rPr>
          <w:position w:val="3"/>
        </w:rPr>
        <w:tab/>
      </w:r>
      <w:r>
        <w:rPr>
          <w:w w:val="67"/>
          <w:position w:val="3"/>
        </w:rPr>
        <w:t>М</w:t>
      </w:r>
    </w:p>
    <w:p w:rsidR="00B4795A" w:rsidRDefault="00C60015">
      <w:pPr>
        <w:pStyle w:val="a3"/>
        <w:spacing w:before="152"/>
        <w:ind w:left="253"/>
      </w:pPr>
      <w:r>
        <w:t xml:space="preserve">» означает </w:t>
      </w:r>
      <w:r>
        <w:rPr>
          <w:w w:val="90"/>
        </w:rPr>
        <w:t xml:space="preserve">— </w:t>
      </w:r>
      <w:r>
        <w:t>крутящийся момент нужно умножить на число оборотов двигателя.</w:t>
      </w:r>
    </w:p>
    <w:p w:rsidR="00B4795A" w:rsidRDefault="00C60015">
      <w:pPr>
        <w:pStyle w:val="a3"/>
        <w:spacing w:before="186" w:after="18" w:line="360" w:lineRule="auto"/>
        <w:ind w:left="251" w:right="158" w:firstLine="854"/>
        <w:jc w:val="both"/>
      </w:pPr>
      <w:r>
        <w:t xml:space="preserve">Задание 4 проверяло умение строить и исследовать простейшие математические модели </w:t>
      </w:r>
      <w:r>
        <w:rPr>
          <w:w w:val="90"/>
        </w:rPr>
        <w:t xml:space="preserve">— </w:t>
      </w:r>
      <w:r>
        <w:t>задача курса «Теория вероятностей и статистика», с которым справилось почти 89% участников экзамена. В этом задании  проверялось умение вычислять вероятность события в прос</w:t>
      </w:r>
      <w:r>
        <w:t>тейшей ситуации. Ниже приведен пример этого</w:t>
      </w:r>
      <w:r>
        <w:rPr>
          <w:spacing w:val="-19"/>
        </w:rPr>
        <w:t xml:space="preserve"> </w:t>
      </w:r>
      <w:r>
        <w:t>задания.</w:t>
      </w:r>
    </w:p>
    <w:p w:rsidR="00B4795A" w:rsidRDefault="00C60015">
      <w:pPr>
        <w:ind w:left="122"/>
        <w:rPr>
          <w:sz w:val="20"/>
        </w:rPr>
      </w:pPr>
      <w:r>
        <w:rPr>
          <w:spacing w:val="-49"/>
          <w:sz w:val="20"/>
        </w:rPr>
        <w:t xml:space="preserve"> </w:t>
      </w:r>
      <w:r>
        <w:rPr>
          <w:spacing w:val="-49"/>
          <w:sz w:val="20"/>
        </w:rPr>
        <w:pict>
          <v:shape id="_x0000_s2091" type="#_x0000_t202" style="position:absolute;margin-left:0;margin-top:0;width:467.95pt;height:73.45pt;z-index:9;mso-left-percent:-10001;mso-top-percent:-10001;mso-position-horizontal:absolute;mso-position-horizontal-relative:char;mso-position-vertical:absolute;mso-position-vertical-relative:line;mso-left-percent:-10001;mso-top-percent:-10001" filled="f" strokecolor="#2b2b2b" strokeweight=".25394mm">
            <v:textbox inset="0,0,0,0">
              <w:txbxContent>
                <w:p w:rsidR="00B4795A" w:rsidRDefault="00C60015">
                  <w:pPr>
                    <w:pStyle w:val="a3"/>
                    <w:spacing w:line="305" w:lineRule="exact"/>
                    <w:ind w:left="116" w:hanging="1"/>
                  </w:pPr>
                  <w:r>
                    <w:rPr>
                      <w:i/>
                    </w:rPr>
                    <w:t xml:space="preserve">Задание  </w:t>
                  </w:r>
                  <w:r>
                    <w:t>4. В среднем  из 2000  садовых  насосов,  поступивших  в продажу,</w:t>
                  </w:r>
                </w:p>
                <w:p w:rsidR="00B4795A" w:rsidRDefault="00C60015">
                  <w:pPr>
                    <w:pStyle w:val="a3"/>
                    <w:spacing w:before="158" w:line="362" w:lineRule="auto"/>
                    <w:ind w:left="116" w:right="139" w:hanging="1"/>
                  </w:pPr>
                  <w:r>
                    <w:t>12 подтекают. Найдите вероятность того, что один случайно выбранный для контроля насос не</w:t>
                  </w:r>
                  <w:r>
                    <w:rPr>
                      <w:spacing w:val="-1"/>
                    </w:rPr>
                    <w:t xml:space="preserve"> </w:t>
                  </w:r>
                  <w:r>
                    <w:t>подтекает.</w:t>
                  </w:r>
                </w:p>
              </w:txbxContent>
            </v:textbox>
          </v:shape>
        </w:pict>
      </w:r>
      <w:r>
        <w:rPr>
          <w:spacing w:val="-49"/>
          <w:sz w:val="20"/>
        </w:rPr>
        <w:pict>
          <v:shape id="_x0000_i1026" type="#_x0000_t75" style="width:468pt;height:73.5pt">
            <v:imagedata croptop="-65520f" cropbottom="65520f"/>
          </v:shape>
        </w:pict>
      </w:r>
    </w:p>
    <w:p w:rsidR="00B4795A" w:rsidRDefault="00C60015">
      <w:pPr>
        <w:pStyle w:val="a3"/>
        <w:spacing w:line="298" w:lineRule="exact"/>
        <w:ind w:left="252" w:firstLine="854"/>
        <w:jc w:val="both"/>
      </w:pPr>
      <w:r>
        <w:t xml:space="preserve">Выполнение  </w:t>
      </w:r>
      <w:r>
        <w:rPr>
          <w:w w:val="90"/>
        </w:rPr>
        <w:t xml:space="preserve">— </w:t>
      </w:r>
      <w:r>
        <w:t>около 87%. Типичные  ошибки  связаны в первую очередь</w:t>
      </w:r>
    </w:p>
    <w:p w:rsidR="00B4795A" w:rsidRDefault="00C60015">
      <w:pPr>
        <w:pStyle w:val="a3"/>
        <w:spacing w:before="158" w:line="362" w:lineRule="auto"/>
        <w:ind w:left="251" w:firstLine="1"/>
      </w:pPr>
      <w:r>
        <w:t xml:space="preserve">с невнимательным чтением условия </w:t>
      </w:r>
      <w:r>
        <w:rPr>
          <w:w w:val="90"/>
        </w:rPr>
        <w:t xml:space="preserve">— </w:t>
      </w:r>
      <w:r>
        <w:t>около 2,5% нашли вероятность выбора подтекающего насоса, не обратив внимание на частицу «не» в условии.</w:t>
      </w:r>
    </w:p>
    <w:p w:rsidR="00B4795A" w:rsidRDefault="00C60015">
      <w:pPr>
        <w:spacing w:before="4"/>
        <w:ind w:left="2710"/>
        <w:rPr>
          <w:i/>
          <w:sz w:val="28"/>
        </w:rPr>
      </w:pPr>
      <w:r>
        <w:rPr>
          <w:i/>
          <w:sz w:val="28"/>
        </w:rPr>
        <w:t>Геометрич</w:t>
      </w:r>
      <w:r>
        <w:rPr>
          <w:i/>
          <w:sz w:val="28"/>
        </w:rPr>
        <w:t>еские задания базового уровня</w:t>
      </w:r>
    </w:p>
    <w:p w:rsidR="00B4795A" w:rsidRDefault="00C60015">
      <w:pPr>
        <w:pStyle w:val="a3"/>
        <w:spacing w:before="186" w:line="357" w:lineRule="auto"/>
        <w:ind w:left="255" w:right="164" w:firstLine="847"/>
        <w:jc w:val="both"/>
      </w:pPr>
      <w:r>
        <w:t>Для заданий базового уровня первой части (3, 6, 8), проверяющих умения выполнять   действия   с   геометрическими   фигурами   по   содержанию   курсов</w:t>
      </w:r>
    </w:p>
    <w:p w:rsidR="00B4795A" w:rsidRDefault="00C60015">
      <w:pPr>
        <w:pStyle w:val="a3"/>
        <w:spacing w:before="6"/>
        <w:ind w:left="253"/>
      </w:pPr>
      <w:r>
        <w:t>«Планиметрия» и «Стереометрия», достигнут уровень усвоения выше 50%.</w:t>
      </w:r>
    </w:p>
    <w:p w:rsidR="00B4795A" w:rsidRDefault="00C60015">
      <w:pPr>
        <w:pStyle w:val="a3"/>
        <w:spacing w:before="191" w:line="360" w:lineRule="auto"/>
        <w:ind w:left="250" w:right="149" w:firstLine="856"/>
        <w:jc w:val="both"/>
      </w:pPr>
      <w:r>
        <w:t>В зад</w:t>
      </w:r>
      <w:r>
        <w:t>ании 3 проверялось умение выполнять действия с геометрическими фигурами, координатами  и векторами,  знание геометрических фактов и понятий и умение вычислять длину отрезка на клетчатой бумаге. С этой задачей справились около 88% участников экзамена (анало</w:t>
      </w:r>
      <w:r>
        <w:t>гичное задание в ОГЭ выполняется  менее успешно).  Пример  такого задания приведен</w:t>
      </w:r>
      <w:r>
        <w:rPr>
          <w:spacing w:val="63"/>
        </w:rPr>
        <w:t xml:space="preserve"> </w:t>
      </w:r>
      <w:r>
        <w:t>ниже.</w:t>
      </w:r>
    </w:p>
    <w:p w:rsidR="00B4795A" w:rsidRDefault="00C60015">
      <w:pPr>
        <w:pStyle w:val="a3"/>
        <w:tabs>
          <w:tab w:val="left" w:pos="1762"/>
          <w:tab w:val="left" w:pos="3539"/>
          <w:tab w:val="left" w:pos="4427"/>
          <w:tab w:val="left" w:pos="5676"/>
          <w:tab w:val="left" w:pos="6629"/>
        </w:tabs>
        <w:spacing w:before="16" w:line="360" w:lineRule="auto"/>
        <w:ind w:left="251" w:right="3283" w:firstLine="1"/>
        <w:rPr>
          <w:i/>
        </w:rPr>
      </w:pPr>
      <w:r>
        <w:rPr>
          <w:noProof/>
          <w:lang w:val="ru-RU" w:eastAsia="ru-RU"/>
        </w:rPr>
        <w:drawing>
          <wp:anchor distT="0" distB="0" distL="0" distR="0" simplePos="0" relativeHeight="268389647" behindDoc="1" locked="0" layoutInCell="1" allowOverlap="1">
            <wp:simplePos x="0" y="0"/>
            <wp:positionH relativeFrom="page">
              <wp:posOffset>632331</wp:posOffset>
            </wp:positionH>
            <wp:positionV relativeFrom="paragraph">
              <wp:posOffset>6989</wp:posOffset>
            </wp:positionV>
            <wp:extent cx="5963732" cy="167335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stretch>
                      <a:fillRect/>
                    </a:stretch>
                  </pic:blipFill>
                  <pic:spPr>
                    <a:xfrm>
                      <a:off x="0" y="0"/>
                      <a:ext cx="5963732" cy="1673350"/>
                    </a:xfrm>
                    <a:prstGeom prst="rect">
                      <a:avLst/>
                    </a:prstGeom>
                  </pic:spPr>
                </pic:pic>
              </a:graphicData>
            </a:graphic>
          </wp:anchor>
        </w:drawing>
      </w:r>
      <w:r>
        <w:pict>
          <v:shape id="_x0000_s2090" type="#_x0000_t202" style="position:absolute;left:0;text-align:left;margin-left:375.55pt;margin-top:1.1pt;width:13.35pt;height:8.8pt;z-index:-45784;mso-position-horizontal-relative:page;mso-position-vertical-relative:text" filled="f" stroked="f">
            <v:textbox style="layout-flow:vertical;mso-layout-flow-alt:bottom-to-top" inset="0,0,0,0">
              <w:txbxContent>
                <w:p w:rsidR="00B4795A" w:rsidRDefault="00C60015">
                  <w:pPr>
                    <w:spacing w:before="20"/>
                    <w:ind w:left="20"/>
                    <w:rPr>
                      <w:rFonts w:ascii="Courier New"/>
                      <w:sz w:val="20"/>
                    </w:rPr>
                  </w:pPr>
                  <w:r>
                    <w:rPr>
                      <w:rFonts w:ascii="Courier New"/>
                      <w:w w:val="113"/>
                      <w:sz w:val="20"/>
                    </w:rPr>
                    <w:t>X</w:t>
                  </w:r>
                </w:p>
              </w:txbxContent>
            </v:textbox>
            <w10:wrap anchorx="page"/>
          </v:shape>
        </w:pict>
      </w:r>
      <w:r>
        <w:rPr>
          <w:i/>
        </w:rPr>
        <w:t xml:space="preserve">Задание </w:t>
      </w:r>
      <w:r>
        <w:t>3. На клетчатой бумаге с размером клетки изображен</w:t>
      </w:r>
      <w:r>
        <w:tab/>
        <w:t>треугольник</w:t>
      </w:r>
      <w:r>
        <w:tab/>
      </w:r>
      <w:r>
        <w:rPr>
          <w:i/>
        </w:rPr>
        <w:t>ABC</w:t>
      </w:r>
      <w:r>
        <w:rPr>
          <w:i/>
          <w:spacing w:val="5"/>
        </w:rPr>
        <w:t xml:space="preserve"> </w:t>
      </w:r>
      <w:r>
        <w:rPr>
          <w:i/>
        </w:rPr>
        <w:t>.</w:t>
      </w:r>
      <w:r>
        <w:rPr>
          <w:i/>
        </w:rPr>
        <w:tab/>
      </w:r>
      <w:r>
        <w:t>Найдите</w:t>
      </w:r>
      <w:r>
        <w:tab/>
        <w:t>длину</w:t>
      </w:r>
      <w:r>
        <w:tab/>
      </w:r>
      <w:r>
        <w:rPr>
          <w:w w:val="95"/>
        </w:rPr>
        <w:t xml:space="preserve">его </w:t>
      </w:r>
      <w:r>
        <w:t xml:space="preserve">биссектрисы, проведенной из вершины  </w:t>
      </w:r>
      <w:r>
        <w:rPr>
          <w:i/>
        </w:rPr>
        <w:t>В</w:t>
      </w:r>
      <w:r>
        <w:rPr>
          <w:i/>
          <w:spacing w:val="-40"/>
        </w:rPr>
        <w:t xml:space="preserve"> </w:t>
      </w:r>
      <w:r>
        <w:rPr>
          <w:i/>
        </w:rPr>
        <w:t>.</w:t>
      </w:r>
    </w:p>
    <w:p w:rsidR="00B4795A" w:rsidRDefault="00B4795A">
      <w:pPr>
        <w:pStyle w:val="a3"/>
        <w:rPr>
          <w:i/>
          <w:sz w:val="30"/>
        </w:rPr>
      </w:pPr>
    </w:p>
    <w:p w:rsidR="00B4795A" w:rsidRDefault="00B4795A">
      <w:pPr>
        <w:pStyle w:val="a3"/>
        <w:rPr>
          <w:i/>
          <w:sz w:val="30"/>
        </w:rPr>
      </w:pPr>
    </w:p>
    <w:p w:rsidR="00B4795A" w:rsidRDefault="00B4795A">
      <w:pPr>
        <w:pStyle w:val="a3"/>
        <w:spacing w:before="5"/>
        <w:rPr>
          <w:i/>
          <w:sz w:val="42"/>
        </w:rPr>
      </w:pPr>
    </w:p>
    <w:p w:rsidR="00B4795A" w:rsidRDefault="00C60015">
      <w:pPr>
        <w:pStyle w:val="a3"/>
        <w:spacing w:line="360" w:lineRule="auto"/>
        <w:ind w:left="252" w:right="158" w:firstLine="854"/>
        <w:jc w:val="both"/>
      </w:pPr>
      <w:r>
        <w:t xml:space="preserve">Выполнение </w:t>
      </w:r>
      <w:r>
        <w:rPr>
          <w:w w:val="90"/>
        </w:rPr>
        <w:t xml:space="preserve">— </w:t>
      </w:r>
      <w:r>
        <w:t xml:space="preserve">около 87%. Типичные ошибки связаны в первую очередь </w:t>
      </w:r>
      <w:r>
        <w:rPr>
          <w:w w:val="97"/>
          <w:position w:val="1"/>
        </w:rPr>
        <w:t>с</w:t>
      </w:r>
      <w:r>
        <w:rPr>
          <w:spacing w:val="1"/>
          <w:position w:val="1"/>
        </w:rPr>
        <w:t xml:space="preserve"> </w:t>
      </w:r>
      <w:r>
        <w:rPr>
          <w:w w:val="99"/>
          <w:position w:val="1"/>
        </w:rPr>
        <w:t>невнимательным</w:t>
      </w:r>
      <w:r>
        <w:rPr>
          <w:position w:val="1"/>
        </w:rPr>
        <w:t xml:space="preserve"> </w:t>
      </w:r>
      <w:r>
        <w:rPr>
          <w:w w:val="97"/>
          <w:position w:val="1"/>
        </w:rPr>
        <w:t>чтением</w:t>
      </w:r>
      <w:r>
        <w:rPr>
          <w:position w:val="1"/>
        </w:rPr>
        <w:t xml:space="preserve">  </w:t>
      </w:r>
      <w:r>
        <w:rPr>
          <w:w w:val="97"/>
          <w:position w:val="1"/>
        </w:rPr>
        <w:t>условия</w:t>
      </w:r>
      <w:r>
        <w:rPr>
          <w:position w:val="1"/>
        </w:rPr>
        <w:t xml:space="preserve">  </w:t>
      </w:r>
      <w:r>
        <w:rPr>
          <w:w w:val="48"/>
          <w:position w:val="1"/>
        </w:rPr>
        <w:t>—</w:t>
      </w:r>
      <w:r>
        <w:rPr>
          <w:position w:val="1"/>
        </w:rPr>
        <w:t xml:space="preserve"> </w:t>
      </w:r>
      <w:r>
        <w:rPr>
          <w:w w:val="98"/>
          <w:position w:val="1"/>
        </w:rPr>
        <w:t>около</w:t>
      </w:r>
      <w:r>
        <w:rPr>
          <w:position w:val="1"/>
        </w:rPr>
        <w:t xml:space="preserve">  </w:t>
      </w:r>
      <w:r>
        <w:rPr>
          <w:w w:val="97"/>
        </w:rPr>
        <w:t>2,</w:t>
      </w:r>
      <w:r>
        <w:rPr>
          <w:spacing w:val="16"/>
          <w:w w:val="97"/>
        </w:rPr>
        <w:t>5</w:t>
      </w:r>
      <w:r>
        <w:rPr>
          <w:spacing w:val="-63"/>
          <w:w w:val="97"/>
          <w:position w:val="9"/>
          <w:sz w:val="14"/>
        </w:rPr>
        <w:t>0</w:t>
      </w:r>
      <w:r>
        <w:rPr>
          <w:w w:val="71"/>
        </w:rPr>
        <w:t>1»</w:t>
      </w:r>
      <w:r>
        <w:t xml:space="preserve"> </w:t>
      </w:r>
      <w:r>
        <w:rPr>
          <w:w w:val="97"/>
          <w:position w:val="1"/>
        </w:rPr>
        <w:t>участников,</w:t>
      </w:r>
      <w:r>
        <w:rPr>
          <w:position w:val="1"/>
        </w:rPr>
        <w:t xml:space="preserve">  </w:t>
      </w:r>
      <w:r>
        <w:rPr>
          <w:w w:val="97"/>
          <w:position w:val="1"/>
        </w:rPr>
        <w:t>выполнявших</w:t>
      </w:r>
      <w:r>
        <w:rPr>
          <w:position w:val="1"/>
        </w:rPr>
        <w:t xml:space="preserve">  </w:t>
      </w:r>
      <w:r>
        <w:rPr>
          <w:w w:val="97"/>
          <w:position w:val="1"/>
        </w:rPr>
        <w:t>это</w:t>
      </w:r>
    </w:p>
    <w:p w:rsidR="00B4795A" w:rsidRDefault="00B4795A">
      <w:pPr>
        <w:spacing w:line="360" w:lineRule="auto"/>
        <w:jc w:val="both"/>
        <w:sectPr w:rsidR="00B4795A">
          <w:pgSz w:w="11910" w:h="16840"/>
          <w:pgMar w:top="1020" w:right="740" w:bottom="980" w:left="880" w:header="0" w:footer="776" w:gutter="0"/>
          <w:cols w:space="720"/>
        </w:sectPr>
      </w:pPr>
    </w:p>
    <w:p w:rsidR="00B4795A" w:rsidRDefault="00C60015">
      <w:pPr>
        <w:pStyle w:val="a3"/>
        <w:spacing w:before="62"/>
        <w:ind w:left="234"/>
      </w:pPr>
      <w:r>
        <w:t>задание, нашли площадь треугольника.</w:t>
      </w:r>
    </w:p>
    <w:p w:rsidR="00B4795A" w:rsidRDefault="00C60015">
      <w:pPr>
        <w:pStyle w:val="a3"/>
        <w:spacing w:before="191" w:after="14" w:line="360" w:lineRule="auto"/>
        <w:ind w:left="230" w:right="109" w:firstLine="856"/>
        <w:jc w:val="both"/>
      </w:pPr>
      <w:r>
        <w:rPr>
          <w:noProof/>
          <w:lang w:val="ru-RU" w:eastAsia="ru-RU"/>
        </w:rPr>
        <w:drawing>
          <wp:anchor distT="0" distB="0" distL="0" distR="0" simplePos="0" relativeHeight="268389743" behindDoc="1" locked="0" layoutInCell="1" allowOverlap="1">
            <wp:simplePos x="0" y="0"/>
            <wp:positionH relativeFrom="page">
              <wp:posOffset>4723447</wp:posOffset>
            </wp:positionH>
            <wp:positionV relativeFrom="paragraph">
              <wp:posOffset>1091949</wp:posOffset>
            </wp:positionV>
            <wp:extent cx="1828431" cy="1627631"/>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7" cstate="print"/>
                    <a:stretch>
                      <a:fillRect/>
                    </a:stretch>
                  </pic:blipFill>
                  <pic:spPr>
                    <a:xfrm>
                      <a:off x="0" y="0"/>
                      <a:ext cx="1828431" cy="1627631"/>
                    </a:xfrm>
                    <a:prstGeom prst="rect">
                      <a:avLst/>
                    </a:prstGeom>
                  </pic:spPr>
                </pic:pic>
              </a:graphicData>
            </a:graphic>
          </wp:anchor>
        </w:drawing>
      </w:r>
      <w:r>
        <w:t>В задании 6 проверялось умение выполнять действия с геометрическими</w:t>
      </w:r>
      <w:r>
        <w:t xml:space="preserve"> фигурами</w:t>
      </w:r>
      <w:r>
        <w:rPr>
          <w:spacing w:val="-13"/>
        </w:rPr>
        <w:t xml:space="preserve"> </w:t>
      </w:r>
      <w:r>
        <w:rPr>
          <w:w w:val="90"/>
        </w:rPr>
        <w:t>—</w:t>
      </w:r>
      <w:r>
        <w:rPr>
          <w:spacing w:val="-42"/>
          <w:w w:val="90"/>
        </w:rPr>
        <w:t xml:space="preserve"> </w:t>
      </w:r>
      <w:r>
        <w:t>на</w:t>
      </w:r>
      <w:r>
        <w:rPr>
          <w:spacing w:val="-28"/>
        </w:rPr>
        <w:t xml:space="preserve"> </w:t>
      </w:r>
      <w:r>
        <w:t>применение</w:t>
      </w:r>
      <w:r>
        <w:rPr>
          <w:spacing w:val="-10"/>
        </w:rPr>
        <w:t xml:space="preserve"> </w:t>
      </w:r>
      <w:r>
        <w:t>свойств</w:t>
      </w:r>
      <w:r>
        <w:rPr>
          <w:spacing w:val="-19"/>
        </w:rPr>
        <w:t xml:space="preserve"> </w:t>
      </w:r>
      <w:r>
        <w:t>описанного</w:t>
      </w:r>
      <w:r>
        <w:rPr>
          <w:spacing w:val="-13"/>
        </w:rPr>
        <w:t xml:space="preserve"> </w:t>
      </w:r>
      <w:r>
        <w:t>четырехугольника</w:t>
      </w:r>
      <w:r>
        <w:rPr>
          <w:spacing w:val="-27"/>
        </w:rPr>
        <w:t xml:space="preserve"> </w:t>
      </w:r>
      <w:r>
        <w:rPr>
          <w:w w:val="90"/>
        </w:rPr>
        <w:t>—</w:t>
      </w:r>
      <w:r>
        <w:rPr>
          <w:spacing w:val="-41"/>
          <w:w w:val="90"/>
        </w:rPr>
        <w:t xml:space="preserve"> </w:t>
      </w:r>
      <w:r>
        <w:t>выполнялось менее</w:t>
      </w:r>
      <w:r>
        <w:rPr>
          <w:spacing w:val="-37"/>
        </w:rPr>
        <w:t xml:space="preserve"> </w:t>
      </w:r>
      <w:r>
        <w:t>успешно</w:t>
      </w:r>
      <w:r>
        <w:rPr>
          <w:spacing w:val="-33"/>
        </w:rPr>
        <w:t xml:space="preserve"> </w:t>
      </w:r>
      <w:r>
        <w:rPr>
          <w:w w:val="90"/>
        </w:rPr>
        <w:t>—</w:t>
      </w:r>
      <w:r>
        <w:rPr>
          <w:spacing w:val="-47"/>
          <w:w w:val="90"/>
        </w:rPr>
        <w:t xml:space="preserve"> </w:t>
      </w:r>
      <w:r>
        <w:t>около</w:t>
      </w:r>
      <w:r>
        <w:rPr>
          <w:spacing w:val="-38"/>
        </w:rPr>
        <w:t xml:space="preserve"> </w:t>
      </w:r>
      <w:r>
        <w:t>65%.</w:t>
      </w:r>
    </w:p>
    <w:p w:rsidR="00B4795A" w:rsidRDefault="00C60015">
      <w:pPr>
        <w:ind w:left="102"/>
        <w:rPr>
          <w:sz w:val="20"/>
        </w:rPr>
      </w:pPr>
      <w:r>
        <w:rPr>
          <w:spacing w:val="-49"/>
          <w:sz w:val="20"/>
        </w:rPr>
        <w:t xml:space="preserve"> </w:t>
      </w:r>
      <w:r>
        <w:rPr>
          <w:spacing w:val="-49"/>
          <w:sz w:val="20"/>
        </w:rPr>
        <w:pict>
          <v:shape id="_x0000_s2089" type="#_x0000_t202" style="position:absolute;margin-left:0;margin-top:0;width:467.95pt;height:134.2pt;z-index:8;mso-left-percent:-10001;mso-top-percent:-10001;mso-position-horizontal:absolute;mso-position-horizontal-relative:char;mso-position-vertical:absolute;mso-position-vertical-relative:line;mso-left-percent:-10001;mso-top-percent:-10001" filled="f" strokecolor="#2b2b2b" strokeweight=".25394mm">
            <v:textbox inset="0,0,0,0">
              <w:txbxContent>
                <w:p w:rsidR="00B4795A" w:rsidRDefault="00C60015">
                  <w:pPr>
                    <w:spacing w:line="360" w:lineRule="auto"/>
                    <w:ind w:left="116" w:right="3155" w:hanging="1"/>
                    <w:jc w:val="both"/>
                    <w:rPr>
                      <w:sz w:val="28"/>
                    </w:rPr>
                  </w:pPr>
                  <w:r>
                    <w:rPr>
                      <w:i/>
                      <w:sz w:val="28"/>
                    </w:rPr>
                    <w:t xml:space="preserve">Задание   </w:t>
                  </w:r>
                  <w:r>
                    <w:rPr>
                      <w:sz w:val="28"/>
                    </w:rPr>
                    <w:t xml:space="preserve">6.    Четырёхугольник    </w:t>
                  </w:r>
                  <w:r>
                    <w:rPr>
                      <w:i/>
                      <w:sz w:val="28"/>
                    </w:rPr>
                    <w:t xml:space="preserve">ABCD    </w:t>
                  </w:r>
                  <w:r>
                    <w:rPr>
                      <w:sz w:val="28"/>
                    </w:rPr>
                    <w:t xml:space="preserve">вписан в окружность. Угол </w:t>
                  </w:r>
                  <w:r>
                    <w:rPr>
                      <w:i/>
                      <w:sz w:val="28"/>
                    </w:rPr>
                    <w:t xml:space="preserve">ABC </w:t>
                  </w:r>
                  <w:r>
                    <w:rPr>
                      <w:sz w:val="28"/>
                    </w:rPr>
                    <w:t xml:space="preserve">равен 98° , угол </w:t>
                  </w:r>
                  <w:r>
                    <w:rPr>
                      <w:i/>
                      <w:sz w:val="28"/>
                    </w:rPr>
                    <w:t xml:space="preserve">CAD </w:t>
                  </w:r>
                  <w:r>
                    <w:rPr>
                      <w:sz w:val="28"/>
                    </w:rPr>
                    <w:t xml:space="preserve">равен   44°.   Найдите   угол   </w:t>
                  </w:r>
                  <w:r>
                    <w:rPr>
                      <w:i/>
                      <w:sz w:val="28"/>
                    </w:rPr>
                    <w:t xml:space="preserve">ABD .   </w:t>
                  </w:r>
                  <w:r>
                    <w:rPr>
                      <w:sz w:val="28"/>
                    </w:rPr>
                    <w:t>Ответ   дайте в</w:t>
                  </w:r>
                  <w:r>
                    <w:rPr>
                      <w:spacing w:val="-28"/>
                      <w:sz w:val="28"/>
                    </w:rPr>
                    <w:t xml:space="preserve"> </w:t>
                  </w:r>
                  <w:r>
                    <w:rPr>
                      <w:sz w:val="28"/>
                    </w:rPr>
                    <w:t>градусах.</w:t>
                  </w:r>
                </w:p>
              </w:txbxContent>
            </v:textbox>
          </v:shape>
        </w:pict>
      </w:r>
      <w:r>
        <w:rPr>
          <w:spacing w:val="-49"/>
          <w:sz w:val="20"/>
        </w:rPr>
        <w:pict>
          <v:shape id="_x0000_i1027" type="#_x0000_t75" style="width:468pt;height:134.25pt">
            <v:imagedata croptop="-65520f" cropbottom="65520f"/>
          </v:shape>
        </w:pict>
      </w:r>
    </w:p>
    <w:p w:rsidR="00B4795A" w:rsidRDefault="00C60015">
      <w:pPr>
        <w:pStyle w:val="a3"/>
        <w:spacing w:line="357" w:lineRule="auto"/>
        <w:ind w:left="231" w:right="114" w:firstLine="855"/>
        <w:jc w:val="both"/>
      </w:pPr>
      <w:r>
        <w:t xml:space="preserve">Выполнение </w:t>
      </w:r>
      <w:r>
        <w:rPr>
          <w:w w:val="90"/>
        </w:rPr>
        <w:t xml:space="preserve">— </w:t>
      </w:r>
      <w:r>
        <w:t>около 69%, что свидетельствует, с одной стороны, о росте уровня геометрической подготовки учащихся (по сравнению с 2010 годом, когда задания по геометрии впервые были вк</w:t>
      </w:r>
      <w:r>
        <w:t>лючены в ЕГЭ как обязательные, и имели крайне низкий процент выполнения), но и, с другой стороны,  о  том,  что заметные пробелы в геометрической подготовке сохраняются у значительной части учащихся. Типичные ошибки связаны в первую  очередь  с  невнимател</w:t>
      </w:r>
      <w:r>
        <w:t xml:space="preserve">ьным чтением (не пониманием) математической записи угла и неверным чтением чертежа— вместо «угол </w:t>
      </w:r>
      <w:r>
        <w:rPr>
          <w:i/>
        </w:rPr>
        <w:t xml:space="preserve">ABC </w:t>
      </w:r>
      <w:r>
        <w:t xml:space="preserve">равен 98° » прочитали  «угол </w:t>
      </w:r>
      <w:r>
        <w:rPr>
          <w:i/>
        </w:rPr>
        <w:t xml:space="preserve">ABD </w:t>
      </w:r>
      <w:r>
        <w:t xml:space="preserve">равен 98° » и вместо «угол </w:t>
      </w:r>
      <w:r>
        <w:rPr>
          <w:i/>
        </w:rPr>
        <w:t xml:space="preserve">CAD </w:t>
      </w:r>
      <w:r>
        <w:t xml:space="preserve">равен 44° » </w:t>
      </w:r>
      <w:r>
        <w:rPr>
          <w:w w:val="90"/>
        </w:rPr>
        <w:t xml:space="preserve">— </w:t>
      </w:r>
      <w:r>
        <w:t xml:space="preserve">«угол </w:t>
      </w:r>
      <w:r>
        <w:rPr>
          <w:i/>
        </w:rPr>
        <w:t xml:space="preserve">ACD </w:t>
      </w:r>
      <w:r>
        <w:t xml:space="preserve">равен 44°» </w:t>
      </w:r>
      <w:r>
        <w:rPr>
          <w:w w:val="98"/>
        </w:rPr>
        <w:t>около</w:t>
      </w:r>
      <w:r>
        <w:t xml:space="preserve">  </w:t>
      </w:r>
      <w:r>
        <w:rPr>
          <w:spacing w:val="18"/>
        </w:rPr>
        <w:t xml:space="preserve"> </w:t>
      </w:r>
      <w:r>
        <w:rPr>
          <w:w w:val="95"/>
          <w:position w:val="-1"/>
        </w:rPr>
        <w:t>1</w:t>
      </w:r>
      <w:r>
        <w:rPr>
          <w:spacing w:val="16"/>
          <w:w w:val="95"/>
          <w:position w:val="-1"/>
        </w:rPr>
        <w:t>0</w:t>
      </w:r>
      <w:r>
        <w:rPr>
          <w:spacing w:val="-63"/>
          <w:w w:val="97"/>
          <w:position w:val="7"/>
          <w:sz w:val="14"/>
        </w:rPr>
        <w:t>0</w:t>
      </w:r>
      <w:r>
        <w:rPr>
          <w:w w:val="97"/>
          <w:position w:val="-1"/>
        </w:rPr>
        <w:t>1</w:t>
      </w:r>
      <w:r>
        <w:rPr>
          <w:position w:val="-1"/>
        </w:rPr>
        <w:t xml:space="preserve">   </w:t>
      </w:r>
      <w:r>
        <w:rPr>
          <w:spacing w:val="13"/>
          <w:position w:val="-1"/>
        </w:rPr>
        <w:t xml:space="preserve"> </w:t>
      </w:r>
      <w:r>
        <w:rPr>
          <w:w w:val="98"/>
        </w:rPr>
        <w:t>участников,</w:t>
      </w:r>
      <w:r>
        <w:t xml:space="preserve">  </w:t>
      </w:r>
      <w:r>
        <w:rPr>
          <w:spacing w:val="30"/>
        </w:rPr>
        <w:t xml:space="preserve"> </w:t>
      </w:r>
      <w:r>
        <w:rPr>
          <w:w w:val="98"/>
        </w:rPr>
        <w:t>выполнявших</w:t>
      </w:r>
      <w:r>
        <w:t xml:space="preserve">  </w:t>
      </w:r>
      <w:r>
        <w:rPr>
          <w:spacing w:val="30"/>
        </w:rPr>
        <w:t xml:space="preserve"> </w:t>
      </w:r>
      <w:r>
        <w:rPr>
          <w:w w:val="97"/>
        </w:rPr>
        <w:t>это</w:t>
      </w:r>
      <w:r>
        <w:t xml:space="preserve">  </w:t>
      </w:r>
      <w:r>
        <w:rPr>
          <w:spacing w:val="11"/>
        </w:rPr>
        <w:t xml:space="preserve"> </w:t>
      </w:r>
      <w:r>
        <w:rPr>
          <w:w w:val="98"/>
        </w:rPr>
        <w:t>задание,</w:t>
      </w:r>
      <w:r>
        <w:t xml:space="preserve">  </w:t>
      </w:r>
      <w:r>
        <w:rPr>
          <w:spacing w:val="26"/>
        </w:rPr>
        <w:t xml:space="preserve"> </w:t>
      </w:r>
      <w:r>
        <w:rPr>
          <w:w w:val="97"/>
        </w:rPr>
        <w:t>около</w:t>
      </w:r>
      <w:r>
        <w:t xml:space="preserve">  </w:t>
      </w:r>
      <w:r>
        <w:rPr>
          <w:spacing w:val="13"/>
        </w:rPr>
        <w:t xml:space="preserve"> </w:t>
      </w:r>
      <w:r>
        <w:rPr>
          <w:w w:val="98"/>
        </w:rPr>
        <w:t>5%</w:t>
      </w:r>
      <w:r>
        <w:t xml:space="preserve">  </w:t>
      </w:r>
      <w:r>
        <w:rPr>
          <w:spacing w:val="12"/>
        </w:rPr>
        <w:t xml:space="preserve"> </w:t>
      </w:r>
      <w:r>
        <w:rPr>
          <w:w w:val="97"/>
        </w:rPr>
        <w:t>участников</w:t>
      </w:r>
    </w:p>
    <w:p w:rsidR="00B4795A" w:rsidRDefault="00C60015">
      <w:pPr>
        <w:pStyle w:val="a3"/>
        <w:tabs>
          <w:tab w:val="left" w:pos="1819"/>
          <w:tab w:val="left" w:pos="4036"/>
          <w:tab w:val="left" w:pos="5918"/>
          <w:tab w:val="left" w:pos="6931"/>
          <w:tab w:val="left" w:pos="7377"/>
          <w:tab w:val="left" w:pos="8163"/>
          <w:tab w:val="left" w:pos="8862"/>
        </w:tabs>
        <w:spacing w:line="303" w:lineRule="exact"/>
        <w:ind w:left="238"/>
      </w:pPr>
      <w:r>
        <w:t>«увидели»</w:t>
      </w:r>
      <w:r>
        <w:tab/>
        <w:t>прямоугольный</w:t>
      </w:r>
      <w:r>
        <w:tab/>
        <w:t>треугольник</w:t>
      </w:r>
      <w:r>
        <w:tab/>
      </w:r>
      <w:r>
        <w:rPr>
          <w:i/>
        </w:rPr>
        <w:t>ACD ,</w:t>
      </w:r>
      <w:r>
        <w:rPr>
          <w:i/>
        </w:rPr>
        <w:tab/>
      </w:r>
      <w:r>
        <w:t>а</w:t>
      </w:r>
      <w:r>
        <w:tab/>
        <w:t>еще</w:t>
      </w:r>
      <w:r>
        <w:tab/>
        <w:t>3%</w:t>
      </w:r>
      <w:r>
        <w:tab/>
        <w:t>«увидели»</w:t>
      </w:r>
    </w:p>
    <w:p w:rsidR="00B4795A" w:rsidRDefault="00C60015">
      <w:pPr>
        <w:pStyle w:val="a3"/>
        <w:spacing w:before="158"/>
        <w:ind w:left="233"/>
        <w:rPr>
          <w:i/>
        </w:rPr>
      </w:pPr>
      <w:r>
        <w:t xml:space="preserve">равносторонний треугольник  </w:t>
      </w:r>
      <w:r>
        <w:rPr>
          <w:i/>
        </w:rPr>
        <w:t>ABD .</w:t>
      </w:r>
    </w:p>
    <w:p w:rsidR="00B4795A" w:rsidRDefault="00C60015">
      <w:pPr>
        <w:pStyle w:val="a3"/>
        <w:spacing w:before="167" w:line="360" w:lineRule="auto"/>
        <w:ind w:left="230" w:right="114" w:firstLine="755"/>
        <w:jc w:val="both"/>
      </w:pPr>
      <w:r>
        <w:t xml:space="preserve">В задание 8 проверялось умение выполнять действия с геометрическими фигурами, координатами и векторами </w:t>
      </w:r>
      <w:r>
        <w:rPr>
          <w:w w:val="90"/>
        </w:rPr>
        <w:t xml:space="preserve">— </w:t>
      </w:r>
      <w:r>
        <w:t xml:space="preserve">на соотношение нахождение объемов конуса и цилиндра с равными радиусами основания и высотами и применение формулы боковой поверхности конуса. Для участников это задание оказалось сложным </w:t>
      </w:r>
      <w:r>
        <w:rPr>
          <w:w w:val="90"/>
        </w:rPr>
        <w:t xml:space="preserve">— </w:t>
      </w:r>
      <w:r>
        <w:t xml:space="preserve">процент выполнения </w:t>
      </w:r>
      <w:r>
        <w:rPr>
          <w:w w:val="90"/>
        </w:rPr>
        <w:t xml:space="preserve">— </w:t>
      </w:r>
      <w:r>
        <w:t>около 57%. Ниже приведен пример такого задания</w:t>
      </w:r>
      <w:r>
        <w:t>.</w:t>
      </w: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C60015">
      <w:pPr>
        <w:pStyle w:val="a3"/>
        <w:rPr>
          <w:sz w:val="23"/>
        </w:rPr>
      </w:pPr>
      <w:r>
        <w:rPr>
          <w:noProof/>
          <w:lang w:val="ru-RU" w:eastAsia="ru-RU"/>
        </w:rPr>
        <w:drawing>
          <wp:anchor distT="0" distB="0" distL="0" distR="0" simplePos="0" relativeHeight="1312" behindDoc="0" locked="0" layoutInCell="1" allowOverlap="1">
            <wp:simplePos x="0" y="0"/>
            <wp:positionH relativeFrom="page">
              <wp:posOffset>6887092</wp:posOffset>
            </wp:positionH>
            <wp:positionV relativeFrom="paragraph">
              <wp:posOffset>193225</wp:posOffset>
            </wp:positionV>
            <wp:extent cx="112753" cy="100584"/>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8" cstate="print"/>
                    <a:stretch>
                      <a:fillRect/>
                    </a:stretch>
                  </pic:blipFill>
                  <pic:spPr>
                    <a:xfrm>
                      <a:off x="0" y="0"/>
                      <a:ext cx="112753" cy="100584"/>
                    </a:xfrm>
                    <a:prstGeom prst="rect">
                      <a:avLst/>
                    </a:prstGeom>
                  </pic:spPr>
                </pic:pic>
              </a:graphicData>
            </a:graphic>
          </wp:anchor>
        </w:drawing>
      </w:r>
    </w:p>
    <w:p w:rsidR="00B4795A" w:rsidRDefault="00B4795A">
      <w:pPr>
        <w:rPr>
          <w:sz w:val="23"/>
        </w:rPr>
        <w:sectPr w:rsidR="00B4795A">
          <w:footerReference w:type="default" r:id="rId19"/>
          <w:pgSz w:w="11910" w:h="16840"/>
          <w:pgMar w:top="1040" w:right="780" w:bottom="280" w:left="900" w:header="0" w:footer="0" w:gutter="0"/>
          <w:cols w:space="720"/>
        </w:sectPr>
      </w:pPr>
    </w:p>
    <w:p w:rsidR="00B4795A" w:rsidRDefault="00C60015">
      <w:pPr>
        <w:ind w:left="102"/>
        <w:rPr>
          <w:sz w:val="20"/>
        </w:rPr>
      </w:pPr>
      <w:r>
        <w:rPr>
          <w:spacing w:val="-49"/>
          <w:sz w:val="20"/>
        </w:rPr>
        <w:t xml:space="preserve"> </w:t>
      </w:r>
      <w:r>
        <w:rPr>
          <w:spacing w:val="-49"/>
          <w:sz w:val="20"/>
        </w:rPr>
        <w:pict>
          <v:shape id="_x0000_s2088" type="#_x0000_t202" style="position:absolute;margin-left:0;margin-top:0;width:467.95pt;height:100.6pt;z-index:7;mso-left-percent:-10001;mso-top-percent:-10001;mso-position-horizontal:absolute;mso-position-horizontal-relative:char;mso-position-vertical:absolute;mso-position-vertical-relative:line;mso-left-percent:-10001;mso-top-percent:-10001" filled="f" strokecolor="#0c0c0c" strokeweight=".25394mm">
            <v:textbox inset="0,0,0,0">
              <w:txbxContent>
                <w:p w:rsidR="00B4795A" w:rsidRDefault="00C60015">
                  <w:pPr>
                    <w:spacing w:line="305" w:lineRule="exact"/>
                    <w:ind w:left="113" w:firstLine="1"/>
                    <w:jc w:val="both"/>
                    <w:rPr>
                      <w:sz w:val="28"/>
                    </w:rPr>
                  </w:pPr>
                  <w:r>
                    <w:rPr>
                      <w:i/>
                      <w:sz w:val="28"/>
                    </w:rPr>
                    <w:t xml:space="preserve">Задание  8. </w:t>
                  </w:r>
                  <w:r>
                    <w:rPr>
                      <w:sz w:val="28"/>
                    </w:rPr>
                    <w:t>Цилиндр  и  конус  имеют  общие основание</w:t>
                  </w:r>
                </w:p>
                <w:p w:rsidR="00B4795A" w:rsidRDefault="00C60015">
                  <w:pPr>
                    <w:pStyle w:val="a3"/>
                    <w:spacing w:before="163" w:line="381" w:lineRule="auto"/>
                    <w:ind w:left="114" w:right="2456" w:hanging="1"/>
                    <w:jc w:val="both"/>
                  </w:pPr>
                  <w:r>
                    <w:t>и высоту. Высота цилиндра равна радиусу основания. Площадь боковой поверхности конуса равна 32 . Найдите площадь боковой поверхности цилиндра.</w:t>
                  </w:r>
                </w:p>
              </w:txbxContent>
            </v:textbox>
          </v:shape>
        </w:pict>
      </w:r>
      <w:r>
        <w:rPr>
          <w:spacing w:val="-49"/>
          <w:sz w:val="20"/>
        </w:rPr>
        <w:pict>
          <v:shape id="_x0000_i1028" type="#_x0000_t75" style="width:468pt;height:100.5pt">
            <v:imagedata croptop="-65520f" cropbottom="65520f"/>
          </v:shape>
        </w:pict>
      </w:r>
    </w:p>
    <w:p w:rsidR="00B4795A" w:rsidRDefault="00C60015">
      <w:pPr>
        <w:pStyle w:val="a3"/>
        <w:spacing w:line="284" w:lineRule="exact"/>
        <w:ind w:left="236" w:firstLine="850"/>
        <w:jc w:val="both"/>
      </w:pPr>
      <w:r>
        <w:rPr>
          <w:noProof/>
          <w:lang w:val="ru-RU" w:eastAsia="ru-RU"/>
        </w:rPr>
        <w:drawing>
          <wp:anchor distT="0" distB="0" distL="0" distR="0" simplePos="0" relativeHeight="268389791" behindDoc="1" locked="0" layoutInCell="1" allowOverlap="1">
            <wp:simplePos x="0" y="0"/>
            <wp:positionH relativeFrom="page">
              <wp:posOffset>5150082</wp:posOffset>
            </wp:positionH>
            <wp:positionV relativeFrom="paragraph">
              <wp:posOffset>-1254126</wp:posOffset>
            </wp:positionV>
            <wp:extent cx="1368276" cy="975359"/>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0" cstate="print"/>
                    <a:stretch>
                      <a:fillRect/>
                    </a:stretch>
                  </pic:blipFill>
                  <pic:spPr>
                    <a:xfrm>
                      <a:off x="0" y="0"/>
                      <a:ext cx="1368276" cy="975359"/>
                    </a:xfrm>
                    <a:prstGeom prst="rect">
                      <a:avLst/>
                    </a:prstGeom>
                  </pic:spPr>
                </pic:pic>
              </a:graphicData>
            </a:graphic>
          </wp:anchor>
        </w:drawing>
      </w:r>
      <w:r>
        <w:t xml:space="preserve">Выполнение </w:t>
      </w:r>
      <w:r>
        <w:rPr>
          <w:w w:val="90"/>
        </w:rPr>
        <w:t xml:space="preserve">— </w:t>
      </w:r>
      <w:r>
        <w:t>около 42%. Около 8% не дали никакого ответа. Почти 38%</w:t>
      </w:r>
    </w:p>
    <w:p w:rsidR="00B4795A" w:rsidRDefault="00C60015">
      <w:pPr>
        <w:pStyle w:val="a3"/>
        <w:spacing w:before="158" w:line="360" w:lineRule="auto"/>
        <w:ind w:left="230" w:right="145" w:firstLine="5"/>
        <w:jc w:val="both"/>
      </w:pPr>
      <w:r>
        <w:t xml:space="preserve">участников ошиблись в формуле площади боковой поверхности конуса, при этом </w:t>
      </w:r>
      <w:r>
        <w:rPr>
          <w:w w:val="97"/>
          <w:position w:val="2"/>
        </w:rPr>
        <w:t>почти</w:t>
      </w:r>
      <w:r>
        <w:rPr>
          <w:position w:val="2"/>
        </w:rPr>
        <w:t xml:space="preserve"> </w:t>
      </w:r>
      <w:r>
        <w:rPr>
          <w:spacing w:val="-15"/>
          <w:position w:val="2"/>
        </w:rPr>
        <w:t xml:space="preserve"> </w:t>
      </w:r>
      <w:r>
        <w:rPr>
          <w:w w:val="97"/>
        </w:rPr>
        <w:t>1</w:t>
      </w:r>
      <w:r>
        <w:rPr>
          <w:spacing w:val="11"/>
          <w:w w:val="97"/>
        </w:rPr>
        <w:t>2</w:t>
      </w:r>
      <w:r>
        <w:rPr>
          <w:spacing w:val="-78"/>
          <w:w w:val="82"/>
          <w:position w:val="10"/>
          <w:sz w:val="14"/>
        </w:rPr>
        <w:t>O</w:t>
      </w:r>
      <w:r>
        <w:rPr>
          <w:spacing w:val="6"/>
          <w:w w:val="82"/>
        </w:rPr>
        <w:t>1</w:t>
      </w:r>
      <w:r>
        <w:rPr>
          <w:w w:val="60"/>
        </w:rPr>
        <w:t>o</w:t>
      </w:r>
      <w:r>
        <w:t xml:space="preserve"> </w:t>
      </w:r>
      <w:r>
        <w:rPr>
          <w:w w:val="98"/>
          <w:position w:val="2"/>
        </w:rPr>
        <w:t>ошибочно</w:t>
      </w:r>
      <w:r>
        <w:rPr>
          <w:position w:val="2"/>
        </w:rPr>
        <w:t xml:space="preserve"> </w:t>
      </w:r>
      <w:r>
        <w:rPr>
          <w:spacing w:val="-13"/>
          <w:position w:val="2"/>
        </w:rPr>
        <w:t xml:space="preserve"> </w:t>
      </w:r>
      <w:r>
        <w:rPr>
          <w:w w:val="98"/>
          <w:position w:val="2"/>
        </w:rPr>
        <w:t>использовали</w:t>
      </w:r>
      <w:r>
        <w:rPr>
          <w:position w:val="2"/>
        </w:rPr>
        <w:t xml:space="preserve"> </w:t>
      </w:r>
      <w:r>
        <w:rPr>
          <w:spacing w:val="-7"/>
          <w:position w:val="2"/>
        </w:rPr>
        <w:t xml:space="preserve"> </w:t>
      </w:r>
      <w:r>
        <w:rPr>
          <w:w w:val="98"/>
          <w:position w:val="2"/>
        </w:rPr>
        <w:t>числовой</w:t>
      </w:r>
      <w:r>
        <w:rPr>
          <w:position w:val="2"/>
        </w:rPr>
        <w:t xml:space="preserve"> </w:t>
      </w:r>
      <w:r>
        <w:rPr>
          <w:spacing w:val="-14"/>
          <w:position w:val="2"/>
        </w:rPr>
        <w:t xml:space="preserve"> </w:t>
      </w:r>
      <w:r>
        <w:rPr>
          <w:w w:val="98"/>
          <w:position w:val="2"/>
        </w:rPr>
        <w:t>коэффициент</w:t>
      </w:r>
      <w:r>
        <w:rPr>
          <w:position w:val="2"/>
        </w:rPr>
        <w:t xml:space="preserve"> </w:t>
      </w:r>
      <w:r>
        <w:rPr>
          <w:spacing w:val="-5"/>
          <w:position w:val="2"/>
        </w:rPr>
        <w:t xml:space="preserve"> </w:t>
      </w:r>
      <w:r>
        <w:rPr>
          <w:w w:val="97"/>
          <w:position w:val="2"/>
        </w:rPr>
        <w:t>из</w:t>
      </w:r>
      <w:r>
        <w:rPr>
          <w:spacing w:val="8"/>
          <w:position w:val="2"/>
        </w:rPr>
        <w:t xml:space="preserve"> </w:t>
      </w:r>
      <w:r>
        <w:rPr>
          <w:w w:val="97"/>
          <w:position w:val="2"/>
        </w:rPr>
        <w:t>формулы</w:t>
      </w:r>
      <w:r>
        <w:rPr>
          <w:position w:val="2"/>
        </w:rPr>
        <w:t xml:space="preserve"> </w:t>
      </w:r>
      <w:r>
        <w:rPr>
          <w:spacing w:val="-9"/>
          <w:position w:val="2"/>
        </w:rPr>
        <w:t xml:space="preserve"> </w:t>
      </w:r>
      <w:r>
        <w:rPr>
          <w:w w:val="98"/>
          <w:position w:val="2"/>
        </w:rPr>
        <w:t xml:space="preserve">объема </w:t>
      </w:r>
      <w:r>
        <w:t>конуса. Задание важное, показательное, так как оно проверяет сформированность пространственных представлений и знание соотношений между величинами пространственных фигур.  Более  половины  выпускников  продемонстрировали их отсутствие. Разумеется, п</w:t>
      </w:r>
      <w:r>
        <w:t>ри отсутствии базовых пространственных представлений и знаний соотношений сложно ожидать высокого процента выполнения стереометрического задания с полным решением. Следует также отметить, что процент выполнения этого задания существенно ниже, чем, например</w:t>
      </w:r>
      <w:r>
        <w:t>, формально гораздо более сложного задания на решение тригонометрического уравнения и осуществления отбора корней. Это означает, что низкий процент выполнения заданий по стереометрии вызван именно существенными проблемами в преподавании стереометрии, зачас</w:t>
      </w:r>
      <w:r>
        <w:t>тую формальному характеру уроков, уклоном в вычислительные задачи, а,  в некоторых школах, и существенному перекосу в сторону алгебры и начал  анализа. Следует подчеркнуть важность наличия геометрических знаний для успешно дальнейшего обучения в инженерных</w:t>
      </w:r>
      <w:r>
        <w:t xml:space="preserve"> ВУЗах.  В  преподавании геометрии очень важным является не только умение решать вычислительные задачи с геометрическим содержанием (по формулам), но и формировать геометрические представления о фигурах</w:t>
      </w:r>
      <w:r>
        <w:rPr>
          <w:spacing w:val="-36"/>
        </w:rPr>
        <w:t xml:space="preserve"> </w:t>
      </w:r>
      <w:r>
        <w:t>(телах).</w:t>
      </w:r>
    </w:p>
    <w:p w:rsidR="00B4795A" w:rsidRDefault="00C60015">
      <w:pPr>
        <w:spacing w:before="7"/>
        <w:ind w:left="2751"/>
        <w:rPr>
          <w:i/>
          <w:sz w:val="28"/>
        </w:rPr>
      </w:pPr>
      <w:r>
        <w:rPr>
          <w:i/>
          <w:sz w:val="28"/>
        </w:rPr>
        <w:t>Алгебраические задания базового уровня</w:t>
      </w:r>
    </w:p>
    <w:p w:rsidR="00B4795A" w:rsidRDefault="00C60015">
      <w:pPr>
        <w:pStyle w:val="a3"/>
        <w:spacing w:before="157" w:line="362" w:lineRule="auto"/>
        <w:ind w:left="231" w:right="117" w:firstLine="851"/>
        <w:jc w:val="both"/>
      </w:pPr>
      <w:r>
        <w:t>Для задания 5 базового уровня первой части, проверяющего умения</w:t>
      </w:r>
      <w:r>
        <w:rPr>
          <w:spacing w:val="-24"/>
        </w:rPr>
        <w:t xml:space="preserve"> </w:t>
      </w:r>
      <w:r>
        <w:t xml:space="preserve">решать уравнения, выполнение составляет около 91%, а для задания 7 первой части, проверяющего умения выполнять действия с функциями по курсу математики </w:t>
      </w:r>
      <w:r>
        <w:rPr>
          <w:w w:val="95"/>
        </w:rPr>
        <w:t>старшей</w:t>
      </w:r>
      <w:r>
        <w:rPr>
          <w:spacing w:val="-17"/>
          <w:w w:val="95"/>
        </w:rPr>
        <w:t xml:space="preserve"> </w:t>
      </w:r>
      <w:r>
        <w:rPr>
          <w:w w:val="95"/>
        </w:rPr>
        <w:t>школы</w:t>
      </w:r>
      <w:r>
        <w:rPr>
          <w:spacing w:val="-13"/>
          <w:w w:val="95"/>
        </w:rPr>
        <w:t xml:space="preserve"> </w:t>
      </w:r>
      <w:r>
        <w:rPr>
          <w:w w:val="90"/>
        </w:rPr>
        <w:t>—</w:t>
      </w:r>
      <w:r>
        <w:rPr>
          <w:spacing w:val="-41"/>
          <w:w w:val="90"/>
        </w:rPr>
        <w:t xml:space="preserve"> </w:t>
      </w:r>
      <w:r>
        <w:rPr>
          <w:w w:val="95"/>
        </w:rPr>
        <w:t>около</w:t>
      </w:r>
      <w:r>
        <w:rPr>
          <w:spacing w:val="-19"/>
          <w:w w:val="95"/>
        </w:rPr>
        <w:t xml:space="preserve"> </w:t>
      </w:r>
      <w:r>
        <w:rPr>
          <w:w w:val="95"/>
        </w:rPr>
        <w:t>54%.</w:t>
      </w:r>
    </w:p>
    <w:p w:rsidR="00B4795A" w:rsidRDefault="00C60015">
      <w:pPr>
        <w:spacing w:before="123"/>
        <w:ind w:right="111"/>
        <w:jc w:val="right"/>
        <w:rPr>
          <w:sz w:val="24"/>
        </w:rPr>
      </w:pPr>
      <w:r>
        <w:rPr>
          <w:w w:val="95"/>
          <w:sz w:val="24"/>
        </w:rPr>
        <w:t>12</w:t>
      </w:r>
    </w:p>
    <w:p w:rsidR="00B4795A" w:rsidRDefault="00B4795A">
      <w:pPr>
        <w:jc w:val="right"/>
        <w:rPr>
          <w:sz w:val="24"/>
        </w:rPr>
        <w:sectPr w:rsidR="00B4795A">
          <w:footerReference w:type="default" r:id="rId21"/>
          <w:pgSz w:w="11910" w:h="16840"/>
          <w:pgMar w:top="1120" w:right="740" w:bottom="280" w:left="900" w:header="0" w:footer="0" w:gutter="0"/>
          <w:cols w:space="720"/>
        </w:sectPr>
      </w:pPr>
    </w:p>
    <w:p w:rsidR="00B4795A" w:rsidRDefault="00C60015">
      <w:pPr>
        <w:pStyle w:val="a3"/>
        <w:spacing w:before="67" w:line="352" w:lineRule="auto"/>
        <w:ind w:left="251" w:right="156" w:firstLine="855"/>
        <w:jc w:val="both"/>
      </w:pPr>
      <w:r>
        <w:rPr>
          <w:noProof/>
          <w:lang w:val="ru-RU" w:eastAsia="ru-RU"/>
        </w:rPr>
        <w:drawing>
          <wp:anchor distT="0" distB="0" distL="0" distR="0" simplePos="0" relativeHeight="268389959" behindDoc="1" locked="0" layoutInCell="1" allowOverlap="1">
            <wp:simplePos x="0" y="0"/>
            <wp:positionH relativeFrom="page">
              <wp:posOffset>632331</wp:posOffset>
            </wp:positionH>
            <wp:positionV relativeFrom="paragraph">
              <wp:posOffset>965966</wp:posOffset>
            </wp:positionV>
            <wp:extent cx="5951616" cy="623887"/>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2" cstate="print"/>
                    <a:stretch>
                      <a:fillRect/>
                    </a:stretch>
                  </pic:blipFill>
                  <pic:spPr>
                    <a:xfrm>
                      <a:off x="0" y="0"/>
                      <a:ext cx="5951616" cy="623887"/>
                    </a:xfrm>
                    <a:prstGeom prst="rect">
                      <a:avLst/>
                    </a:prstGeom>
                  </pic:spPr>
                </pic:pic>
              </a:graphicData>
            </a:graphic>
          </wp:anchor>
        </w:drawing>
      </w:r>
      <w:r>
        <w:t xml:space="preserve">В задании 5 проверялось умение решать простейшее логарифмическое, </w:t>
      </w:r>
      <w:r>
        <w:rPr>
          <w:w w:val="97"/>
          <w:position w:val="2"/>
        </w:rPr>
        <w:t>показательное</w:t>
      </w:r>
      <w:r>
        <w:rPr>
          <w:position w:val="2"/>
        </w:rPr>
        <w:t xml:space="preserve">   </w:t>
      </w:r>
      <w:r>
        <w:rPr>
          <w:w w:val="97"/>
          <w:position w:val="2"/>
        </w:rPr>
        <w:t>уравнение.</w:t>
      </w:r>
      <w:r>
        <w:rPr>
          <w:position w:val="2"/>
        </w:rPr>
        <w:t xml:space="preserve">   </w:t>
      </w:r>
      <w:r>
        <w:rPr>
          <w:w w:val="98"/>
          <w:position w:val="2"/>
        </w:rPr>
        <w:t>С</w:t>
      </w:r>
      <w:r>
        <w:rPr>
          <w:position w:val="2"/>
        </w:rPr>
        <w:t xml:space="preserve">  </w:t>
      </w:r>
      <w:r>
        <w:rPr>
          <w:w w:val="97"/>
          <w:position w:val="2"/>
        </w:rPr>
        <w:t>этой</w:t>
      </w:r>
      <w:r>
        <w:rPr>
          <w:position w:val="2"/>
        </w:rPr>
        <w:t xml:space="preserve">  </w:t>
      </w:r>
      <w:r>
        <w:rPr>
          <w:w w:val="97"/>
          <w:position w:val="2"/>
        </w:rPr>
        <w:t>задачей</w:t>
      </w:r>
      <w:r>
        <w:rPr>
          <w:position w:val="2"/>
        </w:rPr>
        <w:t xml:space="preserve">   </w:t>
      </w:r>
      <w:r>
        <w:rPr>
          <w:w w:val="97"/>
          <w:position w:val="2"/>
        </w:rPr>
        <w:t>справились</w:t>
      </w:r>
      <w:r>
        <w:rPr>
          <w:position w:val="2"/>
        </w:rPr>
        <w:t xml:space="preserve">   </w:t>
      </w:r>
      <w:r>
        <w:rPr>
          <w:w w:val="97"/>
          <w:position w:val="2"/>
        </w:rPr>
        <w:t>около</w:t>
      </w:r>
      <w:r>
        <w:rPr>
          <w:position w:val="2"/>
        </w:rPr>
        <w:t xml:space="preserve">   </w:t>
      </w:r>
      <w:r>
        <w:rPr>
          <w:w w:val="97"/>
        </w:rPr>
        <w:t>9</w:t>
      </w:r>
      <w:r>
        <w:rPr>
          <w:spacing w:val="11"/>
          <w:w w:val="97"/>
        </w:rPr>
        <w:t>1</w:t>
      </w:r>
      <w:r>
        <w:rPr>
          <w:spacing w:val="-59"/>
          <w:w w:val="109"/>
          <w:position w:val="10"/>
          <w:sz w:val="16"/>
        </w:rPr>
        <w:t>0</w:t>
      </w:r>
      <w:r>
        <w:rPr>
          <w:w w:val="69"/>
        </w:rPr>
        <w:t>7a</w:t>
      </w:r>
      <w:r>
        <w:t xml:space="preserve">  </w:t>
      </w:r>
      <w:r>
        <w:rPr>
          <w:w w:val="97"/>
          <w:position w:val="2"/>
        </w:rPr>
        <w:t xml:space="preserve">участников </w:t>
      </w:r>
      <w:r>
        <w:t>экзамена. Пример такого задания приведен ниже.</w:t>
      </w:r>
    </w:p>
    <w:p w:rsidR="00B4795A" w:rsidRDefault="00C60015">
      <w:pPr>
        <w:pStyle w:val="a3"/>
        <w:spacing w:before="10"/>
        <w:rPr>
          <w:sz w:val="9"/>
        </w:rPr>
      </w:pPr>
      <w:r>
        <w:pict>
          <v:shape id="_x0000_s2087" type="#_x0000_t202" style="position:absolute;margin-left:56.65pt;margin-top:13.9pt;width:226.7pt;height:15.55pt;z-index:1408;mso-wrap-distance-left:0;mso-wrap-distance-right:0;mso-position-horizontal-relative:page" filled="f" stroked="f">
            <v:textbox inset="0,0,0,0">
              <w:txbxContent>
                <w:p w:rsidR="00B4795A" w:rsidRDefault="00C60015">
                  <w:pPr>
                    <w:spacing w:line="310" w:lineRule="exact"/>
                    <w:rPr>
                      <w:sz w:val="28"/>
                    </w:rPr>
                  </w:pPr>
                  <w:r>
                    <w:rPr>
                      <w:i/>
                      <w:sz w:val="28"/>
                    </w:rPr>
                    <w:t xml:space="preserve">Задание 5. </w:t>
                  </w:r>
                  <w:r>
                    <w:rPr>
                      <w:sz w:val="28"/>
                    </w:rPr>
                    <w:t>Найдите корень уравнен</w:t>
                  </w:r>
                  <w:r>
                    <w:rPr>
                      <w:sz w:val="28"/>
                    </w:rPr>
                    <w:t>ия</w:t>
                  </w:r>
                </w:p>
              </w:txbxContent>
            </v:textbox>
            <w10:wrap type="topAndBottom" anchorx="page"/>
          </v:shape>
        </w:pict>
      </w:r>
      <w:r>
        <w:pict>
          <v:shape id="_x0000_s2086" type="#_x0000_t202" style="position:absolute;margin-left:291.5pt;margin-top:6.9pt;width:12.25pt;height:22.5pt;z-index:1432;mso-wrap-distance-left:0;mso-wrap-distance-right:0;mso-position-horizontal-relative:page" filled="f" stroked="f">
            <v:textbox inset="0,0,0,0">
              <w:txbxContent>
                <w:p w:rsidR="00B4795A" w:rsidRDefault="00C60015">
                  <w:pPr>
                    <w:spacing w:line="450" w:lineRule="exact"/>
                    <w:rPr>
                      <w:sz w:val="27"/>
                    </w:rPr>
                  </w:pPr>
                  <w:r>
                    <w:rPr>
                      <w:w w:val="85"/>
                      <w:position w:val="-14"/>
                      <w:sz w:val="28"/>
                    </w:rPr>
                    <w:t>6</w:t>
                  </w:r>
                  <w:r>
                    <w:rPr>
                      <w:w w:val="85"/>
                      <w:sz w:val="27"/>
                    </w:rPr>
                    <w:t>1</w:t>
                  </w:r>
                </w:p>
              </w:txbxContent>
            </v:textbox>
            <w10:wrap type="topAndBottom" anchorx="page"/>
          </v:shape>
        </w:pict>
      </w:r>
      <w:r>
        <w:pict>
          <v:shape id="_x0000_s2085" type="#_x0000_t202" style="position:absolute;margin-left:326.05pt;margin-top:6.9pt;width:32.6pt;height:22.5pt;z-index:1456;mso-wrap-distance-left:0;mso-wrap-distance-right:0;mso-position-horizontal-relative:page" filled="f" stroked="f">
            <v:textbox inset="0,0,0,0">
              <w:txbxContent>
                <w:p w:rsidR="00B4795A" w:rsidRDefault="00C60015">
                  <w:pPr>
                    <w:spacing w:line="450" w:lineRule="exact"/>
                    <w:rPr>
                      <w:sz w:val="28"/>
                    </w:rPr>
                  </w:pPr>
                  <w:r>
                    <w:rPr>
                      <w:position w:val="15"/>
                      <w:sz w:val="27"/>
                    </w:rPr>
                    <w:t xml:space="preserve">' </w:t>
                  </w:r>
                  <w:r>
                    <w:rPr>
                      <w:sz w:val="28"/>
                    </w:rPr>
                    <w:t>= 6‘.</w:t>
                  </w:r>
                </w:p>
              </w:txbxContent>
            </v:textbox>
            <w10:wrap type="topAndBottom" anchorx="page"/>
          </v:shape>
        </w:pict>
      </w:r>
    </w:p>
    <w:p w:rsidR="00B4795A" w:rsidRDefault="00B4795A">
      <w:pPr>
        <w:pStyle w:val="a3"/>
        <w:spacing w:before="1"/>
        <w:rPr>
          <w:sz w:val="34"/>
        </w:rPr>
      </w:pPr>
    </w:p>
    <w:p w:rsidR="00B4795A" w:rsidRDefault="00C60015">
      <w:pPr>
        <w:pStyle w:val="a3"/>
        <w:spacing w:line="362" w:lineRule="auto"/>
        <w:ind w:left="252" w:right="171" w:firstLine="854"/>
        <w:jc w:val="both"/>
      </w:pPr>
      <w:r>
        <w:t xml:space="preserve">Выполнение </w:t>
      </w:r>
      <w:r>
        <w:rPr>
          <w:w w:val="90"/>
        </w:rPr>
        <w:t xml:space="preserve">— </w:t>
      </w:r>
      <w:r>
        <w:t>около 93%. Почти 2% участников ошиблись в свойствах степеней.</w:t>
      </w:r>
    </w:p>
    <w:p w:rsidR="00B4795A" w:rsidRDefault="00C60015">
      <w:pPr>
        <w:pStyle w:val="a3"/>
        <w:spacing w:before="23" w:line="362" w:lineRule="auto"/>
        <w:ind w:left="251" w:right="150" w:firstLine="854"/>
        <w:jc w:val="both"/>
      </w:pPr>
      <w:r>
        <w:rPr>
          <w:noProof/>
          <w:lang w:val="ru-RU" w:eastAsia="ru-RU"/>
        </w:rPr>
        <w:drawing>
          <wp:anchor distT="0" distB="0" distL="0" distR="0" simplePos="0" relativeHeight="268389935" behindDoc="1" locked="0" layoutInCell="1" allowOverlap="1">
            <wp:simplePos x="0" y="0"/>
            <wp:positionH relativeFrom="page">
              <wp:posOffset>632331</wp:posOffset>
            </wp:positionH>
            <wp:positionV relativeFrom="paragraph">
              <wp:posOffset>938026</wp:posOffset>
            </wp:positionV>
            <wp:extent cx="5960685" cy="3057142"/>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3" cstate="print"/>
                    <a:stretch>
                      <a:fillRect/>
                    </a:stretch>
                  </pic:blipFill>
                  <pic:spPr>
                    <a:xfrm>
                      <a:off x="0" y="0"/>
                      <a:ext cx="5960685" cy="3057142"/>
                    </a:xfrm>
                    <a:prstGeom prst="rect">
                      <a:avLst/>
                    </a:prstGeom>
                  </pic:spPr>
                </pic:pic>
              </a:graphicData>
            </a:graphic>
          </wp:anchor>
        </w:drawing>
      </w:r>
      <w:r>
        <w:pict>
          <v:shape id="_x0000_s2084" type="#_x0000_t202" style="position:absolute;left:0;text-align:left;margin-left:56.65pt;margin-top:74.95pt;width:376.1pt;height:15.55pt;z-index:1576;mso-position-horizontal-relative:page;mso-position-vertical-relative:text" filled="f" stroked="f">
            <v:textbox inset="0,0,0,0">
              <w:txbxContent>
                <w:p w:rsidR="00B4795A" w:rsidRDefault="00C60015">
                  <w:pPr>
                    <w:pStyle w:val="a3"/>
                    <w:tabs>
                      <w:tab w:val="left" w:pos="4631"/>
                      <w:tab w:val="left" w:pos="6932"/>
                    </w:tabs>
                    <w:spacing w:line="310" w:lineRule="exact"/>
                    <w:rPr>
                      <w:i/>
                    </w:rPr>
                  </w:pPr>
                  <w:r>
                    <w:rPr>
                      <w:i/>
                    </w:rPr>
                    <w:t xml:space="preserve">Задание   </w:t>
                  </w:r>
                  <w:r>
                    <w:t>7.   На</w:t>
                  </w:r>
                  <w:r>
                    <w:rPr>
                      <w:spacing w:val="26"/>
                    </w:rPr>
                    <w:t xml:space="preserve"> </w:t>
                  </w:r>
                  <w:r>
                    <w:t xml:space="preserve">рисунке </w:t>
                  </w:r>
                  <w:r>
                    <w:rPr>
                      <w:spacing w:val="38"/>
                    </w:rPr>
                    <w:t xml:space="preserve"> </w:t>
                  </w:r>
                  <w:r>
                    <w:t>изображён</w:t>
                  </w:r>
                  <w:r>
                    <w:tab/>
                    <w:t xml:space="preserve">график </w:t>
                  </w:r>
                  <w:r>
                    <w:rPr>
                      <w:spacing w:val="30"/>
                    </w:rPr>
                    <w:t xml:space="preserve"> </w:t>
                  </w:r>
                  <w:r>
                    <w:t>функции</w:t>
                  </w:r>
                  <w:r>
                    <w:tab/>
                    <w:t>у =</w:t>
                  </w:r>
                  <w:r>
                    <w:rPr>
                      <w:spacing w:val="46"/>
                    </w:rPr>
                    <w:t xml:space="preserve"> </w:t>
                  </w:r>
                  <w:r>
                    <w:rPr>
                      <w:i/>
                    </w:rPr>
                    <w:t>f</w:t>
                  </w:r>
                </w:p>
              </w:txbxContent>
            </v:textbox>
            <w10:wrap anchorx="page"/>
          </v:shape>
        </w:pict>
      </w:r>
      <w:r>
        <w:pict>
          <v:shape id="_x0000_s2083" type="#_x0000_t202" style="position:absolute;left:0;text-align:left;margin-left:56.6pt;margin-top:93.65pt;width:306.8pt;height:20.55pt;z-index:1600;mso-position-horizontal-relative:page;mso-position-vertical-relative:text" filled="f" stroked="f">
            <v:textbox inset="0,0,0,0">
              <w:txbxContent>
                <w:p w:rsidR="00B4795A" w:rsidRDefault="00C60015">
                  <w:pPr>
                    <w:pStyle w:val="a3"/>
                    <w:spacing w:line="408" w:lineRule="exact"/>
                  </w:pPr>
                  <w:r>
                    <w:t xml:space="preserve">абсцисс  отмечено  восемь  точек:  х ,  </w:t>
                  </w:r>
                  <w:r>
                    <w:rPr>
                      <w:i/>
                    </w:rPr>
                    <w:t xml:space="preserve">х  ,  </w:t>
                  </w:r>
                  <w:r>
                    <w:rPr>
                      <w:position w:val="4"/>
                    </w:rPr>
                    <w:t>x</w:t>
                  </w:r>
                  <w:r>
                    <w:rPr>
                      <w:position w:val="-3"/>
                    </w:rPr>
                    <w:t xml:space="preserve">c </w:t>
                  </w:r>
                  <w:r>
                    <w:t xml:space="preserve">, </w:t>
                  </w:r>
                  <w:r>
                    <w:rPr>
                      <w:i/>
                      <w:position w:val="3"/>
                    </w:rPr>
                    <w:t>x</w:t>
                  </w:r>
                  <w:r>
                    <w:rPr>
                      <w:i/>
                      <w:position w:val="-4"/>
                      <w:sz w:val="18"/>
                    </w:rPr>
                    <w:t xml:space="preserve">4 </w:t>
                  </w:r>
                  <w:r>
                    <w:rPr>
                      <w:i/>
                      <w:position w:val="3"/>
                    </w:rPr>
                    <w:t>,</w:t>
                  </w:r>
                  <w:r>
                    <w:rPr>
                      <w:position w:val="-5"/>
                    </w:rPr>
                    <w:t>=</w:t>
                  </w:r>
                </w:p>
              </w:txbxContent>
            </v:textbox>
            <w10:wrap anchorx="page"/>
          </v:shape>
        </w:pict>
      </w:r>
      <w:r>
        <w:pict>
          <v:shape id="_x0000_s2082" type="#_x0000_t202" style="position:absolute;left:0;text-align:left;margin-left:375.5pt;margin-top:94.15pt;width:48.5pt;height:20.35pt;z-index:1624;mso-position-horizontal-relative:page;mso-position-vertical-relative:text" filled="f" stroked="f">
            <v:textbox inset="0,0,0,0">
              <w:txbxContent>
                <w:p w:rsidR="00B4795A" w:rsidRDefault="00C60015">
                  <w:pPr>
                    <w:spacing w:line="406" w:lineRule="exact"/>
                    <w:rPr>
                      <w:sz w:val="28"/>
                    </w:rPr>
                  </w:pPr>
                  <w:r>
                    <w:rPr>
                      <w:sz w:val="28"/>
                    </w:rPr>
                    <w:t xml:space="preserve">. </w:t>
                  </w:r>
                  <w:r>
                    <w:rPr>
                      <w:i/>
                      <w:position w:val="10"/>
                      <w:sz w:val="28"/>
                    </w:rPr>
                    <w:t>х</w:t>
                  </w:r>
                  <w:r>
                    <w:rPr>
                      <w:i/>
                      <w:position w:val="1"/>
                      <w:sz w:val="23"/>
                    </w:rPr>
                    <w:t xml:space="preserve">б </w:t>
                  </w:r>
                  <w:r>
                    <w:rPr>
                      <w:i/>
                      <w:position w:val="10"/>
                      <w:sz w:val="28"/>
                    </w:rPr>
                    <w:t xml:space="preserve">, </w:t>
                  </w:r>
                  <w:r>
                    <w:rPr>
                      <w:sz w:val="28"/>
                    </w:rPr>
                    <w:t>=7</w:t>
                  </w:r>
                </w:p>
              </w:txbxContent>
            </v:textbox>
            <w10:wrap anchorx="page"/>
          </v:shape>
        </w:pict>
      </w:r>
      <w:r>
        <w:pict>
          <v:shape id="_x0000_s2081" type="#_x0000_t202" style="position:absolute;left:0;text-align:left;margin-left:56.55pt;margin-top:114.3pt;width:370.15pt;height:15.55pt;z-index:1648;mso-position-horizontal-relative:page;mso-position-vertical-relative:text" filled="f" stroked="f">
            <v:textbox inset="0,0,0,0">
              <w:txbxContent>
                <w:p w:rsidR="00B4795A" w:rsidRDefault="00C60015">
                  <w:pPr>
                    <w:pStyle w:val="a3"/>
                    <w:tabs>
                      <w:tab w:val="left" w:pos="1209"/>
                      <w:tab w:val="left" w:pos="2773"/>
                      <w:tab w:val="left" w:pos="3646"/>
                      <w:tab w:val="left" w:pos="4214"/>
                      <w:tab w:val="left" w:pos="6050"/>
                      <w:tab w:val="left" w:pos="6396"/>
                    </w:tabs>
                    <w:spacing w:line="310" w:lineRule="exact"/>
                  </w:pPr>
                  <w:r>
                    <w:t>укажите</w:t>
                  </w:r>
                  <w:r>
                    <w:tab/>
                    <w:t>количество</w:t>
                  </w:r>
                  <w:r>
                    <w:tab/>
                  </w:r>
                  <w:r>
                    <w:t>точек</w:t>
                  </w:r>
                  <w:r>
                    <w:tab/>
                    <w:t>(из</w:t>
                  </w:r>
                  <w:r>
                    <w:tab/>
                    <w:t>отмеченных),</w:t>
                  </w:r>
                  <w:r>
                    <w:tab/>
                    <w:t>в</w:t>
                  </w:r>
                  <w:r>
                    <w:tab/>
                  </w:r>
                  <w:r>
                    <w:rPr>
                      <w:w w:val="95"/>
                    </w:rPr>
                    <w:t>которых</w:t>
                  </w:r>
                </w:p>
              </w:txbxContent>
            </v:textbox>
            <w10:wrap anchorx="page"/>
          </v:shape>
        </w:pict>
      </w:r>
      <w:r>
        <w:pict>
          <v:shape id="_x0000_s2080" type="#_x0000_t202" style="position:absolute;left:0;text-align:left;margin-left:436.7pt;margin-top:74.95pt;width:77.2pt;height:54.9pt;z-index:1672;mso-position-horizontal-relative:page;mso-position-vertical-relative:text" filled="f" stroked="f">
            <v:textbox inset="0,0,0,0">
              <w:txbxContent>
                <w:p w:rsidR="00B4795A" w:rsidRDefault="00C60015">
                  <w:pPr>
                    <w:spacing w:line="310" w:lineRule="exact"/>
                    <w:ind w:firstLine="95"/>
                    <w:rPr>
                      <w:sz w:val="28"/>
                    </w:rPr>
                  </w:pPr>
                  <w:r>
                    <w:rPr>
                      <w:i/>
                      <w:sz w:val="28"/>
                    </w:rPr>
                    <w:t xml:space="preserve">х) .   </w:t>
                  </w:r>
                  <w:r>
                    <w:rPr>
                      <w:sz w:val="28"/>
                    </w:rPr>
                    <w:t>На оси</w:t>
                  </w:r>
                </w:p>
                <w:p w:rsidR="00B4795A" w:rsidRDefault="00C60015">
                  <w:pPr>
                    <w:pStyle w:val="a3"/>
                    <w:spacing w:before="61" w:line="254" w:lineRule="auto"/>
                    <w:ind w:left="17" w:hanging="18"/>
                  </w:pPr>
                  <w:r>
                    <w:rPr>
                      <w:i/>
                      <w:position w:val="3"/>
                    </w:rPr>
                    <w:t>x</w:t>
                  </w:r>
                  <w:r>
                    <w:rPr>
                      <w:i/>
                      <w:position w:val="-4"/>
                      <w:sz w:val="20"/>
                    </w:rPr>
                    <w:t xml:space="preserve">8 </w:t>
                  </w:r>
                  <w:r>
                    <w:rPr>
                      <w:i/>
                      <w:position w:val="3"/>
                    </w:rPr>
                    <w:t xml:space="preserve">. </w:t>
                  </w:r>
                  <w:r>
                    <w:t xml:space="preserve">В ответе </w:t>
                  </w:r>
                  <w:r>
                    <w:rPr>
                      <w:w w:val="95"/>
                    </w:rPr>
                    <w:t>производная</w:t>
                  </w:r>
                </w:p>
              </w:txbxContent>
            </v:textbox>
            <w10:wrap anchorx="page"/>
          </v:shape>
        </w:pict>
      </w:r>
      <w:r>
        <w:t xml:space="preserve">Задание 7 проверяло умение выполнять действия с функциями </w:t>
      </w:r>
      <w:r>
        <w:rPr>
          <w:w w:val="90"/>
        </w:rPr>
        <w:t xml:space="preserve">— </w:t>
      </w:r>
      <w:r>
        <w:t>применение производной к исследованию функции. С этой задачей справилось около 54% участников экзамена. Пример такого задания приведен ниже.</w:t>
      </w: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C60015">
      <w:pPr>
        <w:pStyle w:val="a3"/>
        <w:rPr>
          <w:sz w:val="17"/>
        </w:rPr>
      </w:pPr>
      <w:r>
        <w:pict>
          <v:shape id="_x0000_s2079" type="#_x0000_t202" style="position:absolute;margin-left:56.5pt;margin-top:11pt;width:178.75pt;height:15.55pt;z-index:1480;mso-wrap-distance-left:0;mso-wrap-distance-right:0;mso-position-horizontal-relative:page" filled="f" stroked="f">
            <v:textbox inset="0,0,0,0">
              <w:txbxContent>
                <w:p w:rsidR="00B4795A" w:rsidRDefault="00C60015">
                  <w:pPr>
                    <w:pStyle w:val="a3"/>
                    <w:spacing w:line="310" w:lineRule="exact"/>
                  </w:pPr>
                  <w:r>
                    <w:rPr>
                      <w:w w:val="105"/>
                    </w:rPr>
                    <w:t>функции Ј(х)</w:t>
                  </w:r>
                  <w:r>
                    <w:rPr>
                      <w:spacing w:val="-50"/>
                      <w:w w:val="105"/>
                    </w:rPr>
                    <w:t xml:space="preserve"> </w:t>
                  </w:r>
                  <w:r>
                    <w:rPr>
                      <w:w w:val="105"/>
                    </w:rPr>
                    <w:t>положительна.</w:t>
                  </w:r>
                </w:p>
              </w:txbxContent>
            </v:textbox>
            <w10:wrap type="topAndBottom" anchorx="page"/>
          </v:shape>
        </w:pict>
      </w:r>
    </w:p>
    <w:p w:rsidR="00B4795A" w:rsidRDefault="00B4795A">
      <w:pPr>
        <w:pStyle w:val="a3"/>
        <w:rPr>
          <w:sz w:val="30"/>
        </w:rPr>
      </w:pPr>
    </w:p>
    <w:p w:rsidR="00B4795A" w:rsidRDefault="00B4795A">
      <w:pPr>
        <w:pStyle w:val="a3"/>
        <w:rPr>
          <w:sz w:val="30"/>
        </w:rPr>
      </w:pPr>
    </w:p>
    <w:p w:rsidR="00B4795A" w:rsidRDefault="00B4795A">
      <w:pPr>
        <w:pStyle w:val="a3"/>
        <w:rPr>
          <w:sz w:val="30"/>
        </w:rPr>
      </w:pPr>
    </w:p>
    <w:p w:rsidR="00B4795A" w:rsidRDefault="00B4795A">
      <w:pPr>
        <w:pStyle w:val="a3"/>
        <w:rPr>
          <w:sz w:val="30"/>
        </w:rPr>
      </w:pPr>
    </w:p>
    <w:p w:rsidR="00B4795A" w:rsidRDefault="00B4795A">
      <w:pPr>
        <w:pStyle w:val="a3"/>
        <w:rPr>
          <w:sz w:val="30"/>
        </w:rPr>
      </w:pPr>
    </w:p>
    <w:p w:rsidR="00B4795A" w:rsidRDefault="00B4795A">
      <w:pPr>
        <w:pStyle w:val="a3"/>
        <w:rPr>
          <w:sz w:val="30"/>
        </w:rPr>
      </w:pPr>
    </w:p>
    <w:p w:rsidR="00B4795A" w:rsidRDefault="00B4795A">
      <w:pPr>
        <w:pStyle w:val="a3"/>
        <w:rPr>
          <w:sz w:val="30"/>
        </w:rPr>
      </w:pPr>
    </w:p>
    <w:p w:rsidR="00B4795A" w:rsidRDefault="00B4795A">
      <w:pPr>
        <w:pStyle w:val="a3"/>
        <w:rPr>
          <w:sz w:val="30"/>
        </w:rPr>
      </w:pPr>
    </w:p>
    <w:p w:rsidR="00B4795A" w:rsidRDefault="00B4795A">
      <w:pPr>
        <w:pStyle w:val="a3"/>
        <w:rPr>
          <w:sz w:val="30"/>
        </w:rPr>
      </w:pPr>
    </w:p>
    <w:p w:rsidR="00B4795A" w:rsidRDefault="00C60015">
      <w:pPr>
        <w:pStyle w:val="a3"/>
        <w:spacing w:before="220" w:line="355" w:lineRule="auto"/>
        <w:ind w:left="251" w:right="123" w:firstLine="855"/>
        <w:jc w:val="both"/>
      </w:pPr>
      <w:r>
        <w:t xml:space="preserve">Выполнение </w:t>
      </w:r>
      <w:r>
        <w:rPr>
          <w:w w:val="90"/>
        </w:rPr>
        <w:t xml:space="preserve">— </w:t>
      </w:r>
      <w:r>
        <w:t xml:space="preserve">около 69%. Типичные ошибки связаны в первую очередь </w:t>
      </w:r>
      <w:r>
        <w:rPr>
          <w:w w:val="97"/>
          <w:position w:val="2"/>
        </w:rPr>
        <w:t>с</w:t>
      </w:r>
      <w:r>
        <w:rPr>
          <w:spacing w:val="-6"/>
          <w:position w:val="2"/>
        </w:rPr>
        <w:t xml:space="preserve"> </w:t>
      </w:r>
      <w:r>
        <w:rPr>
          <w:w w:val="97"/>
          <w:position w:val="2"/>
        </w:rPr>
        <w:t>невн</w:t>
      </w:r>
      <w:r>
        <w:rPr>
          <w:w w:val="97"/>
          <w:position w:val="2"/>
        </w:rPr>
        <w:t>имательным</w:t>
      </w:r>
      <w:r>
        <w:rPr>
          <w:position w:val="2"/>
        </w:rPr>
        <w:t xml:space="preserve">  </w:t>
      </w:r>
      <w:r>
        <w:rPr>
          <w:w w:val="95"/>
          <w:position w:val="2"/>
        </w:rPr>
        <w:t>чтением</w:t>
      </w:r>
      <w:r>
        <w:rPr>
          <w:position w:val="2"/>
        </w:rPr>
        <w:t xml:space="preserve">  </w:t>
      </w:r>
      <w:r>
        <w:rPr>
          <w:w w:val="94"/>
          <w:position w:val="2"/>
        </w:rPr>
        <w:t>условия</w:t>
      </w:r>
      <w:r>
        <w:rPr>
          <w:position w:val="2"/>
        </w:rPr>
        <w:t xml:space="preserve">  </w:t>
      </w:r>
      <w:r>
        <w:rPr>
          <w:w w:val="48"/>
          <w:position w:val="2"/>
        </w:rPr>
        <w:t>—</w:t>
      </w:r>
      <w:r>
        <w:rPr>
          <w:position w:val="2"/>
        </w:rPr>
        <w:t xml:space="preserve"> </w:t>
      </w:r>
      <w:r>
        <w:rPr>
          <w:w w:val="95"/>
          <w:position w:val="2"/>
        </w:rPr>
        <w:t>почти</w:t>
      </w:r>
      <w:r>
        <w:rPr>
          <w:position w:val="2"/>
        </w:rPr>
        <w:t xml:space="preserve">  </w:t>
      </w:r>
      <w:r>
        <w:rPr>
          <w:w w:val="97"/>
        </w:rPr>
        <w:t>2</w:t>
      </w:r>
      <w:r>
        <w:rPr>
          <w:spacing w:val="3"/>
          <w:w w:val="97"/>
        </w:rPr>
        <w:t>4</w:t>
      </w:r>
      <w:r>
        <w:rPr>
          <w:spacing w:val="-56"/>
          <w:w w:val="82"/>
          <w:position w:val="9"/>
          <w:sz w:val="14"/>
        </w:rPr>
        <w:t>O</w:t>
      </w:r>
      <w:r>
        <w:rPr>
          <w:w w:val="67"/>
        </w:rPr>
        <w:t>7o</w:t>
      </w:r>
      <w:r>
        <w:t xml:space="preserve"> </w:t>
      </w:r>
      <w:r>
        <w:rPr>
          <w:w w:val="94"/>
          <w:position w:val="2"/>
        </w:rPr>
        <w:t>участников</w:t>
      </w:r>
      <w:r>
        <w:rPr>
          <w:position w:val="2"/>
        </w:rPr>
        <w:t xml:space="preserve">  </w:t>
      </w:r>
      <w:r>
        <w:rPr>
          <w:w w:val="94"/>
          <w:position w:val="2"/>
        </w:rPr>
        <w:t>указали</w:t>
      </w:r>
      <w:r>
        <w:rPr>
          <w:position w:val="2"/>
        </w:rPr>
        <w:t xml:space="preserve">  </w:t>
      </w:r>
      <w:r>
        <w:rPr>
          <w:w w:val="95"/>
          <w:position w:val="2"/>
        </w:rPr>
        <w:t xml:space="preserve">количество </w:t>
      </w:r>
      <w:r>
        <w:t xml:space="preserve">точек, в которых значение функции положительно, а еще около 2% участников пытались перечислить номера точек, в которых производная принимает </w:t>
      </w:r>
      <w:r>
        <w:rPr>
          <w:w w:val="95"/>
        </w:rPr>
        <w:t>положительные значения.</w:t>
      </w:r>
    </w:p>
    <w:p w:rsidR="00B4795A" w:rsidRDefault="00C60015">
      <w:pPr>
        <w:spacing w:before="18"/>
        <w:ind w:left="2232"/>
        <w:rPr>
          <w:i/>
          <w:sz w:val="28"/>
        </w:rPr>
      </w:pPr>
      <w:r>
        <w:rPr>
          <w:i/>
          <w:w w:val="95"/>
          <w:sz w:val="28"/>
        </w:rPr>
        <w:t>Практико-ориентированные  задания  повышенного уровня</w:t>
      </w:r>
    </w:p>
    <w:p w:rsidR="00B4795A" w:rsidRDefault="00C60015">
      <w:pPr>
        <w:pStyle w:val="a3"/>
        <w:spacing w:before="158" w:line="360" w:lineRule="auto"/>
        <w:ind w:left="250" w:right="108" w:firstLine="855"/>
        <w:jc w:val="both"/>
      </w:pPr>
      <w:r>
        <w:t>К заданиям повышенного  уровня  относились  задания  второй  части  10  (с кратким ответом) и 17 (с развернутым ответом). Задания проверяли умения использовать  приобретенные   знания  и  умения   в  пр</w:t>
      </w:r>
      <w:r>
        <w:t xml:space="preserve">актической   деятельности </w:t>
      </w:r>
      <w:r>
        <w:rPr>
          <w:w w:val="95"/>
        </w:rPr>
        <w:t>и повседневной</w:t>
      </w:r>
      <w:r>
        <w:rPr>
          <w:spacing w:val="42"/>
          <w:w w:val="95"/>
        </w:rPr>
        <w:t xml:space="preserve"> </w:t>
      </w:r>
      <w:r>
        <w:rPr>
          <w:w w:val="95"/>
        </w:rPr>
        <w:t>жизни.</w:t>
      </w:r>
    </w:p>
    <w:p w:rsidR="00B4795A" w:rsidRDefault="00C60015">
      <w:pPr>
        <w:pStyle w:val="a3"/>
        <w:spacing w:before="8"/>
        <w:rPr>
          <w:sz w:val="23"/>
        </w:rPr>
      </w:pPr>
      <w:r>
        <w:rPr>
          <w:noProof/>
          <w:lang w:val="ru-RU" w:eastAsia="ru-RU"/>
        </w:rPr>
        <w:drawing>
          <wp:anchor distT="0" distB="0" distL="0" distR="0" simplePos="0" relativeHeight="1504" behindDoc="0" locked="0" layoutInCell="1" allowOverlap="1">
            <wp:simplePos x="0" y="0"/>
            <wp:positionH relativeFrom="page">
              <wp:posOffset>6887092</wp:posOffset>
            </wp:positionH>
            <wp:positionV relativeFrom="paragraph">
              <wp:posOffset>198415</wp:posOffset>
            </wp:positionV>
            <wp:extent cx="121895" cy="103631"/>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4" cstate="print"/>
                    <a:stretch>
                      <a:fillRect/>
                    </a:stretch>
                  </pic:blipFill>
                  <pic:spPr>
                    <a:xfrm>
                      <a:off x="0" y="0"/>
                      <a:ext cx="121895" cy="103631"/>
                    </a:xfrm>
                    <a:prstGeom prst="rect">
                      <a:avLst/>
                    </a:prstGeom>
                  </pic:spPr>
                </pic:pic>
              </a:graphicData>
            </a:graphic>
          </wp:anchor>
        </w:drawing>
      </w:r>
    </w:p>
    <w:p w:rsidR="00B4795A" w:rsidRDefault="00B4795A">
      <w:pPr>
        <w:rPr>
          <w:sz w:val="23"/>
        </w:rPr>
        <w:sectPr w:rsidR="00B4795A">
          <w:footerReference w:type="default" r:id="rId25"/>
          <w:pgSz w:w="11910" w:h="16840"/>
          <w:pgMar w:top="1040" w:right="740" w:bottom="280" w:left="880" w:header="0" w:footer="0" w:gutter="0"/>
          <w:cols w:space="720"/>
        </w:sectPr>
      </w:pPr>
    </w:p>
    <w:p w:rsidR="00B4795A" w:rsidRDefault="00C60015">
      <w:pPr>
        <w:pStyle w:val="a3"/>
        <w:spacing w:before="62" w:line="355" w:lineRule="auto"/>
        <w:ind w:left="250" w:right="113" w:firstLine="855"/>
        <w:jc w:val="both"/>
      </w:pPr>
      <w:r>
        <w:pict>
          <v:shape id="_x0000_s2078" type="#_x0000_t202" style="position:absolute;left:0;text-align:left;margin-left:56.55pt;margin-top:101.15pt;width:457.6pt;height:145.15pt;z-index:1696;mso-wrap-distance-left:0;mso-wrap-distance-right:0;mso-position-horizontal-relative:page" filled="f" stroked="f">
            <v:textbox inset="0,0,0,0">
              <w:txbxContent>
                <w:p w:rsidR="00B4795A" w:rsidRDefault="00C60015">
                  <w:pPr>
                    <w:pStyle w:val="a3"/>
                    <w:spacing w:line="362" w:lineRule="auto"/>
                    <w:ind w:right="18" w:firstLine="2"/>
                    <w:jc w:val="both"/>
                  </w:pPr>
                  <w:r>
                    <w:rPr>
                      <w:i/>
                    </w:rPr>
                    <w:t xml:space="preserve">Задание </w:t>
                  </w:r>
                  <w:r>
                    <w:t xml:space="preserve">10. Для получения на экране увеличенного изображения лампочки в лаборатории используется собирающая линза  с фокусным  расстоянием Ј= 36 см. Расстояние </w:t>
                  </w:r>
                  <w:r>
                    <w:rPr>
                      <w:i/>
                    </w:rPr>
                    <w:t xml:space="preserve">d </w:t>
                  </w:r>
                  <w:r>
                    <w:rPr>
                      <w:i/>
                      <w:w w:val="85"/>
                      <w:position w:val="-7"/>
                    </w:rPr>
                    <w:t xml:space="preserve">c </w:t>
                  </w:r>
                  <w:r>
                    <w:t>от линзы до лампочки</w:t>
                  </w:r>
                  <w:r>
                    <w:t xml:space="preserve">  может  изменяться  в пределах от 30 см до 50 см, а расстояние </w:t>
                  </w:r>
                  <w:r>
                    <w:rPr>
                      <w:i/>
                    </w:rPr>
                    <w:t xml:space="preserve">d </w:t>
                  </w:r>
                  <w:r>
                    <w:rPr>
                      <w:i/>
                      <w:position w:val="-7"/>
                    </w:rPr>
                    <w:t xml:space="preserve">z </w:t>
                  </w:r>
                  <w:r>
                    <w:t>от линзы до экрана — в пределах  от 160 см до 180 см.  Изображение  на экране  будет  чётким, если</w:t>
                  </w:r>
                </w:p>
                <w:p w:rsidR="00B4795A" w:rsidRDefault="00C60015">
                  <w:pPr>
                    <w:pStyle w:val="a3"/>
                    <w:spacing w:before="16"/>
                    <w:jc w:val="both"/>
                  </w:pPr>
                  <w:r>
                    <w:t>выполнено соотношение</w:t>
                  </w:r>
                </w:p>
              </w:txbxContent>
            </v:textbox>
            <w10:wrap type="topAndBottom" anchorx="page"/>
          </v:shape>
        </w:pict>
      </w:r>
      <w:r>
        <w:rPr>
          <w:noProof/>
          <w:lang w:val="ru-RU" w:eastAsia="ru-RU"/>
        </w:rPr>
        <w:drawing>
          <wp:anchor distT="0" distB="0" distL="0" distR="0" simplePos="0" relativeHeight="268390199" behindDoc="1" locked="0" layoutInCell="1" allowOverlap="1">
            <wp:simplePos x="0" y="0"/>
            <wp:positionH relativeFrom="page">
              <wp:posOffset>632331</wp:posOffset>
            </wp:positionH>
            <wp:positionV relativeFrom="paragraph">
              <wp:posOffset>1270639</wp:posOffset>
            </wp:positionV>
            <wp:extent cx="5960685" cy="3172966"/>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6" cstate="print"/>
                    <a:stretch>
                      <a:fillRect/>
                    </a:stretch>
                  </pic:blipFill>
                  <pic:spPr>
                    <a:xfrm>
                      <a:off x="0" y="0"/>
                      <a:ext cx="5960685" cy="3172966"/>
                    </a:xfrm>
                    <a:prstGeom prst="rect">
                      <a:avLst/>
                    </a:prstGeom>
                  </pic:spPr>
                </pic:pic>
              </a:graphicData>
            </a:graphic>
          </wp:anchor>
        </w:drawing>
      </w:r>
      <w:r>
        <w:pict>
          <v:shape id="_x0000_s2077" type="#_x0000_t202" style="position:absolute;left:0;text-align:left;margin-left:250.6pt;margin-top:255.9pt;width:38pt;height:22.5pt;z-index:-45232;mso-position-horizontal-relative:page;mso-position-vertical-relative:text" filled="f" stroked="f">
            <v:textbox inset="0,0,0,0">
              <w:txbxContent>
                <w:p w:rsidR="00B4795A" w:rsidRDefault="00C60015">
                  <w:pPr>
                    <w:spacing w:line="450" w:lineRule="exact"/>
                    <w:rPr>
                      <w:sz w:val="27"/>
                    </w:rPr>
                  </w:pPr>
                  <w:r>
                    <w:rPr>
                      <w:sz w:val="27"/>
                    </w:rPr>
                    <w:t xml:space="preserve">1  </w:t>
                  </w:r>
                  <w:r>
                    <w:rPr>
                      <w:position w:val="-14"/>
                      <w:sz w:val="28"/>
                    </w:rPr>
                    <w:t xml:space="preserve">+  </w:t>
                  </w:r>
                  <w:r>
                    <w:rPr>
                      <w:sz w:val="27"/>
                    </w:rPr>
                    <w:t>1</w:t>
                  </w:r>
                </w:p>
              </w:txbxContent>
            </v:textbox>
            <w10:wrap anchorx="page"/>
          </v:shape>
        </w:pict>
      </w:r>
      <w:r>
        <w:pict>
          <v:shape id="_x0000_s2076" type="#_x0000_t202" style="position:absolute;left:0;text-align:left;margin-left:296.55pt;margin-top:255.9pt;width:29.7pt;height:22.5pt;z-index:-45208;mso-position-horizontal-relative:page;mso-position-vertical-relative:text" filled="f" stroked="f">
            <v:textbox inset="0,0,0,0">
              <w:txbxContent>
                <w:p w:rsidR="00B4795A" w:rsidRDefault="00C60015">
                  <w:pPr>
                    <w:spacing w:line="450" w:lineRule="exact"/>
                    <w:rPr>
                      <w:sz w:val="28"/>
                    </w:rPr>
                  </w:pPr>
                  <w:r>
                    <w:rPr>
                      <w:w w:val="95"/>
                      <w:sz w:val="28"/>
                    </w:rPr>
                    <w:t>=</w:t>
                  </w:r>
                  <w:r>
                    <w:rPr>
                      <w:sz w:val="28"/>
                    </w:rPr>
                    <w:t xml:space="preserve"> </w:t>
                  </w:r>
                  <w:r>
                    <w:rPr>
                      <w:spacing w:val="-183"/>
                      <w:w w:val="80"/>
                      <w:sz w:val="28"/>
                    </w:rPr>
                    <w:t>—</w:t>
                  </w:r>
                  <w:r>
                    <w:rPr>
                      <w:w w:val="99"/>
                      <w:position w:val="15"/>
                      <w:sz w:val="27"/>
                    </w:rPr>
                    <w:t>1</w:t>
                  </w:r>
                  <w:r>
                    <w:rPr>
                      <w:position w:val="15"/>
                      <w:sz w:val="27"/>
                    </w:rPr>
                    <w:t xml:space="preserve"> </w:t>
                  </w:r>
                  <w:r>
                    <w:rPr>
                      <w:spacing w:val="-29"/>
                      <w:position w:val="15"/>
                      <w:sz w:val="27"/>
                    </w:rPr>
                    <w:t xml:space="preserve"> </w:t>
                  </w:r>
                  <w:r>
                    <w:rPr>
                      <w:w w:val="92"/>
                      <w:sz w:val="28"/>
                    </w:rPr>
                    <w:t>.</w:t>
                  </w:r>
                </w:p>
              </w:txbxContent>
            </v:textbox>
            <w10:wrap anchorx="page"/>
          </v:shape>
        </w:pict>
      </w:r>
      <w:r>
        <w:t>Задание</w:t>
      </w:r>
      <w:r>
        <w:rPr>
          <w:spacing w:val="-14"/>
        </w:rPr>
        <w:t xml:space="preserve"> </w:t>
      </w:r>
      <w:r>
        <w:t>10</w:t>
      </w:r>
      <w:r>
        <w:rPr>
          <w:spacing w:val="-21"/>
        </w:rPr>
        <w:t xml:space="preserve"> </w:t>
      </w:r>
      <w:r>
        <w:t>проверяло</w:t>
      </w:r>
      <w:r>
        <w:rPr>
          <w:spacing w:val="-6"/>
        </w:rPr>
        <w:t xml:space="preserve"> </w:t>
      </w:r>
      <w:r>
        <w:t>умение</w:t>
      </w:r>
      <w:r>
        <w:rPr>
          <w:spacing w:val="-17"/>
        </w:rPr>
        <w:t xml:space="preserve"> </w:t>
      </w:r>
      <w:r>
        <w:t>использовать</w:t>
      </w:r>
      <w:r>
        <w:rPr>
          <w:spacing w:val="-12"/>
        </w:rPr>
        <w:t xml:space="preserve"> </w:t>
      </w:r>
      <w:r>
        <w:t>приобретенные</w:t>
      </w:r>
      <w:r>
        <w:rPr>
          <w:spacing w:val="-3"/>
        </w:rPr>
        <w:t xml:space="preserve"> </w:t>
      </w:r>
      <w:r>
        <w:t>знания</w:t>
      </w:r>
      <w:r>
        <w:rPr>
          <w:spacing w:val="-15"/>
        </w:rPr>
        <w:t xml:space="preserve"> </w:t>
      </w:r>
      <w:r>
        <w:t>и</w:t>
      </w:r>
      <w:r>
        <w:rPr>
          <w:spacing w:val="-21"/>
        </w:rPr>
        <w:t xml:space="preserve"> </w:t>
      </w:r>
      <w:r>
        <w:t xml:space="preserve">умения в практической деятельности и повседневной жизни </w:t>
      </w:r>
      <w:r>
        <w:rPr>
          <w:w w:val="90"/>
        </w:rPr>
        <w:t xml:space="preserve">— </w:t>
      </w:r>
      <w:r>
        <w:t xml:space="preserve">работать с формулой, </w:t>
      </w:r>
      <w:r>
        <w:rPr>
          <w:w w:val="94"/>
          <w:position w:val="2"/>
        </w:rPr>
        <w:t>находить</w:t>
      </w:r>
      <w:r>
        <w:rPr>
          <w:position w:val="2"/>
        </w:rPr>
        <w:t xml:space="preserve"> </w:t>
      </w:r>
      <w:r>
        <w:rPr>
          <w:spacing w:val="5"/>
          <w:position w:val="2"/>
        </w:rPr>
        <w:t xml:space="preserve"> </w:t>
      </w:r>
      <w:r>
        <w:rPr>
          <w:w w:val="95"/>
          <w:position w:val="2"/>
        </w:rPr>
        <w:t>значение</w:t>
      </w:r>
      <w:r>
        <w:rPr>
          <w:position w:val="2"/>
        </w:rPr>
        <w:t xml:space="preserve"> </w:t>
      </w:r>
      <w:r>
        <w:rPr>
          <w:spacing w:val="3"/>
          <w:position w:val="2"/>
        </w:rPr>
        <w:t xml:space="preserve"> </w:t>
      </w:r>
      <w:r>
        <w:rPr>
          <w:w w:val="95"/>
          <w:position w:val="2"/>
        </w:rPr>
        <w:t>одного</w:t>
      </w:r>
      <w:r>
        <w:rPr>
          <w:position w:val="2"/>
        </w:rPr>
        <w:t xml:space="preserve"> </w:t>
      </w:r>
      <w:r>
        <w:rPr>
          <w:position w:val="2"/>
        </w:rPr>
        <w:t xml:space="preserve"> </w:t>
      </w:r>
      <w:r>
        <w:rPr>
          <w:w w:val="95"/>
          <w:position w:val="2"/>
        </w:rPr>
        <w:t>из</w:t>
      </w:r>
      <w:r>
        <w:rPr>
          <w:position w:val="2"/>
        </w:rPr>
        <w:t xml:space="preserve"> </w:t>
      </w:r>
      <w:r>
        <w:rPr>
          <w:spacing w:val="-11"/>
          <w:position w:val="2"/>
        </w:rPr>
        <w:t xml:space="preserve"> </w:t>
      </w:r>
      <w:r>
        <w:rPr>
          <w:w w:val="94"/>
          <w:position w:val="2"/>
        </w:rPr>
        <w:t>параметров.</w:t>
      </w:r>
      <w:r>
        <w:rPr>
          <w:position w:val="2"/>
        </w:rPr>
        <w:t xml:space="preserve"> </w:t>
      </w:r>
      <w:r>
        <w:rPr>
          <w:spacing w:val="13"/>
          <w:position w:val="2"/>
        </w:rPr>
        <w:t xml:space="preserve"> </w:t>
      </w:r>
      <w:r>
        <w:rPr>
          <w:w w:val="95"/>
          <w:position w:val="2"/>
        </w:rPr>
        <w:t>С</w:t>
      </w:r>
      <w:r>
        <w:rPr>
          <w:position w:val="2"/>
        </w:rPr>
        <w:t xml:space="preserve"> </w:t>
      </w:r>
      <w:r>
        <w:rPr>
          <w:spacing w:val="-10"/>
          <w:position w:val="2"/>
        </w:rPr>
        <w:t xml:space="preserve"> </w:t>
      </w:r>
      <w:r>
        <w:rPr>
          <w:w w:val="94"/>
          <w:position w:val="2"/>
        </w:rPr>
        <w:t>этой</w:t>
      </w:r>
      <w:r>
        <w:rPr>
          <w:position w:val="2"/>
        </w:rPr>
        <w:t xml:space="preserve"> </w:t>
      </w:r>
      <w:r>
        <w:rPr>
          <w:spacing w:val="1"/>
          <w:position w:val="2"/>
        </w:rPr>
        <w:t xml:space="preserve"> </w:t>
      </w:r>
      <w:r>
        <w:rPr>
          <w:w w:val="94"/>
          <w:position w:val="2"/>
        </w:rPr>
        <w:t>задачей</w:t>
      </w:r>
      <w:r>
        <w:rPr>
          <w:position w:val="2"/>
        </w:rPr>
        <w:t xml:space="preserve"> </w:t>
      </w:r>
      <w:r>
        <w:rPr>
          <w:spacing w:val="3"/>
          <w:position w:val="2"/>
        </w:rPr>
        <w:t xml:space="preserve"> </w:t>
      </w:r>
      <w:r>
        <w:rPr>
          <w:w w:val="95"/>
          <w:position w:val="2"/>
        </w:rPr>
        <w:t>справилось</w:t>
      </w:r>
      <w:r>
        <w:rPr>
          <w:position w:val="2"/>
        </w:rPr>
        <w:t xml:space="preserve"> </w:t>
      </w:r>
      <w:r>
        <w:rPr>
          <w:spacing w:val="1"/>
          <w:position w:val="2"/>
        </w:rPr>
        <w:t xml:space="preserve"> </w:t>
      </w:r>
      <w:r>
        <w:rPr>
          <w:w w:val="95"/>
          <w:position w:val="2"/>
        </w:rPr>
        <w:t>около</w:t>
      </w:r>
      <w:r>
        <w:rPr>
          <w:position w:val="2"/>
        </w:rPr>
        <w:t xml:space="preserve"> </w:t>
      </w:r>
      <w:r>
        <w:rPr>
          <w:spacing w:val="-4"/>
          <w:position w:val="2"/>
        </w:rPr>
        <w:t xml:space="preserve"> </w:t>
      </w:r>
      <w:r>
        <w:rPr>
          <w:w w:val="95"/>
        </w:rPr>
        <w:t>6</w:t>
      </w:r>
      <w:r>
        <w:rPr>
          <w:spacing w:val="10"/>
          <w:w w:val="95"/>
        </w:rPr>
        <w:t>5</w:t>
      </w:r>
      <w:r>
        <w:rPr>
          <w:spacing w:val="-78"/>
          <w:w w:val="82"/>
          <w:position w:val="10"/>
          <w:sz w:val="14"/>
        </w:rPr>
        <w:t>O</w:t>
      </w:r>
      <w:r>
        <w:rPr>
          <w:spacing w:val="6"/>
          <w:w w:val="82"/>
        </w:rPr>
        <w:t>1</w:t>
      </w:r>
      <w:r>
        <w:rPr>
          <w:w w:val="60"/>
        </w:rPr>
        <w:t xml:space="preserve">o </w:t>
      </w:r>
      <w:r>
        <w:t>участников</w:t>
      </w:r>
      <w:r>
        <w:rPr>
          <w:spacing w:val="1"/>
        </w:rPr>
        <w:t xml:space="preserve"> </w:t>
      </w:r>
      <w:r>
        <w:t>экзамена.</w:t>
      </w:r>
      <w:r>
        <w:rPr>
          <w:spacing w:val="-28"/>
        </w:rPr>
        <w:t xml:space="preserve"> </w:t>
      </w:r>
      <w:r>
        <w:t>Пример</w:t>
      </w:r>
      <w:r>
        <w:rPr>
          <w:spacing w:val="-29"/>
        </w:rPr>
        <w:t xml:space="preserve"> </w:t>
      </w:r>
      <w:r>
        <w:t>такого</w:t>
      </w:r>
      <w:r>
        <w:rPr>
          <w:spacing w:val="-30"/>
        </w:rPr>
        <w:t xml:space="preserve"> </w:t>
      </w:r>
      <w:r>
        <w:t>задания</w:t>
      </w:r>
      <w:r>
        <w:rPr>
          <w:spacing w:val="-33"/>
        </w:rPr>
        <w:t xml:space="preserve"> </w:t>
      </w:r>
      <w:r>
        <w:t>приведен</w:t>
      </w:r>
      <w:r>
        <w:rPr>
          <w:spacing w:val="-30"/>
        </w:rPr>
        <w:t xml:space="preserve"> </w:t>
      </w:r>
      <w:r>
        <w:t>ниже.</w:t>
      </w:r>
    </w:p>
    <w:p w:rsidR="00B4795A" w:rsidRDefault="00B4795A">
      <w:pPr>
        <w:pStyle w:val="a3"/>
        <w:rPr>
          <w:sz w:val="20"/>
        </w:rPr>
      </w:pPr>
    </w:p>
    <w:p w:rsidR="00B4795A" w:rsidRDefault="00C60015">
      <w:pPr>
        <w:pStyle w:val="a3"/>
        <w:spacing w:before="5"/>
        <w:rPr>
          <w:sz w:val="21"/>
        </w:rPr>
      </w:pPr>
      <w:r>
        <w:pict>
          <v:shape id="_x0000_s2075" type="#_x0000_t202" style="position:absolute;margin-left:247.6pt;margin-top:13.55pt;width:67pt;height:19.6pt;z-index:1720;mso-wrap-distance-left:0;mso-wrap-distance-right:0;mso-position-horizontal-relative:page" filled="f" stroked="f">
            <v:textbox inset="0,0,0,0">
              <w:txbxContent>
                <w:p w:rsidR="00B4795A" w:rsidRDefault="00C60015">
                  <w:pPr>
                    <w:tabs>
                      <w:tab w:val="left" w:pos="585"/>
                      <w:tab w:val="left" w:pos="1218"/>
                    </w:tabs>
                    <w:spacing w:line="390" w:lineRule="exact"/>
                    <w:rPr>
                      <w:sz w:val="28"/>
                    </w:rPr>
                  </w:pPr>
                  <w:r>
                    <w:rPr>
                      <w:i/>
                      <w:spacing w:val="10"/>
                      <w:position w:val="1"/>
                      <w:sz w:val="28"/>
                    </w:rPr>
                    <w:t>d</w:t>
                  </w:r>
                  <w:r>
                    <w:rPr>
                      <w:i/>
                      <w:spacing w:val="10"/>
                      <w:position w:val="-6"/>
                      <w:sz w:val="28"/>
                    </w:rPr>
                    <w:t>i</w:t>
                  </w:r>
                  <w:r>
                    <w:rPr>
                      <w:i/>
                      <w:spacing w:val="10"/>
                      <w:position w:val="-6"/>
                      <w:sz w:val="28"/>
                    </w:rPr>
                    <w:tab/>
                  </w:r>
                  <w:r>
                    <w:rPr>
                      <w:i/>
                      <w:position w:val="1"/>
                      <w:sz w:val="28"/>
                    </w:rPr>
                    <w:t>d</w:t>
                  </w:r>
                  <w:r>
                    <w:rPr>
                      <w:i/>
                      <w:spacing w:val="-37"/>
                      <w:position w:val="1"/>
                      <w:sz w:val="28"/>
                    </w:rPr>
                    <w:t xml:space="preserve"> </w:t>
                  </w:r>
                  <w:r>
                    <w:rPr>
                      <w:i/>
                      <w:position w:val="-6"/>
                      <w:sz w:val="20"/>
                    </w:rPr>
                    <w:t>2</w:t>
                  </w:r>
                  <w:r>
                    <w:rPr>
                      <w:i/>
                      <w:position w:val="-6"/>
                      <w:sz w:val="20"/>
                    </w:rPr>
                    <w:tab/>
                  </w:r>
                  <w:r>
                    <w:rPr>
                      <w:sz w:val="28"/>
                    </w:rPr>
                    <w:t>Ј</w:t>
                  </w:r>
                </w:p>
              </w:txbxContent>
            </v:textbox>
            <w10:wrap type="topAndBottom" anchorx="page"/>
          </v:shape>
        </w:pict>
      </w:r>
      <w:r>
        <w:pict>
          <v:shape id="_x0000_s2074" type="#_x0000_t202" style="position:absolute;margin-left:56.65pt;margin-top:41.35pt;width:456pt;height:39.75pt;z-index:1744;mso-wrap-distance-left:0;mso-wrap-distance-right:0;mso-position-horizontal-relative:page" filled="f" stroked="f">
            <v:textbox inset="0,0,0,0">
              <w:txbxContent>
                <w:p w:rsidR="00B4795A" w:rsidRDefault="00C60015">
                  <w:pPr>
                    <w:pStyle w:val="a3"/>
                    <w:spacing w:line="310" w:lineRule="exact"/>
                  </w:pPr>
                  <w:r>
                    <w:t>На каком  наименьшем  расстоянии  от линзы  нужно  поместить лампочку,</w:t>
                  </w:r>
                </w:p>
                <w:p w:rsidR="00B4795A" w:rsidRDefault="00C60015">
                  <w:pPr>
                    <w:pStyle w:val="a3"/>
                    <w:spacing w:before="163"/>
                  </w:pPr>
                  <w:r>
                    <w:t>чтобы её изображение на экране было чётким? Ответ дайте в сантиметрах.</w:t>
                  </w:r>
                </w:p>
              </w:txbxContent>
            </v:textbox>
            <w10:wrap type="topAndBottom" anchorx="page"/>
          </v:shape>
        </w:pict>
      </w:r>
    </w:p>
    <w:p w:rsidR="00B4795A" w:rsidRDefault="00B4795A">
      <w:pPr>
        <w:pStyle w:val="a3"/>
        <w:spacing w:before="11"/>
        <w:rPr>
          <w:sz w:val="10"/>
        </w:rPr>
      </w:pPr>
    </w:p>
    <w:p w:rsidR="00B4795A" w:rsidRDefault="00C60015">
      <w:pPr>
        <w:pStyle w:val="a3"/>
        <w:spacing w:before="157" w:line="357" w:lineRule="auto"/>
        <w:ind w:left="250" w:right="106" w:firstLine="856"/>
        <w:jc w:val="both"/>
      </w:pPr>
      <w:r>
        <w:t xml:space="preserve">Выполнение </w:t>
      </w:r>
      <w:r>
        <w:rPr>
          <w:w w:val="90"/>
        </w:rPr>
        <w:t xml:space="preserve">— </w:t>
      </w:r>
      <w:r>
        <w:t xml:space="preserve">около 57%. Не дали никого ответа 8% участников экзамена, выполнявших это задание. Типичные </w:t>
      </w:r>
      <w:r>
        <w:t xml:space="preserve">ошибки связаны в первую очередь с невнимательным чтением условия (или с непониманием текста) </w:t>
      </w:r>
      <w:r>
        <w:rPr>
          <w:w w:val="90"/>
        </w:rPr>
        <w:t xml:space="preserve">— </w:t>
      </w:r>
      <w:r>
        <w:t xml:space="preserve">почти 6% участников решили, что чем ближе, тем лучше, еще 4% решили, что нужно лампочку поместить в середину разрешенного интервала, а еще около </w:t>
      </w:r>
      <w:r>
        <w:rPr>
          <w:position w:val="-1"/>
        </w:rPr>
        <w:t>4,5</w:t>
      </w:r>
      <w:r>
        <w:rPr>
          <w:position w:val="6"/>
          <w:sz w:val="14"/>
        </w:rPr>
        <w:t xml:space="preserve">0 </w:t>
      </w:r>
      <w:r>
        <w:rPr>
          <w:w w:val="90"/>
        </w:rPr>
        <w:t xml:space="preserve">о </w:t>
      </w:r>
      <w:r>
        <w:rPr>
          <w:w w:val="95"/>
        </w:rPr>
        <w:t>участнико</w:t>
      </w:r>
      <w:r>
        <w:rPr>
          <w:w w:val="95"/>
        </w:rPr>
        <w:t xml:space="preserve">в решили, что самый главный параметр </w:t>
      </w:r>
      <w:r>
        <w:rPr>
          <w:w w:val="90"/>
        </w:rPr>
        <w:t xml:space="preserve">— </w:t>
      </w:r>
      <w:r>
        <w:rPr>
          <w:w w:val="95"/>
        </w:rPr>
        <w:t>это фокус.</w:t>
      </w:r>
    </w:p>
    <w:p w:rsidR="00B4795A" w:rsidRDefault="00C60015">
      <w:pPr>
        <w:pStyle w:val="a3"/>
        <w:spacing w:before="10" w:after="18" w:line="360" w:lineRule="auto"/>
        <w:ind w:left="251" w:right="128" w:firstLine="854"/>
        <w:jc w:val="both"/>
      </w:pPr>
      <w:r>
        <w:t xml:space="preserve">Задание 17 </w:t>
      </w:r>
      <w:r>
        <w:rPr>
          <w:w w:val="90"/>
        </w:rPr>
        <w:t xml:space="preserve">— </w:t>
      </w:r>
      <w:r>
        <w:t>задание с развернутым ответом, это задание проверяло применение знаний и умений в практической деятельности и</w:t>
      </w:r>
      <w:r>
        <w:rPr>
          <w:spacing w:val="-50"/>
        </w:rPr>
        <w:t xml:space="preserve"> </w:t>
      </w:r>
      <w:r>
        <w:t xml:space="preserve">повседневной жизни, умение строить и исследовать математические модели. Это задание </w:t>
      </w:r>
      <w:r>
        <w:rPr>
          <w:w w:val="90"/>
        </w:rPr>
        <w:t xml:space="preserve">— </w:t>
      </w:r>
      <w:r>
        <w:t xml:space="preserve">текстовая задача с экономическим содержанием (задача на кредиты). Ненулевые баллы </w:t>
      </w:r>
      <w:r>
        <w:rPr>
          <w:spacing w:val="2"/>
        </w:rPr>
        <w:t>получило</w:t>
      </w:r>
      <w:r>
        <w:rPr>
          <w:spacing w:val="7"/>
        </w:rPr>
        <w:t xml:space="preserve"> </w:t>
      </w:r>
      <w:r>
        <w:t>около</w:t>
      </w:r>
      <w:r>
        <w:rPr>
          <w:spacing w:val="-6"/>
        </w:rPr>
        <w:t xml:space="preserve"> </w:t>
      </w:r>
      <w:r>
        <w:t>11%</w:t>
      </w:r>
      <w:r>
        <w:rPr>
          <w:spacing w:val="-14"/>
        </w:rPr>
        <w:t xml:space="preserve"> </w:t>
      </w:r>
      <w:r>
        <w:t>участников</w:t>
      </w:r>
      <w:r>
        <w:rPr>
          <w:spacing w:val="-1"/>
        </w:rPr>
        <w:t xml:space="preserve"> </w:t>
      </w:r>
      <w:r>
        <w:t>экзамена.</w:t>
      </w:r>
      <w:r>
        <w:rPr>
          <w:spacing w:val="-7"/>
        </w:rPr>
        <w:t xml:space="preserve"> </w:t>
      </w:r>
      <w:r>
        <w:t>Пример</w:t>
      </w:r>
      <w:r>
        <w:rPr>
          <w:spacing w:val="-12"/>
        </w:rPr>
        <w:t xml:space="preserve"> </w:t>
      </w:r>
      <w:r>
        <w:t>такого</w:t>
      </w:r>
      <w:r>
        <w:rPr>
          <w:spacing w:val="-13"/>
        </w:rPr>
        <w:t xml:space="preserve"> </w:t>
      </w:r>
      <w:r>
        <w:t>задания</w:t>
      </w:r>
      <w:r>
        <w:rPr>
          <w:spacing w:val="-17"/>
        </w:rPr>
        <w:t xml:space="preserve"> </w:t>
      </w:r>
      <w:r>
        <w:t>приведен</w:t>
      </w:r>
      <w:r>
        <w:rPr>
          <w:spacing w:val="-14"/>
        </w:rPr>
        <w:t xml:space="preserve"> </w:t>
      </w:r>
      <w:r>
        <w:t>ниже.</w:t>
      </w:r>
    </w:p>
    <w:p w:rsidR="00B4795A" w:rsidRDefault="00C60015">
      <w:pPr>
        <w:ind w:left="122"/>
        <w:rPr>
          <w:sz w:val="20"/>
        </w:rPr>
      </w:pPr>
      <w:r>
        <w:rPr>
          <w:spacing w:val="-49"/>
          <w:sz w:val="20"/>
        </w:rPr>
        <w:t xml:space="preserve"> </w:t>
      </w:r>
      <w:r>
        <w:rPr>
          <w:spacing w:val="-49"/>
          <w:sz w:val="20"/>
        </w:rPr>
        <w:pict>
          <v:shape id="_x0000_s2073" type="#_x0000_t202" style="position:absolute;margin-left:0;margin-top:0;width:467.95pt;height:97.7pt;z-index:6;mso-left-percent:-10001;mso-top-percent:-10001;mso-position-horizontal:absolute;mso-position-horizontal-relative:char;mso-position-vertical:absolute;mso-position-vertical-relative:line;mso-left-percent:-10001;mso-top-percent:-10001" filled="f" strokecolor="#1f1f1f" strokeweight=".25394mm">
            <v:textbox inset="0,0,0,0">
              <w:txbxContent>
                <w:p w:rsidR="00B4795A" w:rsidRDefault="00C60015">
                  <w:pPr>
                    <w:pStyle w:val="a3"/>
                    <w:tabs>
                      <w:tab w:val="left" w:pos="1306"/>
                      <w:tab w:val="left" w:pos="1876"/>
                      <w:tab w:val="left" w:pos="2278"/>
                      <w:tab w:val="left" w:pos="3118"/>
                      <w:tab w:val="left" w:pos="3897"/>
                      <w:tab w:val="left" w:pos="4634"/>
                      <w:tab w:val="left" w:pos="6347"/>
                      <w:tab w:val="left" w:pos="7187"/>
                      <w:tab w:val="left" w:pos="8218"/>
                      <w:tab w:val="left" w:pos="8565"/>
                    </w:tabs>
                    <w:spacing w:line="305" w:lineRule="exact"/>
                    <w:ind w:left="115"/>
                  </w:pPr>
                  <w:r>
                    <w:rPr>
                      <w:i/>
                    </w:rPr>
                    <w:t>Задание</w:t>
                  </w:r>
                  <w:r>
                    <w:rPr>
                      <w:i/>
                    </w:rPr>
                    <w:tab/>
                  </w:r>
                  <w:r>
                    <w:t>10.</w:t>
                  </w:r>
                  <w:r>
                    <w:tab/>
                    <w:t>В</w:t>
                  </w:r>
                  <w:r>
                    <w:tab/>
                    <w:t>июле</w:t>
                  </w:r>
                  <w:r>
                    <w:tab/>
                    <w:t>2020</w:t>
                  </w:r>
                  <w:r>
                    <w:tab/>
                    <w:t>года</w:t>
                  </w:r>
                  <w:r>
                    <w:tab/>
                    <w:t>планируется</w:t>
                  </w:r>
                  <w:r>
                    <w:tab/>
                    <w:t>взять</w:t>
                  </w:r>
                  <w:r>
                    <w:tab/>
                    <w:t>кредит</w:t>
                  </w:r>
                  <w:r>
                    <w:tab/>
                    <w:t>в</w:t>
                  </w:r>
                  <w:r>
                    <w:tab/>
                    <w:t>банке</w:t>
                  </w:r>
                </w:p>
                <w:p w:rsidR="00B4795A" w:rsidRDefault="00C60015">
                  <w:pPr>
                    <w:pStyle w:val="a3"/>
                    <w:spacing w:before="158"/>
                    <w:ind w:left="113"/>
                  </w:pPr>
                  <w:r>
                    <w:t>на некоторую сумму. Условия его возврата таковы:</w:t>
                  </w:r>
                </w:p>
                <w:p w:rsidR="00B4795A" w:rsidRDefault="00C60015">
                  <w:pPr>
                    <w:pStyle w:val="a3"/>
                    <w:spacing w:before="163" w:line="362" w:lineRule="auto"/>
                    <w:ind w:left="113" w:firstLine="3"/>
                  </w:pPr>
                  <w:r>
                    <w:t>— каждый январь долг увеличивается на г % по сравнению с концом предыдущего года;</w:t>
                  </w:r>
                </w:p>
              </w:txbxContent>
            </v:textbox>
          </v:shape>
        </w:pict>
      </w:r>
      <w:r>
        <w:rPr>
          <w:spacing w:val="-49"/>
          <w:sz w:val="20"/>
        </w:rPr>
        <w:pict>
          <v:shape id="_x0000_i1029" type="#_x0000_t75" style="width:468pt;height:97.5pt">
            <v:imagedata croptop="-65520f" cropbottom="65520f"/>
          </v:shape>
        </w:pict>
      </w:r>
    </w:p>
    <w:p w:rsidR="00B4795A" w:rsidRDefault="00B4795A">
      <w:pPr>
        <w:pStyle w:val="a3"/>
        <w:rPr>
          <w:sz w:val="20"/>
        </w:rPr>
      </w:pPr>
    </w:p>
    <w:p w:rsidR="00B4795A" w:rsidRDefault="00B4795A">
      <w:pPr>
        <w:pStyle w:val="a3"/>
        <w:spacing w:before="9"/>
        <w:rPr>
          <w:sz w:val="22"/>
        </w:rPr>
      </w:pPr>
    </w:p>
    <w:p w:rsidR="00B4795A" w:rsidRDefault="00C60015">
      <w:pPr>
        <w:spacing w:before="1"/>
        <w:ind w:right="113"/>
        <w:jc w:val="right"/>
        <w:rPr>
          <w:sz w:val="24"/>
        </w:rPr>
      </w:pPr>
      <w:r>
        <w:rPr>
          <w:w w:val="95"/>
          <w:sz w:val="24"/>
        </w:rPr>
        <w:t>14</w:t>
      </w:r>
    </w:p>
    <w:p w:rsidR="00B4795A" w:rsidRDefault="00B4795A">
      <w:pPr>
        <w:jc w:val="right"/>
        <w:rPr>
          <w:sz w:val="24"/>
        </w:rPr>
        <w:sectPr w:rsidR="00B4795A">
          <w:footerReference w:type="default" r:id="rId27"/>
          <w:pgSz w:w="11910" w:h="16840"/>
          <w:pgMar w:top="1040" w:right="740" w:bottom="280" w:left="880" w:header="0" w:footer="0" w:gutter="0"/>
          <w:cols w:space="720"/>
        </w:sect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spacing w:before="5"/>
        <w:rPr>
          <w:sz w:val="22"/>
        </w:rPr>
      </w:pPr>
    </w:p>
    <w:p w:rsidR="00B4795A" w:rsidRDefault="00C60015">
      <w:pPr>
        <w:pStyle w:val="a3"/>
        <w:spacing w:before="88" w:line="357" w:lineRule="auto"/>
        <w:ind w:left="230" w:right="104" w:firstLine="856"/>
        <w:jc w:val="both"/>
      </w:pPr>
      <w:r>
        <w:pict>
          <v:shape id="_x0000_s2072" type="#_x0000_t202" style="position:absolute;left:0;text-align:left;margin-left:50.5pt;margin-top:-116.1pt;width:467.95pt;height:121.7pt;z-index:-45136;mso-position-horizontal-relative:page" filled="f" strokecolor="#1c1c1c" strokeweight=".25394mm">
            <v:textbox inset="0,0,0,0">
              <w:txbxContent>
                <w:p w:rsidR="00B4795A" w:rsidRDefault="00C60015">
                  <w:pPr>
                    <w:pStyle w:val="a3"/>
                    <w:tabs>
                      <w:tab w:val="left" w:pos="933"/>
                      <w:tab w:val="left" w:pos="2110"/>
                      <w:tab w:val="left" w:pos="2604"/>
                      <w:tab w:val="left" w:pos="3449"/>
                      <w:tab w:val="left" w:pos="4641"/>
                      <w:tab w:val="left" w:pos="5368"/>
                      <w:tab w:val="left" w:pos="7018"/>
                      <w:tab w:val="left" w:pos="8479"/>
                    </w:tabs>
                    <w:spacing w:line="305" w:lineRule="exact"/>
                    <w:ind w:left="604"/>
                  </w:pPr>
                  <w:r>
                    <w:t>с</w:t>
                  </w:r>
                  <w:r>
                    <w:tab/>
                    <w:t>февраля</w:t>
                  </w:r>
                  <w:r>
                    <w:tab/>
                    <w:t>по</w:t>
                  </w:r>
                  <w:r>
                    <w:tab/>
                    <w:t>июнь</w:t>
                  </w:r>
                  <w:r>
                    <w:tab/>
                    <w:t>каждого</w:t>
                  </w:r>
                  <w:r>
                    <w:tab/>
                    <w:t>года</w:t>
                  </w:r>
                  <w:r>
                    <w:tab/>
                    <w:t>необходимо</w:t>
                  </w:r>
                  <w:r>
                    <w:tab/>
                    <w:t>выплатить</w:t>
                  </w:r>
                  <w:r>
                    <w:tab/>
                    <w:t>одним</w:t>
                  </w:r>
                </w:p>
                <w:p w:rsidR="00B4795A" w:rsidRDefault="00C60015">
                  <w:pPr>
                    <w:pStyle w:val="a3"/>
                    <w:spacing w:before="158"/>
                    <w:ind w:left="113"/>
                    <w:jc w:val="both"/>
                  </w:pPr>
                  <w:r>
                    <w:t>платежом часть долга.</w:t>
                  </w:r>
                </w:p>
                <w:p w:rsidR="00B4795A" w:rsidRDefault="00C60015">
                  <w:pPr>
                    <w:pStyle w:val="a3"/>
                    <w:spacing w:before="162" w:line="362" w:lineRule="auto"/>
                    <w:ind w:left="113" w:right="100"/>
                    <w:jc w:val="both"/>
                    <w:rPr>
                      <w:i/>
                    </w:rPr>
                  </w:pPr>
                  <w:r>
                    <w:t xml:space="preserve">Если ежегодно выплачивать по 58 564 рубля, то кредит будет полностью погашен за 4 года, а если ежегодно выплачивать по 106 964 рубля,  то кредит будет полностью погашен за 2 года. Найдите </w:t>
                  </w:r>
                  <w:r>
                    <w:rPr>
                      <w:i/>
                    </w:rPr>
                    <w:t>r .</w:t>
                  </w:r>
                </w:p>
              </w:txbxContent>
            </v:textbox>
            <w10:wrap anchorx="page"/>
          </v:shape>
        </w:pict>
      </w:r>
      <w:r>
        <w:t xml:space="preserve">Ненулевые баллы получило около </w:t>
      </w:r>
      <w:r>
        <w:rPr>
          <w:spacing w:val="3"/>
          <w:position w:val="-2"/>
        </w:rPr>
        <w:t>15</w:t>
      </w:r>
      <w:r>
        <w:rPr>
          <w:spacing w:val="3"/>
          <w:position w:val="6"/>
          <w:sz w:val="14"/>
        </w:rPr>
        <w:t xml:space="preserve">0 </w:t>
      </w:r>
      <w:r>
        <w:t xml:space="preserve">о, максимальные </w:t>
      </w:r>
      <w:r>
        <w:rPr>
          <w:w w:val="70"/>
        </w:rPr>
        <w:t xml:space="preserve">— </w:t>
      </w:r>
      <w:r>
        <w:t>около 8% уч</w:t>
      </w:r>
      <w:r>
        <w:t xml:space="preserve">астников экзамена. Типичные ошибки связаны в первую очередь с неверным составлением модели задачи (непонимание взаимосвязи величин) и вычислительными ошибками. Очень много выпускников без всяких обоснований пишут сразу формулу (не всегда имеющую отношение </w:t>
      </w:r>
      <w:r>
        <w:t>к задаче) или начинают решение</w:t>
      </w:r>
      <w:r>
        <w:rPr>
          <w:spacing w:val="-21"/>
        </w:rPr>
        <w:t xml:space="preserve"> </w:t>
      </w:r>
      <w:r>
        <w:t>так:</w:t>
      </w:r>
      <w:r>
        <w:rPr>
          <w:spacing w:val="-22"/>
        </w:rPr>
        <w:t xml:space="preserve"> </w:t>
      </w:r>
      <w:r>
        <w:t>«Пусть</w:t>
      </w:r>
      <w:r>
        <w:t xml:space="preserve"> </w:t>
      </w:r>
      <w:r>
        <w:rPr>
          <w:i/>
        </w:rPr>
        <w:t>г</w:t>
      </w:r>
      <w:r>
        <w:rPr>
          <w:i/>
          <w:spacing w:val="5"/>
        </w:rPr>
        <w:t xml:space="preserve"> </w:t>
      </w:r>
      <w:r>
        <w:rPr>
          <w:i/>
          <w:w w:val="70"/>
        </w:rPr>
        <w:t>——</w:t>
      </w:r>
      <w:r>
        <w:rPr>
          <w:i/>
          <w:spacing w:val="-36"/>
          <w:w w:val="70"/>
        </w:rPr>
        <w:t xml:space="preserve"> </w:t>
      </w:r>
      <w:r>
        <w:t>10%,</w:t>
      </w:r>
      <w:r>
        <w:rPr>
          <w:spacing w:val="-21"/>
        </w:rPr>
        <w:t xml:space="preserve"> </w:t>
      </w:r>
      <w:r>
        <w:t>тогда</w:t>
      </w:r>
      <w:r>
        <w:rPr>
          <w:spacing w:val="-14"/>
        </w:rPr>
        <w:t xml:space="preserve"> </w:t>
      </w:r>
      <w:r>
        <w:t>.</w:t>
      </w:r>
      <w:r>
        <w:rPr>
          <w:spacing w:val="-56"/>
        </w:rPr>
        <w:t xml:space="preserve"> </w:t>
      </w:r>
      <w:r>
        <w:t>.</w:t>
      </w:r>
      <w:r>
        <w:rPr>
          <w:spacing w:val="-55"/>
        </w:rPr>
        <w:t xml:space="preserve"> </w:t>
      </w:r>
      <w:r>
        <w:t>.»,</w:t>
      </w:r>
      <w:r>
        <w:rPr>
          <w:spacing w:val="-29"/>
        </w:rPr>
        <w:t xml:space="preserve"> </w:t>
      </w:r>
      <w:r>
        <w:rPr>
          <w:w w:val="70"/>
        </w:rPr>
        <w:t>—</w:t>
      </w:r>
      <w:r>
        <w:rPr>
          <w:spacing w:val="-27"/>
          <w:w w:val="70"/>
        </w:rPr>
        <w:t xml:space="preserve"> </w:t>
      </w:r>
      <w:r>
        <w:t>не</w:t>
      </w:r>
      <w:r>
        <w:rPr>
          <w:spacing w:val="-26"/>
        </w:rPr>
        <w:t xml:space="preserve"> </w:t>
      </w:r>
      <w:r>
        <w:t>получилось</w:t>
      </w:r>
      <w:r>
        <w:rPr>
          <w:spacing w:val="-12"/>
        </w:rPr>
        <w:t xml:space="preserve"> </w:t>
      </w:r>
      <w:r>
        <w:t>при</w:t>
      </w:r>
      <w:r>
        <w:rPr>
          <w:spacing w:val="-22"/>
        </w:rPr>
        <w:t xml:space="preserve"> </w:t>
      </w:r>
      <w:r>
        <w:t>этом</w:t>
      </w:r>
      <w:r>
        <w:rPr>
          <w:spacing w:val="-23"/>
        </w:rPr>
        <w:t xml:space="preserve"> </w:t>
      </w:r>
      <w:r>
        <w:t>значении,</w:t>
      </w:r>
      <w:r>
        <w:rPr>
          <w:spacing w:val="-16"/>
        </w:rPr>
        <w:t xml:space="preserve"> </w:t>
      </w:r>
      <w:r>
        <w:t>берут другое. Складывается впечатление, что решать задаче не обязательно, а нужно получить</w:t>
      </w:r>
      <w:r>
        <w:rPr>
          <w:spacing w:val="2"/>
        </w:rPr>
        <w:t xml:space="preserve"> </w:t>
      </w:r>
      <w:r>
        <w:t>только</w:t>
      </w:r>
      <w:r>
        <w:rPr>
          <w:spacing w:val="-1"/>
        </w:rPr>
        <w:t xml:space="preserve"> </w:t>
      </w:r>
      <w:r>
        <w:t>число,</w:t>
      </w:r>
      <w:r>
        <w:rPr>
          <w:spacing w:val="-3"/>
        </w:rPr>
        <w:t xml:space="preserve"> </w:t>
      </w:r>
      <w:r>
        <w:t>при</w:t>
      </w:r>
      <w:r>
        <w:rPr>
          <w:spacing w:val="-5"/>
        </w:rPr>
        <w:t xml:space="preserve"> </w:t>
      </w:r>
      <w:r>
        <w:t>этом</w:t>
      </w:r>
      <w:r>
        <w:rPr>
          <w:spacing w:val="-11"/>
        </w:rPr>
        <w:t xml:space="preserve"> </w:t>
      </w:r>
      <w:r>
        <w:t>способ</w:t>
      </w:r>
      <w:r>
        <w:rPr>
          <w:spacing w:val="-3"/>
        </w:rPr>
        <w:t xml:space="preserve"> </w:t>
      </w:r>
      <w:r>
        <w:t>получения этого</w:t>
      </w:r>
      <w:r>
        <w:rPr>
          <w:spacing w:val="-9"/>
        </w:rPr>
        <w:t xml:space="preserve"> </w:t>
      </w:r>
      <w:r>
        <w:t>числа</w:t>
      </w:r>
      <w:r>
        <w:rPr>
          <w:spacing w:val="-9"/>
        </w:rPr>
        <w:t xml:space="preserve"> </w:t>
      </w:r>
      <w:r>
        <w:t>не</w:t>
      </w:r>
      <w:r>
        <w:rPr>
          <w:spacing w:val="-13"/>
        </w:rPr>
        <w:t xml:space="preserve"> </w:t>
      </w:r>
      <w:r>
        <w:t>важен.</w:t>
      </w:r>
      <w:r>
        <w:rPr>
          <w:spacing w:val="-10"/>
        </w:rPr>
        <w:t xml:space="preserve"> </w:t>
      </w:r>
      <w:r>
        <w:t>В</w:t>
      </w:r>
      <w:r>
        <w:rPr>
          <w:spacing w:val="-13"/>
        </w:rPr>
        <w:t xml:space="preserve"> </w:t>
      </w:r>
      <w:r>
        <w:t>целом, показатель выполнения</w:t>
      </w:r>
      <w:r>
        <w:rPr>
          <w:spacing w:val="1"/>
        </w:rPr>
        <w:t xml:space="preserve"> </w:t>
      </w:r>
      <w:r>
        <w:t>этого</w:t>
      </w:r>
      <w:r>
        <w:rPr>
          <w:spacing w:val="-9"/>
        </w:rPr>
        <w:t xml:space="preserve"> </w:t>
      </w:r>
      <w:r>
        <w:t>задания</w:t>
      </w:r>
      <w:r>
        <w:rPr>
          <w:spacing w:val="-8"/>
        </w:rPr>
        <w:t xml:space="preserve"> </w:t>
      </w:r>
      <w:r>
        <w:t>хороший,</w:t>
      </w:r>
      <w:r>
        <w:rPr>
          <w:spacing w:val="-3"/>
        </w:rPr>
        <w:t xml:space="preserve"> </w:t>
      </w:r>
      <w:r>
        <w:t>что</w:t>
      </w:r>
      <w:r>
        <w:rPr>
          <w:spacing w:val="-11"/>
        </w:rPr>
        <w:t xml:space="preserve"> </w:t>
      </w:r>
      <w:r>
        <w:t>особенно</w:t>
      </w:r>
      <w:r>
        <w:rPr>
          <w:spacing w:val="-3"/>
        </w:rPr>
        <w:t xml:space="preserve"> </w:t>
      </w:r>
      <w:r>
        <w:t>важно</w:t>
      </w:r>
      <w:r>
        <w:rPr>
          <w:spacing w:val="-11"/>
        </w:rPr>
        <w:t xml:space="preserve"> </w:t>
      </w:r>
      <w:r>
        <w:t>с</w:t>
      </w:r>
      <w:r>
        <w:rPr>
          <w:spacing w:val="-13"/>
        </w:rPr>
        <w:t xml:space="preserve"> </w:t>
      </w:r>
      <w:r>
        <w:t>учетом</w:t>
      </w:r>
      <w:r>
        <w:rPr>
          <w:spacing w:val="-11"/>
        </w:rPr>
        <w:t xml:space="preserve"> </w:t>
      </w:r>
      <w:r>
        <w:t xml:space="preserve">того, что значительная часть специальностей, на которые требуется профильная математика, носит практико-ориентированную, с том числе экономическую или </w:t>
      </w:r>
      <w:r>
        <w:rPr>
          <w:w w:val="95"/>
        </w:rPr>
        <w:t xml:space="preserve">финансовую </w:t>
      </w:r>
      <w:r>
        <w:rPr>
          <w:spacing w:val="3"/>
          <w:w w:val="95"/>
        </w:rPr>
        <w:t xml:space="preserve"> </w:t>
      </w:r>
      <w:r>
        <w:rPr>
          <w:w w:val="95"/>
        </w:rPr>
        <w:t>направленнос</w:t>
      </w:r>
      <w:r>
        <w:rPr>
          <w:w w:val="95"/>
        </w:rPr>
        <w:t>ть.</w:t>
      </w:r>
    </w:p>
    <w:p w:rsidR="00B4795A" w:rsidRDefault="00C60015">
      <w:pPr>
        <w:spacing w:before="10"/>
        <w:ind w:left="2939"/>
        <w:rPr>
          <w:i/>
          <w:sz w:val="28"/>
        </w:rPr>
      </w:pPr>
      <w:r>
        <w:rPr>
          <w:i/>
          <w:w w:val="95"/>
          <w:sz w:val="28"/>
        </w:rPr>
        <w:t>Геометрические задания  повышенного уровня</w:t>
      </w:r>
    </w:p>
    <w:p w:rsidR="00B4795A" w:rsidRDefault="00C60015">
      <w:pPr>
        <w:pStyle w:val="a3"/>
        <w:spacing w:before="157" w:line="360" w:lineRule="auto"/>
        <w:ind w:left="230" w:right="109" w:firstLine="855"/>
        <w:jc w:val="both"/>
      </w:pPr>
      <w:r>
        <w:rPr>
          <w:w w:val="95"/>
        </w:rPr>
        <w:t>К заданиям повышенного уровня относились задания второй части 14 (стереометрия) и 16 (планиметрия) с развернутым ответом.  Задания  проверяли умения выполнять действия с геометрическими фигурами,  координатами</w:t>
      </w:r>
      <w:r>
        <w:rPr>
          <w:w w:val="95"/>
        </w:rPr>
        <w:t xml:space="preserve">  и векторами. Оба задания содержали два пункта. В первом пункте задание нужно </w:t>
      </w:r>
      <w:r>
        <w:rPr>
          <w:w w:val="70"/>
        </w:rPr>
        <w:t>ДОКЫЗіІТЬ, 11 ВО ВТО]ЭОМ П   KTe —</w:t>
      </w:r>
      <w:r>
        <w:rPr>
          <w:spacing w:val="-30"/>
          <w:w w:val="70"/>
        </w:rPr>
        <w:t xml:space="preserve"> </w:t>
      </w:r>
      <w:r>
        <w:rPr>
          <w:w w:val="70"/>
        </w:rPr>
        <w:t>ВЫЧИСЛИТЬ.</w:t>
      </w:r>
    </w:p>
    <w:p w:rsidR="00B4795A" w:rsidRDefault="00C60015">
      <w:pPr>
        <w:spacing w:before="7" w:after="22" w:line="357" w:lineRule="auto"/>
        <w:ind w:left="231" w:right="120" w:firstLine="855"/>
        <w:jc w:val="both"/>
        <w:rPr>
          <w:sz w:val="28"/>
        </w:rPr>
      </w:pPr>
      <w:r>
        <w:rPr>
          <w:sz w:val="28"/>
        </w:rPr>
        <w:t>Ненулевые</w:t>
      </w:r>
      <w:r>
        <w:rPr>
          <w:spacing w:val="-5"/>
          <w:sz w:val="28"/>
        </w:rPr>
        <w:t xml:space="preserve"> </w:t>
      </w:r>
      <w:r>
        <w:rPr>
          <w:sz w:val="28"/>
        </w:rPr>
        <w:t>баллы</w:t>
      </w:r>
      <w:r>
        <w:rPr>
          <w:spacing w:val="-10"/>
          <w:sz w:val="28"/>
        </w:rPr>
        <w:t xml:space="preserve"> </w:t>
      </w:r>
      <w:r>
        <w:rPr>
          <w:sz w:val="28"/>
        </w:rPr>
        <w:t>за</w:t>
      </w:r>
      <w:r>
        <w:rPr>
          <w:spacing w:val="-22"/>
          <w:sz w:val="28"/>
        </w:rPr>
        <w:t xml:space="preserve"> </w:t>
      </w:r>
      <w:r>
        <w:rPr>
          <w:sz w:val="28"/>
        </w:rPr>
        <w:t>выполнение</w:t>
      </w:r>
      <w:r>
        <w:rPr>
          <w:spacing w:val="-6"/>
          <w:sz w:val="28"/>
        </w:rPr>
        <w:t xml:space="preserve"> </w:t>
      </w:r>
      <w:r>
        <w:rPr>
          <w:sz w:val="28"/>
        </w:rPr>
        <w:t>задания</w:t>
      </w:r>
      <w:r>
        <w:rPr>
          <w:spacing w:val="-12"/>
          <w:sz w:val="28"/>
        </w:rPr>
        <w:t xml:space="preserve"> </w:t>
      </w:r>
      <w:r>
        <w:rPr>
          <w:sz w:val="28"/>
        </w:rPr>
        <w:t>14</w:t>
      </w:r>
      <w:r>
        <w:rPr>
          <w:spacing w:val="-17"/>
          <w:sz w:val="28"/>
        </w:rPr>
        <w:t xml:space="preserve"> </w:t>
      </w:r>
      <w:r>
        <w:rPr>
          <w:sz w:val="28"/>
        </w:rPr>
        <w:t>получило</w:t>
      </w:r>
      <w:r>
        <w:rPr>
          <w:spacing w:val="-5"/>
          <w:sz w:val="28"/>
        </w:rPr>
        <w:t xml:space="preserve"> </w:t>
      </w:r>
      <w:r>
        <w:rPr>
          <w:sz w:val="28"/>
        </w:rPr>
        <w:t>около</w:t>
      </w:r>
      <w:r>
        <w:rPr>
          <w:spacing w:val="-14"/>
          <w:sz w:val="28"/>
        </w:rPr>
        <w:t xml:space="preserve"> </w:t>
      </w:r>
      <w:r>
        <w:rPr>
          <w:sz w:val="28"/>
        </w:rPr>
        <w:t>6%</w:t>
      </w:r>
      <w:r>
        <w:rPr>
          <w:spacing w:val="-17"/>
          <w:sz w:val="28"/>
        </w:rPr>
        <w:t xml:space="preserve"> </w:t>
      </w:r>
      <w:r>
        <w:rPr>
          <w:sz w:val="28"/>
        </w:rPr>
        <w:t xml:space="preserve">участников </w:t>
      </w:r>
      <w:r>
        <w:rPr>
          <w:w w:val="98"/>
          <w:sz w:val="27"/>
        </w:rPr>
        <w:t>экзамена,</w:t>
      </w:r>
      <w:r>
        <w:rPr>
          <w:spacing w:val="32"/>
          <w:sz w:val="27"/>
        </w:rPr>
        <w:t xml:space="preserve"> </w:t>
      </w:r>
      <w:r>
        <w:rPr>
          <w:w w:val="102"/>
          <w:sz w:val="27"/>
        </w:rPr>
        <w:t>а</w:t>
      </w:r>
      <w:r>
        <w:rPr>
          <w:spacing w:val="25"/>
          <w:sz w:val="27"/>
        </w:rPr>
        <w:t xml:space="preserve"> </w:t>
      </w:r>
      <w:r>
        <w:rPr>
          <w:w w:val="96"/>
          <w:sz w:val="27"/>
        </w:rPr>
        <w:t>за</w:t>
      </w:r>
      <w:r>
        <w:rPr>
          <w:spacing w:val="23"/>
          <w:sz w:val="27"/>
        </w:rPr>
        <w:t xml:space="preserve"> </w:t>
      </w:r>
      <w:r>
        <w:rPr>
          <w:w w:val="98"/>
          <w:sz w:val="27"/>
        </w:rPr>
        <w:t>выполнение</w:t>
      </w:r>
      <w:r>
        <w:rPr>
          <w:sz w:val="27"/>
        </w:rPr>
        <w:t xml:space="preserve"> </w:t>
      </w:r>
      <w:r>
        <w:rPr>
          <w:spacing w:val="-11"/>
          <w:sz w:val="27"/>
        </w:rPr>
        <w:t xml:space="preserve"> </w:t>
      </w:r>
      <w:r>
        <w:rPr>
          <w:w w:val="98"/>
          <w:sz w:val="27"/>
        </w:rPr>
        <w:t>задания</w:t>
      </w:r>
      <w:r>
        <w:rPr>
          <w:sz w:val="27"/>
        </w:rPr>
        <w:t xml:space="preserve"> </w:t>
      </w:r>
      <w:r>
        <w:rPr>
          <w:spacing w:val="-28"/>
          <w:sz w:val="27"/>
        </w:rPr>
        <w:t xml:space="preserve"> </w:t>
      </w:r>
      <w:r>
        <w:rPr>
          <w:w w:val="98"/>
          <w:sz w:val="27"/>
        </w:rPr>
        <w:t>16</w:t>
      </w:r>
      <w:r>
        <w:rPr>
          <w:spacing w:val="25"/>
          <w:sz w:val="27"/>
        </w:rPr>
        <w:t xml:space="preserve"> </w:t>
      </w:r>
      <w:r>
        <w:rPr>
          <w:w w:val="98"/>
          <w:sz w:val="27"/>
        </w:rPr>
        <w:t>получило</w:t>
      </w:r>
      <w:r>
        <w:rPr>
          <w:sz w:val="27"/>
        </w:rPr>
        <w:t xml:space="preserve"> </w:t>
      </w:r>
      <w:r>
        <w:rPr>
          <w:spacing w:val="-28"/>
          <w:sz w:val="27"/>
        </w:rPr>
        <w:t xml:space="preserve"> </w:t>
      </w:r>
      <w:r>
        <w:rPr>
          <w:w w:val="99"/>
          <w:sz w:val="27"/>
        </w:rPr>
        <w:t>около</w:t>
      </w:r>
      <w:r>
        <w:rPr>
          <w:spacing w:val="30"/>
          <w:sz w:val="27"/>
        </w:rPr>
        <w:t xml:space="preserve"> </w:t>
      </w:r>
      <w:r>
        <w:rPr>
          <w:spacing w:val="1"/>
          <w:w w:val="101"/>
          <w:position w:val="-1"/>
          <w:sz w:val="27"/>
        </w:rPr>
        <w:t>3</w:t>
      </w:r>
      <w:r>
        <w:rPr>
          <w:spacing w:val="-65"/>
          <w:w w:val="101"/>
          <w:position w:val="7"/>
          <w:sz w:val="14"/>
        </w:rPr>
        <w:t>0</w:t>
      </w:r>
      <w:r>
        <w:rPr>
          <w:w w:val="101"/>
          <w:position w:val="-1"/>
          <w:sz w:val="27"/>
        </w:rPr>
        <w:t>1.</w:t>
      </w:r>
      <w:r>
        <w:rPr>
          <w:position w:val="-1"/>
          <w:sz w:val="27"/>
        </w:rPr>
        <w:t xml:space="preserve">  </w:t>
      </w:r>
      <w:r>
        <w:rPr>
          <w:spacing w:val="-33"/>
          <w:position w:val="-1"/>
          <w:sz w:val="27"/>
        </w:rPr>
        <w:t xml:space="preserve"> </w:t>
      </w:r>
      <w:r>
        <w:rPr>
          <w:w w:val="99"/>
          <w:sz w:val="27"/>
        </w:rPr>
        <w:t>Примеры</w:t>
      </w:r>
      <w:r>
        <w:rPr>
          <w:sz w:val="27"/>
        </w:rPr>
        <w:t xml:space="preserve"> </w:t>
      </w:r>
      <w:r>
        <w:rPr>
          <w:spacing w:val="-27"/>
          <w:sz w:val="27"/>
        </w:rPr>
        <w:t xml:space="preserve"> </w:t>
      </w:r>
      <w:r>
        <w:rPr>
          <w:w w:val="98"/>
          <w:sz w:val="27"/>
        </w:rPr>
        <w:t>таких</w:t>
      </w:r>
      <w:r>
        <w:rPr>
          <w:spacing w:val="32"/>
          <w:sz w:val="27"/>
        </w:rPr>
        <w:t xml:space="preserve"> </w:t>
      </w:r>
      <w:r>
        <w:rPr>
          <w:w w:val="98"/>
          <w:sz w:val="27"/>
        </w:rPr>
        <w:t xml:space="preserve">заданий </w:t>
      </w:r>
      <w:r>
        <w:rPr>
          <w:w w:val="95"/>
          <w:sz w:val="28"/>
        </w:rPr>
        <w:t>приведены</w:t>
      </w:r>
      <w:r>
        <w:rPr>
          <w:spacing w:val="36"/>
          <w:w w:val="95"/>
          <w:sz w:val="28"/>
        </w:rPr>
        <w:t xml:space="preserve"> </w:t>
      </w:r>
      <w:r>
        <w:rPr>
          <w:w w:val="95"/>
          <w:sz w:val="28"/>
        </w:rPr>
        <w:t>ниже.</w:t>
      </w:r>
    </w:p>
    <w:p w:rsidR="00B4795A" w:rsidRDefault="00C60015">
      <w:pPr>
        <w:ind w:left="102"/>
        <w:rPr>
          <w:sz w:val="20"/>
        </w:rPr>
      </w:pPr>
      <w:r>
        <w:rPr>
          <w:spacing w:val="-49"/>
          <w:sz w:val="20"/>
        </w:rPr>
        <w:t xml:space="preserve"> </w:t>
      </w:r>
      <w:r>
        <w:rPr>
          <w:spacing w:val="-49"/>
          <w:sz w:val="20"/>
        </w:rPr>
        <w:pict>
          <v:shape id="_x0000_s2071" type="#_x0000_t202" style="position:absolute;margin-left:0;margin-top:0;width:467.95pt;height:76.6pt;z-index:5;mso-left-percent:-10001;mso-top-percent:-10001;mso-position-horizontal:absolute;mso-position-horizontal-relative:char;mso-position-vertical:absolute;mso-position-vertical-relative:line;mso-left-percent:-10001;mso-top-percent:-10001" filled="f" strokecolor="#1f1f1f" strokeweight=".25394mm">
            <v:textbox inset="0,0,0,0">
              <w:txbxContent>
                <w:p w:rsidR="00B4795A" w:rsidRDefault="00C60015">
                  <w:pPr>
                    <w:spacing w:line="305" w:lineRule="exact"/>
                    <w:ind w:left="113" w:firstLine="1"/>
                    <w:rPr>
                      <w:sz w:val="28"/>
                    </w:rPr>
                  </w:pPr>
                  <w:r>
                    <w:rPr>
                      <w:i/>
                      <w:sz w:val="28"/>
                    </w:rPr>
                    <w:t xml:space="preserve">Задание  </w:t>
                  </w:r>
                  <w:r>
                    <w:rPr>
                      <w:sz w:val="28"/>
                    </w:rPr>
                    <w:t xml:space="preserve">14. На рёбрах  </w:t>
                  </w:r>
                  <w:r>
                    <w:rPr>
                      <w:i/>
                      <w:sz w:val="28"/>
                    </w:rPr>
                    <w:t xml:space="preserve">AB  </w:t>
                  </w:r>
                  <w:r>
                    <w:rPr>
                      <w:sz w:val="28"/>
                    </w:rPr>
                    <w:t xml:space="preserve">и  </w:t>
                  </w:r>
                  <w:r>
                    <w:rPr>
                      <w:i/>
                      <w:sz w:val="28"/>
                    </w:rPr>
                    <w:t xml:space="preserve">BC  </w:t>
                  </w:r>
                  <w:r>
                    <w:rPr>
                      <w:sz w:val="28"/>
                    </w:rPr>
                    <w:t xml:space="preserve">треугольной  пирамиды  </w:t>
                  </w:r>
                  <w:r>
                    <w:rPr>
                      <w:i/>
                      <w:sz w:val="28"/>
                    </w:rPr>
                    <w:t xml:space="preserve">ABCD </w:t>
                  </w:r>
                  <w:r>
                    <w:rPr>
                      <w:sz w:val="28"/>
                    </w:rPr>
                    <w:t>отмечены</w:t>
                  </w:r>
                </w:p>
                <w:p w:rsidR="00B4795A" w:rsidRDefault="00C60015">
                  <w:pPr>
                    <w:pStyle w:val="a3"/>
                    <w:spacing w:before="158"/>
                    <w:ind w:left="113"/>
                    <w:rPr>
                      <w:i/>
                    </w:rPr>
                  </w:pPr>
                  <w:r>
                    <w:rPr>
                      <w:w w:val="97"/>
                    </w:rPr>
                    <w:t>точки</w:t>
                  </w:r>
                  <w:r>
                    <w:t xml:space="preserve"> </w:t>
                  </w:r>
                  <w:r>
                    <w:rPr>
                      <w:spacing w:val="11"/>
                    </w:rPr>
                    <w:t xml:space="preserve"> </w:t>
                  </w:r>
                  <w:r>
                    <w:rPr>
                      <w:i/>
                    </w:rPr>
                    <w:t>М</w:t>
                  </w:r>
                  <w:r>
                    <w:rPr>
                      <w:i/>
                    </w:rPr>
                    <w:t xml:space="preserve">  </w:t>
                  </w:r>
                  <w:r>
                    <w:rPr>
                      <w:i/>
                      <w:spacing w:val="-29"/>
                    </w:rPr>
                    <w:t xml:space="preserve"> </w:t>
                  </w:r>
                  <w:r>
                    <w:rPr>
                      <w:w w:val="98"/>
                    </w:rPr>
                    <w:t>и</w:t>
                  </w:r>
                  <w:r>
                    <w:t xml:space="preserve"> </w:t>
                  </w:r>
                  <w:r>
                    <w:rPr>
                      <w:spacing w:val="-7"/>
                    </w:rPr>
                    <w:t xml:space="preserve"> </w:t>
                  </w:r>
                  <w:r>
                    <w:rPr>
                      <w:w w:val="106"/>
                    </w:rPr>
                    <w:t>N</w:t>
                  </w:r>
                  <w:r>
                    <w:t xml:space="preserve"> </w:t>
                  </w:r>
                  <w:r>
                    <w:rPr>
                      <w:spacing w:val="-6"/>
                    </w:rPr>
                    <w:t xml:space="preserve"> </w:t>
                  </w:r>
                  <w:r>
                    <w:rPr>
                      <w:w w:val="99"/>
                    </w:rPr>
                    <w:t>соответственно,</w:t>
                  </w:r>
                  <w:r>
                    <w:rPr>
                      <w:spacing w:val="26"/>
                    </w:rPr>
                    <w:t xml:space="preserve"> </w:t>
                  </w:r>
                  <w:r>
                    <w:rPr>
                      <w:w w:val="98"/>
                    </w:rPr>
                    <w:t>причём</w:t>
                  </w:r>
                  <w:r>
                    <w:t xml:space="preserve"> </w:t>
                  </w:r>
                  <w:r>
                    <w:rPr>
                      <w:spacing w:val="2"/>
                    </w:rPr>
                    <w:t xml:space="preserve"> </w:t>
                  </w:r>
                  <w:r>
                    <w:rPr>
                      <w:w w:val="102"/>
                    </w:rPr>
                    <w:t>ЛМ</w:t>
                  </w:r>
                  <w:r>
                    <w:rPr>
                      <w:spacing w:val="-21"/>
                    </w:rPr>
                    <w:t xml:space="preserve"> </w:t>
                  </w:r>
                  <w:r>
                    <w:rPr>
                      <w:w w:val="91"/>
                    </w:rPr>
                    <w:t>:</w:t>
                  </w:r>
                  <w:r>
                    <w:rPr>
                      <w:spacing w:val="-20"/>
                    </w:rPr>
                    <w:t xml:space="preserve"> </w:t>
                  </w:r>
                  <w:r>
                    <w:rPr>
                      <w:i/>
                      <w:w w:val="96"/>
                    </w:rPr>
                    <w:t>MB</w:t>
                  </w:r>
                  <w:r>
                    <w:rPr>
                      <w:i/>
                      <w:spacing w:val="10"/>
                    </w:rPr>
                    <w:t xml:space="preserve"> </w:t>
                  </w:r>
                  <w:r>
                    <w:rPr>
                      <w:w w:val="24"/>
                    </w:rPr>
                    <w:t>—</w:t>
                  </w:r>
                  <w:r>
                    <w:rPr>
                      <w:spacing w:val="13"/>
                      <w:w w:val="24"/>
                    </w:rPr>
                    <w:t>—</w:t>
                  </w:r>
                  <w:r>
                    <w:rPr>
                      <w:i/>
                      <w:w w:val="101"/>
                    </w:rPr>
                    <w:t>CC</w:t>
                  </w:r>
                  <w:r>
                    <w:rPr>
                      <w:i/>
                      <w:spacing w:val="-10"/>
                    </w:rPr>
                    <w:t xml:space="preserve"> </w:t>
                  </w:r>
                  <w:r>
                    <w:rPr>
                      <w:w w:val="91"/>
                    </w:rPr>
                    <w:t>:</w:t>
                  </w:r>
                  <w:r>
                    <w:rPr>
                      <w:spacing w:val="-12"/>
                    </w:rPr>
                    <w:t xml:space="preserve"> </w:t>
                  </w:r>
                  <w:r>
                    <w:rPr>
                      <w:i/>
                      <w:w w:val="97"/>
                    </w:rPr>
                    <w:t>NB</w:t>
                  </w:r>
                  <w:r>
                    <w:rPr>
                      <w:i/>
                      <w:spacing w:val="10"/>
                    </w:rPr>
                    <w:t xml:space="preserve"> </w:t>
                  </w:r>
                  <w:r>
                    <w:rPr>
                      <w:w w:val="24"/>
                    </w:rPr>
                    <w:t>—</w:t>
                  </w:r>
                  <w:r>
                    <w:rPr>
                      <w:spacing w:val="8"/>
                      <w:w w:val="24"/>
                    </w:rPr>
                    <w:t>—</w:t>
                  </w:r>
                  <w:r>
                    <w:rPr>
                      <w:spacing w:val="21"/>
                      <w:w w:val="95"/>
                    </w:rPr>
                    <w:t>1</w:t>
                  </w:r>
                  <w:r>
                    <w:rPr>
                      <w:w w:val="91"/>
                    </w:rPr>
                    <w:t>:</w:t>
                  </w:r>
                  <w:r>
                    <w:rPr>
                      <w:spacing w:val="-28"/>
                    </w:rPr>
                    <w:t xml:space="preserve"> </w:t>
                  </w:r>
                  <w:r>
                    <w:rPr>
                      <w:w w:val="91"/>
                    </w:rPr>
                    <w:t>2.</w:t>
                  </w:r>
                  <w:r>
                    <w:t xml:space="preserve"> </w:t>
                  </w:r>
                  <w:r>
                    <w:rPr>
                      <w:spacing w:val="5"/>
                    </w:rPr>
                    <w:t xml:space="preserve"> </w:t>
                  </w:r>
                  <w:r>
                    <w:rPr>
                      <w:w w:val="97"/>
                    </w:rPr>
                    <w:t>Точки</w:t>
                  </w:r>
                  <w:r>
                    <w:t xml:space="preserve"> </w:t>
                  </w:r>
                  <w:r>
                    <w:rPr>
                      <w:spacing w:val="15"/>
                    </w:rPr>
                    <w:t xml:space="preserve"> </w:t>
                  </w:r>
                  <w:r>
                    <w:rPr>
                      <w:i/>
                      <w:w w:val="101"/>
                    </w:rPr>
                    <w:t>Р</w:t>
                  </w:r>
                </w:p>
                <w:p w:rsidR="00B4795A" w:rsidRDefault="00C60015">
                  <w:pPr>
                    <w:spacing w:before="172"/>
                    <w:ind w:left="113"/>
                    <w:rPr>
                      <w:sz w:val="28"/>
                    </w:rPr>
                  </w:pPr>
                  <w:r>
                    <w:rPr>
                      <w:sz w:val="28"/>
                    </w:rPr>
                    <w:t xml:space="preserve">и  </w:t>
                  </w:r>
                  <w:r>
                    <w:rPr>
                      <w:i/>
                      <w:sz w:val="28"/>
                    </w:rPr>
                    <w:t xml:space="preserve">Q  — </w:t>
                  </w:r>
                  <w:r>
                    <w:rPr>
                      <w:sz w:val="28"/>
                    </w:rPr>
                    <w:t xml:space="preserve">середины рёбер  </w:t>
                  </w:r>
                  <w:r>
                    <w:rPr>
                      <w:i/>
                      <w:sz w:val="28"/>
                    </w:rPr>
                    <w:t xml:space="preserve">DA </w:t>
                  </w:r>
                  <w:r>
                    <w:rPr>
                      <w:sz w:val="28"/>
                    </w:rPr>
                    <w:t xml:space="preserve">и  </w:t>
                  </w:r>
                  <w:r>
                    <w:rPr>
                      <w:i/>
                      <w:sz w:val="28"/>
                    </w:rPr>
                    <w:t xml:space="preserve">DC </w:t>
                  </w:r>
                  <w:r>
                    <w:rPr>
                      <w:sz w:val="28"/>
                    </w:rPr>
                    <w:t>соответственно.</w:t>
                  </w:r>
                </w:p>
              </w:txbxContent>
            </v:textbox>
          </v:shape>
        </w:pict>
      </w:r>
      <w:r>
        <w:rPr>
          <w:spacing w:val="-49"/>
          <w:sz w:val="20"/>
        </w:rPr>
        <w:pict>
          <v:shape id="_x0000_i1030" type="#_x0000_t75" style="width:468pt;height:76.5pt">
            <v:imagedata croptop="-65520f" cropbottom="65520f"/>
          </v:shape>
        </w:pict>
      </w:r>
    </w:p>
    <w:p w:rsidR="00B4795A" w:rsidRDefault="00B4795A">
      <w:pPr>
        <w:pStyle w:val="a3"/>
        <w:rPr>
          <w:sz w:val="20"/>
        </w:rPr>
      </w:pPr>
    </w:p>
    <w:p w:rsidR="00B4795A" w:rsidRDefault="00B4795A">
      <w:pPr>
        <w:pStyle w:val="a3"/>
        <w:rPr>
          <w:sz w:val="20"/>
        </w:rPr>
      </w:pPr>
    </w:p>
    <w:p w:rsidR="00B4795A" w:rsidRDefault="00C60015">
      <w:pPr>
        <w:pStyle w:val="a3"/>
        <w:spacing w:before="4"/>
        <w:rPr>
          <w:sz w:val="10"/>
        </w:rPr>
      </w:pPr>
      <w:r>
        <w:rPr>
          <w:noProof/>
          <w:lang w:val="ru-RU" w:eastAsia="ru-RU"/>
        </w:rPr>
        <w:drawing>
          <wp:anchor distT="0" distB="0" distL="0" distR="0" simplePos="0" relativeHeight="1888" behindDoc="0" locked="0" layoutInCell="1" allowOverlap="1">
            <wp:simplePos x="0" y="0"/>
            <wp:positionH relativeFrom="page">
              <wp:posOffset>6887092</wp:posOffset>
            </wp:positionH>
            <wp:positionV relativeFrom="paragraph">
              <wp:posOffset>100734</wp:posOffset>
            </wp:positionV>
            <wp:extent cx="121895" cy="103631"/>
            <wp:effectExtent l="0" t="0" r="0" b="0"/>
            <wp:wrapTopAndBottom/>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8" cstate="print"/>
                    <a:stretch>
                      <a:fillRect/>
                    </a:stretch>
                  </pic:blipFill>
                  <pic:spPr>
                    <a:xfrm>
                      <a:off x="0" y="0"/>
                      <a:ext cx="121895" cy="103631"/>
                    </a:xfrm>
                    <a:prstGeom prst="rect">
                      <a:avLst/>
                    </a:prstGeom>
                  </pic:spPr>
                </pic:pic>
              </a:graphicData>
            </a:graphic>
          </wp:anchor>
        </w:drawing>
      </w:r>
    </w:p>
    <w:p w:rsidR="00B4795A" w:rsidRDefault="00B4795A">
      <w:pPr>
        <w:rPr>
          <w:sz w:val="10"/>
        </w:rPr>
        <w:sectPr w:rsidR="00B4795A">
          <w:footerReference w:type="default" r:id="rId29"/>
          <w:pgSz w:w="11910" w:h="16840"/>
          <w:pgMar w:top="1120" w:right="740" w:bottom="280" w:left="900" w:header="0" w:footer="0" w:gutter="0"/>
          <w:cols w:space="720"/>
        </w:sect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spacing w:before="4"/>
        <w:rPr>
          <w:sz w:val="29"/>
        </w:rPr>
      </w:pPr>
    </w:p>
    <w:p w:rsidR="00B4795A" w:rsidRDefault="00C60015">
      <w:pPr>
        <w:pStyle w:val="a3"/>
        <w:spacing w:before="89" w:after="19" w:line="360" w:lineRule="auto"/>
        <w:ind w:left="230" w:right="120" w:firstLine="856"/>
        <w:jc w:val="both"/>
      </w:pPr>
      <w:r>
        <w:pict>
          <v:shape id="_x0000_s2070" type="#_x0000_t202" style="position:absolute;left:0;text-align:left;margin-left:50.5pt;margin-top:-74.05pt;width:467.95pt;height:79.45pt;z-index:-45064;mso-position-horizontal-relative:page" filled="f" strokecolor="#080808" strokeweight=".25394mm">
            <v:textbox inset="0,0,0,0">
              <w:txbxContent>
                <w:p w:rsidR="00B4795A" w:rsidRDefault="00C60015">
                  <w:pPr>
                    <w:spacing w:line="310" w:lineRule="exact"/>
                    <w:ind w:left="114"/>
                    <w:rPr>
                      <w:sz w:val="28"/>
                    </w:rPr>
                  </w:pPr>
                  <w:r>
                    <w:rPr>
                      <w:sz w:val="28"/>
                    </w:rPr>
                    <w:t xml:space="preserve">а) Докажите, что точки  </w:t>
                  </w:r>
                  <w:r>
                    <w:rPr>
                      <w:i/>
                      <w:sz w:val="28"/>
                    </w:rPr>
                    <w:t xml:space="preserve">Р,  Q , М  </w:t>
                  </w:r>
                  <w:r>
                    <w:rPr>
                      <w:sz w:val="28"/>
                    </w:rPr>
                    <w:t xml:space="preserve">и  </w:t>
                  </w:r>
                  <w:r>
                    <w:rPr>
                      <w:i/>
                      <w:sz w:val="28"/>
                    </w:rPr>
                    <w:t xml:space="preserve">N  </w:t>
                  </w:r>
                  <w:r>
                    <w:rPr>
                      <w:sz w:val="28"/>
                    </w:rPr>
                    <w:t>лежат в одной плоскости.</w:t>
                  </w:r>
                </w:p>
                <w:p w:rsidR="00B4795A" w:rsidRDefault="00C60015">
                  <w:pPr>
                    <w:pStyle w:val="a3"/>
                    <w:spacing w:before="220"/>
                    <w:ind w:left="114"/>
                    <w:rPr>
                      <w:i/>
                    </w:rPr>
                  </w:pPr>
                  <w:r>
                    <w:t xml:space="preserve">б) Найдите отношение объёмов многогранников, на которые плоскость </w:t>
                  </w:r>
                  <w:r>
                    <w:rPr>
                      <w:i/>
                    </w:rPr>
                    <w:t>PQM</w:t>
                  </w:r>
                </w:p>
                <w:p w:rsidR="00B4795A" w:rsidRDefault="00C60015">
                  <w:pPr>
                    <w:pStyle w:val="a3"/>
                    <w:spacing w:before="215"/>
                    <w:ind w:left="116"/>
                  </w:pPr>
                  <w:r>
                    <w:t>разбивает пирамиду.</w:t>
                  </w:r>
                </w:p>
              </w:txbxContent>
            </v:textbox>
            <w10:wrap anchorx="page"/>
          </v:shape>
        </w:pict>
      </w:r>
      <w:r>
        <w:t>Ненулевые баллы получило около 11% участников экзамена. Основной проблемой оказалось выполнение первого пункта. Участники экзамена продемонстрировали неумение доказывать, непонимание взаимосвязи элементов геометрической конструкции, очень часто встречались</w:t>
      </w:r>
      <w:r>
        <w:t xml:space="preserve"> ошибки в теоретических фактах. Много встречается разного рода логических ошибок, примером которых является следующее рассуждение </w:t>
      </w:r>
      <w:r>
        <w:rPr>
          <w:w w:val="90"/>
        </w:rPr>
        <w:t xml:space="preserve">— </w:t>
      </w:r>
      <w:r>
        <w:t>«предположим, что точки лежат в одной плоскости. . .». При выполнении задания второго пункта участники продемонстрировали не</w:t>
      </w:r>
      <w:r>
        <w:t xml:space="preserve">знание соотношений объемов многогранников. Особо следует отметить большое количество разного рода ошибок, допущенных </w:t>
      </w:r>
      <w:r>
        <w:rPr>
          <w:w w:val="95"/>
        </w:rPr>
        <w:t>участниками  при построении чертежа.</w:t>
      </w:r>
    </w:p>
    <w:p w:rsidR="00B4795A" w:rsidRDefault="00C60015">
      <w:pPr>
        <w:ind w:left="102"/>
        <w:rPr>
          <w:sz w:val="20"/>
        </w:rPr>
      </w:pPr>
      <w:r>
        <w:rPr>
          <w:noProof/>
          <w:lang w:val="ru-RU" w:eastAsia="ru-RU"/>
        </w:rPr>
        <w:drawing>
          <wp:anchor distT="0" distB="0" distL="0" distR="0" simplePos="0" relativeHeight="268390367" behindDoc="1" locked="0" layoutInCell="1" allowOverlap="1">
            <wp:simplePos x="0" y="0"/>
            <wp:positionH relativeFrom="page">
              <wp:posOffset>3143376</wp:posOffset>
            </wp:positionH>
            <wp:positionV relativeFrom="paragraph">
              <wp:posOffset>1747011</wp:posOffset>
            </wp:positionV>
            <wp:extent cx="277313" cy="9144"/>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30" cstate="print"/>
                    <a:stretch>
                      <a:fillRect/>
                    </a:stretch>
                  </pic:blipFill>
                  <pic:spPr>
                    <a:xfrm>
                      <a:off x="0" y="0"/>
                      <a:ext cx="277313" cy="9144"/>
                    </a:xfrm>
                    <a:prstGeom prst="rect">
                      <a:avLst/>
                    </a:prstGeom>
                  </pic:spPr>
                </pic:pic>
              </a:graphicData>
            </a:graphic>
          </wp:anchor>
        </w:drawing>
      </w:r>
      <w:r>
        <w:rPr>
          <w:spacing w:val="-49"/>
          <w:sz w:val="20"/>
        </w:rPr>
        <w:t xml:space="preserve"> </w:t>
      </w:r>
      <w:r>
        <w:rPr>
          <w:spacing w:val="-49"/>
          <w:sz w:val="20"/>
        </w:rPr>
        <w:pict>
          <v:shape id="_x0000_s2069" type="#_x0000_t202" style="position:absolute;margin-left:0;margin-top:0;width:467.95pt;height:163pt;z-index:4;mso-left-percent:-10001;mso-top-percent:-10001;mso-position-horizontal:absolute;mso-position-horizontal-relative:char;mso-position-vertical:absolute;mso-position-vertical-relative:line;mso-left-percent:-10001;mso-top-percent:-10001" filled="f" strokecolor="#1f1f1f" strokeweight=".25394mm">
            <v:textbox inset="0,0,0,0">
              <w:txbxContent>
                <w:p w:rsidR="00B4795A" w:rsidRDefault="00C60015">
                  <w:pPr>
                    <w:spacing w:line="305" w:lineRule="exact"/>
                    <w:ind w:left="114"/>
                    <w:rPr>
                      <w:sz w:val="28"/>
                    </w:rPr>
                  </w:pPr>
                  <w:r>
                    <w:rPr>
                      <w:i/>
                      <w:sz w:val="28"/>
                    </w:rPr>
                    <w:t xml:space="preserve">Задание </w:t>
                  </w:r>
                  <w:r>
                    <w:rPr>
                      <w:sz w:val="28"/>
                    </w:rPr>
                    <w:t xml:space="preserve">16. Точка </w:t>
                  </w:r>
                  <w:r>
                    <w:rPr>
                      <w:i/>
                      <w:sz w:val="28"/>
                    </w:rPr>
                    <w:t xml:space="preserve">Е — </w:t>
                  </w:r>
                  <w:r>
                    <w:rPr>
                      <w:sz w:val="28"/>
                    </w:rPr>
                    <w:t xml:space="preserve">середина боковой стороны </w:t>
                  </w:r>
                  <w:r>
                    <w:rPr>
                      <w:i/>
                      <w:sz w:val="28"/>
                    </w:rPr>
                    <w:t xml:space="preserve">CD </w:t>
                  </w:r>
                  <w:r>
                    <w:rPr>
                      <w:sz w:val="28"/>
                    </w:rPr>
                    <w:t xml:space="preserve">трапеции  </w:t>
                  </w:r>
                  <w:r>
                    <w:rPr>
                      <w:i/>
                      <w:sz w:val="28"/>
                    </w:rPr>
                    <w:t>ABCD .</w:t>
                  </w:r>
                  <w:r>
                    <w:rPr>
                      <w:i/>
                      <w:spacing w:val="50"/>
                      <w:sz w:val="28"/>
                    </w:rPr>
                    <w:t xml:space="preserve"> </w:t>
                  </w:r>
                  <w:r>
                    <w:rPr>
                      <w:sz w:val="28"/>
                    </w:rPr>
                    <w:t>На</w:t>
                  </w:r>
                </w:p>
                <w:p w:rsidR="00B4795A" w:rsidRDefault="00C60015">
                  <w:pPr>
                    <w:tabs>
                      <w:tab w:val="left" w:pos="1232"/>
                      <w:tab w:val="left" w:pos="3448"/>
                      <w:tab w:val="left" w:pos="3851"/>
                      <w:tab w:val="left" w:pos="6702"/>
                      <w:tab w:val="left" w:pos="7063"/>
                      <w:tab w:val="left" w:pos="7629"/>
                    </w:tabs>
                    <w:spacing w:before="163" w:line="357" w:lineRule="auto"/>
                    <w:ind w:left="114" w:right="139"/>
                    <w:rPr>
                      <w:i/>
                      <w:sz w:val="28"/>
                    </w:rPr>
                  </w:pPr>
                  <w:r>
                    <w:rPr>
                      <w:sz w:val="28"/>
                    </w:rPr>
                    <w:t>стороне</w:t>
                  </w:r>
                  <w:r>
                    <w:rPr>
                      <w:sz w:val="28"/>
                    </w:rPr>
                    <w:tab/>
                  </w:r>
                  <w:r>
                    <w:rPr>
                      <w:i/>
                      <w:sz w:val="28"/>
                    </w:rPr>
                    <w:t xml:space="preserve">AB </w:t>
                  </w:r>
                  <w:r>
                    <w:rPr>
                      <w:i/>
                      <w:spacing w:val="36"/>
                      <w:sz w:val="28"/>
                    </w:rPr>
                    <w:t xml:space="preserve"> </w:t>
                  </w:r>
                  <w:r>
                    <w:rPr>
                      <w:sz w:val="28"/>
                    </w:rPr>
                    <w:t xml:space="preserve">взяли </w:t>
                  </w:r>
                  <w:r>
                    <w:rPr>
                      <w:spacing w:val="11"/>
                      <w:sz w:val="28"/>
                    </w:rPr>
                    <w:t xml:space="preserve"> </w:t>
                  </w:r>
                  <w:r>
                    <w:rPr>
                      <w:sz w:val="28"/>
                    </w:rPr>
                    <w:t>точку</w:t>
                  </w:r>
                  <w:r>
                    <w:rPr>
                      <w:sz w:val="28"/>
                    </w:rPr>
                    <w:tab/>
                  </w:r>
                  <w:r>
                    <w:rPr>
                      <w:i/>
                      <w:sz w:val="28"/>
                    </w:rPr>
                    <w:t>К</w:t>
                  </w:r>
                  <w:r>
                    <w:rPr>
                      <w:i/>
                      <w:sz w:val="28"/>
                    </w:rPr>
                    <w:tab/>
                  </w:r>
                  <w:r>
                    <w:rPr>
                      <w:sz w:val="28"/>
                    </w:rPr>
                    <w:t xml:space="preserve">так,  что </w:t>
                  </w:r>
                  <w:r>
                    <w:rPr>
                      <w:spacing w:val="15"/>
                      <w:sz w:val="28"/>
                    </w:rPr>
                    <w:t xml:space="preserve"> </w:t>
                  </w:r>
                  <w:r>
                    <w:rPr>
                      <w:sz w:val="28"/>
                    </w:rPr>
                    <w:t xml:space="preserve">прямые </w:t>
                  </w:r>
                  <w:r>
                    <w:rPr>
                      <w:spacing w:val="40"/>
                      <w:sz w:val="28"/>
                    </w:rPr>
                    <w:t xml:space="preserve"> </w:t>
                  </w:r>
                  <w:r>
                    <w:rPr>
                      <w:i/>
                      <w:sz w:val="28"/>
                    </w:rPr>
                    <w:t>CK</w:t>
                  </w:r>
                  <w:r>
                    <w:rPr>
                      <w:i/>
                      <w:sz w:val="28"/>
                    </w:rPr>
                    <w:tab/>
                  </w:r>
                  <w:r>
                    <w:rPr>
                      <w:sz w:val="28"/>
                    </w:rPr>
                    <w:t>и</w:t>
                  </w:r>
                  <w:r>
                    <w:rPr>
                      <w:sz w:val="28"/>
                    </w:rPr>
                    <w:tab/>
                  </w:r>
                  <w:r>
                    <w:rPr>
                      <w:i/>
                      <w:sz w:val="28"/>
                    </w:rPr>
                    <w:t>AE</w:t>
                  </w:r>
                  <w:r>
                    <w:rPr>
                      <w:i/>
                      <w:sz w:val="28"/>
                    </w:rPr>
                    <w:tab/>
                  </w:r>
                  <w:r>
                    <w:rPr>
                      <w:w w:val="95"/>
                      <w:sz w:val="28"/>
                    </w:rPr>
                    <w:t xml:space="preserve">параллельны. </w:t>
                  </w:r>
                  <w:r>
                    <w:rPr>
                      <w:sz w:val="28"/>
                    </w:rPr>
                    <w:t xml:space="preserve">Отрезки </w:t>
                  </w:r>
                  <w:r>
                    <w:rPr>
                      <w:i/>
                      <w:sz w:val="28"/>
                    </w:rPr>
                    <w:t xml:space="preserve">CK  </w:t>
                  </w:r>
                  <w:r>
                    <w:rPr>
                      <w:sz w:val="28"/>
                    </w:rPr>
                    <w:t xml:space="preserve">и </w:t>
                  </w:r>
                  <w:r>
                    <w:rPr>
                      <w:i/>
                      <w:sz w:val="28"/>
                    </w:rPr>
                    <w:t xml:space="preserve">BE  </w:t>
                  </w:r>
                  <w:r>
                    <w:rPr>
                      <w:sz w:val="28"/>
                    </w:rPr>
                    <w:t xml:space="preserve">пересекаются в точке </w:t>
                  </w:r>
                  <w:r>
                    <w:rPr>
                      <w:i/>
                      <w:sz w:val="28"/>
                    </w:rPr>
                    <w:t xml:space="preserve">О </w:t>
                  </w:r>
                  <w:r>
                    <w:rPr>
                      <w:i/>
                      <w:spacing w:val="15"/>
                      <w:sz w:val="28"/>
                    </w:rPr>
                    <w:t xml:space="preserve"> </w:t>
                  </w:r>
                  <w:r>
                    <w:rPr>
                      <w:i/>
                      <w:sz w:val="28"/>
                    </w:rPr>
                    <w:t>.</w:t>
                  </w:r>
                </w:p>
                <w:p w:rsidR="00B4795A" w:rsidRDefault="00C60015">
                  <w:pPr>
                    <w:spacing w:before="11"/>
                    <w:ind w:left="114"/>
                    <w:rPr>
                      <w:i/>
                      <w:sz w:val="28"/>
                    </w:rPr>
                  </w:pPr>
                  <w:r>
                    <w:rPr>
                      <w:w w:val="95"/>
                      <w:sz w:val="28"/>
                    </w:rPr>
                    <w:t xml:space="preserve">а) Докажите, что </w:t>
                  </w:r>
                  <w:r>
                    <w:rPr>
                      <w:i/>
                      <w:w w:val="95"/>
                      <w:sz w:val="28"/>
                    </w:rPr>
                    <w:t>СО —— КО .</w:t>
                  </w:r>
                </w:p>
                <w:p w:rsidR="00B4795A" w:rsidRDefault="00C60015">
                  <w:pPr>
                    <w:pStyle w:val="a3"/>
                    <w:tabs>
                      <w:tab w:val="left" w:pos="5851"/>
                      <w:tab w:val="left" w:pos="6449"/>
                      <w:tab w:val="left" w:pos="6823"/>
                    </w:tabs>
                    <w:spacing w:before="158"/>
                    <w:ind w:left="114"/>
                  </w:pPr>
                  <w:r>
                    <w:t>б) Найдите   отношение</w:t>
                  </w:r>
                  <w:r>
                    <w:rPr>
                      <w:spacing w:val="51"/>
                    </w:rPr>
                    <w:t xml:space="preserve"> </w:t>
                  </w:r>
                  <w:r>
                    <w:t xml:space="preserve">оснований </w:t>
                  </w:r>
                  <w:r>
                    <w:rPr>
                      <w:spacing w:val="30"/>
                    </w:rPr>
                    <w:t xml:space="preserve"> </w:t>
                  </w:r>
                  <w:r>
                    <w:t>трапеции</w:t>
                  </w:r>
                  <w:r>
                    <w:tab/>
                  </w:r>
                  <w:r>
                    <w:rPr>
                      <w:i/>
                    </w:rPr>
                    <w:t>BC</w:t>
                  </w:r>
                  <w:r>
                    <w:rPr>
                      <w:i/>
                    </w:rPr>
                    <w:tab/>
                    <w:t>н</w:t>
                  </w:r>
                  <w:r>
                    <w:rPr>
                      <w:i/>
                    </w:rPr>
                    <w:tab/>
                    <w:t xml:space="preserve">AD ,  </w:t>
                  </w:r>
                  <w:r>
                    <w:t xml:space="preserve">если </w:t>
                  </w:r>
                  <w:r>
                    <w:rPr>
                      <w:spacing w:val="20"/>
                    </w:rPr>
                    <w:t xml:space="preserve"> </w:t>
                  </w:r>
                  <w:r>
                    <w:t>площадь</w:t>
                  </w:r>
                </w:p>
                <w:p w:rsidR="00B4795A" w:rsidRDefault="00B4795A">
                  <w:pPr>
                    <w:pStyle w:val="a3"/>
                    <w:spacing w:before="9"/>
                    <w:rPr>
                      <w:sz w:val="27"/>
                    </w:rPr>
                  </w:pPr>
                </w:p>
                <w:p w:rsidR="00B4795A" w:rsidRDefault="00C60015">
                  <w:pPr>
                    <w:pStyle w:val="a3"/>
                    <w:tabs>
                      <w:tab w:val="left" w:pos="4610"/>
                    </w:tabs>
                    <w:ind w:left="113"/>
                    <w:rPr>
                      <w:i/>
                    </w:rPr>
                  </w:pPr>
                  <w:r>
                    <w:t xml:space="preserve">треугольника  </w:t>
                  </w:r>
                  <w:r>
                    <w:rPr>
                      <w:i/>
                    </w:rPr>
                    <w:t xml:space="preserve">BCK </w:t>
                  </w:r>
                  <w:r>
                    <w:t>составляет</w:t>
                  </w:r>
                  <w:r>
                    <w:rPr>
                      <w:spacing w:val="-7"/>
                    </w:rPr>
                    <w:t xml:space="preserve"> </w:t>
                  </w:r>
                  <w:r>
                    <w:rPr>
                      <w:position w:val="2"/>
                    </w:rPr>
                    <w:t>3</w:t>
                  </w:r>
                  <w:r>
                    <w:rPr>
                      <w:spacing w:val="-27"/>
                      <w:position w:val="2"/>
                    </w:rPr>
                    <w:t xml:space="preserve"> </w:t>
                  </w:r>
                  <w:r>
                    <w:rPr>
                      <w:spacing w:val="-7"/>
                      <w:position w:val="-17"/>
                    </w:rPr>
                    <w:t>00</w:t>
                  </w:r>
                  <w:r>
                    <w:rPr>
                      <w:spacing w:val="-7"/>
                      <w:position w:val="-15"/>
                    </w:rPr>
                    <w:t>•</w:t>
                  </w:r>
                  <w:r>
                    <w:rPr>
                      <w:spacing w:val="-7"/>
                      <w:position w:val="-15"/>
                    </w:rPr>
                    <w:tab/>
                  </w:r>
                  <w:r>
                    <w:rPr>
                      <w:position w:val="3"/>
                    </w:rPr>
                    <w:t xml:space="preserve">лощади </w:t>
                  </w:r>
                  <w:r>
                    <w:t xml:space="preserve">трапеции  </w:t>
                  </w:r>
                  <w:r>
                    <w:rPr>
                      <w:i/>
                    </w:rPr>
                    <w:t>ABCD</w:t>
                  </w:r>
                  <w:r>
                    <w:rPr>
                      <w:i/>
                      <w:spacing w:val="-26"/>
                    </w:rPr>
                    <w:t xml:space="preserve"> </w:t>
                  </w:r>
                  <w:r>
                    <w:rPr>
                      <w:i/>
                    </w:rPr>
                    <w:t>.</w:t>
                  </w:r>
                </w:p>
              </w:txbxContent>
            </v:textbox>
          </v:shape>
        </w:pict>
      </w:r>
      <w:r>
        <w:rPr>
          <w:spacing w:val="-49"/>
          <w:sz w:val="20"/>
        </w:rPr>
        <w:pict>
          <v:shape id="_x0000_i1031" type="#_x0000_t75" style="width:468pt;height:162.75pt">
            <v:imagedata croptop="-65520f" cropbottom="65520f"/>
          </v:shape>
        </w:pict>
      </w:r>
    </w:p>
    <w:p w:rsidR="00B4795A" w:rsidRDefault="00C60015">
      <w:pPr>
        <w:pStyle w:val="a3"/>
        <w:tabs>
          <w:tab w:val="left" w:pos="1721"/>
          <w:tab w:val="left" w:pos="2812"/>
          <w:tab w:val="left" w:pos="4529"/>
          <w:tab w:val="left" w:pos="6165"/>
          <w:tab w:val="left" w:pos="6942"/>
          <w:tab w:val="left" w:pos="8062"/>
          <w:tab w:val="left" w:pos="9349"/>
        </w:tabs>
        <w:spacing w:line="265" w:lineRule="exact"/>
        <w:ind w:left="232" w:firstLine="856"/>
      </w:pPr>
      <w:r>
        <w:t>Это</w:t>
      </w:r>
      <w:r>
        <w:tab/>
        <w:t>задание</w:t>
      </w:r>
      <w:r>
        <w:tab/>
        <w:t>выполнялось</w:t>
      </w:r>
      <w:r>
        <w:tab/>
        <w:t>значительно</w:t>
      </w:r>
      <w:r>
        <w:tab/>
        <w:t>хуже</w:t>
      </w:r>
      <w:r>
        <w:tab/>
        <w:t>заданий</w:t>
      </w:r>
      <w:r>
        <w:tab/>
        <w:t>высокого</w:t>
      </w:r>
      <w:r>
        <w:tab/>
        <w:t>уровня</w:t>
      </w:r>
    </w:p>
    <w:p w:rsidR="00B4795A" w:rsidRDefault="00C60015">
      <w:pPr>
        <w:pStyle w:val="a3"/>
        <w:spacing w:before="158" w:line="360" w:lineRule="auto"/>
        <w:ind w:left="230" w:right="111" w:firstLine="1"/>
        <w:jc w:val="both"/>
      </w:pPr>
      <w:r>
        <w:t>сложности (18 и 19). Типичные ошибки связаны в первую очередь с неверным пониманием логики построения доказательства, например, доказательство начинается</w:t>
      </w:r>
      <w:r>
        <w:rPr>
          <w:spacing w:val="-19"/>
        </w:rPr>
        <w:t xml:space="preserve"> </w:t>
      </w:r>
      <w:r>
        <w:t>так:</w:t>
      </w:r>
      <w:r>
        <w:rPr>
          <w:spacing w:val="-31"/>
        </w:rPr>
        <w:t xml:space="preserve"> </w:t>
      </w:r>
      <w:r>
        <w:t>«Пусть</w:t>
      </w:r>
      <w:r>
        <w:rPr>
          <w:spacing w:val="-28"/>
        </w:rPr>
        <w:t xml:space="preserve"> </w:t>
      </w:r>
      <w:r>
        <w:t>точка</w:t>
      </w:r>
      <w:r>
        <w:rPr>
          <w:spacing w:val="-28"/>
        </w:rPr>
        <w:t xml:space="preserve"> </w:t>
      </w:r>
      <w:r>
        <w:t>О</w:t>
      </w:r>
      <w:r>
        <w:rPr>
          <w:spacing w:val="-41"/>
        </w:rPr>
        <w:t xml:space="preserve"> </w:t>
      </w:r>
      <w:r>
        <w:t>является</w:t>
      </w:r>
      <w:r>
        <w:rPr>
          <w:spacing w:val="-25"/>
        </w:rPr>
        <w:t xml:space="preserve"> </w:t>
      </w:r>
      <w:r>
        <w:t>серединой</w:t>
      </w:r>
      <w:r>
        <w:rPr>
          <w:spacing w:val="-27"/>
        </w:rPr>
        <w:t xml:space="preserve"> </w:t>
      </w:r>
      <w:r>
        <w:t>отрезка</w:t>
      </w:r>
      <w:r>
        <w:rPr>
          <w:spacing w:val="-29"/>
        </w:rPr>
        <w:t xml:space="preserve"> </w:t>
      </w:r>
      <w:r>
        <w:rPr>
          <w:i/>
          <w:spacing w:val="6"/>
        </w:rPr>
        <w:t>CK...».</w:t>
      </w:r>
      <w:r>
        <w:rPr>
          <w:i/>
          <w:spacing w:val="-40"/>
        </w:rPr>
        <w:t xml:space="preserve"> </w:t>
      </w:r>
      <w:r>
        <w:t>При</w:t>
      </w:r>
      <w:r>
        <w:rPr>
          <w:spacing w:val="-32"/>
        </w:rPr>
        <w:t xml:space="preserve"> </w:t>
      </w:r>
      <w:r>
        <w:t>выполнении задания второго пункта участники</w:t>
      </w:r>
      <w:r>
        <w:t xml:space="preserve"> допускали ошибки в отношении площадей подобных фигур или не считали нужным доказывать (пояснять) геометрические факты конструкции, используемые в решение. Особо следует отметить большое количество разного рода ошибок, допущенных участниками при построении</w:t>
      </w:r>
      <w:r>
        <w:t xml:space="preserve"> чертежа.</w:t>
      </w:r>
    </w:p>
    <w:p w:rsidR="00B4795A" w:rsidRDefault="00C60015">
      <w:pPr>
        <w:spacing w:before="7"/>
        <w:ind w:left="3000"/>
        <w:rPr>
          <w:i/>
          <w:sz w:val="28"/>
        </w:rPr>
      </w:pPr>
      <w:r>
        <w:rPr>
          <w:i/>
          <w:w w:val="95"/>
          <w:sz w:val="28"/>
        </w:rPr>
        <w:t>Алгебраические задания  повышенного уровня</w:t>
      </w:r>
    </w:p>
    <w:p w:rsidR="00B4795A" w:rsidRDefault="00B4795A">
      <w:pPr>
        <w:rPr>
          <w:sz w:val="28"/>
        </w:rPr>
        <w:sectPr w:rsidR="00B4795A">
          <w:footerReference w:type="default" r:id="rId31"/>
          <w:pgSz w:w="11910" w:h="16840"/>
          <w:pgMar w:top="1120" w:right="740" w:bottom="980" w:left="900" w:header="0" w:footer="787" w:gutter="0"/>
          <w:pgNumType w:start="16"/>
          <w:cols w:space="720"/>
        </w:sectPr>
      </w:pPr>
    </w:p>
    <w:p w:rsidR="00B4795A" w:rsidRDefault="00C60015">
      <w:pPr>
        <w:pStyle w:val="a3"/>
        <w:spacing w:before="62" w:line="362" w:lineRule="auto"/>
        <w:ind w:left="251" w:right="110" w:firstLine="855"/>
        <w:jc w:val="both"/>
      </w:pPr>
      <w:r>
        <w:t>К</w:t>
      </w:r>
      <w:r>
        <w:rPr>
          <w:spacing w:val="-28"/>
        </w:rPr>
        <w:t xml:space="preserve"> </w:t>
      </w:r>
      <w:r>
        <w:t>заданиям</w:t>
      </w:r>
      <w:r>
        <w:rPr>
          <w:spacing w:val="-15"/>
        </w:rPr>
        <w:t xml:space="preserve"> </w:t>
      </w:r>
      <w:r>
        <w:t>повышенного</w:t>
      </w:r>
      <w:r>
        <w:rPr>
          <w:spacing w:val="-10"/>
        </w:rPr>
        <w:t xml:space="preserve"> </w:t>
      </w:r>
      <w:r>
        <w:t>уровня</w:t>
      </w:r>
      <w:r>
        <w:rPr>
          <w:spacing w:val="-20"/>
        </w:rPr>
        <w:t xml:space="preserve"> </w:t>
      </w:r>
      <w:r>
        <w:t>относились</w:t>
      </w:r>
      <w:r>
        <w:rPr>
          <w:spacing w:val="-16"/>
        </w:rPr>
        <w:t xml:space="preserve"> </w:t>
      </w:r>
      <w:r>
        <w:t>задания</w:t>
      </w:r>
      <w:r>
        <w:rPr>
          <w:spacing w:val="-18"/>
        </w:rPr>
        <w:t xml:space="preserve"> </w:t>
      </w:r>
      <w:r>
        <w:t>второй</w:t>
      </w:r>
      <w:r>
        <w:rPr>
          <w:spacing w:val="-23"/>
        </w:rPr>
        <w:t xml:space="preserve"> </w:t>
      </w:r>
      <w:r>
        <w:t>части</w:t>
      </w:r>
      <w:r>
        <w:rPr>
          <w:spacing w:val="-24"/>
        </w:rPr>
        <w:t xml:space="preserve"> </w:t>
      </w:r>
      <w:r>
        <w:t>9,</w:t>
      </w:r>
      <w:r>
        <w:rPr>
          <w:spacing w:val="-27"/>
        </w:rPr>
        <w:t xml:space="preserve"> </w:t>
      </w:r>
      <w:r>
        <w:t>11,</w:t>
      </w:r>
      <w:r>
        <w:rPr>
          <w:spacing w:val="-28"/>
        </w:rPr>
        <w:t xml:space="preserve"> </w:t>
      </w:r>
      <w:r>
        <w:t>12</w:t>
      </w:r>
      <w:r>
        <w:rPr>
          <w:spacing w:val="-23"/>
        </w:rPr>
        <w:t xml:space="preserve"> </w:t>
      </w:r>
      <w:r>
        <w:t>с кратким</w:t>
      </w:r>
      <w:r>
        <w:rPr>
          <w:spacing w:val="-30"/>
        </w:rPr>
        <w:t xml:space="preserve"> </w:t>
      </w:r>
      <w:r>
        <w:t>ответом</w:t>
      </w:r>
      <w:r>
        <w:rPr>
          <w:spacing w:val="-27"/>
        </w:rPr>
        <w:t xml:space="preserve"> </w:t>
      </w:r>
      <w:r>
        <w:t>и</w:t>
      </w:r>
      <w:r>
        <w:rPr>
          <w:spacing w:val="-37"/>
        </w:rPr>
        <w:t xml:space="preserve"> </w:t>
      </w:r>
      <w:r>
        <w:t>задания</w:t>
      </w:r>
      <w:r>
        <w:rPr>
          <w:spacing w:val="-30"/>
        </w:rPr>
        <w:t xml:space="preserve"> </w:t>
      </w:r>
      <w:r>
        <w:t>13,</w:t>
      </w:r>
      <w:r>
        <w:rPr>
          <w:spacing w:val="-32"/>
        </w:rPr>
        <w:t xml:space="preserve"> </w:t>
      </w:r>
      <w:r>
        <w:t>15</w:t>
      </w:r>
      <w:r>
        <w:rPr>
          <w:spacing w:val="-35"/>
        </w:rPr>
        <w:t xml:space="preserve"> </w:t>
      </w:r>
      <w:r>
        <w:t>с</w:t>
      </w:r>
      <w:r>
        <w:rPr>
          <w:spacing w:val="-36"/>
        </w:rPr>
        <w:t xml:space="preserve"> </w:t>
      </w:r>
      <w:r>
        <w:t>развернутым</w:t>
      </w:r>
      <w:r>
        <w:rPr>
          <w:spacing w:val="-20"/>
        </w:rPr>
        <w:t xml:space="preserve"> </w:t>
      </w:r>
      <w:r>
        <w:t>ответом.</w:t>
      </w:r>
    </w:p>
    <w:p w:rsidR="00B4795A" w:rsidRDefault="00C60015">
      <w:pPr>
        <w:pStyle w:val="a3"/>
        <w:spacing w:before="4" w:line="352" w:lineRule="auto"/>
        <w:ind w:left="250" w:right="109" w:firstLine="854"/>
        <w:jc w:val="both"/>
      </w:pPr>
      <w:r>
        <w:rPr>
          <w:noProof/>
          <w:lang w:val="ru-RU" w:eastAsia="ru-RU"/>
        </w:rPr>
        <w:drawing>
          <wp:anchor distT="0" distB="0" distL="0" distR="0" simplePos="0" relativeHeight="268390487" behindDoc="1" locked="0" layoutInCell="1" allowOverlap="1">
            <wp:simplePos x="0" y="0"/>
            <wp:positionH relativeFrom="page">
              <wp:posOffset>632331</wp:posOffset>
            </wp:positionH>
            <wp:positionV relativeFrom="paragraph">
              <wp:posOffset>925961</wp:posOffset>
            </wp:positionV>
            <wp:extent cx="5960685" cy="554734"/>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32" cstate="print"/>
                    <a:stretch>
                      <a:fillRect/>
                    </a:stretch>
                  </pic:blipFill>
                  <pic:spPr>
                    <a:xfrm>
                      <a:off x="0" y="0"/>
                      <a:ext cx="5960685" cy="554734"/>
                    </a:xfrm>
                    <a:prstGeom prst="rect">
                      <a:avLst/>
                    </a:prstGeom>
                  </pic:spPr>
                </pic:pic>
              </a:graphicData>
            </a:graphic>
          </wp:anchor>
        </w:drawing>
      </w:r>
      <w:r>
        <w:t xml:space="preserve">Задание 9 проверяло умение выполнять вычисления и преобразования </w:t>
      </w:r>
      <w:r>
        <w:rPr>
          <w:w w:val="96"/>
        </w:rPr>
        <w:t>тригонометрических</w:t>
      </w:r>
      <w:r>
        <w:t xml:space="preserve"> </w:t>
      </w:r>
      <w:r>
        <w:rPr>
          <w:w w:val="95"/>
        </w:rPr>
        <w:t>выражений.</w:t>
      </w:r>
      <w:r>
        <w:t xml:space="preserve">  </w:t>
      </w:r>
      <w:r>
        <w:rPr>
          <w:w w:val="95"/>
        </w:rPr>
        <w:t>С</w:t>
      </w:r>
      <w:r>
        <w:t xml:space="preserve"> </w:t>
      </w:r>
      <w:r>
        <w:rPr>
          <w:w w:val="94"/>
        </w:rPr>
        <w:t>этой</w:t>
      </w:r>
      <w:r>
        <w:t xml:space="preserve"> </w:t>
      </w:r>
      <w:r>
        <w:rPr>
          <w:w w:val="94"/>
        </w:rPr>
        <w:t>задачей</w:t>
      </w:r>
      <w:r>
        <w:t xml:space="preserve">  </w:t>
      </w:r>
      <w:r>
        <w:rPr>
          <w:w w:val="94"/>
        </w:rPr>
        <w:t>справилось</w:t>
      </w:r>
      <w:r>
        <w:t xml:space="preserve">  </w:t>
      </w:r>
      <w:r>
        <w:rPr>
          <w:w w:val="94"/>
        </w:rPr>
        <w:t>около</w:t>
      </w:r>
      <w:r>
        <w:t xml:space="preserve">  </w:t>
      </w:r>
      <w:r>
        <w:rPr>
          <w:w w:val="96"/>
        </w:rPr>
        <w:t>4</w:t>
      </w:r>
      <w:r>
        <w:rPr>
          <w:spacing w:val="2"/>
          <w:w w:val="96"/>
        </w:rPr>
        <w:t>7</w:t>
      </w:r>
      <w:r>
        <w:rPr>
          <w:spacing w:val="-83"/>
          <w:w w:val="109"/>
          <w:position w:val="8"/>
          <w:sz w:val="16"/>
        </w:rPr>
        <w:t>0</w:t>
      </w:r>
      <w:r>
        <w:rPr>
          <w:spacing w:val="-31"/>
          <w:w w:val="109"/>
          <w:position w:val="-1"/>
        </w:rPr>
        <w:t>1</w:t>
      </w:r>
      <w:r>
        <w:rPr>
          <w:w w:val="64"/>
          <w:position w:val="-1"/>
        </w:rPr>
        <w:t>o</w:t>
      </w:r>
      <w:r>
        <w:rPr>
          <w:position w:val="-1"/>
        </w:rPr>
        <w:t xml:space="preserve"> </w:t>
      </w:r>
      <w:r>
        <w:rPr>
          <w:w w:val="94"/>
        </w:rPr>
        <w:t xml:space="preserve">участников </w:t>
      </w:r>
      <w:r>
        <w:t>экзамена.</w:t>
      </w:r>
    </w:p>
    <w:p w:rsidR="00B4795A" w:rsidRDefault="00C60015">
      <w:pPr>
        <w:pStyle w:val="a3"/>
        <w:spacing w:before="3"/>
        <w:rPr>
          <w:sz w:val="16"/>
        </w:rPr>
      </w:pPr>
      <w:r>
        <w:pict>
          <v:shape id="_x0000_s2068" type="#_x0000_t202" style="position:absolute;margin-left:56.65pt;margin-top:10.55pt;width:302.35pt;height:26.75pt;z-index:2008;mso-wrap-distance-left:0;mso-wrap-distance-right:0;mso-position-horizontal-relative:page" filled="f" stroked="f">
            <v:textbox inset="0,0,0,0">
              <w:txbxContent>
                <w:p w:rsidR="00B4795A" w:rsidRDefault="00C60015">
                  <w:pPr>
                    <w:pStyle w:val="a3"/>
                    <w:tabs>
                      <w:tab w:val="left" w:pos="5215"/>
                    </w:tabs>
                    <w:spacing w:line="533" w:lineRule="exact"/>
                    <w:rPr>
                      <w:rFonts w:ascii="Courier New" w:hAnsi="Courier New"/>
                      <w:sz w:val="31"/>
                    </w:rPr>
                  </w:pPr>
                  <w:r>
                    <w:rPr>
                      <w:i/>
                    </w:rPr>
                    <w:t xml:space="preserve">Задание </w:t>
                  </w:r>
                  <w:r>
                    <w:t>9. Найдите</w:t>
                  </w:r>
                  <w:r>
                    <w:rPr>
                      <w:spacing w:val="7"/>
                    </w:rPr>
                    <w:t xml:space="preserve"> </w:t>
                  </w:r>
                  <w:r>
                    <w:t>значение</w:t>
                  </w:r>
                  <w:r>
                    <w:rPr>
                      <w:spacing w:val="8"/>
                    </w:rPr>
                    <w:t xml:space="preserve"> </w:t>
                  </w:r>
                  <w:r>
                    <w:t>выражения</w:t>
                  </w:r>
                  <w:r>
                    <w:tab/>
                    <w:t xml:space="preserve">2siп </w:t>
                  </w:r>
                  <w:r>
                    <w:rPr>
                      <w:spacing w:val="7"/>
                    </w:rPr>
                    <w:t xml:space="preserve"> </w:t>
                  </w:r>
                  <w:r>
                    <w:rPr>
                      <w:rFonts w:ascii="Courier New" w:hAnsi="Courier New"/>
                      <w:position w:val="-18"/>
                      <w:sz w:val="31"/>
                    </w:rPr>
                    <w:t>8</w:t>
                  </w:r>
                </w:p>
              </w:txbxContent>
            </v:textbox>
            <w10:wrap type="topAndBottom" anchorx="page"/>
          </v:shape>
        </w:pict>
      </w:r>
      <w:r>
        <w:pict>
          <v:shape id="_x0000_s2067" type="#_x0000_t202" style="position:absolute;margin-left:393.95pt;margin-top:19.75pt;width:9.3pt;height:17.6pt;z-index:2032;mso-wrap-distance-left:0;mso-wrap-distance-right:0;mso-position-horizontal-relative:page" filled="f" stroked="f">
            <v:textbox inset="0,0,0,0">
              <w:txbxContent>
                <w:p w:rsidR="00B4795A" w:rsidRDefault="00C60015">
                  <w:pPr>
                    <w:rPr>
                      <w:rFonts w:ascii="Courier New"/>
                      <w:sz w:val="31"/>
                    </w:rPr>
                  </w:pPr>
                  <w:r>
                    <w:rPr>
                      <w:rFonts w:ascii="Courier New"/>
                      <w:w w:val="88"/>
                      <w:sz w:val="31"/>
                    </w:rPr>
                    <w:t>8</w:t>
                  </w:r>
                </w:p>
              </w:txbxContent>
            </v:textbox>
            <w10:wrap type="topAndBottom" anchorx="page"/>
          </v:shape>
        </w:pict>
      </w:r>
    </w:p>
    <w:p w:rsidR="00B4795A" w:rsidRDefault="00C60015">
      <w:pPr>
        <w:pStyle w:val="a3"/>
        <w:spacing w:before="101" w:line="355" w:lineRule="auto"/>
        <w:ind w:left="251" w:right="110" w:firstLine="855"/>
        <w:jc w:val="both"/>
      </w:pPr>
      <w:r>
        <w:t xml:space="preserve">Выполнение </w:t>
      </w:r>
      <w:r>
        <w:rPr>
          <w:w w:val="90"/>
        </w:rPr>
        <w:t>—</w:t>
      </w:r>
      <w:r>
        <w:rPr>
          <w:spacing w:val="-52"/>
          <w:w w:val="90"/>
        </w:rPr>
        <w:t xml:space="preserve"> </w:t>
      </w:r>
      <w:r>
        <w:t xml:space="preserve">около 34%. Не дали никого ответа 9% участников экзамена, выполнявших это задание. Типичные ошибки связаны в первую очередь с </w:t>
      </w:r>
      <w:r>
        <w:rPr>
          <w:w w:val="95"/>
        </w:rPr>
        <w:t>определением</w:t>
      </w:r>
      <w:r>
        <w:t xml:space="preserve">    </w:t>
      </w:r>
      <w:r>
        <w:rPr>
          <w:w w:val="94"/>
        </w:rPr>
        <w:t>знака</w:t>
      </w:r>
      <w:r>
        <w:t xml:space="preserve">   </w:t>
      </w:r>
      <w:r>
        <w:rPr>
          <w:w w:val="96"/>
        </w:rPr>
        <w:t>тригонометрической</w:t>
      </w:r>
      <w:r>
        <w:t xml:space="preserve">   </w:t>
      </w:r>
      <w:r>
        <w:rPr>
          <w:w w:val="95"/>
        </w:rPr>
        <w:t>функции</w:t>
      </w:r>
      <w:r>
        <w:t xml:space="preserve">   </w:t>
      </w:r>
      <w:r>
        <w:rPr>
          <w:w w:val="48"/>
        </w:rPr>
        <w:t>—</w:t>
      </w:r>
      <w:r>
        <w:t xml:space="preserve">  </w:t>
      </w:r>
      <w:r>
        <w:rPr>
          <w:w w:val="94"/>
        </w:rPr>
        <w:t>почти</w:t>
      </w:r>
      <w:r>
        <w:t xml:space="preserve">   </w:t>
      </w:r>
      <w:r>
        <w:rPr>
          <w:w w:val="95"/>
        </w:rPr>
        <w:t>1</w:t>
      </w:r>
      <w:r>
        <w:rPr>
          <w:spacing w:val="7"/>
          <w:w w:val="95"/>
        </w:rPr>
        <w:t>2</w:t>
      </w:r>
      <w:r>
        <w:rPr>
          <w:spacing w:val="-78"/>
          <w:w w:val="82"/>
          <w:position w:val="8"/>
          <w:sz w:val="14"/>
        </w:rPr>
        <w:t>O</w:t>
      </w:r>
      <w:r>
        <w:rPr>
          <w:spacing w:val="6"/>
          <w:w w:val="82"/>
          <w:position w:val="-1"/>
        </w:rPr>
        <w:t>1</w:t>
      </w:r>
      <w:r>
        <w:rPr>
          <w:w w:val="64"/>
          <w:position w:val="-1"/>
        </w:rPr>
        <w:t>o</w:t>
      </w:r>
      <w:r>
        <w:rPr>
          <w:position w:val="-1"/>
        </w:rPr>
        <w:t xml:space="preserve">  </w:t>
      </w:r>
      <w:r>
        <w:rPr>
          <w:w w:val="94"/>
        </w:rPr>
        <w:t xml:space="preserve">участников </w:t>
      </w:r>
      <w:r>
        <w:rPr>
          <w:w w:val="95"/>
        </w:rPr>
        <w:t>потеряли</w:t>
      </w:r>
      <w:r>
        <w:t xml:space="preserve"> </w:t>
      </w:r>
      <w:r>
        <w:rPr>
          <w:w w:val="94"/>
        </w:rPr>
        <w:t>знак</w:t>
      </w:r>
      <w:r>
        <w:t xml:space="preserve"> </w:t>
      </w:r>
      <w:r>
        <w:rPr>
          <w:w w:val="95"/>
        </w:rPr>
        <w:t>минус,</w:t>
      </w:r>
      <w:r>
        <w:t xml:space="preserve"> </w:t>
      </w:r>
      <w:r>
        <w:rPr>
          <w:w w:val="95"/>
        </w:rPr>
        <w:t>еще</w:t>
      </w:r>
      <w:r>
        <w:t xml:space="preserve"> </w:t>
      </w:r>
      <w:r>
        <w:rPr>
          <w:w w:val="96"/>
          <w:position w:val="-1"/>
        </w:rPr>
        <w:t>2</w:t>
      </w:r>
      <w:r>
        <w:rPr>
          <w:spacing w:val="6"/>
          <w:w w:val="96"/>
          <w:position w:val="-1"/>
        </w:rPr>
        <w:t>2</w:t>
      </w:r>
      <w:r>
        <w:rPr>
          <w:spacing w:val="-62"/>
          <w:w w:val="96"/>
          <w:position w:val="7"/>
          <w:sz w:val="14"/>
        </w:rPr>
        <w:t>0</w:t>
      </w:r>
      <w:r>
        <w:rPr>
          <w:w w:val="96"/>
          <w:position w:val="-2"/>
        </w:rPr>
        <w:t>1</w:t>
      </w:r>
      <w:r>
        <w:rPr>
          <w:position w:val="-2"/>
        </w:rPr>
        <w:t xml:space="preserve">  </w:t>
      </w:r>
      <w:r>
        <w:rPr>
          <w:w w:val="95"/>
        </w:rPr>
        <w:t>решили,</w:t>
      </w:r>
      <w:r>
        <w:t xml:space="preserve"> </w:t>
      </w:r>
      <w:r>
        <w:rPr>
          <w:w w:val="96"/>
        </w:rPr>
        <w:t>что</w:t>
      </w:r>
      <w:r>
        <w:t xml:space="preserve"> </w:t>
      </w:r>
      <w:r>
        <w:rPr>
          <w:w w:val="95"/>
        </w:rPr>
        <w:t>ответ</w:t>
      </w:r>
      <w:r>
        <w:t xml:space="preserve"> </w:t>
      </w:r>
      <w:r>
        <w:rPr>
          <w:w w:val="95"/>
        </w:rPr>
        <w:t>ожидается</w:t>
      </w:r>
      <w:r>
        <w:t xml:space="preserve"> </w:t>
      </w:r>
      <w:r>
        <w:rPr>
          <w:w w:val="95"/>
        </w:rPr>
        <w:t>хорошим</w:t>
      </w:r>
      <w:r>
        <w:t xml:space="preserve"> </w:t>
      </w:r>
      <w:r>
        <w:rPr>
          <w:w w:val="49"/>
        </w:rPr>
        <w:t>—</w:t>
      </w:r>
      <w:r>
        <w:t xml:space="preserve"> </w:t>
      </w:r>
      <w:r>
        <w:rPr>
          <w:w w:val="95"/>
        </w:rPr>
        <w:t>1</w:t>
      </w:r>
      <w:r>
        <w:t xml:space="preserve"> </w:t>
      </w:r>
      <w:r>
        <w:rPr>
          <w:w w:val="95"/>
        </w:rPr>
        <w:t>или</w:t>
      </w:r>
      <w:r>
        <w:t xml:space="preserve"> </w:t>
      </w:r>
      <w:r>
        <w:rPr>
          <w:w w:val="93"/>
        </w:rPr>
        <w:t>2.</w:t>
      </w:r>
    </w:p>
    <w:p w:rsidR="00B4795A" w:rsidRDefault="00C60015">
      <w:pPr>
        <w:pStyle w:val="a3"/>
        <w:spacing w:line="292" w:lineRule="exact"/>
        <w:ind w:left="251" w:firstLine="854"/>
        <w:jc w:val="both"/>
      </w:pPr>
      <w:r>
        <w:t>Задание    11    проверяло    умение    строить    и   исследовать простейшие</w:t>
      </w:r>
    </w:p>
    <w:p w:rsidR="00B4795A" w:rsidRDefault="00C60015">
      <w:pPr>
        <w:pStyle w:val="a3"/>
        <w:spacing w:before="158" w:line="357" w:lineRule="auto"/>
        <w:ind w:left="252" w:hanging="2"/>
      </w:pPr>
      <w:r>
        <w:t xml:space="preserve">математические модели </w:t>
      </w:r>
      <w:r>
        <w:rPr>
          <w:w w:val="90"/>
        </w:rPr>
        <w:t xml:space="preserve">— </w:t>
      </w:r>
      <w:r>
        <w:t xml:space="preserve">решать текстовые задачи на движение. С этой задачей </w:t>
      </w:r>
      <w:r>
        <w:rPr>
          <w:w w:val="94"/>
          <w:position w:val="2"/>
        </w:rPr>
        <w:t>справилось</w:t>
      </w:r>
      <w:r>
        <w:rPr>
          <w:position w:val="2"/>
        </w:rPr>
        <w:t xml:space="preserve"> </w:t>
      </w:r>
      <w:r>
        <w:rPr>
          <w:w w:val="95"/>
          <w:position w:val="2"/>
        </w:rPr>
        <w:t>около</w:t>
      </w:r>
      <w:r>
        <w:rPr>
          <w:position w:val="2"/>
        </w:rPr>
        <w:t xml:space="preserve"> </w:t>
      </w:r>
      <w:r>
        <w:rPr>
          <w:w w:val="96"/>
        </w:rPr>
        <w:t>3</w:t>
      </w:r>
      <w:r>
        <w:rPr>
          <w:spacing w:val="7"/>
          <w:w w:val="96"/>
        </w:rPr>
        <w:t>6</w:t>
      </w:r>
      <w:r>
        <w:rPr>
          <w:spacing w:val="-78"/>
          <w:w w:val="82"/>
          <w:position w:val="10"/>
          <w:sz w:val="14"/>
        </w:rPr>
        <w:t>O</w:t>
      </w:r>
      <w:r>
        <w:rPr>
          <w:spacing w:val="6"/>
          <w:w w:val="82"/>
        </w:rPr>
        <w:t>1</w:t>
      </w:r>
      <w:r>
        <w:rPr>
          <w:w w:val="64"/>
        </w:rPr>
        <w:t>o</w:t>
      </w:r>
      <w:r>
        <w:t xml:space="preserve"> </w:t>
      </w:r>
      <w:r>
        <w:rPr>
          <w:w w:val="94"/>
          <w:position w:val="2"/>
        </w:rPr>
        <w:t>участников</w:t>
      </w:r>
      <w:r>
        <w:rPr>
          <w:position w:val="2"/>
        </w:rPr>
        <w:t xml:space="preserve"> </w:t>
      </w:r>
      <w:r>
        <w:rPr>
          <w:w w:val="94"/>
          <w:position w:val="2"/>
        </w:rPr>
        <w:t>экзамена.</w:t>
      </w: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spacing w:before="9"/>
        <w:rPr>
          <w:sz w:val="22"/>
        </w:rPr>
      </w:pPr>
    </w:p>
    <w:p w:rsidR="00B4795A" w:rsidRDefault="00C60015">
      <w:pPr>
        <w:pStyle w:val="a3"/>
        <w:spacing w:before="88" w:line="360" w:lineRule="auto"/>
        <w:ind w:left="250" w:right="110" w:firstLine="856"/>
        <w:jc w:val="both"/>
      </w:pPr>
      <w:r>
        <w:pict>
          <v:shape id="_x0000_s2066" type="#_x0000_t202" style="position:absolute;left:0;text-align:left;margin-left:50.5pt;margin-top:-116.35pt;width:467.95pt;height:121.7pt;z-index:-44944;mso-position-horizontal-relative:page" filled="f" strokecolor="#1f1f1f" strokeweight=".25394mm">
            <v:textbox inset="0,0,0,0">
              <w:txbxContent>
                <w:p w:rsidR="00B4795A" w:rsidRDefault="00C60015">
                  <w:pPr>
                    <w:pStyle w:val="a3"/>
                    <w:spacing w:line="305" w:lineRule="exact"/>
                    <w:ind w:left="113" w:firstLine="1"/>
                    <w:jc w:val="both"/>
                  </w:pPr>
                  <w:r>
                    <w:rPr>
                      <w:i/>
                    </w:rPr>
                    <w:t xml:space="preserve">Задание  </w:t>
                  </w:r>
                  <w:r>
                    <w:t>11.  Теплоход,  скорость  которого  в  неподвижной  воде  равна 27</w:t>
                  </w:r>
                </w:p>
                <w:p w:rsidR="00B4795A" w:rsidRDefault="00C60015">
                  <w:pPr>
                    <w:pStyle w:val="a3"/>
                    <w:spacing w:before="158" w:line="360" w:lineRule="auto"/>
                    <w:ind w:left="113" w:right="100"/>
                    <w:jc w:val="both"/>
                  </w:pPr>
                  <w:r>
                    <w:t>км/ч, проходит некоторое расстояние по реке и после стоянки возвращается в исходный пункт. Скорость течения равна 1 км/ч, стоянка длится 5 часов, а в исходный пункт теплоход возвращается че</w:t>
                  </w:r>
                  <w:r>
                    <w:t>рез 32 часа после отправления из него. Сколько километров проходит теплоход за весь рейс?</w:t>
                  </w:r>
                </w:p>
              </w:txbxContent>
            </v:textbox>
            <w10:wrap anchorx="page"/>
          </v:shape>
        </w:pict>
      </w:r>
      <w:r>
        <w:t xml:space="preserve">Выполнение </w:t>
      </w:r>
      <w:r>
        <w:rPr>
          <w:w w:val="90"/>
        </w:rPr>
        <w:t>—</w:t>
      </w:r>
      <w:r>
        <w:rPr>
          <w:spacing w:val="-53"/>
          <w:w w:val="90"/>
        </w:rPr>
        <w:t xml:space="preserve"> </w:t>
      </w:r>
      <w:r>
        <w:t xml:space="preserve">около 31%. Не дали никого ответа 8% участников экзамена, выполнявших это задание. Типичные ошибки связаны в первую очередь с </w:t>
      </w:r>
      <w:r>
        <w:rPr>
          <w:w w:val="95"/>
        </w:rPr>
        <w:t>невнимательным чтением услов</w:t>
      </w:r>
      <w:r>
        <w:rPr>
          <w:w w:val="95"/>
        </w:rPr>
        <w:t xml:space="preserve">ия задачи </w:t>
      </w:r>
      <w:r>
        <w:rPr>
          <w:w w:val="90"/>
        </w:rPr>
        <w:t xml:space="preserve">— </w:t>
      </w:r>
      <w:r>
        <w:rPr>
          <w:w w:val="95"/>
        </w:rPr>
        <w:t xml:space="preserve">почти 16% участников нашли расстояние </w:t>
      </w:r>
      <w:r>
        <w:t>между</w:t>
      </w:r>
      <w:r>
        <w:rPr>
          <w:spacing w:val="-38"/>
        </w:rPr>
        <w:t xml:space="preserve"> </w:t>
      </w:r>
      <w:r>
        <w:t>пунктами</w:t>
      </w:r>
      <w:r>
        <w:rPr>
          <w:spacing w:val="-32"/>
        </w:rPr>
        <w:t xml:space="preserve"> </w:t>
      </w:r>
      <w:r>
        <w:t>отправки</w:t>
      </w:r>
      <w:r>
        <w:rPr>
          <w:spacing w:val="-32"/>
        </w:rPr>
        <w:t xml:space="preserve"> </w:t>
      </w:r>
      <w:r>
        <w:t>и</w:t>
      </w:r>
      <w:r>
        <w:rPr>
          <w:spacing w:val="-39"/>
        </w:rPr>
        <w:t xml:space="preserve"> </w:t>
      </w:r>
      <w:r>
        <w:t>стоянки</w:t>
      </w:r>
      <w:r>
        <w:rPr>
          <w:spacing w:val="-30"/>
        </w:rPr>
        <w:t xml:space="preserve"> </w:t>
      </w:r>
      <w:r>
        <w:rPr>
          <w:w w:val="90"/>
        </w:rPr>
        <w:t>—</w:t>
      </w:r>
      <w:r>
        <w:rPr>
          <w:spacing w:val="-48"/>
          <w:w w:val="90"/>
        </w:rPr>
        <w:t xml:space="preserve"> </w:t>
      </w:r>
      <w:r>
        <w:t>и</w:t>
      </w:r>
      <w:r>
        <w:rPr>
          <w:spacing w:val="-40"/>
        </w:rPr>
        <w:t xml:space="preserve"> </w:t>
      </w:r>
      <w:r>
        <w:t>много</w:t>
      </w:r>
      <w:r>
        <w:rPr>
          <w:spacing w:val="-35"/>
        </w:rPr>
        <w:t xml:space="preserve"> </w:t>
      </w:r>
      <w:r>
        <w:t>вычислительных</w:t>
      </w:r>
      <w:r>
        <w:rPr>
          <w:spacing w:val="-35"/>
        </w:rPr>
        <w:t xml:space="preserve"> </w:t>
      </w:r>
      <w:r>
        <w:t>ошибок.</w:t>
      </w:r>
      <w:r>
        <w:rPr>
          <w:spacing w:val="-30"/>
        </w:rPr>
        <w:t xml:space="preserve"> </w:t>
      </w:r>
      <w:r>
        <w:t>Около</w:t>
      </w:r>
      <w:r>
        <w:rPr>
          <w:spacing w:val="-31"/>
        </w:rPr>
        <w:t xml:space="preserve"> </w:t>
      </w:r>
      <w:r>
        <w:t xml:space="preserve">10% продемонстрировали непонимание движения по реке </w:t>
      </w:r>
      <w:r>
        <w:rPr>
          <w:w w:val="90"/>
        </w:rPr>
        <w:t xml:space="preserve">— </w:t>
      </w:r>
      <w:r>
        <w:t xml:space="preserve">собственную скорость </w:t>
      </w:r>
      <w:r>
        <w:rPr>
          <w:w w:val="95"/>
        </w:rPr>
        <w:t>умножили  на время</w:t>
      </w:r>
      <w:r>
        <w:rPr>
          <w:spacing w:val="-22"/>
          <w:w w:val="95"/>
        </w:rPr>
        <w:t xml:space="preserve"> </w:t>
      </w:r>
      <w:r>
        <w:rPr>
          <w:w w:val="95"/>
        </w:rPr>
        <w:t>движения.</w:t>
      </w:r>
    </w:p>
    <w:p w:rsidR="00B4795A" w:rsidRDefault="00C60015">
      <w:pPr>
        <w:pStyle w:val="a3"/>
        <w:tabs>
          <w:tab w:val="left" w:pos="1560"/>
          <w:tab w:val="left" w:pos="2264"/>
          <w:tab w:val="left" w:pos="2765"/>
          <w:tab w:val="left" w:pos="4195"/>
          <w:tab w:val="left" w:pos="5260"/>
          <w:tab w:val="left" w:pos="6775"/>
          <w:tab w:val="left" w:pos="8084"/>
          <w:tab w:val="left" w:pos="8437"/>
        </w:tabs>
        <w:spacing w:before="2" w:line="357" w:lineRule="auto"/>
        <w:ind w:left="251" w:right="125" w:firstLine="854"/>
      </w:pPr>
      <w:r>
        <w:t>Задание</w:t>
      </w:r>
      <w:r>
        <w:tab/>
        <w:t>12</w:t>
      </w:r>
      <w:r>
        <w:tab/>
        <w:t>проверяло</w:t>
      </w:r>
      <w:r>
        <w:tab/>
        <w:t>умение</w:t>
      </w:r>
      <w:r>
        <w:tab/>
      </w:r>
      <w:r>
        <w:t>выполнять</w:t>
      </w:r>
      <w:r>
        <w:tab/>
        <w:t>действия</w:t>
      </w:r>
      <w:r>
        <w:tab/>
        <w:t>с</w:t>
      </w:r>
      <w:r>
        <w:tab/>
        <w:t>функциями применение производной к исследованию функции. С этой задачей справилось около</w:t>
      </w:r>
      <w:r>
        <w:rPr>
          <w:spacing w:val="-7"/>
        </w:rPr>
        <w:t xml:space="preserve"> </w:t>
      </w:r>
      <w:r>
        <w:rPr>
          <w:spacing w:val="1"/>
          <w:position w:val="-2"/>
        </w:rPr>
        <w:t>38</w:t>
      </w:r>
      <w:r>
        <w:rPr>
          <w:spacing w:val="1"/>
          <w:position w:val="6"/>
          <w:sz w:val="14"/>
        </w:rPr>
        <w:t>0</w:t>
      </w:r>
      <w:r>
        <w:rPr>
          <w:spacing w:val="1"/>
          <w:position w:val="6"/>
          <w:sz w:val="14"/>
        </w:rPr>
        <w:tab/>
      </w:r>
      <w:r>
        <w:rPr>
          <w:w w:val="95"/>
        </w:rPr>
        <w:t>участников</w:t>
      </w:r>
      <w:r>
        <w:rPr>
          <w:spacing w:val="23"/>
          <w:w w:val="95"/>
        </w:rPr>
        <w:t xml:space="preserve"> </w:t>
      </w:r>
      <w:r>
        <w:rPr>
          <w:w w:val="95"/>
        </w:rPr>
        <w:t>экзамена.</w:t>
      </w:r>
    </w:p>
    <w:p w:rsidR="00B4795A" w:rsidRDefault="00C60015">
      <w:pPr>
        <w:ind w:left="122"/>
        <w:rPr>
          <w:sz w:val="20"/>
        </w:rPr>
      </w:pPr>
      <w:r>
        <w:rPr>
          <w:spacing w:val="-49"/>
          <w:sz w:val="20"/>
        </w:rPr>
        <w:t xml:space="preserve"> </w:t>
      </w:r>
      <w:r>
        <w:rPr>
          <w:spacing w:val="-49"/>
          <w:sz w:val="20"/>
        </w:rPr>
        <w:pict>
          <v:shape id="_x0000_s2065" type="#_x0000_t202" style="position:absolute;margin-left:0;margin-top:0;width:467.95pt;height:32.9pt;z-index:3;mso-left-percent:-10001;mso-top-percent:-10001;mso-position-horizontal:absolute;mso-position-horizontal-relative:char;mso-position-vertical:absolute;mso-position-vertical-relative:line;mso-left-percent:-10001;mso-top-percent:-10001" filled="f" strokecolor="#0c0c0c" strokeweight=".25394mm">
            <v:textbox inset="0,0,0,0">
              <w:txbxContent>
                <w:p w:rsidR="00B4795A" w:rsidRDefault="00C60015">
                  <w:pPr>
                    <w:spacing w:line="406" w:lineRule="exact"/>
                    <w:ind w:left="115"/>
                    <w:rPr>
                      <w:sz w:val="28"/>
                    </w:rPr>
                  </w:pPr>
                  <w:r>
                    <w:rPr>
                      <w:i/>
                      <w:sz w:val="28"/>
                    </w:rPr>
                    <w:t xml:space="preserve">Задание </w:t>
                  </w:r>
                  <w:r>
                    <w:rPr>
                      <w:sz w:val="28"/>
                    </w:rPr>
                    <w:t xml:space="preserve">12. Найдите точку минимума функции </w:t>
                  </w:r>
                  <w:r>
                    <w:rPr>
                      <w:i/>
                      <w:sz w:val="28"/>
                    </w:rPr>
                    <w:t xml:space="preserve">у —— x </w:t>
                  </w:r>
                  <w:r>
                    <w:rPr>
                      <w:i/>
                      <w:position w:val="16"/>
                      <w:sz w:val="20"/>
                    </w:rPr>
                    <w:t xml:space="preserve">2 </w:t>
                  </w:r>
                  <w:r>
                    <w:rPr>
                      <w:i/>
                      <w:sz w:val="28"/>
                    </w:rPr>
                    <w:t xml:space="preserve">— </w:t>
                  </w:r>
                  <w:r>
                    <w:rPr>
                      <w:sz w:val="28"/>
                    </w:rPr>
                    <w:t xml:space="preserve">28х </w:t>
                  </w:r>
                  <w:r>
                    <w:rPr>
                      <w:i/>
                      <w:sz w:val="28"/>
                    </w:rPr>
                    <w:t xml:space="preserve">+ </w:t>
                  </w:r>
                  <w:r>
                    <w:rPr>
                      <w:spacing w:val="-31"/>
                      <w:sz w:val="28"/>
                    </w:rPr>
                    <w:t xml:space="preserve">9-6 </w:t>
                  </w:r>
                  <w:r>
                    <w:rPr>
                      <w:sz w:val="28"/>
                    </w:rPr>
                    <w:t xml:space="preserve">ln </w:t>
                  </w:r>
                  <w:r>
                    <w:rPr>
                      <w:i/>
                      <w:spacing w:val="16"/>
                      <w:sz w:val="28"/>
                    </w:rPr>
                    <w:t>х+</w:t>
                  </w:r>
                  <w:r>
                    <w:rPr>
                      <w:i/>
                      <w:spacing w:val="-49"/>
                      <w:sz w:val="28"/>
                    </w:rPr>
                    <w:t xml:space="preserve"> </w:t>
                  </w:r>
                  <w:r>
                    <w:rPr>
                      <w:sz w:val="28"/>
                    </w:rPr>
                    <w:t>31.</w:t>
                  </w:r>
                </w:p>
              </w:txbxContent>
            </v:textbox>
          </v:shape>
        </w:pict>
      </w:r>
      <w:r>
        <w:rPr>
          <w:spacing w:val="-49"/>
          <w:sz w:val="20"/>
        </w:rPr>
        <w:pict>
          <v:shape id="_x0000_i1032" type="#_x0000_t75" style="width:468pt;height:33pt">
            <v:imagedata croptop="-65520f" cropbottom="65520f"/>
          </v:shape>
        </w:pict>
      </w:r>
    </w:p>
    <w:p w:rsidR="00B4795A" w:rsidRDefault="00B4795A">
      <w:pPr>
        <w:rPr>
          <w:sz w:val="20"/>
        </w:rPr>
        <w:sectPr w:rsidR="00B4795A">
          <w:pgSz w:w="11910" w:h="16840"/>
          <w:pgMar w:top="1040" w:right="740" w:bottom="980" w:left="880" w:header="0" w:footer="787" w:gutter="0"/>
          <w:cols w:space="720"/>
        </w:sectPr>
      </w:pPr>
    </w:p>
    <w:p w:rsidR="00B4795A" w:rsidRDefault="00C60015">
      <w:pPr>
        <w:pStyle w:val="a3"/>
        <w:spacing w:before="72" w:line="355" w:lineRule="auto"/>
        <w:ind w:left="250" w:right="110" w:firstLine="856"/>
        <w:jc w:val="both"/>
      </w:pPr>
      <w:r>
        <w:rPr>
          <w:w w:val="98"/>
          <w:sz w:val="27"/>
        </w:rPr>
        <w:t>Выполнение</w:t>
      </w:r>
      <w:r>
        <w:rPr>
          <w:sz w:val="27"/>
        </w:rPr>
        <w:t xml:space="preserve"> </w:t>
      </w:r>
      <w:r>
        <w:rPr>
          <w:spacing w:val="26"/>
          <w:sz w:val="27"/>
        </w:rPr>
        <w:t xml:space="preserve"> </w:t>
      </w:r>
      <w:r>
        <w:rPr>
          <w:w w:val="49"/>
          <w:sz w:val="27"/>
        </w:rPr>
        <w:t>—</w:t>
      </w:r>
      <w:r>
        <w:rPr>
          <w:spacing w:val="-2"/>
          <w:sz w:val="27"/>
        </w:rPr>
        <w:t xml:space="preserve"> </w:t>
      </w:r>
      <w:r>
        <w:rPr>
          <w:w w:val="99"/>
          <w:sz w:val="27"/>
        </w:rPr>
        <w:t>около</w:t>
      </w:r>
      <w:r>
        <w:rPr>
          <w:sz w:val="27"/>
        </w:rPr>
        <w:t xml:space="preserve"> </w:t>
      </w:r>
      <w:r>
        <w:rPr>
          <w:spacing w:val="5"/>
          <w:sz w:val="27"/>
        </w:rPr>
        <w:t xml:space="preserve"> </w:t>
      </w:r>
      <w:r>
        <w:rPr>
          <w:sz w:val="27"/>
        </w:rPr>
        <w:t>5</w:t>
      </w:r>
      <w:r>
        <w:rPr>
          <w:spacing w:val="3"/>
          <w:sz w:val="27"/>
        </w:rPr>
        <w:t>4</w:t>
      </w:r>
      <w:r>
        <w:rPr>
          <w:spacing w:val="-77"/>
          <w:w w:val="82"/>
          <w:position w:val="8"/>
          <w:sz w:val="14"/>
        </w:rPr>
        <w:t>O</w:t>
      </w:r>
      <w:r>
        <w:rPr>
          <w:spacing w:val="10"/>
          <w:w w:val="82"/>
          <w:position w:val="-1"/>
          <w:sz w:val="27"/>
        </w:rPr>
        <w:t>1</w:t>
      </w:r>
      <w:r>
        <w:rPr>
          <w:w w:val="74"/>
          <w:position w:val="-1"/>
          <w:sz w:val="27"/>
        </w:rPr>
        <w:t>o.</w:t>
      </w:r>
      <w:r>
        <w:rPr>
          <w:spacing w:val="32"/>
          <w:position w:val="-1"/>
          <w:sz w:val="27"/>
        </w:rPr>
        <w:t xml:space="preserve"> </w:t>
      </w:r>
      <w:r>
        <w:rPr>
          <w:sz w:val="27"/>
        </w:rPr>
        <w:t>Не</w:t>
      </w:r>
      <w:r>
        <w:rPr>
          <w:sz w:val="27"/>
        </w:rPr>
        <w:t xml:space="preserve"> </w:t>
      </w:r>
      <w:r>
        <w:rPr>
          <w:spacing w:val="-1"/>
          <w:sz w:val="27"/>
        </w:rPr>
        <w:t xml:space="preserve"> </w:t>
      </w:r>
      <w:r>
        <w:rPr>
          <w:w w:val="99"/>
          <w:sz w:val="27"/>
        </w:rPr>
        <w:t>дали</w:t>
      </w:r>
      <w:r>
        <w:rPr>
          <w:sz w:val="27"/>
        </w:rPr>
        <w:t xml:space="preserve"> </w:t>
      </w:r>
      <w:r>
        <w:rPr>
          <w:spacing w:val="2"/>
          <w:sz w:val="27"/>
        </w:rPr>
        <w:t xml:space="preserve"> </w:t>
      </w:r>
      <w:r>
        <w:rPr>
          <w:w w:val="98"/>
          <w:sz w:val="27"/>
        </w:rPr>
        <w:t>никого</w:t>
      </w:r>
      <w:r>
        <w:rPr>
          <w:sz w:val="27"/>
        </w:rPr>
        <w:t xml:space="preserve"> </w:t>
      </w:r>
      <w:r>
        <w:rPr>
          <w:spacing w:val="8"/>
          <w:sz w:val="27"/>
        </w:rPr>
        <w:t xml:space="preserve"> </w:t>
      </w:r>
      <w:r>
        <w:rPr>
          <w:w w:val="98"/>
          <w:sz w:val="27"/>
        </w:rPr>
        <w:t>ответа</w:t>
      </w:r>
      <w:r>
        <w:rPr>
          <w:sz w:val="27"/>
        </w:rPr>
        <w:t xml:space="preserve"> </w:t>
      </w:r>
      <w:r>
        <w:rPr>
          <w:spacing w:val="5"/>
          <w:sz w:val="27"/>
        </w:rPr>
        <w:t xml:space="preserve"> </w:t>
      </w:r>
      <w:r>
        <w:rPr>
          <w:w w:val="99"/>
          <w:sz w:val="27"/>
        </w:rPr>
        <w:t>около</w:t>
      </w:r>
      <w:r>
        <w:rPr>
          <w:sz w:val="27"/>
        </w:rPr>
        <w:t xml:space="preserve"> </w:t>
      </w:r>
      <w:r>
        <w:rPr>
          <w:spacing w:val="6"/>
          <w:sz w:val="27"/>
        </w:rPr>
        <w:t xml:space="preserve"> </w:t>
      </w:r>
      <w:r>
        <w:rPr>
          <w:w w:val="99"/>
          <w:sz w:val="27"/>
        </w:rPr>
        <w:t>1</w:t>
      </w:r>
      <w:r>
        <w:rPr>
          <w:spacing w:val="5"/>
          <w:w w:val="99"/>
          <w:sz w:val="27"/>
        </w:rPr>
        <w:t>0</w:t>
      </w:r>
      <w:r>
        <w:rPr>
          <w:w w:val="101"/>
          <w:position w:val="9"/>
          <w:sz w:val="14"/>
        </w:rPr>
        <w:t>0</w:t>
      </w:r>
      <w:r>
        <w:rPr>
          <w:position w:val="9"/>
          <w:sz w:val="14"/>
        </w:rPr>
        <w:t xml:space="preserve"> </w:t>
      </w:r>
      <w:r>
        <w:rPr>
          <w:spacing w:val="-12"/>
          <w:position w:val="9"/>
          <w:sz w:val="14"/>
        </w:rPr>
        <w:t xml:space="preserve"> </w:t>
      </w:r>
      <w:r>
        <w:rPr>
          <w:w w:val="67"/>
          <w:sz w:val="27"/>
        </w:rPr>
        <w:t>a</w:t>
      </w:r>
      <w:r>
        <w:rPr>
          <w:spacing w:val="30"/>
          <w:sz w:val="27"/>
        </w:rPr>
        <w:t xml:space="preserve"> </w:t>
      </w:r>
      <w:r>
        <w:rPr>
          <w:w w:val="98"/>
          <w:sz w:val="27"/>
        </w:rPr>
        <w:t xml:space="preserve">участников </w:t>
      </w:r>
      <w:r>
        <w:t>экзамена,</w:t>
      </w:r>
      <w:r>
        <w:rPr>
          <w:spacing w:val="-15"/>
        </w:rPr>
        <w:t xml:space="preserve"> </w:t>
      </w:r>
      <w:r>
        <w:t>выполнявших</w:t>
      </w:r>
      <w:r>
        <w:rPr>
          <w:spacing w:val="-12"/>
        </w:rPr>
        <w:t xml:space="preserve"> </w:t>
      </w:r>
      <w:r>
        <w:t>это</w:t>
      </w:r>
      <w:r>
        <w:rPr>
          <w:spacing w:val="-21"/>
        </w:rPr>
        <w:t xml:space="preserve"> </w:t>
      </w:r>
      <w:r>
        <w:t>задание.</w:t>
      </w:r>
      <w:r>
        <w:rPr>
          <w:spacing w:val="-14"/>
        </w:rPr>
        <w:t xml:space="preserve"> </w:t>
      </w:r>
      <w:r>
        <w:t>Типичные</w:t>
      </w:r>
      <w:r>
        <w:rPr>
          <w:spacing w:val="-15"/>
        </w:rPr>
        <w:t xml:space="preserve"> </w:t>
      </w:r>
      <w:r>
        <w:t>ошибки</w:t>
      </w:r>
      <w:r>
        <w:rPr>
          <w:spacing w:val="-15"/>
        </w:rPr>
        <w:t xml:space="preserve"> </w:t>
      </w:r>
      <w:r>
        <w:t>связаны</w:t>
      </w:r>
      <w:r>
        <w:rPr>
          <w:spacing w:val="-19"/>
        </w:rPr>
        <w:t xml:space="preserve"> </w:t>
      </w:r>
      <w:r>
        <w:t>в</w:t>
      </w:r>
      <w:r>
        <w:rPr>
          <w:spacing w:val="-29"/>
        </w:rPr>
        <w:t xml:space="preserve"> </w:t>
      </w:r>
      <w:r>
        <w:t>первую</w:t>
      </w:r>
      <w:r>
        <w:rPr>
          <w:spacing w:val="-18"/>
        </w:rPr>
        <w:t xml:space="preserve"> </w:t>
      </w:r>
      <w:r>
        <w:t>очередь</w:t>
      </w:r>
      <w:r>
        <w:rPr>
          <w:spacing w:val="-19"/>
        </w:rPr>
        <w:t xml:space="preserve"> </w:t>
      </w:r>
      <w:r>
        <w:t xml:space="preserve">с невнимательным чтением условия задачи или непониманием алгоритма </w:t>
      </w:r>
      <w:r>
        <w:rPr>
          <w:w w:val="94"/>
        </w:rPr>
        <w:t>исследования</w:t>
      </w:r>
      <w:r>
        <w:t xml:space="preserve"> </w:t>
      </w:r>
      <w:r>
        <w:rPr>
          <w:spacing w:val="23"/>
        </w:rPr>
        <w:t xml:space="preserve"> </w:t>
      </w:r>
      <w:r>
        <w:rPr>
          <w:w w:val="95"/>
        </w:rPr>
        <w:t>функции</w:t>
      </w:r>
      <w:r>
        <w:t xml:space="preserve"> </w:t>
      </w:r>
      <w:r>
        <w:rPr>
          <w:spacing w:val="5"/>
        </w:rPr>
        <w:t xml:space="preserve"> </w:t>
      </w:r>
      <w:r>
        <w:rPr>
          <w:w w:val="97"/>
        </w:rPr>
        <w:t>с</w:t>
      </w:r>
      <w:r>
        <w:t xml:space="preserve"> </w:t>
      </w:r>
      <w:r>
        <w:rPr>
          <w:spacing w:val="-14"/>
        </w:rPr>
        <w:t xml:space="preserve"> </w:t>
      </w:r>
      <w:r>
        <w:rPr>
          <w:w w:val="95"/>
        </w:rPr>
        <w:t>помощью</w:t>
      </w:r>
      <w:r>
        <w:t xml:space="preserve"> </w:t>
      </w:r>
      <w:r>
        <w:rPr>
          <w:spacing w:val="3"/>
        </w:rPr>
        <w:t xml:space="preserve"> </w:t>
      </w:r>
      <w:r>
        <w:rPr>
          <w:w w:val="95"/>
        </w:rPr>
        <w:t>производной</w:t>
      </w:r>
      <w:r>
        <w:t xml:space="preserve"> </w:t>
      </w:r>
      <w:r>
        <w:rPr>
          <w:spacing w:val="16"/>
        </w:rPr>
        <w:t xml:space="preserve"> </w:t>
      </w:r>
      <w:r>
        <w:rPr>
          <w:w w:val="48"/>
        </w:rPr>
        <w:t>—</w:t>
      </w:r>
      <w:r>
        <w:rPr>
          <w:spacing w:val="-5"/>
        </w:rPr>
        <w:t xml:space="preserve"> </w:t>
      </w:r>
      <w:r>
        <w:rPr>
          <w:w w:val="95"/>
        </w:rPr>
        <w:t>почти</w:t>
      </w:r>
      <w:r>
        <w:t xml:space="preserve"> </w:t>
      </w:r>
      <w:r>
        <w:rPr>
          <w:spacing w:val="1"/>
        </w:rPr>
        <w:t xml:space="preserve"> </w:t>
      </w:r>
      <w:r>
        <w:rPr>
          <w:spacing w:val="1"/>
          <w:w w:val="95"/>
          <w:position w:val="-2"/>
        </w:rPr>
        <w:t>7</w:t>
      </w:r>
      <w:r>
        <w:rPr>
          <w:spacing w:val="-83"/>
          <w:w w:val="109"/>
          <w:position w:val="7"/>
          <w:sz w:val="16"/>
        </w:rPr>
        <w:t>0</w:t>
      </w:r>
      <w:r>
        <w:rPr>
          <w:w w:val="109"/>
          <w:position w:val="-2"/>
        </w:rPr>
        <w:t>1</w:t>
      </w:r>
      <w:r>
        <w:rPr>
          <w:position w:val="-2"/>
        </w:rPr>
        <w:t xml:space="preserve">  </w:t>
      </w:r>
      <w:r>
        <w:rPr>
          <w:spacing w:val="-17"/>
          <w:position w:val="-2"/>
        </w:rPr>
        <w:t xml:space="preserve"> </w:t>
      </w:r>
      <w:r>
        <w:rPr>
          <w:w w:val="94"/>
        </w:rPr>
        <w:t>участников</w:t>
      </w:r>
      <w:r>
        <w:t xml:space="preserve"> </w:t>
      </w:r>
      <w:r>
        <w:rPr>
          <w:spacing w:val="15"/>
        </w:rPr>
        <w:t xml:space="preserve"> </w:t>
      </w:r>
      <w:r>
        <w:rPr>
          <w:w w:val="96"/>
        </w:rPr>
        <w:t>в</w:t>
      </w:r>
      <w:r>
        <w:t xml:space="preserve"> </w:t>
      </w:r>
      <w:r>
        <w:rPr>
          <w:spacing w:val="-13"/>
        </w:rPr>
        <w:t xml:space="preserve"> </w:t>
      </w:r>
      <w:r>
        <w:rPr>
          <w:w w:val="95"/>
        </w:rPr>
        <w:t xml:space="preserve">ответ </w:t>
      </w:r>
      <w:r>
        <w:t xml:space="preserve">записали точку максимума. Около 5% продемонстрировали незнание производной </w:t>
      </w:r>
      <w:r>
        <w:rPr>
          <w:w w:val="95"/>
        </w:rPr>
        <w:t>логарифмической</w:t>
      </w:r>
      <w:r>
        <w:rPr>
          <w:spacing w:val="56"/>
          <w:w w:val="95"/>
        </w:rPr>
        <w:t xml:space="preserve"> </w:t>
      </w:r>
      <w:r>
        <w:rPr>
          <w:w w:val="95"/>
        </w:rPr>
        <w:t>функции.</w:t>
      </w:r>
    </w:p>
    <w:p w:rsidR="00B4795A" w:rsidRDefault="00C60015">
      <w:pPr>
        <w:pStyle w:val="a3"/>
        <w:spacing w:before="14" w:line="360" w:lineRule="auto"/>
        <w:ind w:left="252" w:right="132" w:firstLine="853"/>
        <w:jc w:val="both"/>
      </w:pPr>
      <w:r>
        <w:rPr>
          <w:noProof/>
          <w:lang w:val="ru-RU" w:eastAsia="ru-RU"/>
        </w:rPr>
        <w:drawing>
          <wp:anchor distT="0" distB="0" distL="0" distR="0" simplePos="0" relativeHeight="268390559" behindDoc="1" locked="0" layoutInCell="1" allowOverlap="1">
            <wp:simplePos x="0" y="0"/>
            <wp:positionH relativeFrom="page">
              <wp:posOffset>632331</wp:posOffset>
            </wp:positionH>
            <wp:positionV relativeFrom="paragraph">
              <wp:posOffset>932311</wp:posOffset>
            </wp:positionV>
            <wp:extent cx="5960685" cy="978406"/>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33" cstate="print"/>
                    <a:stretch>
                      <a:fillRect/>
                    </a:stretch>
                  </pic:blipFill>
                  <pic:spPr>
                    <a:xfrm>
                      <a:off x="0" y="0"/>
                      <a:ext cx="5960685" cy="978406"/>
                    </a:xfrm>
                    <a:prstGeom prst="rect">
                      <a:avLst/>
                    </a:prstGeom>
                  </pic:spPr>
                </pic:pic>
              </a:graphicData>
            </a:graphic>
          </wp:anchor>
        </w:drawing>
      </w:r>
      <w:r>
        <w:pict>
          <v:shape id="_x0000_s2064" type="#_x0000_t202" style="position:absolute;left:0;text-align:left;margin-left:56.6pt;margin-top:71.15pt;width:360.85pt;height:58.25pt;z-index:-44848;mso-position-horizontal-relative:page;mso-position-vertical-relative:text" filled="f" stroked="f">
            <v:textbox inset="0,0,0,0">
              <w:txbxContent>
                <w:p w:rsidR="00B4795A" w:rsidRDefault="00C60015">
                  <w:pPr>
                    <w:pStyle w:val="a3"/>
                    <w:spacing w:line="468" w:lineRule="exact"/>
                    <w:ind w:firstLine="1"/>
                  </w:pPr>
                  <w:r>
                    <w:rPr>
                      <w:i/>
                      <w:position w:val="1"/>
                    </w:rPr>
                    <w:t>Задание</w:t>
                  </w:r>
                  <w:r>
                    <w:rPr>
                      <w:i/>
                      <w:spacing w:val="-21"/>
                      <w:position w:val="1"/>
                    </w:rPr>
                    <w:t xml:space="preserve"> </w:t>
                  </w:r>
                  <w:r>
                    <w:rPr>
                      <w:position w:val="1"/>
                    </w:rPr>
                    <w:t>13.</w:t>
                  </w:r>
                  <w:r>
                    <w:rPr>
                      <w:spacing w:val="-27"/>
                      <w:position w:val="1"/>
                    </w:rPr>
                    <w:t xml:space="preserve"> </w:t>
                  </w:r>
                  <w:r>
                    <w:rPr>
                      <w:position w:val="1"/>
                    </w:rPr>
                    <w:t>а)</w:t>
                  </w:r>
                  <w:r>
                    <w:rPr>
                      <w:spacing w:val="-29"/>
                      <w:position w:val="1"/>
                    </w:rPr>
                    <w:t xml:space="preserve"> </w:t>
                  </w:r>
                  <w:r>
                    <w:rPr>
                      <w:position w:val="1"/>
                    </w:rPr>
                    <w:t>Решите</w:t>
                  </w:r>
                  <w:r>
                    <w:rPr>
                      <w:spacing w:val="-21"/>
                      <w:position w:val="1"/>
                    </w:rPr>
                    <w:t xml:space="preserve"> </w:t>
                  </w:r>
                  <w:r>
                    <w:rPr>
                      <w:position w:val="1"/>
                    </w:rPr>
                    <w:t>уравнение</w:t>
                  </w:r>
                  <w:r>
                    <w:rPr>
                      <w:spacing w:val="-12"/>
                      <w:position w:val="1"/>
                    </w:rPr>
                    <w:t xml:space="preserve"> </w:t>
                  </w:r>
                  <w:r>
                    <w:rPr>
                      <w:spacing w:val="-36"/>
                      <w:position w:val="1"/>
                    </w:rPr>
                    <w:t xml:space="preserve">-9 </w:t>
                  </w:r>
                  <w:r>
                    <w:rPr>
                      <w:spacing w:val="-24"/>
                      <w:position w:val="1"/>
                    </w:rPr>
                    <w:t xml:space="preserve"> </w:t>
                  </w:r>
                  <w:r>
                    <w:rPr>
                      <w:position w:val="1"/>
                    </w:rPr>
                    <w:t>в1</w:t>
                  </w:r>
                  <w:r>
                    <w:rPr>
                      <w:position w:val="16"/>
                    </w:rPr>
                    <w:t>cosx</w:t>
                  </w:r>
                  <w:r>
                    <w:rPr>
                      <w:spacing w:val="-48"/>
                      <w:position w:val="16"/>
                    </w:rPr>
                    <w:t xml:space="preserve"> </w:t>
                  </w:r>
                  <w:r>
                    <w:rPr>
                      <w:w w:val="90"/>
                    </w:rPr>
                    <w:t>—</w:t>
                  </w:r>
                  <w:r>
                    <w:rPr>
                      <w:spacing w:val="-47"/>
                      <w:w w:val="90"/>
                    </w:rPr>
                    <w:t xml:space="preserve"> </w:t>
                  </w:r>
                  <w:r>
                    <w:rPr>
                      <w:position w:val="1"/>
                    </w:rPr>
                    <w:t>28</w:t>
                  </w:r>
                  <w:r>
                    <w:rPr>
                      <w:spacing w:val="5"/>
                      <w:position w:val="1"/>
                    </w:rPr>
                    <w:t xml:space="preserve"> </w:t>
                  </w:r>
                  <w:r>
                    <w:t>9'</w:t>
                  </w:r>
                  <w:r>
                    <w:rPr>
                      <w:spacing w:val="-35"/>
                    </w:rPr>
                    <w:t xml:space="preserve"> </w:t>
                  </w:r>
                  <w:r>
                    <w:rPr>
                      <w:spacing w:val="2"/>
                      <w:position w:val="16"/>
                      <w:sz w:val="14"/>
                    </w:rPr>
                    <w:t>O</w:t>
                  </w:r>
                  <w:r>
                    <w:rPr>
                      <w:spacing w:val="2"/>
                      <w:position w:val="16"/>
                    </w:rPr>
                    <w:t>Sx</w:t>
                  </w:r>
                  <w:r>
                    <w:rPr>
                      <w:spacing w:val="2"/>
                    </w:rPr>
                    <w:t>+</w:t>
                  </w:r>
                  <w:r>
                    <w:rPr>
                      <w:spacing w:val="-41"/>
                    </w:rPr>
                    <w:t xml:space="preserve"> </w:t>
                  </w:r>
                  <w:r>
                    <w:rPr>
                      <w:position w:val="1"/>
                    </w:rPr>
                    <w:t>3</w:t>
                  </w:r>
                  <w:r>
                    <w:rPr>
                      <w:spacing w:val="-42"/>
                      <w:position w:val="1"/>
                    </w:rPr>
                    <w:t xml:space="preserve"> </w:t>
                  </w:r>
                  <w:r>
                    <w:rPr>
                      <w:position w:val="1"/>
                    </w:rPr>
                    <w:t>=</w:t>
                  </w:r>
                  <w:r>
                    <w:rPr>
                      <w:spacing w:val="-38"/>
                      <w:position w:val="1"/>
                    </w:rPr>
                    <w:t xml:space="preserve"> </w:t>
                  </w:r>
                  <w:r>
                    <w:rPr>
                      <w:position w:val="1"/>
                    </w:rPr>
                    <w:t>0</w:t>
                  </w:r>
                  <w:r>
                    <w:rPr>
                      <w:spacing w:val="-46"/>
                      <w:position w:val="1"/>
                    </w:rPr>
                    <w:t xml:space="preserve"> </w:t>
                  </w:r>
                  <w:r>
                    <w:rPr>
                      <w:position w:val="1"/>
                    </w:rPr>
                    <w:t>.</w:t>
                  </w:r>
                </w:p>
                <w:p w:rsidR="00B4795A" w:rsidRDefault="00C60015">
                  <w:pPr>
                    <w:pStyle w:val="a3"/>
                    <w:spacing w:before="374"/>
                  </w:pPr>
                  <w:r>
                    <w:t>б) Укажите корни этого уравнения, принадлежащие отрезку</w:t>
                  </w:r>
                </w:p>
              </w:txbxContent>
            </v:textbox>
            <w10:wrap anchorx="page"/>
          </v:shape>
        </w:pict>
      </w:r>
      <w:r>
        <w:t>Задание 13 проверяло умение решать тригонометрическое уравнение. Ненулевые баллы за выполнение этого задания получило около 36% участник</w:t>
      </w:r>
      <w:r>
        <w:t>ов экзамена. Пример такого задания приведен ниже.</w:t>
      </w:r>
    </w:p>
    <w:p w:rsidR="00B4795A" w:rsidRDefault="00B4795A">
      <w:pPr>
        <w:pStyle w:val="a3"/>
        <w:rPr>
          <w:sz w:val="20"/>
        </w:rPr>
      </w:pPr>
    </w:p>
    <w:p w:rsidR="00B4795A" w:rsidRDefault="00B4795A">
      <w:pPr>
        <w:pStyle w:val="a3"/>
        <w:rPr>
          <w:sz w:val="20"/>
        </w:rPr>
      </w:pPr>
    </w:p>
    <w:p w:rsidR="00B4795A" w:rsidRDefault="00C60015">
      <w:pPr>
        <w:pStyle w:val="a3"/>
        <w:spacing w:before="3"/>
        <w:rPr>
          <w:sz w:val="29"/>
        </w:rPr>
      </w:pPr>
      <w:r>
        <w:pict>
          <v:shape id="_x0000_s2063" type="#_x0000_t202" style="position:absolute;margin-left:447.25pt;margin-top:18.05pt;width:14.3pt;height:15.55pt;z-index:2128;mso-wrap-distance-left:0;mso-wrap-distance-right:0;mso-position-horizontal-relative:page" filled="f" stroked="f">
            <v:textbox inset="0,0,0,0">
              <w:txbxContent>
                <w:p w:rsidR="00B4795A" w:rsidRDefault="00C60015">
                  <w:pPr>
                    <w:pStyle w:val="a3"/>
                    <w:spacing w:line="310" w:lineRule="exact"/>
                  </w:pPr>
                  <w:r>
                    <w:t>;</w:t>
                  </w:r>
                  <w:r>
                    <w:rPr>
                      <w:spacing w:val="-26"/>
                    </w:rPr>
                    <w:t xml:space="preserve"> </w:t>
                  </w:r>
                  <w:r>
                    <w:t>4</w:t>
                  </w:r>
                </w:p>
              </w:txbxContent>
            </v:textbox>
            <w10:wrap type="topAndBottom" anchorx="page"/>
          </v:shape>
        </w:pict>
      </w:r>
    </w:p>
    <w:p w:rsidR="00B4795A" w:rsidRDefault="00B4795A">
      <w:pPr>
        <w:pStyle w:val="a3"/>
        <w:spacing w:before="5"/>
        <w:rPr>
          <w:sz w:val="32"/>
        </w:rPr>
      </w:pPr>
    </w:p>
    <w:p w:rsidR="00B4795A" w:rsidRDefault="00C60015">
      <w:pPr>
        <w:pStyle w:val="a3"/>
        <w:spacing w:line="357" w:lineRule="auto"/>
        <w:ind w:left="250" w:right="130" w:firstLine="856"/>
        <w:jc w:val="both"/>
      </w:pPr>
      <w:r>
        <w:t>Ненулевые</w:t>
      </w:r>
      <w:r>
        <w:rPr>
          <w:spacing w:val="-13"/>
        </w:rPr>
        <w:t xml:space="preserve"> </w:t>
      </w:r>
      <w:r>
        <w:t>баллы</w:t>
      </w:r>
      <w:r>
        <w:rPr>
          <w:spacing w:val="-20"/>
        </w:rPr>
        <w:t xml:space="preserve"> </w:t>
      </w:r>
      <w:r>
        <w:t>получило</w:t>
      </w:r>
      <w:r>
        <w:rPr>
          <w:spacing w:val="-17"/>
        </w:rPr>
        <w:t xml:space="preserve"> </w:t>
      </w:r>
      <w:r>
        <w:t>около</w:t>
      </w:r>
      <w:r>
        <w:rPr>
          <w:spacing w:val="-21"/>
        </w:rPr>
        <w:t xml:space="preserve"> </w:t>
      </w:r>
      <w:r>
        <w:t>48%</w:t>
      </w:r>
      <w:r>
        <w:rPr>
          <w:spacing w:val="-23"/>
        </w:rPr>
        <w:t xml:space="preserve"> </w:t>
      </w:r>
      <w:r>
        <w:t>участников</w:t>
      </w:r>
      <w:r>
        <w:rPr>
          <w:spacing w:val="-10"/>
        </w:rPr>
        <w:t xml:space="preserve"> </w:t>
      </w:r>
      <w:r>
        <w:t>экзамена,</w:t>
      </w:r>
      <w:r>
        <w:rPr>
          <w:spacing w:val="-17"/>
        </w:rPr>
        <w:t xml:space="preserve"> </w:t>
      </w:r>
      <w:r>
        <w:t xml:space="preserve">максимальный </w:t>
      </w:r>
      <w:r>
        <w:rPr>
          <w:w w:val="95"/>
          <w:position w:val="2"/>
        </w:rPr>
        <w:t>балл</w:t>
      </w:r>
      <w:r>
        <w:rPr>
          <w:position w:val="2"/>
        </w:rPr>
        <w:t xml:space="preserve"> </w:t>
      </w:r>
      <w:r>
        <w:rPr>
          <w:spacing w:val="15"/>
          <w:position w:val="2"/>
        </w:rPr>
        <w:t xml:space="preserve"> </w:t>
      </w:r>
      <w:r>
        <w:rPr>
          <w:w w:val="48"/>
          <w:position w:val="2"/>
        </w:rPr>
        <w:t>—</w:t>
      </w:r>
      <w:r>
        <w:rPr>
          <w:spacing w:val="5"/>
          <w:position w:val="2"/>
        </w:rPr>
        <w:t xml:space="preserve"> </w:t>
      </w:r>
      <w:r>
        <w:rPr>
          <w:w w:val="95"/>
          <w:position w:val="2"/>
        </w:rPr>
        <w:t>около</w:t>
      </w:r>
      <w:r>
        <w:rPr>
          <w:position w:val="2"/>
        </w:rPr>
        <w:t xml:space="preserve"> </w:t>
      </w:r>
      <w:r>
        <w:rPr>
          <w:spacing w:val="13"/>
          <w:position w:val="2"/>
        </w:rPr>
        <w:t xml:space="preserve"> </w:t>
      </w:r>
      <w:r>
        <w:rPr>
          <w:w w:val="96"/>
        </w:rPr>
        <w:t>3</w:t>
      </w:r>
      <w:r>
        <w:rPr>
          <w:spacing w:val="7"/>
          <w:w w:val="96"/>
        </w:rPr>
        <w:t>8</w:t>
      </w:r>
      <w:r>
        <w:rPr>
          <w:spacing w:val="-62"/>
          <w:w w:val="96"/>
          <w:position w:val="10"/>
          <w:sz w:val="14"/>
        </w:rPr>
        <w:t>0</w:t>
      </w:r>
      <w:r>
        <w:rPr>
          <w:w w:val="96"/>
        </w:rPr>
        <w:t>1.</w:t>
      </w:r>
      <w:r>
        <w:t xml:space="preserve">  </w:t>
      </w:r>
      <w:r>
        <w:rPr>
          <w:spacing w:val="15"/>
        </w:rPr>
        <w:t xml:space="preserve"> </w:t>
      </w:r>
      <w:r>
        <w:rPr>
          <w:w w:val="94"/>
          <w:position w:val="2"/>
        </w:rPr>
        <w:t>Основной</w:t>
      </w:r>
      <w:r>
        <w:rPr>
          <w:position w:val="2"/>
        </w:rPr>
        <w:t xml:space="preserve">  </w:t>
      </w:r>
      <w:r>
        <w:rPr>
          <w:spacing w:val="-34"/>
          <w:position w:val="2"/>
        </w:rPr>
        <w:t xml:space="preserve"> </w:t>
      </w:r>
      <w:r>
        <w:rPr>
          <w:w w:val="94"/>
          <w:position w:val="2"/>
        </w:rPr>
        <w:t>проблемой</w:t>
      </w:r>
      <w:r>
        <w:rPr>
          <w:position w:val="2"/>
        </w:rPr>
        <w:t xml:space="preserve">  </w:t>
      </w:r>
      <w:r>
        <w:rPr>
          <w:spacing w:val="-34"/>
          <w:position w:val="2"/>
        </w:rPr>
        <w:t xml:space="preserve"> </w:t>
      </w:r>
      <w:r>
        <w:rPr>
          <w:w w:val="95"/>
          <w:position w:val="2"/>
        </w:rPr>
        <w:t>выполнения</w:t>
      </w:r>
      <w:r>
        <w:rPr>
          <w:position w:val="2"/>
        </w:rPr>
        <w:t xml:space="preserve"> </w:t>
      </w:r>
      <w:r>
        <w:rPr>
          <w:spacing w:val="30"/>
          <w:position w:val="2"/>
        </w:rPr>
        <w:t xml:space="preserve"> </w:t>
      </w:r>
      <w:r>
        <w:rPr>
          <w:w w:val="94"/>
          <w:position w:val="2"/>
        </w:rPr>
        <w:t>первого</w:t>
      </w:r>
      <w:r>
        <w:rPr>
          <w:position w:val="2"/>
        </w:rPr>
        <w:t xml:space="preserve"> </w:t>
      </w:r>
      <w:r>
        <w:rPr>
          <w:spacing w:val="21"/>
          <w:position w:val="2"/>
        </w:rPr>
        <w:t xml:space="preserve"> </w:t>
      </w:r>
      <w:r>
        <w:rPr>
          <w:w w:val="94"/>
          <w:position w:val="2"/>
        </w:rPr>
        <w:t>пункта</w:t>
      </w:r>
      <w:r>
        <w:rPr>
          <w:position w:val="2"/>
        </w:rPr>
        <w:t xml:space="preserve"> </w:t>
      </w:r>
      <w:r>
        <w:rPr>
          <w:spacing w:val="25"/>
          <w:position w:val="2"/>
        </w:rPr>
        <w:t xml:space="preserve"> </w:t>
      </w:r>
      <w:r>
        <w:rPr>
          <w:w w:val="94"/>
          <w:position w:val="2"/>
        </w:rPr>
        <w:t xml:space="preserve">оказалось </w:t>
      </w:r>
      <w:r>
        <w:t xml:space="preserve">неумение вводить новую переменную (ошибка в свойствах степеней), незнание формул решения простейшего тригонометрического уравнения. При выполнении </w:t>
      </w:r>
      <w:r>
        <w:rPr>
          <w:w w:val="95"/>
        </w:rPr>
        <w:t>второго пункта участники экзамена продемонстрировали неумение или небрежность отбора корней (с помощью  тригонометрической</w:t>
      </w:r>
      <w:r>
        <w:rPr>
          <w:spacing w:val="40"/>
          <w:w w:val="95"/>
        </w:rPr>
        <w:t xml:space="preserve"> </w:t>
      </w:r>
      <w:r>
        <w:rPr>
          <w:w w:val="95"/>
        </w:rPr>
        <w:t>окружности).</w:t>
      </w:r>
    </w:p>
    <w:p w:rsidR="00B4795A" w:rsidRDefault="00C60015">
      <w:pPr>
        <w:pStyle w:val="a3"/>
        <w:spacing w:before="5" w:line="360" w:lineRule="auto"/>
        <w:ind w:left="254" w:right="106" w:firstLine="851"/>
        <w:jc w:val="both"/>
      </w:pPr>
      <w:r>
        <w:rPr>
          <w:noProof/>
          <w:lang w:val="ru-RU" w:eastAsia="ru-RU"/>
        </w:rPr>
        <w:drawing>
          <wp:anchor distT="0" distB="0" distL="0" distR="0" simplePos="0" relativeHeight="268390583" behindDoc="1" locked="0" layoutInCell="1" allowOverlap="1">
            <wp:simplePos x="0" y="0"/>
            <wp:positionH relativeFrom="page">
              <wp:posOffset>632331</wp:posOffset>
            </wp:positionH>
            <wp:positionV relativeFrom="paragraph">
              <wp:posOffset>926596</wp:posOffset>
            </wp:positionV>
            <wp:extent cx="5960685" cy="728470"/>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34" cstate="print"/>
                    <a:stretch>
                      <a:fillRect/>
                    </a:stretch>
                  </pic:blipFill>
                  <pic:spPr>
                    <a:xfrm>
                      <a:off x="0" y="0"/>
                      <a:ext cx="5960685" cy="728470"/>
                    </a:xfrm>
                    <a:prstGeom prst="rect">
                      <a:avLst/>
                    </a:prstGeom>
                  </pic:spPr>
                </pic:pic>
              </a:graphicData>
            </a:graphic>
          </wp:anchor>
        </w:drawing>
      </w:r>
      <w:r>
        <w:pict>
          <v:shape id="_x0000_s2062" type="#_x0000_t202" style="position:absolute;left:0;text-align:left;margin-left:56.65pt;margin-top:87.7pt;width:194.25pt;height:15.55pt;z-index:2224;mso-position-horizontal-relative:page;mso-position-vertical-relative:text" filled="f" stroked="f">
            <v:textbox inset="0,0,0,0">
              <w:txbxContent>
                <w:p w:rsidR="00B4795A" w:rsidRDefault="00C60015">
                  <w:pPr>
                    <w:spacing w:line="310" w:lineRule="exact"/>
                    <w:rPr>
                      <w:sz w:val="28"/>
                    </w:rPr>
                  </w:pPr>
                  <w:r>
                    <w:rPr>
                      <w:i/>
                      <w:sz w:val="28"/>
                    </w:rPr>
                    <w:t xml:space="preserve">Задание </w:t>
                  </w:r>
                  <w:r>
                    <w:rPr>
                      <w:sz w:val="28"/>
                    </w:rPr>
                    <w:t>15. Решите неравенство</w:t>
                  </w:r>
                </w:p>
              </w:txbxContent>
            </v:textbox>
            <w10:wrap anchorx="page"/>
          </v:shape>
        </w:pict>
      </w:r>
      <w:r>
        <w:pict>
          <v:shape id="_x0000_s2061" type="#_x0000_t202" style="position:absolute;left:0;text-align:left;margin-left:256.6pt;margin-top:78.55pt;width:68.9pt;height:15.95pt;z-index:2248;mso-position-horizontal-relative:page;mso-position-vertical-relative:text" filled="f" stroked="f">
            <v:textbox inset="0,0,0,0">
              <w:txbxContent>
                <w:p w:rsidR="00B4795A" w:rsidRDefault="00C60015">
                  <w:pPr>
                    <w:spacing w:line="318" w:lineRule="exact"/>
                    <w:rPr>
                      <w:sz w:val="27"/>
                    </w:rPr>
                  </w:pPr>
                  <w:r>
                    <w:rPr>
                      <w:spacing w:val="-5"/>
                      <w:w w:val="105"/>
                      <w:position w:val="2"/>
                      <w:sz w:val="27"/>
                      <w:u w:val="single" w:color="0F0F0F"/>
                    </w:rPr>
                    <w:t>1</w:t>
                  </w:r>
                  <w:r>
                    <w:rPr>
                      <w:spacing w:val="-5"/>
                      <w:w w:val="105"/>
                      <w:sz w:val="27"/>
                      <w:u w:val="single" w:color="0F0F0F"/>
                    </w:rPr>
                    <w:t xml:space="preserve">og   </w:t>
                  </w:r>
                  <w:r>
                    <w:rPr>
                      <w:w w:val="105"/>
                      <w:sz w:val="27"/>
                      <w:u w:val="single" w:color="0F0F0F"/>
                    </w:rPr>
                    <w:t>(</w:t>
                  </w:r>
                  <w:r>
                    <w:rPr>
                      <w:spacing w:val="-35"/>
                      <w:w w:val="105"/>
                      <w:sz w:val="27"/>
                      <w:u w:val="single" w:color="0F0F0F"/>
                    </w:rPr>
                    <w:t xml:space="preserve"> </w:t>
                  </w:r>
                  <w:r>
                    <w:rPr>
                      <w:spacing w:val="-8"/>
                      <w:w w:val="105"/>
                      <w:sz w:val="27"/>
                      <w:u w:val="single" w:color="0F0F0F"/>
                    </w:rPr>
                    <w:t>64a)+</w:t>
                  </w:r>
                </w:p>
              </w:txbxContent>
            </v:textbox>
            <w10:wrap anchorx="page"/>
          </v:shape>
        </w:pict>
      </w:r>
      <w:r>
        <w:pict>
          <v:shape id="_x0000_s2060" type="#_x0000_t202" style="position:absolute;left:0;text-align:left;margin-left:277.25pt;margin-top:86.65pt;width:5.55pt;height:10pt;z-index:2272;mso-position-horizontal-relative:page;mso-position-vertical-relative:text" filled="f" stroked="f">
            <v:textbox inset="0,0,0,0">
              <w:txbxContent>
                <w:p w:rsidR="00B4795A" w:rsidRDefault="00C60015">
                  <w:pPr>
                    <w:spacing w:line="199" w:lineRule="exact"/>
                    <w:rPr>
                      <w:sz w:val="18"/>
                    </w:rPr>
                  </w:pPr>
                  <w:r>
                    <w:rPr>
                      <w:sz w:val="18"/>
                    </w:rPr>
                    <w:t>4</w:t>
                  </w:r>
                </w:p>
              </w:txbxContent>
            </v:textbox>
            <w10:wrap anchorx="page"/>
          </v:shape>
        </w:pict>
      </w:r>
      <w:r>
        <w:pict>
          <v:shape id="_x0000_s2059" type="#_x0000_t202" style="position:absolute;left:0;text-align:left;margin-left:334.5pt;margin-top:86.9pt;width:152.45pt;height:10pt;z-index:2296;mso-position-horizontal-relative:page;mso-position-vertical-relative:text" filled="f" stroked="f">
            <v:textbox inset="0,0,0,0">
              <w:txbxContent>
                <w:p w:rsidR="00B4795A" w:rsidRDefault="00C60015">
                  <w:pPr>
                    <w:tabs>
                      <w:tab w:val="left" w:pos="467"/>
                      <w:tab w:val="left" w:pos="1297"/>
                      <w:tab w:val="left" w:pos="1545"/>
                      <w:tab w:val="left" w:pos="1935"/>
                      <w:tab w:val="left" w:pos="3028"/>
                    </w:tabs>
                    <w:spacing w:line="199" w:lineRule="exact"/>
                    <w:rPr>
                      <w:sz w:val="18"/>
                    </w:rPr>
                  </w:pPr>
                  <w:r>
                    <w:rPr>
                      <w:w w:val="99"/>
                      <w:sz w:val="18"/>
                      <w:u w:val="single" w:color="0F0F0F"/>
                    </w:rPr>
                    <w:t xml:space="preserve"> </w:t>
                  </w:r>
                  <w:r>
                    <w:rPr>
                      <w:sz w:val="18"/>
                      <w:u w:val="single" w:color="0F0F0F"/>
                    </w:rPr>
                    <w:tab/>
                  </w:r>
                  <w:r>
                    <w:rPr>
                      <w:w w:val="105"/>
                      <w:sz w:val="18"/>
                      <w:u w:val="single" w:color="0F0F0F"/>
                    </w:rPr>
                    <w:t>4</w:t>
                  </w:r>
                  <w:r>
                    <w:rPr>
                      <w:w w:val="105"/>
                      <w:sz w:val="18"/>
                      <w:u w:val="single" w:color="0F0F0F"/>
                    </w:rPr>
                    <w:tab/>
                  </w:r>
                  <w:r>
                    <w:rPr>
                      <w:w w:val="105"/>
                      <w:sz w:val="18"/>
                    </w:rPr>
                    <w:tab/>
                  </w:r>
                  <w:r>
                    <w:rPr>
                      <w:w w:val="105"/>
                      <w:sz w:val="18"/>
                      <w:u w:val="single" w:color="0F0F0F"/>
                    </w:rPr>
                    <w:t xml:space="preserve"> </w:t>
                  </w:r>
                  <w:r>
                    <w:rPr>
                      <w:w w:val="105"/>
                      <w:sz w:val="18"/>
                      <w:u w:val="single" w:color="0F0F0F"/>
                    </w:rPr>
                    <w:tab/>
                    <w:t>4</w:t>
                  </w:r>
                  <w:r>
                    <w:rPr>
                      <w:sz w:val="18"/>
                      <w:u w:val="single" w:color="0F0F0F"/>
                    </w:rPr>
                    <w:tab/>
                  </w:r>
                </w:p>
              </w:txbxContent>
            </v:textbox>
            <w10:wrap anchorx="page"/>
          </v:shape>
        </w:pict>
      </w:r>
      <w:r>
        <w:pict>
          <v:shape id="_x0000_s2058" type="#_x0000_t202" style="position:absolute;left:0;text-align:left;margin-left:338.4pt;margin-top:75.4pt;width:142.45pt;height:18.45pt;z-index:2320;mso-position-horizontal-relative:page;mso-position-vertical-relative:text" filled="f" stroked="f">
            <v:textbox inset="0,0,0,0">
              <w:txbxContent>
                <w:p w:rsidR="00B4795A" w:rsidRDefault="00C60015">
                  <w:pPr>
                    <w:tabs>
                      <w:tab w:val="left" w:pos="2031"/>
                    </w:tabs>
                    <w:spacing w:line="368" w:lineRule="exact"/>
                    <w:rPr>
                      <w:sz w:val="25"/>
                    </w:rPr>
                  </w:pPr>
                  <w:r>
                    <w:rPr>
                      <w:w w:val="105"/>
                      <w:sz w:val="25"/>
                    </w:rPr>
                    <w:t xml:space="preserve">log  х </w:t>
                  </w:r>
                  <w:r>
                    <w:rPr>
                      <w:w w:val="95"/>
                      <w:sz w:val="25"/>
                    </w:rPr>
                    <w:t xml:space="preserve">— </w:t>
                  </w:r>
                  <w:r>
                    <w:rPr>
                      <w:w w:val="105"/>
                      <w:sz w:val="25"/>
                    </w:rPr>
                    <w:t>3</w:t>
                  </w:r>
                  <w:r>
                    <w:rPr>
                      <w:spacing w:val="-16"/>
                      <w:w w:val="105"/>
                      <w:sz w:val="25"/>
                    </w:rPr>
                    <w:t xml:space="preserve"> </w:t>
                  </w:r>
                  <w:r>
                    <w:rPr>
                      <w:w w:val="105"/>
                      <w:sz w:val="25"/>
                    </w:rPr>
                    <w:t xml:space="preserve">&gt; </w:t>
                  </w:r>
                  <w:r>
                    <w:rPr>
                      <w:spacing w:val="45"/>
                      <w:w w:val="105"/>
                      <w:sz w:val="25"/>
                    </w:rPr>
                    <w:t xml:space="preserve"> </w:t>
                  </w:r>
                  <w:r>
                    <w:rPr>
                      <w:w w:val="105"/>
                      <w:sz w:val="25"/>
                    </w:rPr>
                    <w:t>log</w:t>
                  </w:r>
                  <w:r>
                    <w:rPr>
                      <w:w w:val="105"/>
                      <w:sz w:val="25"/>
                    </w:rPr>
                    <w:tab/>
                  </w:r>
                  <w:r>
                    <w:rPr>
                      <w:i/>
                      <w:w w:val="105"/>
                      <w:sz w:val="25"/>
                    </w:rPr>
                    <w:t xml:space="preserve">х </w:t>
                  </w:r>
                  <w:r>
                    <w:rPr>
                      <w:w w:val="105"/>
                      <w:position w:val="15"/>
                      <w:sz w:val="18"/>
                    </w:rPr>
                    <w:t>4</w:t>
                  </w:r>
                  <w:r>
                    <w:rPr>
                      <w:spacing w:val="-7"/>
                      <w:w w:val="105"/>
                      <w:position w:val="15"/>
                      <w:sz w:val="18"/>
                    </w:rPr>
                    <w:t xml:space="preserve"> </w:t>
                  </w:r>
                  <w:r>
                    <w:rPr>
                      <w:w w:val="105"/>
                      <w:sz w:val="25"/>
                    </w:rPr>
                    <w:t>+ 16</w:t>
                  </w:r>
                </w:p>
              </w:txbxContent>
            </v:textbox>
            <w10:wrap anchorx="page"/>
          </v:shape>
        </w:pict>
      </w:r>
      <w:r>
        <w:pict>
          <v:shape id="_x0000_s2057" type="#_x0000_t202" style="position:absolute;left:0;text-align:left;margin-left:334.8pt;margin-top:98pt;width:61.7pt;height:17.85pt;z-index:2344;mso-position-horizontal-relative:page;mso-position-vertical-relative:text" filled="f" stroked="f">
            <v:textbox inset="0,0,0,0">
              <w:txbxContent>
                <w:p w:rsidR="00B4795A" w:rsidRDefault="00C60015">
                  <w:pPr>
                    <w:spacing w:line="356" w:lineRule="exact"/>
                    <w:rPr>
                      <w:sz w:val="27"/>
                    </w:rPr>
                  </w:pPr>
                  <w:r>
                    <w:rPr>
                      <w:w w:val="110"/>
                      <w:sz w:val="27"/>
                    </w:rPr>
                    <w:t>log</w:t>
                  </w:r>
                  <w:r>
                    <w:rPr>
                      <w:spacing w:val="-47"/>
                      <w:w w:val="110"/>
                      <w:sz w:val="27"/>
                    </w:rPr>
                    <w:t xml:space="preserve"> </w:t>
                  </w:r>
                  <w:r>
                    <w:rPr>
                      <w:w w:val="110"/>
                      <w:position w:val="-7"/>
                      <w:sz w:val="18"/>
                    </w:rPr>
                    <w:t>4</w:t>
                  </w:r>
                  <w:r>
                    <w:rPr>
                      <w:spacing w:val="-16"/>
                      <w:w w:val="110"/>
                      <w:position w:val="-7"/>
                      <w:sz w:val="18"/>
                    </w:rPr>
                    <w:t xml:space="preserve"> </w:t>
                  </w:r>
                  <w:r>
                    <w:rPr>
                      <w:w w:val="110"/>
                      <w:sz w:val="27"/>
                    </w:rPr>
                    <w:t>(</w:t>
                  </w:r>
                  <w:r>
                    <w:rPr>
                      <w:spacing w:val="-55"/>
                      <w:w w:val="110"/>
                      <w:sz w:val="27"/>
                    </w:rPr>
                    <w:t xml:space="preserve"> </w:t>
                  </w:r>
                  <w:r>
                    <w:rPr>
                      <w:w w:val="110"/>
                      <w:sz w:val="27"/>
                    </w:rPr>
                    <w:t>64х)</w:t>
                  </w:r>
                </w:p>
              </w:txbxContent>
            </v:textbox>
            <w10:wrap anchorx="page"/>
          </v:shape>
        </w:pict>
      </w:r>
      <w:r>
        <w:pict>
          <v:shape id="_x0000_s2056" type="#_x0000_t202" style="position:absolute;left:0;text-align:left;margin-left:419.05pt;margin-top:97.05pt;width:25.25pt;height:19.55pt;z-index:2368;mso-position-horizontal-relative:page;mso-position-vertical-relative:text" filled="f" stroked="f">
            <v:textbox inset="0,0,0,0">
              <w:txbxContent>
                <w:p w:rsidR="00B4795A" w:rsidRDefault="00C60015">
                  <w:pPr>
                    <w:spacing w:line="390" w:lineRule="exact"/>
                    <w:rPr>
                      <w:sz w:val="20"/>
                    </w:rPr>
                  </w:pPr>
                  <w:r>
                    <w:rPr>
                      <w:sz w:val="27"/>
                    </w:rPr>
                    <w:t>iog</w:t>
                  </w:r>
                  <w:r>
                    <w:rPr>
                      <w:spacing w:val="-28"/>
                      <w:sz w:val="27"/>
                    </w:rPr>
                    <w:t xml:space="preserve"> </w:t>
                  </w:r>
                  <w:r>
                    <w:rPr>
                      <w:position w:val="15"/>
                      <w:sz w:val="20"/>
                    </w:rPr>
                    <w:t>2</w:t>
                  </w:r>
                </w:p>
              </w:txbxContent>
            </v:textbox>
            <w10:wrap anchorx="page"/>
          </v:shape>
        </w:pict>
      </w:r>
      <w:r>
        <w:t>Задание 15 проверяло умение решать неравенства. Ненулевые баллы за выполнение</w:t>
      </w:r>
      <w:r>
        <w:rPr>
          <w:spacing w:val="-31"/>
        </w:rPr>
        <w:t xml:space="preserve"> </w:t>
      </w:r>
      <w:r>
        <w:t>этого</w:t>
      </w:r>
      <w:r>
        <w:rPr>
          <w:spacing w:val="-37"/>
        </w:rPr>
        <w:t xml:space="preserve"> </w:t>
      </w:r>
      <w:r>
        <w:t>задания</w:t>
      </w:r>
      <w:r>
        <w:rPr>
          <w:spacing w:val="-35"/>
        </w:rPr>
        <w:t xml:space="preserve"> </w:t>
      </w:r>
      <w:r>
        <w:t>получило</w:t>
      </w:r>
      <w:r>
        <w:rPr>
          <w:spacing w:val="-28"/>
        </w:rPr>
        <w:t xml:space="preserve"> </w:t>
      </w:r>
      <w:r>
        <w:t>около</w:t>
      </w:r>
      <w:r>
        <w:rPr>
          <w:spacing w:val="-33"/>
        </w:rPr>
        <w:t xml:space="preserve"> </w:t>
      </w:r>
      <w:r>
        <w:t>15%</w:t>
      </w:r>
      <w:r>
        <w:rPr>
          <w:spacing w:val="-36"/>
        </w:rPr>
        <w:t xml:space="preserve"> </w:t>
      </w:r>
      <w:r>
        <w:t>участников</w:t>
      </w:r>
      <w:r>
        <w:rPr>
          <w:spacing w:val="-28"/>
        </w:rPr>
        <w:t xml:space="preserve"> </w:t>
      </w:r>
      <w:r>
        <w:t>экзамена.</w:t>
      </w:r>
      <w:r>
        <w:rPr>
          <w:spacing w:val="-30"/>
        </w:rPr>
        <w:t xml:space="preserve"> </w:t>
      </w:r>
      <w:r>
        <w:t>Пример</w:t>
      </w:r>
      <w:r>
        <w:rPr>
          <w:spacing w:val="-31"/>
        </w:rPr>
        <w:t xml:space="preserve"> </w:t>
      </w:r>
      <w:r>
        <w:t xml:space="preserve">такого </w:t>
      </w:r>
      <w:r>
        <w:rPr>
          <w:w w:val="95"/>
        </w:rPr>
        <w:t>задания приведен</w:t>
      </w:r>
      <w:r>
        <w:rPr>
          <w:spacing w:val="43"/>
          <w:w w:val="95"/>
        </w:rPr>
        <w:t xml:space="preserve"> </w:t>
      </w:r>
      <w:r>
        <w:rPr>
          <w:w w:val="95"/>
        </w:rPr>
        <w:t>ниже.</w:t>
      </w:r>
    </w:p>
    <w:p w:rsidR="00B4795A" w:rsidRDefault="00B4795A">
      <w:pPr>
        <w:pStyle w:val="a3"/>
        <w:rPr>
          <w:sz w:val="30"/>
        </w:rPr>
      </w:pPr>
    </w:p>
    <w:p w:rsidR="00B4795A" w:rsidRDefault="00B4795A">
      <w:pPr>
        <w:pStyle w:val="a3"/>
        <w:rPr>
          <w:sz w:val="30"/>
        </w:rPr>
      </w:pPr>
    </w:p>
    <w:p w:rsidR="00B4795A" w:rsidRDefault="00B4795A">
      <w:pPr>
        <w:pStyle w:val="a3"/>
        <w:spacing w:before="3"/>
        <w:rPr>
          <w:sz w:val="38"/>
        </w:rPr>
      </w:pPr>
    </w:p>
    <w:p w:rsidR="00B4795A" w:rsidRDefault="00C60015">
      <w:pPr>
        <w:pStyle w:val="a3"/>
        <w:spacing w:line="355" w:lineRule="auto"/>
        <w:ind w:left="250" w:right="118" w:firstLine="856"/>
        <w:jc w:val="both"/>
      </w:pPr>
      <w:r>
        <w:pict>
          <v:shape id="_x0000_s2055" type="#_x0000_t202" style="position:absolute;left:0;text-align:left;margin-left:438.45pt;margin-top:-20.3pt;width:5.7pt;height:11.1pt;z-index:2392;mso-position-horizontal-relative:page" filled="f" stroked="f">
            <v:textbox inset="0,0,0,0">
              <w:txbxContent>
                <w:p w:rsidR="00B4795A" w:rsidRDefault="00C60015">
                  <w:pPr>
                    <w:spacing w:line="221" w:lineRule="exact"/>
                    <w:rPr>
                      <w:sz w:val="20"/>
                    </w:rPr>
                  </w:pPr>
                  <w:r>
                    <w:rPr>
                      <w:w w:val="93"/>
                      <w:sz w:val="20"/>
                    </w:rPr>
                    <w:t>4</w:t>
                  </w:r>
                </w:p>
              </w:txbxContent>
            </v:textbox>
            <w10:wrap anchorx="page"/>
          </v:shape>
        </w:pict>
      </w:r>
      <w:r>
        <w:pict>
          <v:shape id="_x0000_s2054" type="#_x0000_t202" style="position:absolute;left:0;text-align:left;margin-left:456.5pt;margin-top:-27.7pt;width:17.45pt;height:15.55pt;z-index:2416;mso-position-horizontal-relative:page" filled="f" stroked="f">
            <v:textbox inset="0,0,0,0">
              <w:txbxContent>
                <w:p w:rsidR="00B4795A" w:rsidRDefault="00C60015">
                  <w:pPr>
                    <w:pStyle w:val="a3"/>
                    <w:spacing w:line="310" w:lineRule="exact"/>
                  </w:pPr>
                  <w:r>
                    <w:rPr>
                      <w:w w:val="65"/>
                    </w:rPr>
                    <w:t>— 9</w:t>
                  </w:r>
                </w:p>
              </w:txbxContent>
            </v:textbox>
            <w10:wrap anchorx="page"/>
          </v:shape>
        </w:pict>
      </w:r>
      <w:r>
        <w:rPr>
          <w:sz w:val="27"/>
        </w:rPr>
        <w:t xml:space="preserve">Ненулевые баллы получило около </w:t>
      </w:r>
      <w:r>
        <w:rPr>
          <w:sz w:val="27"/>
        </w:rPr>
        <w:t>15</w:t>
      </w:r>
      <w:r>
        <w:rPr>
          <w:position w:val="7"/>
          <w:sz w:val="14"/>
        </w:rPr>
        <w:t>0</w:t>
      </w:r>
      <w:r>
        <w:rPr>
          <w:position w:val="-1"/>
          <w:sz w:val="27"/>
        </w:rPr>
        <w:t xml:space="preserve">3a </w:t>
      </w:r>
      <w:r>
        <w:rPr>
          <w:sz w:val="27"/>
        </w:rPr>
        <w:t xml:space="preserve">участников экзамена, максимальный </w:t>
      </w:r>
      <w:r>
        <w:rPr>
          <w:position w:val="2"/>
        </w:rPr>
        <w:t xml:space="preserve">балл </w:t>
      </w:r>
      <w:r>
        <w:rPr>
          <w:w w:val="90"/>
          <w:position w:val="2"/>
        </w:rPr>
        <w:t xml:space="preserve">— </w:t>
      </w:r>
      <w:r>
        <w:rPr>
          <w:position w:val="2"/>
        </w:rPr>
        <w:t xml:space="preserve">около </w:t>
      </w:r>
      <w:r>
        <w:t xml:space="preserve">ll </w:t>
      </w:r>
      <w:r>
        <w:rPr>
          <w:position w:val="9"/>
          <w:sz w:val="14"/>
        </w:rPr>
        <w:t xml:space="preserve">o </w:t>
      </w:r>
      <w:r>
        <w:t xml:space="preserve">fi. </w:t>
      </w:r>
      <w:r>
        <w:rPr>
          <w:position w:val="2"/>
        </w:rPr>
        <w:t xml:space="preserve">Типичные ошибки связаны с невнимательным чтением </w:t>
      </w:r>
      <w:r>
        <w:t>математической записи неравенства, непониманием алгоритма решения совокупностей и систем логарифмических неравенств. Очень много ошибок допущено участн</w:t>
      </w:r>
      <w:r>
        <w:t>иками экзамена при решении дробно-рационального неравенства (забыт знаменатель). Следует отметить небрежность, которая была во многих работах, при изображении множеств на координатной прямой.</w:t>
      </w:r>
    </w:p>
    <w:p w:rsidR="00B4795A" w:rsidRDefault="00C60015">
      <w:pPr>
        <w:pStyle w:val="a3"/>
        <w:spacing w:line="312" w:lineRule="exact"/>
        <w:ind w:right="118"/>
        <w:jc w:val="right"/>
      </w:pPr>
      <w:r>
        <w:rPr>
          <w:w w:val="80"/>
        </w:rPr>
        <w:t>18</w:t>
      </w:r>
    </w:p>
    <w:p w:rsidR="00B4795A" w:rsidRDefault="00B4795A">
      <w:pPr>
        <w:spacing w:line="312" w:lineRule="exact"/>
        <w:jc w:val="right"/>
        <w:sectPr w:rsidR="00B4795A">
          <w:footerReference w:type="default" r:id="rId35"/>
          <w:pgSz w:w="11910" w:h="16840"/>
          <w:pgMar w:top="1040" w:right="740" w:bottom="280" w:left="880" w:header="0" w:footer="0" w:gutter="0"/>
          <w:cols w:space="720"/>
        </w:sectPr>
      </w:pPr>
    </w:p>
    <w:p w:rsidR="00B4795A" w:rsidRDefault="00C60015">
      <w:pPr>
        <w:spacing w:before="67"/>
        <w:ind w:left="3245"/>
        <w:rPr>
          <w:i/>
          <w:sz w:val="28"/>
        </w:rPr>
      </w:pPr>
      <w:r>
        <w:rPr>
          <w:i/>
          <w:w w:val="95"/>
          <w:sz w:val="28"/>
        </w:rPr>
        <w:t>Алгебраические задания  высокого уровня</w:t>
      </w:r>
    </w:p>
    <w:p w:rsidR="00B4795A" w:rsidRDefault="00C60015">
      <w:pPr>
        <w:pStyle w:val="a3"/>
        <w:spacing w:before="157" w:line="357" w:lineRule="auto"/>
        <w:ind w:left="230" w:right="106" w:firstLine="855"/>
        <w:jc w:val="both"/>
      </w:pPr>
      <w:r>
        <w:t>К</w:t>
      </w:r>
      <w:r>
        <w:rPr>
          <w:spacing w:val="-15"/>
        </w:rPr>
        <w:t xml:space="preserve"> </w:t>
      </w:r>
      <w:r>
        <w:t>заданиям</w:t>
      </w:r>
      <w:r>
        <w:rPr>
          <w:spacing w:val="-2"/>
        </w:rPr>
        <w:t xml:space="preserve"> </w:t>
      </w:r>
      <w:r>
        <w:t>повышенного</w:t>
      </w:r>
      <w:r>
        <w:t xml:space="preserve"> </w:t>
      </w:r>
      <w:r>
        <w:t>уровня</w:t>
      </w:r>
      <w:r>
        <w:rPr>
          <w:spacing w:val="-6"/>
        </w:rPr>
        <w:t xml:space="preserve"> </w:t>
      </w:r>
      <w:r>
        <w:t>относились</w:t>
      </w:r>
      <w:r>
        <w:rPr>
          <w:spacing w:val="2"/>
        </w:rPr>
        <w:t xml:space="preserve"> </w:t>
      </w:r>
      <w:r>
        <w:t>задания</w:t>
      </w:r>
      <w:r>
        <w:rPr>
          <w:spacing w:val="-5"/>
        </w:rPr>
        <w:t xml:space="preserve"> </w:t>
      </w:r>
      <w:r>
        <w:t>второи</w:t>
      </w:r>
      <w:r>
        <w:rPr>
          <w:spacing w:val="-6"/>
        </w:rPr>
        <w:t xml:space="preserve"> </w:t>
      </w:r>
      <w:r>
        <w:t>части</w:t>
      </w:r>
      <w:r>
        <w:rPr>
          <w:spacing w:val="-9"/>
        </w:rPr>
        <w:t xml:space="preserve"> </w:t>
      </w:r>
      <w:r>
        <w:t>18</w:t>
      </w:r>
      <w:r>
        <w:rPr>
          <w:spacing w:val="-16"/>
        </w:rPr>
        <w:t xml:space="preserve"> </w:t>
      </w:r>
      <w:r>
        <w:t>и</w:t>
      </w:r>
      <w:r>
        <w:rPr>
          <w:spacing w:val="-25"/>
        </w:rPr>
        <w:t xml:space="preserve"> </w:t>
      </w:r>
      <w:r>
        <w:t>19</w:t>
      </w:r>
      <w:r>
        <w:rPr>
          <w:spacing w:val="-17"/>
        </w:rPr>
        <w:t xml:space="preserve"> </w:t>
      </w:r>
      <w:r>
        <w:t>с развернутым</w:t>
      </w:r>
      <w:r>
        <w:rPr>
          <w:spacing w:val="-19"/>
        </w:rPr>
        <w:t xml:space="preserve"> </w:t>
      </w:r>
      <w:r>
        <w:t>ответом.</w:t>
      </w:r>
      <w:r>
        <w:rPr>
          <w:spacing w:val="-28"/>
        </w:rPr>
        <w:t xml:space="preserve"> </w:t>
      </w:r>
      <w:r>
        <w:t>Максимальныи</w:t>
      </w:r>
      <w:r>
        <w:rPr>
          <w:spacing w:val="-22"/>
        </w:rPr>
        <w:t xml:space="preserve"> </w:t>
      </w:r>
      <w:r>
        <w:t>балл</w:t>
      </w:r>
      <w:r>
        <w:rPr>
          <w:spacing w:val="-32"/>
        </w:rPr>
        <w:t xml:space="preserve"> </w:t>
      </w:r>
      <w:r>
        <w:t>(4</w:t>
      </w:r>
      <w:r>
        <w:rPr>
          <w:spacing w:val="-34"/>
        </w:rPr>
        <w:t xml:space="preserve"> </w:t>
      </w:r>
      <w:r>
        <w:t>балла)</w:t>
      </w:r>
      <w:r>
        <w:rPr>
          <w:spacing w:val="-29"/>
        </w:rPr>
        <w:t xml:space="preserve"> </w:t>
      </w:r>
      <w:r>
        <w:t>получает</w:t>
      </w:r>
      <w:r>
        <w:rPr>
          <w:spacing w:val="-28"/>
        </w:rPr>
        <w:t xml:space="preserve"> </w:t>
      </w:r>
      <w:r>
        <w:t>около</w:t>
      </w:r>
      <w:r>
        <w:rPr>
          <w:spacing w:val="-19"/>
        </w:rPr>
        <w:t xml:space="preserve"> </w:t>
      </w:r>
      <w:r>
        <w:rPr>
          <w:spacing w:val="-16"/>
          <w:position w:val="-1"/>
        </w:rPr>
        <w:t>l</w:t>
      </w:r>
      <w:r>
        <w:rPr>
          <w:spacing w:val="-16"/>
          <w:position w:val="7"/>
          <w:sz w:val="14"/>
        </w:rPr>
        <w:t>o</w:t>
      </w:r>
      <w:r>
        <w:rPr>
          <w:spacing w:val="-17"/>
          <w:position w:val="7"/>
          <w:sz w:val="14"/>
        </w:rPr>
        <w:t xml:space="preserve"> </w:t>
      </w:r>
      <w:r>
        <w:rPr>
          <w:position w:val="-1"/>
        </w:rPr>
        <w:t>lo</w:t>
      </w:r>
      <w:r>
        <w:rPr>
          <w:spacing w:val="-37"/>
          <w:position w:val="-1"/>
        </w:rPr>
        <w:t xml:space="preserve"> </w:t>
      </w:r>
      <w:r>
        <w:t>участников. Эти задания предназначены для конкурсного отбора в вузы с повышенными требованиями</w:t>
      </w:r>
      <w:r>
        <w:rPr>
          <w:spacing w:val="-38"/>
        </w:rPr>
        <w:t xml:space="preserve"> </w:t>
      </w:r>
      <w:r>
        <w:t>к</w:t>
      </w:r>
      <w:r>
        <w:rPr>
          <w:spacing w:val="-47"/>
        </w:rPr>
        <w:t xml:space="preserve"> </w:t>
      </w:r>
      <w:r>
        <w:t>математическои</w:t>
      </w:r>
      <w:r>
        <w:rPr>
          <w:spacing w:val="-46"/>
        </w:rPr>
        <w:t xml:space="preserve"> </w:t>
      </w:r>
      <w:r>
        <w:t>подготовке</w:t>
      </w:r>
      <w:r>
        <w:rPr>
          <w:spacing w:val="-37"/>
        </w:rPr>
        <w:t xml:space="preserve"> </w:t>
      </w:r>
      <w:r>
        <w:t>абитуриентов.</w:t>
      </w:r>
      <w:r>
        <w:rPr>
          <w:spacing w:val="-35"/>
        </w:rPr>
        <w:t xml:space="preserve"> </w:t>
      </w:r>
      <w:r>
        <w:t>Задания</w:t>
      </w:r>
      <w:r>
        <w:rPr>
          <w:spacing w:val="-40"/>
        </w:rPr>
        <w:t xml:space="preserve"> </w:t>
      </w:r>
      <w:r>
        <w:t>высокого</w:t>
      </w:r>
      <w:r>
        <w:rPr>
          <w:spacing w:val="-39"/>
        </w:rPr>
        <w:t xml:space="preserve"> </w:t>
      </w:r>
      <w:r>
        <w:t xml:space="preserve">уровня сложности </w:t>
      </w:r>
      <w:r>
        <w:rPr>
          <w:w w:val="90"/>
        </w:rPr>
        <w:t xml:space="preserve">— </w:t>
      </w:r>
      <w:r>
        <w:t xml:space="preserve">это задания не на применение одного метода решения, а на </w:t>
      </w:r>
      <w:r>
        <w:rPr>
          <w:w w:val="95"/>
        </w:rPr>
        <w:t>комбинацию  различных</w:t>
      </w:r>
      <w:r>
        <w:rPr>
          <w:spacing w:val="-3"/>
          <w:w w:val="95"/>
        </w:rPr>
        <w:t xml:space="preserve"> </w:t>
      </w:r>
      <w:r>
        <w:rPr>
          <w:w w:val="95"/>
        </w:rPr>
        <w:t>методов.</w:t>
      </w:r>
    </w:p>
    <w:p w:rsidR="00B4795A" w:rsidRDefault="00C60015">
      <w:pPr>
        <w:pStyle w:val="a3"/>
        <w:spacing w:before="10" w:line="362" w:lineRule="auto"/>
        <w:ind w:left="230" w:right="122" w:firstLine="852"/>
        <w:jc w:val="both"/>
      </w:pPr>
      <w:r>
        <w:t>Для успешного выполнения задания 18 необходим, кроме прочных математических</w:t>
      </w:r>
      <w:r>
        <w:rPr>
          <w:spacing w:val="-26"/>
        </w:rPr>
        <w:t xml:space="preserve"> </w:t>
      </w:r>
      <w:r>
        <w:t>знании,</w:t>
      </w:r>
      <w:r>
        <w:rPr>
          <w:spacing w:val="-20"/>
        </w:rPr>
        <w:t xml:space="preserve"> </w:t>
      </w:r>
      <w:r>
        <w:t>также</w:t>
      </w:r>
      <w:r>
        <w:rPr>
          <w:spacing w:val="-23"/>
        </w:rPr>
        <w:t xml:space="preserve"> </w:t>
      </w:r>
      <w:r>
        <w:t>высокии</w:t>
      </w:r>
      <w:r>
        <w:rPr>
          <w:spacing w:val="-25"/>
        </w:rPr>
        <w:t xml:space="preserve"> </w:t>
      </w:r>
      <w:r>
        <w:t>уровень</w:t>
      </w:r>
      <w:r>
        <w:rPr>
          <w:spacing w:val="-22"/>
        </w:rPr>
        <w:t xml:space="preserve"> </w:t>
      </w:r>
      <w:r>
        <w:t>математическои</w:t>
      </w:r>
      <w:r>
        <w:rPr>
          <w:spacing w:val="-35"/>
        </w:rPr>
        <w:t xml:space="preserve"> </w:t>
      </w:r>
      <w:r>
        <w:t>культуры,</w:t>
      </w:r>
      <w:r>
        <w:rPr>
          <w:spacing w:val="-20"/>
        </w:rPr>
        <w:t xml:space="preserve"> </w:t>
      </w:r>
      <w:r>
        <w:t>которая формируется</w:t>
      </w:r>
      <w:r>
        <w:rPr>
          <w:spacing w:val="-39"/>
        </w:rPr>
        <w:t xml:space="preserve"> </w:t>
      </w:r>
      <w:r>
        <w:t>в</w:t>
      </w:r>
      <w:r>
        <w:rPr>
          <w:spacing w:val="-46"/>
        </w:rPr>
        <w:t xml:space="preserve"> </w:t>
      </w:r>
      <w:r>
        <w:t>течение</w:t>
      </w:r>
      <w:r>
        <w:rPr>
          <w:spacing w:val="-40"/>
        </w:rPr>
        <w:t xml:space="preserve"> </w:t>
      </w:r>
      <w:r>
        <w:t>периода</w:t>
      </w:r>
      <w:r>
        <w:rPr>
          <w:spacing w:val="-39"/>
        </w:rPr>
        <w:t xml:space="preserve"> </w:t>
      </w:r>
      <w:r>
        <w:t>обучения</w:t>
      </w:r>
      <w:r>
        <w:rPr>
          <w:spacing w:val="-38"/>
        </w:rPr>
        <w:t xml:space="preserve"> </w:t>
      </w:r>
      <w:r>
        <w:t>по</w:t>
      </w:r>
      <w:r>
        <w:rPr>
          <w:spacing w:val="-44"/>
        </w:rPr>
        <w:t xml:space="preserve"> </w:t>
      </w:r>
      <w:r>
        <w:t>программе</w:t>
      </w:r>
      <w:r>
        <w:rPr>
          <w:spacing w:val="-37"/>
        </w:rPr>
        <w:t xml:space="preserve"> </w:t>
      </w:r>
      <w:r>
        <w:t>профильного</w:t>
      </w:r>
      <w:r>
        <w:rPr>
          <w:spacing w:val="-31"/>
        </w:rPr>
        <w:t xml:space="preserve"> </w:t>
      </w:r>
      <w:r>
        <w:t>уровня.</w:t>
      </w:r>
    </w:p>
    <w:p w:rsidR="00B4795A" w:rsidRDefault="00C60015">
      <w:pPr>
        <w:pStyle w:val="a3"/>
        <w:spacing w:after="19" w:line="360" w:lineRule="auto"/>
        <w:ind w:left="231" w:right="120" w:firstLine="854"/>
        <w:jc w:val="both"/>
      </w:pPr>
      <w:r>
        <w:t>Задание 18 проверяло умение решать уравнения и неравенства. Ненулевые баллы за выполнение этого задания получило около 3,5% участников экзамена. Пример такого задания приведен ниже.</w:t>
      </w:r>
    </w:p>
    <w:p w:rsidR="00B4795A" w:rsidRDefault="00C60015">
      <w:pPr>
        <w:ind w:left="102"/>
        <w:rPr>
          <w:sz w:val="20"/>
        </w:rPr>
      </w:pPr>
      <w:r>
        <w:rPr>
          <w:spacing w:val="-49"/>
          <w:sz w:val="20"/>
        </w:rPr>
        <w:t xml:space="preserve"> </w:t>
      </w:r>
      <w:r>
        <w:rPr>
          <w:spacing w:val="-49"/>
          <w:sz w:val="20"/>
        </w:rPr>
        <w:pict>
          <v:shape id="_x0000_s2053" type="#_x0000_t202" style="position:absolute;margin-left:0;margin-top:0;width:467.95pt;height:86.4pt;z-index:2;mso-left-percent:-10001;mso-top-percent:-10001;mso-position-horizontal:absolute;mso-position-horizontal-relative:char;mso-position-vertical:absolute;mso-position-vertical-relative:line;mso-left-percent:-10001;mso-top-percent:-10001" filled="f" strokecolor="#1f1f1f" strokeweight=".25394mm">
            <v:textbox inset="0,0,0,0">
              <w:txbxContent>
                <w:p w:rsidR="00B4795A" w:rsidRDefault="00C60015">
                  <w:pPr>
                    <w:pStyle w:val="a3"/>
                    <w:spacing w:line="305" w:lineRule="exact"/>
                    <w:ind w:left="115"/>
                  </w:pPr>
                  <w:r>
                    <w:t>Наидите все значения п , при каждом из которых уравнение</w:t>
                  </w:r>
                </w:p>
                <w:p w:rsidR="00B4795A" w:rsidRDefault="00C60015">
                  <w:pPr>
                    <w:tabs>
                      <w:tab w:val="left" w:pos="4609"/>
                    </w:tabs>
                    <w:spacing w:before="249"/>
                    <w:ind w:left="2537"/>
                    <w:rPr>
                      <w:i/>
                      <w:sz w:val="28"/>
                    </w:rPr>
                  </w:pPr>
                  <w:r>
                    <w:rPr>
                      <w:sz w:val="28"/>
                    </w:rPr>
                    <w:t>2x</w:t>
                  </w:r>
                  <w:r>
                    <w:rPr>
                      <w:spacing w:val="-4"/>
                      <w:sz w:val="28"/>
                    </w:rPr>
                    <w:t xml:space="preserve"> </w:t>
                  </w:r>
                  <w:r>
                    <w:rPr>
                      <w:spacing w:val="15"/>
                      <w:w w:val="49"/>
                      <w:sz w:val="28"/>
                    </w:rPr>
                    <w:t>—</w:t>
                  </w:r>
                  <w:r>
                    <w:rPr>
                      <w:w w:val="95"/>
                      <w:sz w:val="28"/>
                    </w:rPr>
                    <w:t>1</w:t>
                  </w:r>
                  <w:r>
                    <w:rPr>
                      <w:sz w:val="28"/>
                    </w:rPr>
                    <w:t xml:space="preserve"> </w:t>
                  </w:r>
                  <w:r>
                    <w:rPr>
                      <w:spacing w:val="-20"/>
                      <w:sz w:val="28"/>
                    </w:rPr>
                    <w:t xml:space="preserve"> </w:t>
                  </w:r>
                  <w:r>
                    <w:rPr>
                      <w:w w:val="102"/>
                      <w:sz w:val="28"/>
                    </w:rPr>
                    <w:t>1п(4x</w:t>
                  </w:r>
                  <w:r>
                    <w:rPr>
                      <w:sz w:val="28"/>
                    </w:rPr>
                    <w:t xml:space="preserve"> </w:t>
                  </w:r>
                  <w:r>
                    <w:rPr>
                      <w:w w:val="48"/>
                      <w:sz w:val="28"/>
                    </w:rPr>
                    <w:t>—</w:t>
                  </w:r>
                  <w:r>
                    <w:rPr>
                      <w:spacing w:val="-10"/>
                      <w:sz w:val="28"/>
                    </w:rPr>
                    <w:t xml:space="preserve"> </w:t>
                  </w:r>
                  <w:r>
                    <w:rPr>
                      <w:i/>
                      <w:w w:val="48"/>
                      <w:sz w:val="28"/>
                    </w:rPr>
                    <w:t>а)</w:t>
                  </w:r>
                  <w:r>
                    <w:rPr>
                      <w:i/>
                      <w:sz w:val="28"/>
                    </w:rPr>
                    <w:tab/>
                  </w:r>
                  <w:r>
                    <w:rPr>
                      <w:i/>
                      <w:w w:val="29"/>
                      <w:sz w:val="28"/>
                    </w:rPr>
                    <w:t>——</w:t>
                  </w:r>
                  <w:r>
                    <w:rPr>
                      <w:i/>
                      <w:spacing w:val="13"/>
                      <w:sz w:val="28"/>
                    </w:rPr>
                    <w:t xml:space="preserve"> </w:t>
                  </w:r>
                  <w:r>
                    <w:rPr>
                      <w:sz w:val="28"/>
                    </w:rPr>
                    <w:t>2x</w:t>
                  </w:r>
                  <w:r>
                    <w:rPr>
                      <w:spacing w:val="-4"/>
                      <w:sz w:val="28"/>
                    </w:rPr>
                    <w:t xml:space="preserve"> </w:t>
                  </w:r>
                  <w:r>
                    <w:rPr>
                      <w:spacing w:val="15"/>
                      <w:w w:val="49"/>
                      <w:sz w:val="28"/>
                    </w:rPr>
                    <w:t>—</w:t>
                  </w:r>
                  <w:r>
                    <w:rPr>
                      <w:w w:val="102"/>
                      <w:sz w:val="28"/>
                    </w:rPr>
                    <w:t>1</w:t>
                  </w:r>
                  <w:r>
                    <w:rPr>
                      <w:sz w:val="28"/>
                    </w:rPr>
                    <w:t xml:space="preserve"> </w:t>
                  </w:r>
                  <w:r>
                    <w:rPr>
                      <w:spacing w:val="-14"/>
                      <w:sz w:val="28"/>
                    </w:rPr>
                    <w:t xml:space="preserve"> </w:t>
                  </w:r>
                  <w:r>
                    <w:rPr>
                      <w:w w:val="116"/>
                      <w:sz w:val="28"/>
                    </w:rPr>
                    <w:t>ln(5s</w:t>
                  </w:r>
                  <w:r>
                    <w:rPr>
                      <w:spacing w:val="-16"/>
                      <w:sz w:val="28"/>
                    </w:rPr>
                    <w:t xml:space="preserve"> </w:t>
                  </w:r>
                  <w:r>
                    <w:rPr>
                      <w:w w:val="98"/>
                      <w:sz w:val="28"/>
                    </w:rPr>
                    <w:t>+</w:t>
                  </w:r>
                  <w:r>
                    <w:rPr>
                      <w:spacing w:val="-12"/>
                      <w:sz w:val="28"/>
                    </w:rPr>
                    <w:t xml:space="preserve"> </w:t>
                  </w:r>
                  <w:r>
                    <w:rPr>
                      <w:i/>
                      <w:w w:val="98"/>
                      <w:sz w:val="28"/>
                    </w:rPr>
                    <w:t>а)</w:t>
                  </w:r>
                </w:p>
                <w:p w:rsidR="00B4795A" w:rsidRDefault="00C60015">
                  <w:pPr>
                    <w:pStyle w:val="a3"/>
                    <w:spacing w:before="258"/>
                    <w:ind w:left="113"/>
                  </w:pPr>
                  <w:r>
                    <w:t>имеет ровно один корень на отрезке [0, 1] .</w:t>
                  </w:r>
                </w:p>
              </w:txbxContent>
            </v:textbox>
          </v:shape>
        </w:pict>
      </w:r>
      <w:r>
        <w:rPr>
          <w:spacing w:val="-49"/>
          <w:sz w:val="20"/>
        </w:rPr>
        <w:pict>
          <v:shape id="_x0000_i1033" type="#_x0000_t75" style="width:468pt;height:86.25pt">
            <v:imagedata croptop="-65520f" cropbottom="65520f"/>
          </v:shape>
        </w:pict>
      </w:r>
    </w:p>
    <w:p w:rsidR="00B4795A" w:rsidRDefault="00C60015">
      <w:pPr>
        <w:pStyle w:val="a3"/>
        <w:spacing w:line="263" w:lineRule="exact"/>
        <w:ind w:left="231" w:firstLine="855"/>
        <w:jc w:val="both"/>
      </w:pPr>
      <w:r>
        <w:t>Ненулевые   баллы  получило   около  3%  участников  экзамена. Основнои</w:t>
      </w:r>
    </w:p>
    <w:p w:rsidR="00B4795A" w:rsidRDefault="00C60015">
      <w:pPr>
        <w:pStyle w:val="a3"/>
        <w:spacing w:before="158" w:line="360" w:lineRule="auto"/>
        <w:ind w:left="230" w:right="104"/>
        <w:jc w:val="both"/>
      </w:pPr>
      <w:r>
        <w:t>проблемои в решение этого задания оказалось применение графического метода решения, которыи, как показали работы участников экзамена, недостаточно с</w:t>
      </w:r>
      <w:r>
        <w:t xml:space="preserve">формирован  при   обучении   математике   </w:t>
      </w:r>
      <w:r>
        <w:rPr>
          <w:w w:val="90"/>
        </w:rPr>
        <w:t xml:space="preserve">—  </w:t>
      </w:r>
      <w:r>
        <w:t>без   объяснении   и   обосновании на координатнои плоскости отмечаются какие-то графики, какие-то множества, и сч</w:t>
      </w:r>
      <w:r>
        <w:rPr>
          <w:strike/>
        </w:rPr>
        <w:t>иты</w:t>
      </w:r>
      <w:r>
        <w:t xml:space="preserve">вается множество значении параметра (иногда совпадающее с искомым). О </w:t>
      </w:r>
      <w:r>
        <w:rPr>
          <w:w w:val="95"/>
        </w:rPr>
        <w:t>недостаточнои сформирова</w:t>
      </w:r>
      <w:r>
        <w:rPr>
          <w:w w:val="95"/>
        </w:rPr>
        <w:t xml:space="preserve">нности решения графическим методом свидетельствует и </w:t>
      </w:r>
      <w:r>
        <w:t>тот</w:t>
      </w:r>
      <w:r>
        <w:rPr>
          <w:spacing w:val="-30"/>
        </w:rPr>
        <w:t xml:space="preserve"> </w:t>
      </w:r>
      <w:r>
        <w:t>факт,</w:t>
      </w:r>
      <w:r>
        <w:rPr>
          <w:spacing w:val="-27"/>
        </w:rPr>
        <w:t xml:space="preserve"> </w:t>
      </w:r>
      <w:r>
        <w:t>что</w:t>
      </w:r>
      <w:r>
        <w:rPr>
          <w:spacing w:val="-30"/>
        </w:rPr>
        <w:t xml:space="preserve"> </w:t>
      </w:r>
      <w:r>
        <w:t>было</w:t>
      </w:r>
      <w:r>
        <w:rPr>
          <w:spacing w:val="-27"/>
        </w:rPr>
        <w:t xml:space="preserve"> </w:t>
      </w:r>
      <w:r>
        <w:t>много</w:t>
      </w:r>
      <w:r>
        <w:rPr>
          <w:spacing w:val="-27"/>
        </w:rPr>
        <w:t xml:space="preserve"> </w:t>
      </w:r>
      <w:r>
        <w:t>работ,</w:t>
      </w:r>
      <w:r>
        <w:rPr>
          <w:spacing w:val="-29"/>
        </w:rPr>
        <w:t xml:space="preserve"> </w:t>
      </w:r>
      <w:r>
        <w:t>в</w:t>
      </w:r>
      <w:r>
        <w:rPr>
          <w:spacing w:val="-35"/>
        </w:rPr>
        <w:t xml:space="preserve"> </w:t>
      </w:r>
      <w:r>
        <w:t>которых</w:t>
      </w:r>
      <w:r>
        <w:rPr>
          <w:spacing w:val="-25"/>
        </w:rPr>
        <w:t xml:space="preserve"> </w:t>
      </w:r>
      <w:r>
        <w:t>на</w:t>
      </w:r>
      <w:r>
        <w:rPr>
          <w:spacing w:val="-30"/>
        </w:rPr>
        <w:t xml:space="preserve"> </w:t>
      </w:r>
      <w:r>
        <w:t>координатнои</w:t>
      </w:r>
      <w:r>
        <w:rPr>
          <w:spacing w:val="-11"/>
        </w:rPr>
        <w:t xml:space="preserve"> </w:t>
      </w:r>
      <w:r>
        <w:t>плоскости</w:t>
      </w:r>
      <w:r>
        <w:rPr>
          <w:spacing w:val="-20"/>
        </w:rPr>
        <w:t xml:space="preserve"> </w:t>
      </w:r>
      <w:r>
        <w:t>обозначено,</w:t>
      </w:r>
      <w:r>
        <w:rPr>
          <w:spacing w:val="-20"/>
        </w:rPr>
        <w:t xml:space="preserve"> </w:t>
      </w:r>
      <w:r>
        <w:t>в том числе верно, много объектов, а ответа на поставленныи вопрос так и не последовало.</w:t>
      </w:r>
    </w:p>
    <w:p w:rsidR="00B4795A" w:rsidRDefault="00C60015">
      <w:pPr>
        <w:pStyle w:val="a3"/>
        <w:spacing w:before="3" w:line="360" w:lineRule="auto"/>
        <w:ind w:left="231" w:right="109" w:firstLine="854"/>
        <w:jc w:val="both"/>
      </w:pPr>
      <w:r>
        <w:t>Задание 19 проверяло умение строит</w:t>
      </w:r>
      <w:r>
        <w:t>ь и исследовать простеишие математические модели, умение осуществлять поиск решения, выбирая</w:t>
      </w:r>
      <w:r>
        <w:rPr>
          <w:spacing w:val="-27"/>
        </w:rPr>
        <w:t xml:space="preserve"> </w:t>
      </w:r>
      <w:r>
        <w:t>различные подходы</w:t>
      </w:r>
      <w:r>
        <w:rPr>
          <w:spacing w:val="-12"/>
        </w:rPr>
        <w:t xml:space="preserve"> </w:t>
      </w:r>
      <w:r>
        <w:t>из</w:t>
      </w:r>
      <w:r>
        <w:rPr>
          <w:spacing w:val="-19"/>
        </w:rPr>
        <w:t xml:space="preserve"> </w:t>
      </w:r>
      <w:r>
        <w:t>числа</w:t>
      </w:r>
      <w:r>
        <w:rPr>
          <w:spacing w:val="-16"/>
        </w:rPr>
        <w:t xml:space="preserve"> </w:t>
      </w:r>
      <w:r>
        <w:t>известных,</w:t>
      </w:r>
      <w:r>
        <w:rPr>
          <w:spacing w:val="-7"/>
        </w:rPr>
        <w:t xml:space="preserve"> </w:t>
      </w:r>
      <w:r>
        <w:t>модифицируя</w:t>
      </w:r>
      <w:r>
        <w:rPr>
          <w:spacing w:val="-5"/>
        </w:rPr>
        <w:t xml:space="preserve"> </w:t>
      </w:r>
      <w:r>
        <w:t>изученные</w:t>
      </w:r>
      <w:r>
        <w:rPr>
          <w:spacing w:val="-12"/>
        </w:rPr>
        <w:t xml:space="preserve"> </w:t>
      </w:r>
      <w:r>
        <w:t>методы</w:t>
      </w:r>
      <w:r>
        <w:rPr>
          <w:spacing w:val="-20"/>
        </w:rPr>
        <w:t xml:space="preserve"> </w:t>
      </w:r>
      <w:r>
        <w:t>решать</w:t>
      </w:r>
      <w:r>
        <w:rPr>
          <w:spacing w:val="-20"/>
        </w:rPr>
        <w:t xml:space="preserve"> </w:t>
      </w:r>
      <w:r>
        <w:t>уравнения</w:t>
      </w:r>
      <w:r>
        <w:rPr>
          <w:spacing w:val="27"/>
        </w:rPr>
        <w:t xml:space="preserve"> </w:t>
      </w:r>
      <w:r>
        <w:t>и</w:t>
      </w:r>
    </w:p>
    <w:p w:rsidR="00B4795A" w:rsidRDefault="00B4795A">
      <w:pPr>
        <w:pStyle w:val="a3"/>
        <w:spacing w:before="1"/>
        <w:rPr>
          <w:sz w:val="38"/>
        </w:rPr>
      </w:pPr>
    </w:p>
    <w:p w:rsidR="00B4795A" w:rsidRDefault="00C60015">
      <w:pPr>
        <w:spacing w:before="1"/>
        <w:ind w:right="111"/>
        <w:jc w:val="right"/>
        <w:rPr>
          <w:sz w:val="24"/>
        </w:rPr>
      </w:pPr>
      <w:r>
        <w:rPr>
          <w:w w:val="95"/>
          <w:sz w:val="24"/>
        </w:rPr>
        <w:t>19</w:t>
      </w:r>
    </w:p>
    <w:p w:rsidR="00B4795A" w:rsidRDefault="00B4795A">
      <w:pPr>
        <w:jc w:val="right"/>
        <w:rPr>
          <w:sz w:val="24"/>
        </w:rPr>
        <w:sectPr w:rsidR="00B4795A">
          <w:footerReference w:type="default" r:id="rId36"/>
          <w:pgSz w:w="11910" w:h="16840"/>
          <w:pgMar w:top="1040" w:right="740" w:bottom="280" w:left="900" w:header="0" w:footer="0" w:gutter="0"/>
          <w:cols w:space="720"/>
        </w:sectPr>
      </w:pPr>
    </w:p>
    <w:p w:rsidR="00B4795A" w:rsidRDefault="00C60015">
      <w:pPr>
        <w:pStyle w:val="a3"/>
        <w:spacing w:before="67" w:after="22" w:line="357" w:lineRule="auto"/>
        <w:ind w:left="231" w:hanging="1"/>
      </w:pPr>
      <w:r>
        <w:t>неравенства. Ненулевые баллы за выполнение этого задания получило около 3,5% участников экзамена. Пример такого задания приведен ниже.</w:t>
      </w:r>
    </w:p>
    <w:p w:rsidR="00B4795A" w:rsidRDefault="00C60015">
      <w:pPr>
        <w:ind w:left="102"/>
        <w:rPr>
          <w:sz w:val="20"/>
        </w:rPr>
      </w:pPr>
      <w:r>
        <w:rPr>
          <w:spacing w:val="-49"/>
          <w:sz w:val="20"/>
        </w:rPr>
        <w:t xml:space="preserve"> </w:t>
      </w:r>
      <w:r>
        <w:rPr>
          <w:spacing w:val="-49"/>
          <w:sz w:val="20"/>
        </w:rPr>
        <w:pict>
          <v:shape id="_x0000_s2052" type="#_x0000_t202" style="position:absolute;margin-left:0;margin-top:0;width:467.95pt;height:169.95pt;z-index:1;mso-left-percent:-10001;mso-top-percent:-10001;mso-position-horizontal:absolute;mso-position-horizontal-relative:char;mso-position-vertical:absolute;mso-position-vertical-relative:line;mso-left-percent:-10001;mso-top-percent:-10001" filled="f" strokecolor="#232323" strokeweight=".25394mm">
            <v:textbox inset="0,0,0,0">
              <w:txbxContent>
                <w:p w:rsidR="00B4795A" w:rsidRDefault="00C60015">
                  <w:pPr>
                    <w:pStyle w:val="a3"/>
                    <w:spacing w:line="305" w:lineRule="exact"/>
                    <w:ind w:left="113" w:firstLine="1"/>
                  </w:pPr>
                  <w:r>
                    <w:t>На доске  написано  30 различных  натуральных  чисел,  десятичная  запись</w:t>
                  </w:r>
                </w:p>
                <w:p w:rsidR="00B4795A" w:rsidRDefault="00C60015">
                  <w:pPr>
                    <w:pStyle w:val="a3"/>
                    <w:spacing w:before="158" w:line="362" w:lineRule="auto"/>
                    <w:ind w:left="113"/>
                  </w:pPr>
                  <w:r>
                    <w:t>каждого из которых оканчивается или на цифр</w:t>
                  </w:r>
                  <w:r>
                    <w:t>у 2, или на цифру 6. Сумма написанных чисел равна 2454.</w:t>
                  </w:r>
                </w:p>
                <w:p w:rsidR="00B4795A" w:rsidRDefault="00C60015">
                  <w:pPr>
                    <w:pStyle w:val="a3"/>
                    <w:spacing w:before="4"/>
                    <w:ind w:left="114"/>
                  </w:pPr>
                  <w:r>
                    <w:t>а) Может ли на доске быть поровну чисел, оканчивающихся на 2 и на 6?</w:t>
                  </w:r>
                </w:p>
                <w:p w:rsidR="00B4795A" w:rsidRDefault="00C60015">
                  <w:pPr>
                    <w:pStyle w:val="a3"/>
                    <w:spacing w:before="162"/>
                    <w:ind w:left="112"/>
                  </w:pPr>
                  <w:r>
                    <w:t>6) Может ли ровно одно число на доске оканчиваться на 6?</w:t>
                  </w:r>
                </w:p>
                <w:p w:rsidR="00B4795A" w:rsidRDefault="00C60015">
                  <w:pPr>
                    <w:pStyle w:val="a3"/>
                    <w:spacing w:before="158" w:line="362" w:lineRule="auto"/>
                    <w:ind w:left="118" w:hanging="1"/>
                  </w:pPr>
                  <w:r>
                    <w:t>в) Какое наименьшее количество чисел, оканчивающихся на 6, может быть на д</w:t>
                  </w:r>
                  <w:r>
                    <w:t>оске?</w:t>
                  </w:r>
                </w:p>
              </w:txbxContent>
            </v:textbox>
          </v:shape>
        </w:pict>
      </w:r>
      <w:r>
        <w:rPr>
          <w:spacing w:val="-49"/>
          <w:sz w:val="20"/>
        </w:rPr>
        <w:pict>
          <v:shape id="_x0000_i1034" type="#_x0000_t75" style="width:468pt;height:170.25pt">
            <v:imagedata croptop="-65520f" cropbottom="65520f"/>
          </v:shape>
        </w:pict>
      </w:r>
    </w:p>
    <w:p w:rsidR="00B4795A" w:rsidRDefault="00C60015">
      <w:pPr>
        <w:pStyle w:val="a3"/>
        <w:spacing w:line="274" w:lineRule="exact"/>
        <w:ind w:right="112"/>
        <w:jc w:val="right"/>
      </w:pPr>
      <w:r>
        <w:t xml:space="preserve">Ненулевые баллы получило около 17% участников экзамена, 1 балл </w:t>
      </w:r>
      <w:r>
        <w:rPr>
          <w:w w:val="90"/>
        </w:rPr>
        <w:t xml:space="preserve">— </w:t>
      </w:r>
      <w:r>
        <w:t>около</w:t>
      </w:r>
    </w:p>
    <w:p w:rsidR="00B4795A" w:rsidRDefault="00C60015">
      <w:pPr>
        <w:pStyle w:val="a3"/>
        <w:spacing w:before="158" w:line="360" w:lineRule="auto"/>
        <w:ind w:left="230" w:right="112" w:firstLine="2"/>
        <w:jc w:val="both"/>
      </w:pPr>
      <w:r>
        <w:t>15%. Первый пункт выполнили те, кто прочитал условие, понял закономерности, попробовал исследовать несколько примеров, а потом обобщить полученный результат. Типичным заблуждением для многих оказалось, что на вопрос «Может ли?» нужно давать аргументированн</w:t>
      </w:r>
      <w:r>
        <w:t>ое решение, а не ответ «да» или «нет».</w:t>
      </w:r>
    </w:p>
    <w:p w:rsidR="00B4795A" w:rsidRDefault="00C60015">
      <w:pPr>
        <w:pStyle w:val="a4"/>
        <w:numPr>
          <w:ilvl w:val="0"/>
          <w:numId w:val="5"/>
        </w:numPr>
        <w:tabs>
          <w:tab w:val="left" w:pos="2157"/>
        </w:tabs>
        <w:spacing w:before="209" w:line="276" w:lineRule="auto"/>
        <w:ind w:right="136" w:firstLine="1128"/>
        <w:jc w:val="both"/>
        <w:rPr>
          <w:color w:val="4F80BC"/>
          <w:sz w:val="28"/>
        </w:rPr>
      </w:pPr>
      <w:r>
        <w:rPr>
          <w:color w:val="4F80BC"/>
          <w:w w:val="105"/>
          <w:sz w:val="28"/>
        </w:rPr>
        <w:t>Краткая характеристика результатов выполнения экзаменационной работы группами выпускников с различным уровнем подготовки</w:t>
      </w:r>
    </w:p>
    <w:p w:rsidR="00B4795A" w:rsidRDefault="00C60015">
      <w:pPr>
        <w:pStyle w:val="a3"/>
        <w:spacing w:before="240" w:line="362" w:lineRule="auto"/>
        <w:ind w:left="231" w:right="111" w:firstLine="711"/>
        <w:jc w:val="both"/>
      </w:pPr>
      <w:r>
        <w:t>На протяжении ряда лет кластерный анализ результатов экзамена позволяет выделить относительно од</w:t>
      </w:r>
      <w:r>
        <w:t xml:space="preserve">нородные группы участников экзамена, обладающих примерно одинаковым уровнем подготовки и близкими образовательными запросами. В связи с поставленными задачами  индивидуализации </w:t>
      </w:r>
      <w:r>
        <w:rPr>
          <w:sz w:val="27"/>
        </w:rPr>
        <w:t xml:space="preserve">математического образования и переходу к анализу и определению направлений </w:t>
      </w:r>
      <w:r>
        <w:t>мате</w:t>
      </w:r>
      <w:r>
        <w:t>матической подготовки анализ выполнения различных групп заданий различными группами представляет растущий интерес.</w:t>
      </w:r>
    </w:p>
    <w:p w:rsidR="00B4795A" w:rsidRDefault="00C60015">
      <w:pPr>
        <w:pStyle w:val="a3"/>
        <w:spacing w:before="4" w:line="360" w:lineRule="auto"/>
        <w:ind w:left="230" w:right="121" w:firstLine="711"/>
        <w:jc w:val="both"/>
      </w:pPr>
      <w:r>
        <w:t>Качественный состав групп мало изменился по сравнению с предыдущими годами, однако наметилась небольшое улучшение в структуре групп. Это связ</w:t>
      </w:r>
      <w:r>
        <w:t>ано, в первую очередь с переходом к двухуровневому экзамену. Краткая характеристика результатов выполнения экзаменационной работы профильного уровня группами выпускников с различным уровнем подготовки дана в таблице 1.</w:t>
      </w:r>
    </w:p>
    <w:p w:rsidR="00B4795A" w:rsidRDefault="00C60015">
      <w:pPr>
        <w:pStyle w:val="a3"/>
        <w:spacing w:before="8"/>
        <w:ind w:right="111"/>
        <w:jc w:val="right"/>
      </w:pPr>
      <w:r>
        <w:t>Табл. 1</w:t>
      </w:r>
    </w:p>
    <w:p w:rsidR="00B4795A" w:rsidRDefault="00C60015">
      <w:pPr>
        <w:pStyle w:val="a3"/>
        <w:spacing w:before="230"/>
        <w:ind w:right="116"/>
        <w:jc w:val="right"/>
      </w:pPr>
      <w:r>
        <w:rPr>
          <w:w w:val="80"/>
        </w:rPr>
        <w:t>20</w:t>
      </w:r>
    </w:p>
    <w:p w:rsidR="00B4795A" w:rsidRDefault="00B4795A">
      <w:pPr>
        <w:jc w:val="right"/>
        <w:sectPr w:rsidR="00B4795A">
          <w:footerReference w:type="default" r:id="rId37"/>
          <w:pgSz w:w="11910" w:h="16840"/>
          <w:pgMar w:top="1040" w:right="740" w:bottom="280" w:left="900" w:header="0" w:footer="0" w:gutter="0"/>
          <w:cols w:space="720"/>
        </w:sect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spacing w:before="6"/>
        <w:rPr>
          <w:sz w:val="23"/>
        </w:rPr>
      </w:pPr>
    </w:p>
    <w:p w:rsidR="00B4795A" w:rsidRDefault="00C60015">
      <w:pPr>
        <w:pStyle w:val="a3"/>
        <w:spacing w:before="88" w:line="362" w:lineRule="auto"/>
        <w:ind w:left="232" w:right="234" w:firstLine="854"/>
        <w:jc w:val="both"/>
      </w:pPr>
      <w:r>
        <w:pict>
          <v:shape id="_x0000_s2051" type="#_x0000_t202" style="position:absolute;left:0;text-align:left;margin-left:50.15pt;margin-top:-588.55pt;width:508.6pt;height:593.8pt;z-index:2488;mso-position-horizontal-relative:page" filled="f" stroked="f">
            <v:textbox inset="0,0,0,0">
              <w:txbxContent>
                <w:tbl>
                  <w:tblPr>
                    <w:tblStyle w:val="TableNormal"/>
                    <w:tblW w:w="0" w:type="auto"/>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4468"/>
                    <w:gridCol w:w="5682"/>
                  </w:tblGrid>
                  <w:tr w:rsidR="00B4795A">
                    <w:trPr>
                      <w:trHeight w:val="960"/>
                    </w:trPr>
                    <w:tc>
                      <w:tcPr>
                        <w:tcW w:w="4468" w:type="dxa"/>
                      </w:tcPr>
                      <w:p w:rsidR="00B4795A" w:rsidRDefault="00C60015">
                        <w:pPr>
                          <w:pStyle w:val="TableParagraph"/>
                          <w:spacing w:line="357" w:lineRule="auto"/>
                          <w:ind w:left="894" w:hanging="407"/>
                          <w:rPr>
                            <w:sz w:val="28"/>
                          </w:rPr>
                        </w:pPr>
                        <w:r>
                          <w:rPr>
                            <w:b/>
                            <w:sz w:val="28"/>
                          </w:rPr>
                          <w:t>Описание отдельных групп участников</w:t>
                        </w:r>
                        <w:r>
                          <w:rPr>
                            <w:b/>
                            <w:spacing w:val="52"/>
                            <w:sz w:val="28"/>
                          </w:rPr>
                          <w:t xml:space="preserve"> </w:t>
                        </w:r>
                        <w:r>
                          <w:rPr>
                            <w:sz w:val="28"/>
                          </w:rPr>
                          <w:t>экзамена</w:t>
                        </w:r>
                      </w:p>
                    </w:tc>
                    <w:tc>
                      <w:tcPr>
                        <w:tcW w:w="5682" w:type="dxa"/>
                      </w:tcPr>
                      <w:p w:rsidR="00B4795A" w:rsidRDefault="00C60015">
                        <w:pPr>
                          <w:pStyle w:val="TableParagraph"/>
                          <w:spacing w:line="357" w:lineRule="auto"/>
                          <w:ind w:left="1094" w:hanging="846"/>
                          <w:rPr>
                            <w:sz w:val="28"/>
                          </w:rPr>
                        </w:pPr>
                        <w:r>
                          <w:rPr>
                            <w:w w:val="105"/>
                            <w:sz w:val="28"/>
                          </w:rPr>
                          <w:t>Описание уровня подготовки отдельных групп участников</w:t>
                        </w:r>
                        <w:r>
                          <w:rPr>
                            <w:spacing w:val="60"/>
                            <w:w w:val="105"/>
                            <w:sz w:val="28"/>
                          </w:rPr>
                          <w:t xml:space="preserve"> </w:t>
                        </w:r>
                        <w:r>
                          <w:rPr>
                            <w:w w:val="105"/>
                            <w:sz w:val="28"/>
                          </w:rPr>
                          <w:t>экзамена</w:t>
                        </w:r>
                      </w:p>
                    </w:tc>
                  </w:tr>
                  <w:tr w:rsidR="00B4795A">
                    <w:trPr>
                      <w:trHeight w:val="320"/>
                    </w:trPr>
                    <w:tc>
                      <w:tcPr>
                        <w:tcW w:w="4468" w:type="dxa"/>
                        <w:tcBorders>
                          <w:bottom w:val="nil"/>
                        </w:tcBorders>
                      </w:tcPr>
                      <w:p w:rsidR="00B4795A" w:rsidRDefault="00C60015">
                        <w:pPr>
                          <w:pStyle w:val="TableParagraph"/>
                          <w:spacing w:line="289" w:lineRule="exact"/>
                          <w:ind w:left="114"/>
                          <w:rPr>
                            <w:sz w:val="27"/>
                          </w:rPr>
                        </w:pPr>
                        <w:r>
                          <w:rPr>
                            <w:sz w:val="27"/>
                          </w:rPr>
                          <w:t>Группа  1 (минимальный)</w:t>
                        </w:r>
                      </w:p>
                    </w:tc>
                    <w:tc>
                      <w:tcPr>
                        <w:tcW w:w="5682" w:type="dxa"/>
                        <w:tcBorders>
                          <w:bottom w:val="nil"/>
                        </w:tcBorders>
                      </w:tcPr>
                      <w:p w:rsidR="00B4795A" w:rsidRDefault="00C60015">
                        <w:pPr>
                          <w:pStyle w:val="TableParagraph"/>
                          <w:spacing w:line="295" w:lineRule="exact"/>
                          <w:ind w:left="119"/>
                          <w:rPr>
                            <w:sz w:val="28"/>
                          </w:rPr>
                        </w:pPr>
                        <w:r>
                          <w:rPr>
                            <w:sz w:val="28"/>
                          </w:rPr>
                          <w:t>Выпускники, не обладающие</w:t>
                        </w:r>
                      </w:p>
                    </w:tc>
                  </w:tr>
                  <w:tr w:rsidR="00B4795A">
                    <w:trPr>
                      <w:trHeight w:val="380"/>
                    </w:trPr>
                    <w:tc>
                      <w:tcPr>
                        <w:tcW w:w="4468" w:type="dxa"/>
                        <w:tcBorders>
                          <w:top w:val="nil"/>
                          <w:bottom w:val="nil"/>
                        </w:tcBorders>
                      </w:tcPr>
                      <w:p w:rsidR="00B4795A" w:rsidRDefault="00C60015">
                        <w:pPr>
                          <w:pStyle w:val="TableParagraph"/>
                          <w:spacing w:before="25"/>
                          <w:ind w:left="116"/>
                          <w:rPr>
                            <w:sz w:val="28"/>
                          </w:rPr>
                        </w:pPr>
                        <w:r>
                          <w:rPr>
                            <w:sz w:val="28"/>
                          </w:rPr>
                          <w:t xml:space="preserve">Тестовый балл: 0 </w:t>
                        </w:r>
                        <w:r>
                          <w:rPr>
                            <w:w w:val="90"/>
                            <w:sz w:val="28"/>
                          </w:rPr>
                          <w:t xml:space="preserve">— </w:t>
                        </w:r>
                        <w:r>
                          <w:rPr>
                            <w:sz w:val="28"/>
                          </w:rPr>
                          <w:t>23</w:t>
                        </w:r>
                      </w:p>
                    </w:tc>
                    <w:tc>
                      <w:tcPr>
                        <w:tcW w:w="5682" w:type="dxa"/>
                        <w:tcBorders>
                          <w:top w:val="nil"/>
                          <w:bottom w:val="nil"/>
                        </w:tcBorders>
                      </w:tcPr>
                      <w:p w:rsidR="00B4795A" w:rsidRDefault="00C60015">
                        <w:pPr>
                          <w:pStyle w:val="TableParagraph"/>
                          <w:spacing w:before="25"/>
                          <w:ind w:left="118"/>
                          <w:rPr>
                            <w:sz w:val="28"/>
                          </w:rPr>
                        </w:pPr>
                        <w:r>
                          <w:rPr>
                            <w:sz w:val="28"/>
                          </w:rPr>
                          <w:t>математическими умениями на базовом,</w:t>
                        </w:r>
                      </w:p>
                    </w:tc>
                  </w:tr>
                  <w:tr w:rsidR="00B4795A">
                    <w:trPr>
                      <w:trHeight w:val="380"/>
                    </w:trPr>
                    <w:tc>
                      <w:tcPr>
                        <w:tcW w:w="4468" w:type="dxa"/>
                        <w:tcBorders>
                          <w:top w:val="nil"/>
                          <w:bottom w:val="nil"/>
                        </w:tcBorders>
                      </w:tcPr>
                      <w:p w:rsidR="00B4795A" w:rsidRDefault="00C60015">
                        <w:pPr>
                          <w:pStyle w:val="TableParagraph"/>
                          <w:spacing w:before="27"/>
                          <w:ind w:left="114"/>
                          <w:rPr>
                            <w:sz w:val="28"/>
                          </w:rPr>
                        </w:pPr>
                        <w:r>
                          <w:rPr>
                            <w:sz w:val="28"/>
                          </w:rPr>
                          <w:t xml:space="preserve">Первичный балл: 0 </w:t>
                        </w:r>
                        <w:r>
                          <w:rPr>
                            <w:w w:val="90"/>
                            <w:sz w:val="28"/>
                          </w:rPr>
                          <w:t xml:space="preserve">— </w:t>
                        </w:r>
                        <w:r>
                          <w:rPr>
                            <w:sz w:val="28"/>
                          </w:rPr>
                          <w:t>6</w:t>
                        </w:r>
                      </w:p>
                    </w:tc>
                    <w:tc>
                      <w:tcPr>
                        <w:tcW w:w="5682" w:type="dxa"/>
                        <w:tcBorders>
                          <w:top w:val="nil"/>
                          <w:bottom w:val="nil"/>
                        </w:tcBorders>
                      </w:tcPr>
                      <w:p w:rsidR="00B4795A" w:rsidRDefault="00C60015">
                        <w:pPr>
                          <w:pStyle w:val="TableParagraph"/>
                          <w:spacing w:before="27"/>
                          <w:ind w:left="119"/>
                          <w:rPr>
                            <w:sz w:val="28"/>
                          </w:rPr>
                        </w:pPr>
                        <w:r>
                          <w:rPr>
                            <w:sz w:val="28"/>
                          </w:rPr>
                          <w:t>общественно значимом уровне</w:t>
                        </w:r>
                      </w:p>
                    </w:tc>
                  </w:tr>
                  <w:tr w:rsidR="00B4795A">
                    <w:trPr>
                      <w:trHeight w:val="420"/>
                    </w:trPr>
                    <w:tc>
                      <w:tcPr>
                        <w:tcW w:w="4468" w:type="dxa"/>
                        <w:tcBorders>
                          <w:top w:val="nil"/>
                        </w:tcBorders>
                      </w:tcPr>
                      <w:p w:rsidR="00B4795A" w:rsidRDefault="00C60015">
                        <w:pPr>
                          <w:pStyle w:val="TableParagraph"/>
                          <w:spacing w:before="25"/>
                          <w:ind w:left="115"/>
                          <w:rPr>
                            <w:sz w:val="28"/>
                          </w:rPr>
                        </w:pPr>
                        <w:r>
                          <w:rPr>
                            <w:w w:val="95"/>
                            <w:sz w:val="28"/>
                          </w:rPr>
                          <w:t xml:space="preserve">Численность группы </w:t>
                        </w:r>
                        <w:r>
                          <w:rPr>
                            <w:w w:val="90"/>
                            <w:sz w:val="28"/>
                          </w:rPr>
                          <w:t xml:space="preserve">— </w:t>
                        </w:r>
                        <w:r>
                          <w:rPr>
                            <w:w w:val="95"/>
                            <w:sz w:val="28"/>
                          </w:rPr>
                          <w:t>13,8%</w:t>
                        </w:r>
                      </w:p>
                    </w:tc>
                    <w:tc>
                      <w:tcPr>
                        <w:tcW w:w="5682" w:type="dxa"/>
                        <w:tcBorders>
                          <w:top w:val="nil"/>
                        </w:tcBorders>
                      </w:tcPr>
                      <w:p w:rsidR="00B4795A" w:rsidRDefault="00B4795A">
                        <w:pPr>
                          <w:pStyle w:val="TableParagraph"/>
                          <w:rPr>
                            <w:sz w:val="26"/>
                          </w:rPr>
                        </w:pPr>
                      </w:p>
                    </w:tc>
                  </w:tr>
                  <w:tr w:rsidR="00B4795A">
                    <w:trPr>
                      <w:trHeight w:val="320"/>
                    </w:trPr>
                    <w:tc>
                      <w:tcPr>
                        <w:tcW w:w="4468" w:type="dxa"/>
                        <w:tcBorders>
                          <w:bottom w:val="nil"/>
                        </w:tcBorders>
                      </w:tcPr>
                      <w:p w:rsidR="00B4795A" w:rsidRDefault="00C60015">
                        <w:pPr>
                          <w:pStyle w:val="TableParagraph"/>
                          <w:spacing w:line="286" w:lineRule="exact"/>
                          <w:ind w:left="114"/>
                          <w:rPr>
                            <w:sz w:val="28"/>
                          </w:rPr>
                        </w:pPr>
                        <w:r>
                          <w:rPr>
                            <w:sz w:val="28"/>
                          </w:rPr>
                          <w:t>Группа 2 (базовый I)</w:t>
                        </w:r>
                      </w:p>
                    </w:tc>
                    <w:tc>
                      <w:tcPr>
                        <w:tcW w:w="5682" w:type="dxa"/>
                        <w:tcBorders>
                          <w:bottom w:val="nil"/>
                        </w:tcBorders>
                      </w:tcPr>
                      <w:p w:rsidR="00B4795A" w:rsidRDefault="00C60015">
                        <w:pPr>
                          <w:pStyle w:val="TableParagraph"/>
                          <w:spacing w:line="286" w:lineRule="exact"/>
                          <w:ind w:left="119"/>
                          <w:rPr>
                            <w:sz w:val="28"/>
                          </w:rPr>
                        </w:pPr>
                        <w:r>
                          <w:rPr>
                            <w:sz w:val="28"/>
                          </w:rPr>
                          <w:t>Выпускники, освоившие курс математики</w:t>
                        </w:r>
                        <w:r>
                          <w:rPr>
                            <w:spacing w:val="51"/>
                            <w:sz w:val="28"/>
                          </w:rPr>
                          <w:t xml:space="preserve"> </w:t>
                        </w:r>
                        <w:r>
                          <w:rPr>
                            <w:sz w:val="28"/>
                          </w:rPr>
                          <w:t>на</w:t>
                        </w:r>
                      </w:p>
                    </w:tc>
                  </w:tr>
                  <w:tr w:rsidR="00B4795A">
                    <w:trPr>
                      <w:trHeight w:val="380"/>
                    </w:trPr>
                    <w:tc>
                      <w:tcPr>
                        <w:tcW w:w="4468" w:type="dxa"/>
                        <w:tcBorders>
                          <w:top w:val="nil"/>
                          <w:bottom w:val="nil"/>
                        </w:tcBorders>
                      </w:tcPr>
                      <w:p w:rsidR="00B4795A" w:rsidRDefault="00C60015">
                        <w:pPr>
                          <w:pStyle w:val="TableParagraph"/>
                          <w:spacing w:before="27"/>
                          <w:ind w:left="116"/>
                          <w:rPr>
                            <w:sz w:val="28"/>
                          </w:rPr>
                        </w:pPr>
                        <w:r>
                          <w:rPr>
                            <w:sz w:val="28"/>
                          </w:rPr>
                          <w:t xml:space="preserve">Тестовый балл: 27 </w:t>
                        </w:r>
                        <w:r>
                          <w:rPr>
                            <w:w w:val="90"/>
                            <w:sz w:val="28"/>
                          </w:rPr>
                          <w:t xml:space="preserve">— </w:t>
                        </w:r>
                        <w:r>
                          <w:rPr>
                            <w:sz w:val="28"/>
                          </w:rPr>
                          <w:t>50</w:t>
                        </w:r>
                      </w:p>
                    </w:tc>
                    <w:tc>
                      <w:tcPr>
                        <w:tcW w:w="5682" w:type="dxa"/>
                        <w:tcBorders>
                          <w:top w:val="nil"/>
                          <w:bottom w:val="nil"/>
                        </w:tcBorders>
                      </w:tcPr>
                      <w:p w:rsidR="00B4795A" w:rsidRDefault="00C60015">
                        <w:pPr>
                          <w:pStyle w:val="TableParagraph"/>
                          <w:spacing w:before="27"/>
                          <w:ind w:left="118"/>
                          <w:rPr>
                            <w:sz w:val="28"/>
                          </w:rPr>
                        </w:pPr>
                        <w:r>
                          <w:rPr>
                            <w:sz w:val="28"/>
                          </w:rPr>
                          <w:t>базовом   уровне,  не  имеющие  достаточной</w:t>
                        </w:r>
                      </w:p>
                    </w:tc>
                  </w:tr>
                  <w:tr w:rsidR="00B4795A">
                    <w:trPr>
                      <w:trHeight w:val="380"/>
                    </w:trPr>
                    <w:tc>
                      <w:tcPr>
                        <w:tcW w:w="4468" w:type="dxa"/>
                        <w:tcBorders>
                          <w:top w:val="nil"/>
                          <w:bottom w:val="nil"/>
                        </w:tcBorders>
                      </w:tcPr>
                      <w:p w:rsidR="00B4795A" w:rsidRDefault="00C60015">
                        <w:pPr>
                          <w:pStyle w:val="TableParagraph"/>
                          <w:spacing w:before="27"/>
                          <w:ind w:left="114"/>
                          <w:rPr>
                            <w:sz w:val="28"/>
                          </w:rPr>
                        </w:pPr>
                        <w:r>
                          <w:rPr>
                            <w:sz w:val="28"/>
                          </w:rPr>
                          <w:t xml:space="preserve">Первичный балл: 6 </w:t>
                        </w:r>
                        <w:r>
                          <w:rPr>
                            <w:w w:val="90"/>
                            <w:sz w:val="28"/>
                          </w:rPr>
                          <w:t xml:space="preserve">— </w:t>
                        </w:r>
                        <w:r>
                          <w:rPr>
                            <w:sz w:val="28"/>
                          </w:rPr>
                          <w:t>10</w:t>
                        </w:r>
                      </w:p>
                    </w:tc>
                    <w:tc>
                      <w:tcPr>
                        <w:tcW w:w="5682" w:type="dxa"/>
                        <w:tcBorders>
                          <w:top w:val="nil"/>
                          <w:bottom w:val="nil"/>
                        </w:tcBorders>
                      </w:tcPr>
                      <w:p w:rsidR="00B4795A" w:rsidRDefault="00C60015">
                        <w:pPr>
                          <w:pStyle w:val="TableParagraph"/>
                          <w:tabs>
                            <w:tab w:val="left" w:pos="1743"/>
                            <w:tab w:val="left" w:pos="2417"/>
                            <w:tab w:val="left" w:pos="3971"/>
                          </w:tabs>
                          <w:spacing w:before="27"/>
                          <w:ind w:left="118"/>
                          <w:rPr>
                            <w:sz w:val="28"/>
                          </w:rPr>
                        </w:pPr>
                        <w:r>
                          <w:rPr>
                            <w:sz w:val="28"/>
                          </w:rPr>
                          <w:t>подготовки</w:t>
                        </w:r>
                        <w:r>
                          <w:rPr>
                            <w:sz w:val="28"/>
                          </w:rPr>
                          <w:tab/>
                          <w:t>для</w:t>
                        </w:r>
                        <w:r>
                          <w:rPr>
                            <w:sz w:val="28"/>
                          </w:rPr>
                          <w:tab/>
                          <w:t>успешного</w:t>
                        </w:r>
                        <w:r>
                          <w:rPr>
                            <w:sz w:val="28"/>
                          </w:rPr>
                          <w:tab/>
                          <w:t>продолжения</w:t>
                        </w:r>
                      </w:p>
                    </w:tc>
                  </w:tr>
                  <w:tr w:rsidR="00B4795A">
                    <w:trPr>
                      <w:trHeight w:val="380"/>
                    </w:trPr>
                    <w:tc>
                      <w:tcPr>
                        <w:tcW w:w="4468" w:type="dxa"/>
                        <w:tcBorders>
                          <w:top w:val="nil"/>
                          <w:bottom w:val="nil"/>
                        </w:tcBorders>
                      </w:tcPr>
                      <w:p w:rsidR="00B4795A" w:rsidRDefault="00C60015">
                        <w:pPr>
                          <w:pStyle w:val="TableParagraph"/>
                          <w:spacing w:before="22"/>
                          <w:ind w:left="115"/>
                          <w:rPr>
                            <w:sz w:val="28"/>
                          </w:rPr>
                        </w:pPr>
                        <w:r>
                          <w:rPr>
                            <w:w w:val="97"/>
                            <w:position w:val="1"/>
                            <w:sz w:val="28"/>
                          </w:rPr>
                          <w:t>Численность</w:t>
                        </w:r>
                        <w:r>
                          <w:rPr>
                            <w:position w:val="1"/>
                            <w:sz w:val="28"/>
                          </w:rPr>
                          <w:t xml:space="preserve"> </w:t>
                        </w:r>
                        <w:r>
                          <w:rPr>
                            <w:spacing w:val="-35"/>
                            <w:position w:val="1"/>
                            <w:sz w:val="28"/>
                          </w:rPr>
                          <w:t xml:space="preserve"> </w:t>
                        </w:r>
                        <w:r>
                          <w:rPr>
                            <w:w w:val="97"/>
                            <w:position w:val="1"/>
                            <w:sz w:val="28"/>
                          </w:rPr>
                          <w:t>группы</w:t>
                        </w:r>
                        <w:r>
                          <w:rPr>
                            <w:spacing w:val="16"/>
                            <w:position w:val="1"/>
                            <w:sz w:val="28"/>
                          </w:rPr>
                          <w:t xml:space="preserve"> </w:t>
                        </w:r>
                        <w:r>
                          <w:rPr>
                            <w:w w:val="48"/>
                            <w:position w:val="1"/>
                            <w:sz w:val="28"/>
                          </w:rPr>
                          <w:t>—</w:t>
                        </w:r>
                        <w:r>
                          <w:rPr>
                            <w:spacing w:val="-34"/>
                            <w:position w:val="1"/>
                            <w:sz w:val="28"/>
                          </w:rPr>
                          <w:t xml:space="preserve"> </w:t>
                        </w:r>
                        <w:r>
                          <w:rPr>
                            <w:w w:val="97"/>
                            <w:sz w:val="28"/>
                          </w:rPr>
                          <w:t>47,8</w:t>
                        </w:r>
                        <w:r>
                          <w:rPr>
                            <w:spacing w:val="20"/>
                            <w:w w:val="97"/>
                            <w:sz w:val="28"/>
                          </w:rPr>
                          <w:t>7</w:t>
                        </w:r>
                        <w:r>
                          <w:rPr>
                            <w:spacing w:val="-56"/>
                            <w:w w:val="82"/>
                            <w:position w:val="8"/>
                            <w:sz w:val="14"/>
                          </w:rPr>
                          <w:t>O</w:t>
                        </w:r>
                        <w:r>
                          <w:rPr>
                            <w:w w:val="65"/>
                            <w:sz w:val="28"/>
                          </w:rPr>
                          <w:t>7o</w:t>
                        </w:r>
                      </w:p>
                    </w:tc>
                    <w:tc>
                      <w:tcPr>
                        <w:tcW w:w="5682" w:type="dxa"/>
                        <w:tcBorders>
                          <w:top w:val="nil"/>
                          <w:bottom w:val="nil"/>
                        </w:tcBorders>
                      </w:tcPr>
                      <w:p w:rsidR="00B4795A" w:rsidRDefault="00C60015">
                        <w:pPr>
                          <w:pStyle w:val="TableParagraph"/>
                          <w:tabs>
                            <w:tab w:val="left" w:pos="2671"/>
                            <w:tab w:val="left" w:pos="4029"/>
                          </w:tabs>
                          <w:spacing w:before="27"/>
                          <w:ind w:left="119"/>
                          <w:rPr>
                            <w:sz w:val="28"/>
                          </w:rPr>
                        </w:pPr>
                        <w:r>
                          <w:rPr>
                            <w:sz w:val="28"/>
                          </w:rPr>
                          <w:t>образования</w:t>
                        </w:r>
                        <w:r>
                          <w:rPr>
                            <w:sz w:val="28"/>
                          </w:rPr>
                          <w:tab/>
                          <w:t>по</w:t>
                        </w:r>
                        <w:r>
                          <w:rPr>
                            <w:sz w:val="28"/>
                          </w:rPr>
                          <w:tab/>
                          <w:t>техническим</w:t>
                        </w:r>
                      </w:p>
                    </w:tc>
                  </w:tr>
                  <w:tr w:rsidR="00B4795A">
                    <w:trPr>
                      <w:trHeight w:val="420"/>
                    </w:trPr>
                    <w:tc>
                      <w:tcPr>
                        <w:tcW w:w="4468" w:type="dxa"/>
                        <w:tcBorders>
                          <w:top w:val="nil"/>
                        </w:tcBorders>
                      </w:tcPr>
                      <w:p w:rsidR="00B4795A" w:rsidRDefault="00B4795A">
                        <w:pPr>
                          <w:pStyle w:val="TableParagraph"/>
                          <w:rPr>
                            <w:sz w:val="26"/>
                          </w:rPr>
                        </w:pPr>
                      </w:p>
                    </w:tc>
                    <w:tc>
                      <w:tcPr>
                        <w:tcW w:w="5682" w:type="dxa"/>
                        <w:tcBorders>
                          <w:top w:val="nil"/>
                        </w:tcBorders>
                      </w:tcPr>
                      <w:p w:rsidR="00B4795A" w:rsidRDefault="00C60015">
                        <w:pPr>
                          <w:pStyle w:val="TableParagraph"/>
                          <w:spacing w:before="22"/>
                          <w:ind w:left="119"/>
                          <w:rPr>
                            <w:sz w:val="28"/>
                          </w:rPr>
                        </w:pPr>
                        <w:r>
                          <w:rPr>
                            <w:sz w:val="28"/>
                          </w:rPr>
                          <w:t>специальностям</w:t>
                        </w:r>
                      </w:p>
                    </w:tc>
                  </w:tr>
                  <w:tr w:rsidR="00B4795A">
                    <w:trPr>
                      <w:trHeight w:val="320"/>
                    </w:trPr>
                    <w:tc>
                      <w:tcPr>
                        <w:tcW w:w="4468" w:type="dxa"/>
                        <w:tcBorders>
                          <w:bottom w:val="nil"/>
                        </w:tcBorders>
                      </w:tcPr>
                      <w:p w:rsidR="00B4795A" w:rsidRDefault="00C60015">
                        <w:pPr>
                          <w:pStyle w:val="TableParagraph"/>
                          <w:spacing w:line="295" w:lineRule="exact"/>
                          <w:ind w:left="114"/>
                          <w:rPr>
                            <w:sz w:val="28"/>
                          </w:rPr>
                        </w:pPr>
                        <w:r>
                          <w:rPr>
                            <w:sz w:val="28"/>
                          </w:rPr>
                          <w:t>Группа 3 (базовый 2)</w:t>
                        </w:r>
                      </w:p>
                    </w:tc>
                    <w:tc>
                      <w:tcPr>
                        <w:tcW w:w="5682" w:type="dxa"/>
                        <w:tcBorders>
                          <w:bottom w:val="nil"/>
                        </w:tcBorders>
                      </w:tcPr>
                      <w:p w:rsidR="00B4795A" w:rsidRDefault="00C60015">
                        <w:pPr>
                          <w:pStyle w:val="TableParagraph"/>
                          <w:tabs>
                            <w:tab w:val="left" w:pos="1874"/>
                            <w:tab w:val="left" w:pos="3099"/>
                            <w:tab w:val="left" w:pos="4581"/>
                          </w:tabs>
                          <w:spacing w:line="295" w:lineRule="exact"/>
                          <w:ind w:left="119"/>
                          <w:rPr>
                            <w:sz w:val="28"/>
                          </w:rPr>
                        </w:pPr>
                        <w:r>
                          <w:rPr>
                            <w:sz w:val="28"/>
                          </w:rPr>
                          <w:t>Выпускники,</w:t>
                        </w:r>
                        <w:r>
                          <w:rPr>
                            <w:sz w:val="28"/>
                          </w:rPr>
                          <w:tab/>
                          <w:t>успешно</w:t>
                        </w:r>
                        <w:r>
                          <w:rPr>
                            <w:sz w:val="28"/>
                          </w:rPr>
                          <w:tab/>
                          <w:t>освоившие</w:t>
                        </w:r>
                        <w:r>
                          <w:rPr>
                            <w:sz w:val="28"/>
                          </w:rPr>
                          <w:tab/>
                          <w:t>базовый</w:t>
                        </w:r>
                      </w:p>
                    </w:tc>
                  </w:tr>
                  <w:tr w:rsidR="00B4795A">
                    <w:trPr>
                      <w:trHeight w:val="380"/>
                    </w:trPr>
                    <w:tc>
                      <w:tcPr>
                        <w:tcW w:w="4468" w:type="dxa"/>
                        <w:tcBorders>
                          <w:top w:val="nil"/>
                          <w:bottom w:val="nil"/>
                        </w:tcBorders>
                      </w:tcPr>
                      <w:p w:rsidR="00B4795A" w:rsidRDefault="00C60015">
                        <w:pPr>
                          <w:pStyle w:val="TableParagraph"/>
                          <w:spacing w:before="25"/>
                          <w:ind w:left="116"/>
                          <w:rPr>
                            <w:sz w:val="28"/>
                          </w:rPr>
                        </w:pPr>
                        <w:r>
                          <w:rPr>
                            <w:sz w:val="28"/>
                          </w:rPr>
                          <w:t xml:space="preserve">Тестовый балл: 56 </w:t>
                        </w:r>
                        <w:r>
                          <w:rPr>
                            <w:w w:val="90"/>
                            <w:sz w:val="28"/>
                          </w:rPr>
                          <w:t xml:space="preserve">— </w:t>
                        </w:r>
                        <w:r>
                          <w:rPr>
                            <w:sz w:val="28"/>
                          </w:rPr>
                          <w:t>68</w:t>
                        </w:r>
                      </w:p>
                    </w:tc>
                    <w:tc>
                      <w:tcPr>
                        <w:tcW w:w="5682" w:type="dxa"/>
                        <w:tcBorders>
                          <w:top w:val="nil"/>
                          <w:bottom w:val="nil"/>
                        </w:tcBorders>
                      </w:tcPr>
                      <w:p w:rsidR="00B4795A" w:rsidRDefault="00C60015">
                        <w:pPr>
                          <w:pStyle w:val="TableParagraph"/>
                          <w:tabs>
                            <w:tab w:val="left" w:pos="933"/>
                            <w:tab w:val="left" w:pos="2532"/>
                            <w:tab w:val="left" w:pos="3693"/>
                            <w:tab w:val="left" w:pos="4035"/>
                          </w:tabs>
                          <w:spacing w:before="25"/>
                          <w:ind w:left="118"/>
                          <w:rPr>
                            <w:sz w:val="28"/>
                          </w:rPr>
                        </w:pPr>
                        <w:r>
                          <w:rPr>
                            <w:sz w:val="28"/>
                          </w:rPr>
                          <w:t>курс,</w:t>
                        </w:r>
                        <w:r>
                          <w:rPr>
                            <w:sz w:val="28"/>
                          </w:rPr>
                          <w:tab/>
                          <w:t>фактически</w:t>
                        </w:r>
                        <w:r>
                          <w:rPr>
                            <w:sz w:val="28"/>
                          </w:rPr>
                          <w:tab/>
                          <w:t>близкие</w:t>
                        </w:r>
                        <w:r>
                          <w:rPr>
                            <w:sz w:val="28"/>
                          </w:rPr>
                          <w:tab/>
                          <w:t>к</w:t>
                        </w:r>
                        <w:r>
                          <w:rPr>
                            <w:sz w:val="28"/>
                          </w:rPr>
                          <w:tab/>
                        </w:r>
                        <w:r>
                          <w:rPr>
                            <w:sz w:val="28"/>
                          </w:rPr>
                          <w:t>следующему</w:t>
                        </w:r>
                      </w:p>
                    </w:tc>
                  </w:tr>
                  <w:tr w:rsidR="00B4795A">
                    <w:trPr>
                      <w:trHeight w:val="380"/>
                    </w:trPr>
                    <w:tc>
                      <w:tcPr>
                        <w:tcW w:w="4468" w:type="dxa"/>
                        <w:tcBorders>
                          <w:top w:val="nil"/>
                          <w:bottom w:val="nil"/>
                        </w:tcBorders>
                      </w:tcPr>
                      <w:p w:rsidR="00B4795A" w:rsidRDefault="00C60015">
                        <w:pPr>
                          <w:pStyle w:val="TableParagraph"/>
                          <w:spacing w:before="25"/>
                          <w:ind w:left="114"/>
                          <w:rPr>
                            <w:sz w:val="28"/>
                          </w:rPr>
                        </w:pPr>
                        <w:r>
                          <w:rPr>
                            <w:sz w:val="28"/>
                          </w:rPr>
                          <w:t xml:space="preserve">Первичный балл: 11 </w:t>
                        </w:r>
                        <w:r>
                          <w:rPr>
                            <w:w w:val="90"/>
                            <w:sz w:val="28"/>
                          </w:rPr>
                          <w:t xml:space="preserve">— </w:t>
                        </w:r>
                        <w:r>
                          <w:rPr>
                            <w:sz w:val="28"/>
                          </w:rPr>
                          <w:t>13</w:t>
                        </w:r>
                      </w:p>
                    </w:tc>
                    <w:tc>
                      <w:tcPr>
                        <w:tcW w:w="5682" w:type="dxa"/>
                        <w:tcBorders>
                          <w:top w:val="nil"/>
                          <w:bottom w:val="nil"/>
                        </w:tcBorders>
                      </w:tcPr>
                      <w:p w:rsidR="00B4795A" w:rsidRDefault="00C60015">
                        <w:pPr>
                          <w:pStyle w:val="TableParagraph"/>
                          <w:spacing w:before="25"/>
                          <w:ind w:left="118"/>
                          <w:rPr>
                            <w:sz w:val="28"/>
                          </w:rPr>
                        </w:pPr>
                        <w:r>
                          <w:rPr>
                            <w:sz w:val="28"/>
                          </w:rPr>
                          <w:t>уровню подготовки. Это участники экзамена,</w:t>
                        </w:r>
                      </w:p>
                    </w:tc>
                  </w:tr>
                  <w:tr w:rsidR="00B4795A">
                    <w:trPr>
                      <w:trHeight w:val="380"/>
                    </w:trPr>
                    <w:tc>
                      <w:tcPr>
                        <w:tcW w:w="4468" w:type="dxa"/>
                        <w:tcBorders>
                          <w:top w:val="nil"/>
                          <w:bottom w:val="nil"/>
                        </w:tcBorders>
                      </w:tcPr>
                      <w:p w:rsidR="00B4795A" w:rsidRDefault="00C60015">
                        <w:pPr>
                          <w:pStyle w:val="TableParagraph"/>
                          <w:spacing w:before="25"/>
                          <w:ind w:left="115"/>
                          <w:rPr>
                            <w:sz w:val="28"/>
                          </w:rPr>
                        </w:pPr>
                        <w:r>
                          <w:rPr>
                            <w:w w:val="95"/>
                            <w:sz w:val="28"/>
                          </w:rPr>
                          <w:t xml:space="preserve">Численность  группы </w:t>
                        </w:r>
                        <w:r>
                          <w:rPr>
                            <w:w w:val="90"/>
                            <w:sz w:val="28"/>
                          </w:rPr>
                          <w:t>—</w:t>
                        </w:r>
                        <w:r>
                          <w:rPr>
                            <w:spacing w:val="-54"/>
                            <w:w w:val="90"/>
                            <w:sz w:val="28"/>
                          </w:rPr>
                          <w:t xml:space="preserve"> </w:t>
                        </w:r>
                        <w:r>
                          <w:rPr>
                            <w:w w:val="95"/>
                            <w:sz w:val="28"/>
                          </w:rPr>
                          <w:t>18,94%</w:t>
                        </w:r>
                      </w:p>
                    </w:tc>
                    <w:tc>
                      <w:tcPr>
                        <w:tcW w:w="5682" w:type="dxa"/>
                        <w:tcBorders>
                          <w:top w:val="nil"/>
                          <w:bottom w:val="nil"/>
                        </w:tcBorders>
                      </w:tcPr>
                      <w:p w:rsidR="00B4795A" w:rsidRDefault="00C60015">
                        <w:pPr>
                          <w:pStyle w:val="TableParagraph"/>
                          <w:spacing w:before="30"/>
                          <w:ind w:left="118"/>
                          <w:rPr>
                            <w:sz w:val="28"/>
                          </w:rPr>
                        </w:pPr>
                        <w:r>
                          <w:rPr>
                            <w:sz w:val="28"/>
                          </w:rPr>
                          <w:t>имеющие  шансы  на  переход  в следующую</w:t>
                        </w:r>
                      </w:p>
                    </w:tc>
                  </w:tr>
                  <w:tr w:rsidR="00B4795A">
                    <w:trPr>
                      <w:trHeight w:val="380"/>
                    </w:trPr>
                    <w:tc>
                      <w:tcPr>
                        <w:tcW w:w="4468" w:type="dxa"/>
                        <w:tcBorders>
                          <w:top w:val="nil"/>
                          <w:bottom w:val="nil"/>
                        </w:tcBorders>
                      </w:tcPr>
                      <w:p w:rsidR="00B4795A" w:rsidRDefault="00B4795A">
                        <w:pPr>
                          <w:pStyle w:val="TableParagraph"/>
                          <w:rPr>
                            <w:sz w:val="26"/>
                          </w:rPr>
                        </w:pPr>
                      </w:p>
                    </w:tc>
                    <w:tc>
                      <w:tcPr>
                        <w:tcW w:w="5682" w:type="dxa"/>
                        <w:tcBorders>
                          <w:top w:val="nil"/>
                          <w:bottom w:val="nil"/>
                        </w:tcBorders>
                      </w:tcPr>
                      <w:p w:rsidR="00B4795A" w:rsidRDefault="00C60015">
                        <w:pPr>
                          <w:pStyle w:val="TableParagraph"/>
                          <w:spacing w:before="25"/>
                          <w:ind w:left="120"/>
                          <w:rPr>
                            <w:sz w:val="28"/>
                          </w:rPr>
                        </w:pPr>
                        <w:r>
                          <w:rPr>
                            <w:sz w:val="28"/>
                          </w:rPr>
                          <w:t>группу  по  уровню  подготовки. Фактически</w:t>
                        </w:r>
                      </w:p>
                    </w:tc>
                  </w:tr>
                  <w:tr w:rsidR="00B4795A">
                    <w:trPr>
                      <w:trHeight w:val="380"/>
                    </w:trPr>
                    <w:tc>
                      <w:tcPr>
                        <w:tcW w:w="4468" w:type="dxa"/>
                        <w:tcBorders>
                          <w:top w:val="nil"/>
                          <w:bottom w:val="nil"/>
                        </w:tcBorders>
                      </w:tcPr>
                      <w:p w:rsidR="00B4795A" w:rsidRDefault="00B4795A">
                        <w:pPr>
                          <w:pStyle w:val="TableParagraph"/>
                          <w:rPr>
                            <w:sz w:val="26"/>
                          </w:rPr>
                        </w:pPr>
                      </w:p>
                    </w:tc>
                    <w:tc>
                      <w:tcPr>
                        <w:tcW w:w="5682" w:type="dxa"/>
                        <w:tcBorders>
                          <w:top w:val="nil"/>
                          <w:bottom w:val="nil"/>
                        </w:tcBorders>
                      </w:tcPr>
                      <w:p w:rsidR="00B4795A" w:rsidRDefault="00C60015">
                        <w:pPr>
                          <w:pStyle w:val="TableParagraph"/>
                          <w:tabs>
                            <w:tab w:val="left" w:pos="1102"/>
                            <w:tab w:val="left" w:pos="1978"/>
                            <w:tab w:val="left" w:pos="3520"/>
                            <w:tab w:val="left" w:pos="4086"/>
                          </w:tabs>
                          <w:spacing w:before="25"/>
                          <w:ind w:left="118"/>
                          <w:rPr>
                            <w:sz w:val="28"/>
                          </w:rPr>
                        </w:pPr>
                        <w:r>
                          <w:rPr>
                            <w:sz w:val="28"/>
                          </w:rPr>
                          <w:t>могут</w:t>
                        </w:r>
                        <w:r>
                          <w:rPr>
                            <w:sz w:val="28"/>
                          </w:rPr>
                          <w:tab/>
                          <w:t>быть</w:t>
                        </w:r>
                        <w:r>
                          <w:rPr>
                            <w:sz w:val="28"/>
                          </w:rPr>
                          <w:tab/>
                          <w:t>зачислены</w:t>
                        </w:r>
                        <w:r>
                          <w:rPr>
                            <w:sz w:val="28"/>
                          </w:rPr>
                          <w:tab/>
                          <w:t>на</w:t>
                        </w:r>
                        <w:r>
                          <w:rPr>
                            <w:sz w:val="28"/>
                          </w:rPr>
                          <w:tab/>
                          <w:t>технические</w:t>
                        </w:r>
                      </w:p>
                    </w:tc>
                  </w:tr>
                  <w:tr w:rsidR="00B4795A">
                    <w:trPr>
                      <w:trHeight w:val="420"/>
                    </w:trPr>
                    <w:tc>
                      <w:tcPr>
                        <w:tcW w:w="4468" w:type="dxa"/>
                        <w:tcBorders>
                          <w:top w:val="nil"/>
                        </w:tcBorders>
                      </w:tcPr>
                      <w:p w:rsidR="00B4795A" w:rsidRDefault="00B4795A">
                        <w:pPr>
                          <w:pStyle w:val="TableParagraph"/>
                          <w:rPr>
                            <w:sz w:val="26"/>
                          </w:rPr>
                        </w:pPr>
                      </w:p>
                    </w:tc>
                    <w:tc>
                      <w:tcPr>
                        <w:tcW w:w="5682" w:type="dxa"/>
                        <w:tcBorders>
                          <w:top w:val="nil"/>
                        </w:tcBorders>
                      </w:tcPr>
                      <w:p w:rsidR="00B4795A" w:rsidRDefault="00C60015">
                        <w:pPr>
                          <w:pStyle w:val="TableParagraph"/>
                          <w:spacing w:before="27"/>
                          <w:ind w:left="119"/>
                          <w:rPr>
                            <w:sz w:val="28"/>
                          </w:rPr>
                        </w:pPr>
                        <w:r>
                          <w:rPr>
                            <w:sz w:val="28"/>
                          </w:rPr>
                          <w:t>специальности большинства вузов</w:t>
                        </w:r>
                      </w:p>
                    </w:tc>
                  </w:tr>
                  <w:tr w:rsidR="00B4795A">
                    <w:trPr>
                      <w:trHeight w:val="320"/>
                    </w:trPr>
                    <w:tc>
                      <w:tcPr>
                        <w:tcW w:w="4468" w:type="dxa"/>
                        <w:tcBorders>
                          <w:bottom w:val="nil"/>
                        </w:tcBorders>
                      </w:tcPr>
                      <w:p w:rsidR="00B4795A" w:rsidRDefault="00C60015">
                        <w:pPr>
                          <w:pStyle w:val="TableParagraph"/>
                          <w:spacing w:line="295" w:lineRule="exact"/>
                          <w:ind w:left="114"/>
                          <w:rPr>
                            <w:sz w:val="28"/>
                          </w:rPr>
                        </w:pPr>
                        <w:r>
                          <w:rPr>
                            <w:sz w:val="28"/>
                          </w:rPr>
                          <w:t>Группа 4 (повышенный)</w:t>
                        </w:r>
                      </w:p>
                    </w:tc>
                    <w:tc>
                      <w:tcPr>
                        <w:tcW w:w="5682" w:type="dxa"/>
                        <w:tcBorders>
                          <w:bottom w:val="nil"/>
                        </w:tcBorders>
                      </w:tcPr>
                      <w:p w:rsidR="00B4795A" w:rsidRDefault="00C60015">
                        <w:pPr>
                          <w:pStyle w:val="TableParagraph"/>
                          <w:spacing w:line="295" w:lineRule="exact"/>
                          <w:ind w:left="119"/>
                          <w:rPr>
                            <w:sz w:val="28"/>
                          </w:rPr>
                        </w:pPr>
                        <w:r>
                          <w:rPr>
                            <w:sz w:val="28"/>
                          </w:rPr>
                          <w:t>Выпускники,  освоившие  курс  математики и</w:t>
                        </w:r>
                      </w:p>
                    </w:tc>
                  </w:tr>
                  <w:tr w:rsidR="00B4795A">
                    <w:trPr>
                      <w:trHeight w:val="380"/>
                    </w:trPr>
                    <w:tc>
                      <w:tcPr>
                        <w:tcW w:w="4468" w:type="dxa"/>
                        <w:tcBorders>
                          <w:top w:val="nil"/>
                          <w:bottom w:val="nil"/>
                        </w:tcBorders>
                      </w:tcPr>
                      <w:p w:rsidR="00B4795A" w:rsidRDefault="00C60015">
                        <w:pPr>
                          <w:pStyle w:val="TableParagraph"/>
                          <w:spacing w:before="30"/>
                          <w:ind w:left="116"/>
                          <w:rPr>
                            <w:sz w:val="28"/>
                          </w:rPr>
                        </w:pPr>
                        <w:r>
                          <w:rPr>
                            <w:w w:val="95"/>
                            <w:sz w:val="28"/>
                          </w:rPr>
                          <w:t>Тестовый балл: 70 —86</w:t>
                        </w:r>
                      </w:p>
                    </w:tc>
                    <w:tc>
                      <w:tcPr>
                        <w:tcW w:w="5682" w:type="dxa"/>
                        <w:tcBorders>
                          <w:top w:val="nil"/>
                          <w:bottom w:val="nil"/>
                        </w:tcBorders>
                      </w:tcPr>
                      <w:p w:rsidR="00B4795A" w:rsidRDefault="00C60015">
                        <w:pPr>
                          <w:pStyle w:val="TableParagraph"/>
                          <w:tabs>
                            <w:tab w:val="left" w:pos="2175"/>
                            <w:tab w:val="left" w:pos="4619"/>
                          </w:tabs>
                          <w:spacing w:before="25"/>
                          <w:ind w:left="118"/>
                          <w:rPr>
                            <w:sz w:val="28"/>
                          </w:rPr>
                        </w:pPr>
                        <w:r>
                          <w:rPr>
                            <w:sz w:val="28"/>
                          </w:rPr>
                          <w:t>имеющие</w:t>
                        </w:r>
                        <w:r>
                          <w:rPr>
                            <w:sz w:val="28"/>
                          </w:rPr>
                          <w:tab/>
                          <w:t>достаточный</w:t>
                        </w:r>
                        <w:r>
                          <w:rPr>
                            <w:sz w:val="28"/>
                          </w:rPr>
                          <w:tab/>
                          <w:t>уровень</w:t>
                        </w:r>
                      </w:p>
                    </w:tc>
                  </w:tr>
                  <w:tr w:rsidR="00B4795A">
                    <w:trPr>
                      <w:trHeight w:val="380"/>
                    </w:trPr>
                    <w:tc>
                      <w:tcPr>
                        <w:tcW w:w="4468" w:type="dxa"/>
                        <w:tcBorders>
                          <w:top w:val="nil"/>
                          <w:bottom w:val="nil"/>
                        </w:tcBorders>
                      </w:tcPr>
                      <w:p w:rsidR="00B4795A" w:rsidRDefault="00C60015">
                        <w:pPr>
                          <w:pStyle w:val="TableParagraph"/>
                          <w:spacing w:before="25"/>
                          <w:ind w:left="114"/>
                          <w:rPr>
                            <w:sz w:val="28"/>
                          </w:rPr>
                        </w:pPr>
                        <w:r>
                          <w:rPr>
                            <w:sz w:val="28"/>
                          </w:rPr>
                          <w:t xml:space="preserve">Первичный балл: 14 </w:t>
                        </w:r>
                        <w:r>
                          <w:rPr>
                            <w:w w:val="90"/>
                            <w:sz w:val="28"/>
                          </w:rPr>
                          <w:t xml:space="preserve">— </w:t>
                        </w:r>
                        <w:r>
                          <w:rPr>
                            <w:sz w:val="28"/>
                          </w:rPr>
                          <w:t>22</w:t>
                        </w:r>
                      </w:p>
                    </w:tc>
                    <w:tc>
                      <w:tcPr>
                        <w:tcW w:w="5682" w:type="dxa"/>
                        <w:tcBorders>
                          <w:top w:val="nil"/>
                          <w:bottom w:val="nil"/>
                        </w:tcBorders>
                      </w:tcPr>
                      <w:p w:rsidR="00B4795A" w:rsidRDefault="00C60015">
                        <w:pPr>
                          <w:pStyle w:val="TableParagraph"/>
                          <w:tabs>
                            <w:tab w:val="left" w:pos="2925"/>
                            <w:tab w:val="left" w:pos="5159"/>
                          </w:tabs>
                          <w:spacing w:before="25"/>
                          <w:ind w:left="118"/>
                          <w:rPr>
                            <w:sz w:val="28"/>
                          </w:rPr>
                        </w:pPr>
                        <w:r>
                          <w:rPr>
                            <w:sz w:val="28"/>
                          </w:rPr>
                          <w:t>математической</w:t>
                        </w:r>
                        <w:r>
                          <w:rPr>
                            <w:sz w:val="28"/>
                          </w:rPr>
                          <w:tab/>
                          <w:t>подготовки</w:t>
                        </w:r>
                        <w:r>
                          <w:rPr>
                            <w:sz w:val="28"/>
                          </w:rPr>
                          <w:tab/>
                          <w:t>для</w:t>
                        </w:r>
                      </w:p>
                    </w:tc>
                  </w:tr>
                  <w:tr w:rsidR="00B4795A">
                    <w:trPr>
                      <w:trHeight w:val="400"/>
                    </w:trPr>
                    <w:tc>
                      <w:tcPr>
                        <w:tcW w:w="4468" w:type="dxa"/>
                        <w:tcBorders>
                          <w:top w:val="nil"/>
                          <w:bottom w:val="nil"/>
                        </w:tcBorders>
                      </w:tcPr>
                      <w:p w:rsidR="00B4795A" w:rsidRDefault="00C60015">
                        <w:pPr>
                          <w:pStyle w:val="TableParagraph"/>
                          <w:spacing w:before="22"/>
                          <w:ind w:left="115"/>
                          <w:rPr>
                            <w:sz w:val="28"/>
                          </w:rPr>
                        </w:pPr>
                        <w:r>
                          <w:rPr>
                            <w:w w:val="97"/>
                            <w:sz w:val="28"/>
                          </w:rPr>
                          <w:t>Численность</w:t>
                        </w:r>
                        <w:r>
                          <w:rPr>
                            <w:spacing w:val="30"/>
                            <w:sz w:val="28"/>
                          </w:rPr>
                          <w:t xml:space="preserve"> </w:t>
                        </w:r>
                        <w:r>
                          <w:rPr>
                            <w:w w:val="97"/>
                            <w:sz w:val="28"/>
                          </w:rPr>
                          <w:t>группы</w:t>
                        </w:r>
                        <w:r>
                          <w:rPr>
                            <w:spacing w:val="21"/>
                            <w:sz w:val="28"/>
                          </w:rPr>
                          <w:t xml:space="preserve"> </w:t>
                        </w:r>
                        <w:r>
                          <w:rPr>
                            <w:w w:val="48"/>
                            <w:sz w:val="28"/>
                          </w:rPr>
                          <w:t>—</w:t>
                        </w:r>
                        <w:r>
                          <w:rPr>
                            <w:spacing w:val="-34"/>
                            <w:sz w:val="28"/>
                          </w:rPr>
                          <w:t xml:space="preserve"> </w:t>
                        </w:r>
                        <w:r>
                          <w:rPr>
                            <w:w w:val="97"/>
                            <w:sz w:val="28"/>
                          </w:rPr>
                          <w:t>18,3</w:t>
                        </w:r>
                        <w:r>
                          <w:rPr>
                            <w:spacing w:val="18"/>
                            <w:w w:val="97"/>
                            <w:sz w:val="28"/>
                          </w:rPr>
                          <w:t>1</w:t>
                        </w:r>
                        <w:r>
                          <w:rPr>
                            <w:spacing w:val="-57"/>
                            <w:w w:val="82"/>
                            <w:position w:val="6"/>
                            <w:sz w:val="14"/>
                          </w:rPr>
                          <w:t>О</w:t>
                        </w:r>
                        <w:r>
                          <w:rPr>
                            <w:w w:val="65"/>
                            <w:position w:val="-2"/>
                            <w:sz w:val="28"/>
                          </w:rPr>
                          <w:t>бо</w:t>
                        </w:r>
                      </w:p>
                    </w:tc>
                    <w:tc>
                      <w:tcPr>
                        <w:tcW w:w="5682" w:type="dxa"/>
                        <w:tcBorders>
                          <w:top w:val="nil"/>
                          <w:bottom w:val="nil"/>
                        </w:tcBorders>
                      </w:tcPr>
                      <w:p w:rsidR="00B4795A" w:rsidRDefault="00C60015">
                        <w:pPr>
                          <w:pStyle w:val="TableParagraph"/>
                          <w:tabs>
                            <w:tab w:val="left" w:pos="1885"/>
                          </w:tabs>
                          <w:spacing w:before="32"/>
                          <w:ind w:left="118"/>
                          <w:rPr>
                            <w:sz w:val="28"/>
                          </w:rPr>
                        </w:pPr>
                        <w:r>
                          <w:rPr>
                            <w:sz w:val="28"/>
                          </w:rPr>
                          <w:t>продолжения</w:t>
                        </w:r>
                        <w:r>
                          <w:rPr>
                            <w:sz w:val="28"/>
                          </w:rPr>
                          <w:tab/>
                        </w:r>
                        <w:r>
                          <w:rPr>
                            <w:sz w:val="28"/>
                          </w:rPr>
                          <w:t xml:space="preserve">образования  по </w:t>
                        </w:r>
                        <w:r>
                          <w:rPr>
                            <w:spacing w:val="10"/>
                            <w:sz w:val="28"/>
                          </w:rPr>
                          <w:t xml:space="preserve"> </w:t>
                        </w:r>
                        <w:r>
                          <w:rPr>
                            <w:sz w:val="28"/>
                          </w:rPr>
                          <w:t>большинству</w:t>
                        </w:r>
                      </w:p>
                    </w:tc>
                  </w:tr>
                  <w:tr w:rsidR="00B4795A">
                    <w:trPr>
                      <w:trHeight w:val="360"/>
                    </w:trPr>
                    <w:tc>
                      <w:tcPr>
                        <w:tcW w:w="4468" w:type="dxa"/>
                        <w:tcBorders>
                          <w:top w:val="nil"/>
                          <w:bottom w:val="nil"/>
                        </w:tcBorders>
                      </w:tcPr>
                      <w:p w:rsidR="00B4795A" w:rsidRDefault="00B4795A">
                        <w:pPr>
                          <w:pStyle w:val="TableParagraph"/>
                          <w:rPr>
                            <w:sz w:val="26"/>
                          </w:rPr>
                        </w:pPr>
                      </w:p>
                    </w:tc>
                    <w:tc>
                      <w:tcPr>
                        <w:tcW w:w="5682" w:type="dxa"/>
                        <w:tcBorders>
                          <w:top w:val="nil"/>
                          <w:bottom w:val="nil"/>
                        </w:tcBorders>
                      </w:tcPr>
                      <w:p w:rsidR="00B4795A" w:rsidRDefault="00C60015">
                        <w:pPr>
                          <w:pStyle w:val="TableParagraph"/>
                          <w:spacing w:before="15"/>
                          <w:ind w:left="119"/>
                          <w:rPr>
                            <w:sz w:val="28"/>
                          </w:rPr>
                        </w:pPr>
                        <w:r>
                          <w:rPr>
                            <w:sz w:val="28"/>
                          </w:rPr>
                          <w:t>специальностей,  требующих  повышенной</w:t>
                        </w:r>
                        <w:r>
                          <w:rPr>
                            <w:spacing w:val="50"/>
                            <w:sz w:val="28"/>
                          </w:rPr>
                          <w:t xml:space="preserve"> </w:t>
                        </w:r>
                        <w:r>
                          <w:rPr>
                            <w:sz w:val="28"/>
                          </w:rPr>
                          <w:t>и</w:t>
                        </w:r>
                      </w:p>
                    </w:tc>
                  </w:tr>
                  <w:tr w:rsidR="00B4795A">
                    <w:trPr>
                      <w:trHeight w:val="420"/>
                    </w:trPr>
                    <w:tc>
                      <w:tcPr>
                        <w:tcW w:w="4468" w:type="dxa"/>
                        <w:tcBorders>
                          <w:top w:val="nil"/>
                        </w:tcBorders>
                      </w:tcPr>
                      <w:p w:rsidR="00B4795A" w:rsidRDefault="00B4795A">
                        <w:pPr>
                          <w:pStyle w:val="TableParagraph"/>
                          <w:rPr>
                            <w:sz w:val="26"/>
                          </w:rPr>
                        </w:pPr>
                      </w:p>
                    </w:tc>
                    <w:tc>
                      <w:tcPr>
                        <w:tcW w:w="5682" w:type="dxa"/>
                        <w:tcBorders>
                          <w:top w:val="nil"/>
                        </w:tcBorders>
                      </w:tcPr>
                      <w:p w:rsidR="00B4795A" w:rsidRDefault="00C60015">
                        <w:pPr>
                          <w:pStyle w:val="TableParagraph"/>
                          <w:spacing w:before="25"/>
                          <w:ind w:left="117"/>
                          <w:rPr>
                            <w:sz w:val="28"/>
                          </w:rPr>
                        </w:pPr>
                        <w:r>
                          <w:rPr>
                            <w:sz w:val="28"/>
                          </w:rPr>
                          <w:t>высокой математической компетентности</w:t>
                        </w:r>
                      </w:p>
                    </w:tc>
                  </w:tr>
                  <w:tr w:rsidR="00B4795A">
                    <w:trPr>
                      <w:trHeight w:val="320"/>
                    </w:trPr>
                    <w:tc>
                      <w:tcPr>
                        <w:tcW w:w="4468" w:type="dxa"/>
                        <w:tcBorders>
                          <w:bottom w:val="nil"/>
                        </w:tcBorders>
                      </w:tcPr>
                      <w:p w:rsidR="00B4795A" w:rsidRDefault="00C60015">
                        <w:pPr>
                          <w:pStyle w:val="TableParagraph"/>
                          <w:spacing w:line="291" w:lineRule="exact"/>
                          <w:ind w:left="114"/>
                          <w:rPr>
                            <w:sz w:val="28"/>
                          </w:rPr>
                        </w:pPr>
                        <w:r>
                          <w:rPr>
                            <w:sz w:val="28"/>
                          </w:rPr>
                          <w:t>Группа 5 (высокий)</w:t>
                        </w:r>
                      </w:p>
                    </w:tc>
                    <w:tc>
                      <w:tcPr>
                        <w:tcW w:w="5682" w:type="dxa"/>
                        <w:tcBorders>
                          <w:bottom w:val="nil"/>
                        </w:tcBorders>
                      </w:tcPr>
                      <w:p w:rsidR="00B4795A" w:rsidRDefault="00C60015">
                        <w:pPr>
                          <w:pStyle w:val="TableParagraph"/>
                          <w:spacing w:line="291" w:lineRule="exact"/>
                          <w:ind w:left="119"/>
                          <w:rPr>
                            <w:sz w:val="28"/>
                          </w:rPr>
                        </w:pPr>
                        <w:r>
                          <w:rPr>
                            <w:sz w:val="28"/>
                          </w:rPr>
                          <w:t>Выпускники,  освоившие  курс  математики и</w:t>
                        </w:r>
                      </w:p>
                    </w:tc>
                  </w:tr>
                  <w:tr w:rsidR="00B4795A">
                    <w:trPr>
                      <w:trHeight w:val="380"/>
                    </w:trPr>
                    <w:tc>
                      <w:tcPr>
                        <w:tcW w:w="4468" w:type="dxa"/>
                        <w:tcBorders>
                          <w:top w:val="nil"/>
                          <w:bottom w:val="nil"/>
                        </w:tcBorders>
                      </w:tcPr>
                      <w:p w:rsidR="00B4795A" w:rsidRDefault="00C60015">
                        <w:pPr>
                          <w:pStyle w:val="TableParagraph"/>
                          <w:spacing w:before="30"/>
                          <w:ind w:left="116"/>
                          <w:rPr>
                            <w:sz w:val="28"/>
                          </w:rPr>
                        </w:pPr>
                        <w:r>
                          <w:rPr>
                            <w:sz w:val="28"/>
                          </w:rPr>
                          <w:t xml:space="preserve">Тестовый балл: 88 </w:t>
                        </w:r>
                        <w:r>
                          <w:rPr>
                            <w:w w:val="90"/>
                            <w:sz w:val="28"/>
                          </w:rPr>
                          <w:t xml:space="preserve">— </w:t>
                        </w:r>
                        <w:r>
                          <w:rPr>
                            <w:sz w:val="28"/>
                          </w:rPr>
                          <w:t>100</w:t>
                        </w:r>
                      </w:p>
                    </w:tc>
                    <w:tc>
                      <w:tcPr>
                        <w:tcW w:w="5682" w:type="dxa"/>
                        <w:tcBorders>
                          <w:top w:val="nil"/>
                          <w:bottom w:val="nil"/>
                        </w:tcBorders>
                      </w:tcPr>
                      <w:p w:rsidR="00B4795A" w:rsidRDefault="00C60015">
                        <w:pPr>
                          <w:pStyle w:val="TableParagraph"/>
                          <w:tabs>
                            <w:tab w:val="left" w:pos="2175"/>
                            <w:tab w:val="left" w:pos="4619"/>
                          </w:tabs>
                          <w:spacing w:before="25"/>
                          <w:ind w:left="118"/>
                          <w:rPr>
                            <w:sz w:val="28"/>
                          </w:rPr>
                        </w:pPr>
                        <w:r>
                          <w:rPr>
                            <w:sz w:val="28"/>
                          </w:rPr>
                          <w:t>имеющие</w:t>
                        </w:r>
                        <w:r>
                          <w:rPr>
                            <w:sz w:val="28"/>
                          </w:rPr>
                          <w:tab/>
                          <w:t>достаточный</w:t>
                        </w:r>
                        <w:r>
                          <w:rPr>
                            <w:sz w:val="28"/>
                          </w:rPr>
                          <w:tab/>
                          <w:t>уровень</w:t>
                        </w:r>
                      </w:p>
                    </w:tc>
                  </w:tr>
                  <w:tr w:rsidR="00B4795A">
                    <w:trPr>
                      <w:trHeight w:val="380"/>
                    </w:trPr>
                    <w:tc>
                      <w:tcPr>
                        <w:tcW w:w="4468" w:type="dxa"/>
                        <w:tcBorders>
                          <w:top w:val="nil"/>
                          <w:bottom w:val="nil"/>
                        </w:tcBorders>
                      </w:tcPr>
                      <w:p w:rsidR="00B4795A" w:rsidRDefault="00C60015">
                        <w:pPr>
                          <w:pStyle w:val="TableParagraph"/>
                          <w:spacing w:before="25"/>
                          <w:ind w:left="114"/>
                          <w:rPr>
                            <w:sz w:val="28"/>
                          </w:rPr>
                        </w:pPr>
                        <w:r>
                          <w:rPr>
                            <w:sz w:val="28"/>
                          </w:rPr>
                          <w:t xml:space="preserve">Первичный балл: 23 </w:t>
                        </w:r>
                        <w:r>
                          <w:rPr>
                            <w:w w:val="90"/>
                            <w:sz w:val="28"/>
                          </w:rPr>
                          <w:t xml:space="preserve">— </w:t>
                        </w:r>
                        <w:r>
                          <w:rPr>
                            <w:sz w:val="28"/>
                          </w:rPr>
                          <w:t>32</w:t>
                        </w:r>
                      </w:p>
                    </w:tc>
                    <w:tc>
                      <w:tcPr>
                        <w:tcW w:w="5682" w:type="dxa"/>
                        <w:tcBorders>
                          <w:top w:val="nil"/>
                          <w:bottom w:val="nil"/>
                        </w:tcBorders>
                      </w:tcPr>
                      <w:p w:rsidR="00B4795A" w:rsidRDefault="00C60015">
                        <w:pPr>
                          <w:pStyle w:val="TableParagraph"/>
                          <w:tabs>
                            <w:tab w:val="left" w:pos="2925"/>
                            <w:tab w:val="left" w:pos="5159"/>
                          </w:tabs>
                          <w:spacing w:before="25"/>
                          <w:ind w:left="118"/>
                          <w:rPr>
                            <w:sz w:val="28"/>
                          </w:rPr>
                        </w:pPr>
                        <w:r>
                          <w:rPr>
                            <w:sz w:val="28"/>
                          </w:rPr>
                          <w:t>математической</w:t>
                        </w:r>
                        <w:r>
                          <w:rPr>
                            <w:sz w:val="28"/>
                          </w:rPr>
                          <w:tab/>
                          <w:t>подготовки</w:t>
                        </w:r>
                        <w:r>
                          <w:rPr>
                            <w:sz w:val="28"/>
                          </w:rPr>
                          <w:tab/>
                          <w:t>для</w:t>
                        </w:r>
                      </w:p>
                    </w:tc>
                  </w:tr>
                  <w:tr w:rsidR="00B4795A">
                    <w:trPr>
                      <w:trHeight w:val="380"/>
                    </w:trPr>
                    <w:tc>
                      <w:tcPr>
                        <w:tcW w:w="4468" w:type="dxa"/>
                        <w:tcBorders>
                          <w:top w:val="nil"/>
                          <w:bottom w:val="nil"/>
                        </w:tcBorders>
                      </w:tcPr>
                      <w:p w:rsidR="00B4795A" w:rsidRDefault="00C60015">
                        <w:pPr>
                          <w:pStyle w:val="TableParagraph"/>
                          <w:spacing w:before="25"/>
                          <w:ind w:left="115"/>
                          <w:rPr>
                            <w:sz w:val="28"/>
                          </w:rPr>
                        </w:pPr>
                        <w:r>
                          <w:rPr>
                            <w:w w:val="95"/>
                            <w:sz w:val="28"/>
                          </w:rPr>
                          <w:t xml:space="preserve">Численность группы </w:t>
                        </w:r>
                        <w:r>
                          <w:rPr>
                            <w:w w:val="90"/>
                            <w:sz w:val="28"/>
                          </w:rPr>
                          <w:t xml:space="preserve">— </w:t>
                        </w:r>
                        <w:r>
                          <w:rPr>
                            <w:w w:val="95"/>
                            <w:sz w:val="28"/>
                          </w:rPr>
                          <w:t>1,11%</w:t>
                        </w:r>
                      </w:p>
                    </w:tc>
                    <w:tc>
                      <w:tcPr>
                        <w:tcW w:w="5682" w:type="dxa"/>
                        <w:tcBorders>
                          <w:top w:val="nil"/>
                          <w:bottom w:val="nil"/>
                        </w:tcBorders>
                      </w:tcPr>
                      <w:p w:rsidR="00B4795A" w:rsidRDefault="00C60015">
                        <w:pPr>
                          <w:pStyle w:val="TableParagraph"/>
                          <w:spacing w:before="30"/>
                          <w:ind w:left="118"/>
                          <w:rPr>
                            <w:sz w:val="28"/>
                          </w:rPr>
                        </w:pPr>
                        <w:r>
                          <w:rPr>
                            <w:sz w:val="28"/>
                          </w:rPr>
                          <w:t>продолжения  обучения  с самыми высокими</w:t>
                        </w:r>
                      </w:p>
                    </w:tc>
                  </w:tr>
                  <w:tr w:rsidR="00B4795A">
                    <w:trPr>
                      <w:trHeight w:val="380"/>
                    </w:trPr>
                    <w:tc>
                      <w:tcPr>
                        <w:tcW w:w="4468" w:type="dxa"/>
                        <w:tcBorders>
                          <w:top w:val="nil"/>
                          <w:bottom w:val="nil"/>
                        </w:tcBorders>
                      </w:tcPr>
                      <w:p w:rsidR="00B4795A" w:rsidRDefault="00B4795A">
                        <w:pPr>
                          <w:pStyle w:val="TableParagraph"/>
                          <w:rPr>
                            <w:sz w:val="26"/>
                          </w:rPr>
                        </w:pPr>
                      </w:p>
                    </w:tc>
                    <w:tc>
                      <w:tcPr>
                        <w:tcW w:w="5682" w:type="dxa"/>
                        <w:tcBorders>
                          <w:top w:val="nil"/>
                          <w:bottom w:val="nil"/>
                        </w:tcBorders>
                      </w:tcPr>
                      <w:p w:rsidR="00B4795A" w:rsidRDefault="00C60015">
                        <w:pPr>
                          <w:pStyle w:val="TableParagraph"/>
                          <w:tabs>
                            <w:tab w:val="left" w:pos="2652"/>
                            <w:tab w:val="left" w:pos="3635"/>
                          </w:tabs>
                          <w:spacing w:before="25"/>
                          <w:ind w:left="122"/>
                          <w:rPr>
                            <w:sz w:val="28"/>
                          </w:rPr>
                        </w:pPr>
                        <w:r>
                          <w:rPr>
                            <w:sz w:val="28"/>
                          </w:rPr>
                          <w:t>требованиями</w:t>
                        </w:r>
                        <w:r>
                          <w:rPr>
                            <w:sz w:val="28"/>
                          </w:rPr>
                          <w:tab/>
                          <w:t>к</w:t>
                        </w:r>
                        <w:r>
                          <w:rPr>
                            <w:sz w:val="28"/>
                          </w:rPr>
                          <w:tab/>
                          <w:t>математической</w:t>
                        </w:r>
                      </w:p>
                    </w:tc>
                  </w:tr>
                  <w:tr w:rsidR="00B4795A">
                    <w:trPr>
                      <w:trHeight w:val="440"/>
                    </w:trPr>
                    <w:tc>
                      <w:tcPr>
                        <w:tcW w:w="4468" w:type="dxa"/>
                        <w:tcBorders>
                          <w:top w:val="nil"/>
                        </w:tcBorders>
                      </w:tcPr>
                      <w:p w:rsidR="00B4795A" w:rsidRDefault="00B4795A">
                        <w:pPr>
                          <w:pStyle w:val="TableParagraph"/>
                          <w:rPr>
                            <w:sz w:val="26"/>
                          </w:rPr>
                        </w:pPr>
                      </w:p>
                    </w:tc>
                    <w:tc>
                      <w:tcPr>
                        <w:tcW w:w="5682" w:type="dxa"/>
                        <w:tcBorders>
                          <w:top w:val="nil"/>
                        </w:tcBorders>
                      </w:tcPr>
                      <w:p w:rsidR="00B4795A" w:rsidRDefault="00C60015">
                        <w:pPr>
                          <w:pStyle w:val="TableParagraph"/>
                          <w:spacing w:before="25"/>
                          <w:ind w:left="118"/>
                          <w:rPr>
                            <w:sz w:val="28"/>
                          </w:rPr>
                        </w:pPr>
                        <w:r>
                          <w:rPr>
                            <w:sz w:val="28"/>
                          </w:rPr>
                          <w:t>компетентности</w:t>
                        </w:r>
                      </w:p>
                    </w:tc>
                  </w:tr>
                </w:tbl>
                <w:p w:rsidR="00B4795A" w:rsidRDefault="00B4795A">
                  <w:pPr>
                    <w:pStyle w:val="a3"/>
                  </w:pPr>
                </w:p>
              </w:txbxContent>
            </v:textbox>
            <w10:wrap anchorx="page"/>
          </v:shape>
        </w:pict>
      </w:r>
      <w:r>
        <w:t>В группу I (тестовый балл 0—23) попадают экзаменуемые, фактически не овладевшие математическими знаниями, нужными в повседневной жизни, и допускающие значительное число ошибок в вычислениях, при чтении условия задачи. В 2017 году около 14% участников попал</w:t>
      </w:r>
      <w:r>
        <w:t>и в эту группу, что ниже аналогичного   показателя  прошлого  года  (около  15%).  Снижение</w:t>
      </w:r>
      <w:r>
        <w:rPr>
          <w:spacing w:val="67"/>
        </w:rPr>
        <w:t xml:space="preserve"> </w:t>
      </w:r>
      <w:r>
        <w:t>численности</w:t>
      </w:r>
    </w:p>
    <w:p w:rsidR="00B4795A" w:rsidRDefault="00B4795A">
      <w:pPr>
        <w:spacing w:line="362" w:lineRule="auto"/>
        <w:jc w:val="both"/>
        <w:sectPr w:rsidR="00B4795A">
          <w:footerReference w:type="default" r:id="rId38"/>
          <w:pgSz w:w="11910" w:h="16840"/>
          <w:pgMar w:top="1120" w:right="620" w:bottom="980" w:left="900" w:header="0" w:footer="787" w:gutter="0"/>
          <w:pgNumType w:start="21"/>
          <w:cols w:space="720"/>
        </w:sectPr>
      </w:pPr>
    </w:p>
    <w:p w:rsidR="00B4795A" w:rsidRDefault="00C60015">
      <w:pPr>
        <w:pStyle w:val="a3"/>
        <w:spacing w:before="62" w:line="362" w:lineRule="auto"/>
        <w:ind w:left="112" w:right="124"/>
        <w:jc w:val="both"/>
      </w:pPr>
      <w:r>
        <w:t>группы, в первую очередь связано с тем, что значительная  часть слабоуспевающих учащихся выбрала только базовый уровень экзамена ЕГЭ.</w:t>
      </w:r>
    </w:p>
    <w:p w:rsidR="00B4795A" w:rsidRDefault="00C60015">
      <w:pPr>
        <w:pStyle w:val="a3"/>
        <w:spacing w:before="4" w:line="360" w:lineRule="auto"/>
        <w:ind w:left="111" w:right="115" w:firstLine="855"/>
        <w:jc w:val="both"/>
      </w:pPr>
      <w:r>
        <w:t>Группы II (т.б. 27—50) и III (т.б. 56—68) наиболее массовые, в них входят участники экзамена, успешно освоившие курс матем</w:t>
      </w:r>
      <w:r>
        <w:t>атики полной (средней) школы на базовом уровне, но часто не имеющие мотивации для более углубленного изучения математики. В частности, выпускники, планирующие продолжение образования в сфере социально-гуманитарных наук, обычно распределяют свои усилия соот</w:t>
      </w:r>
      <w:r>
        <w:t>ветствующим образом. Учителям  следует обратить большее внимание на эту группу в целях выделения учащихся, не имеющих четких мотиваций или испытывающих определенные затруднения, которые хотели бы освоить математику на более высоком уровне. Поэтому представ</w:t>
      </w:r>
      <w:r>
        <w:t>ляет  некоторый  интерес  выделение  в  указанной  группе  подгруппы III</w:t>
      </w:r>
    </w:p>
    <w:p w:rsidR="00B4795A" w:rsidRDefault="00C60015">
      <w:pPr>
        <w:pStyle w:val="a3"/>
        <w:spacing w:before="3" w:line="360" w:lineRule="auto"/>
        <w:ind w:left="111" w:right="118" w:firstLine="7"/>
        <w:jc w:val="both"/>
      </w:pPr>
      <w:r>
        <w:t>«ближайшего резерва». Численность групп II и III незначительно выросла за счет сокращения группы І. Значительное число участников ЕГЭ из групп II и III сдавали ЕГЭ на базовом и на про</w:t>
      </w:r>
      <w:r>
        <w:t>фильном уровнях. Практика 2015—2017 годов показала оправданность такого выбора. В частности, психологический комфорт  на профильном экзамене повышает результативность решения</w:t>
      </w:r>
      <w:r>
        <w:rPr>
          <w:spacing w:val="-19"/>
        </w:rPr>
        <w:t xml:space="preserve"> </w:t>
      </w:r>
      <w:r>
        <w:t>задач.</w:t>
      </w:r>
    </w:p>
    <w:p w:rsidR="00B4795A" w:rsidRDefault="00C60015">
      <w:pPr>
        <w:pStyle w:val="a3"/>
        <w:spacing w:before="3" w:line="360" w:lineRule="auto"/>
        <w:ind w:left="111" w:right="110" w:firstLine="855"/>
        <w:jc w:val="both"/>
      </w:pPr>
      <w:r>
        <w:t xml:space="preserve">Группа IV (т.б. 70—86) </w:t>
      </w:r>
      <w:r>
        <w:rPr>
          <w:w w:val="90"/>
        </w:rPr>
        <w:t xml:space="preserve">— </w:t>
      </w:r>
      <w:r>
        <w:t xml:space="preserve">это в основном хорошо подготовленные абитуриенты </w:t>
      </w:r>
      <w:r>
        <w:t>технических вузов. Отметим, что их число меньше количества бюджетных мест по техническим специальностям. Фактически, в последние годы на технические специальности, а также на специальность «учитель математики» зачисляются выпускники из группы «Базовый 2».</w:t>
      </w:r>
    </w:p>
    <w:p w:rsidR="00B4795A" w:rsidRDefault="00C60015">
      <w:pPr>
        <w:pStyle w:val="a3"/>
        <w:spacing w:before="12" w:line="360" w:lineRule="auto"/>
        <w:ind w:left="110" w:right="114" w:firstLine="855"/>
        <w:jc w:val="both"/>
      </w:pPr>
      <w:r>
        <w:t xml:space="preserve">Группа V (т.б. 88—100) </w:t>
      </w:r>
      <w:r>
        <w:rPr>
          <w:w w:val="90"/>
        </w:rPr>
        <w:t xml:space="preserve">— </w:t>
      </w:r>
      <w:r>
        <w:t>это контингент абитуриентов физико- математических специальностей ведущих университетов, фундаментальных специальностей технических и экономических вузов. Состав этой группы во многом формируется выпускниками специализированных мат</w:t>
      </w:r>
      <w:r>
        <w:t xml:space="preserve">ематических школ и классов, осуществляющих традиционно высокий уровень преподавания. Количество часов математики обычно не менее 8. Количественный состав группы в целом соответствует запросам вузов в настоящий момент. Однако  распределение участников этой </w:t>
      </w:r>
      <w:r>
        <w:t>группы по регионам неравномерно, что связано</w:t>
      </w:r>
      <w:r>
        <w:rPr>
          <w:spacing w:val="-10"/>
        </w:rPr>
        <w:t xml:space="preserve"> </w:t>
      </w:r>
      <w:r>
        <w:t>не</w:t>
      </w:r>
    </w:p>
    <w:p w:rsidR="00B4795A" w:rsidRDefault="00B4795A">
      <w:pPr>
        <w:spacing w:line="360" w:lineRule="auto"/>
        <w:jc w:val="both"/>
        <w:sectPr w:rsidR="00B4795A">
          <w:pgSz w:w="11910" w:h="16840"/>
          <w:pgMar w:top="1040" w:right="740" w:bottom="980" w:left="1020" w:header="0" w:footer="787" w:gutter="0"/>
          <w:cols w:space="720"/>
        </w:sectPr>
      </w:pPr>
    </w:p>
    <w:p w:rsidR="00B4795A" w:rsidRDefault="00C60015">
      <w:pPr>
        <w:pStyle w:val="a3"/>
        <w:spacing w:before="62" w:line="360" w:lineRule="auto"/>
        <w:ind w:left="112" w:right="110" w:hanging="2"/>
        <w:jc w:val="both"/>
      </w:pPr>
      <w:r>
        <w:t>только с наличием или отсутствием специализированных школ в регионе, но и с особенностями работы органов управления образованием, которые часто не уделяют внимание работе с одаренными учащимися. Требуется развитие системы работы с одаренными детьми в облас</w:t>
      </w:r>
      <w:r>
        <w:t>ти математики, особенно в сельской местности, расширение сети математических школ и классов, целевая поддержка педагогов, работающих с одаренными детьми, развитие дистанционных форм работы и нормативной базы для такой работы.</w:t>
      </w:r>
    </w:p>
    <w:p w:rsidR="00B4795A" w:rsidRDefault="00C60015">
      <w:pPr>
        <w:pStyle w:val="a3"/>
        <w:spacing w:before="2" w:line="360" w:lineRule="auto"/>
        <w:ind w:left="111" w:right="118" w:firstLine="854"/>
        <w:jc w:val="both"/>
      </w:pPr>
      <w:r>
        <w:t xml:space="preserve">Значительная часть участников </w:t>
      </w:r>
      <w:r>
        <w:t>ЕГЭ из групп IV и V выбрала только профильный экзамен. Выпускники с повышенным и высоким уровнями подготовки освоили базовые требования, проверяемые заданиями первой части, и их ошибки в выполнении заданий не превосходят естественного случайного фона. Этот</w:t>
      </w:r>
      <w:r>
        <w:t xml:space="preserve"> вывод подтверждается высокими результатами выпускников этих групп и небольшими колебаниями результатов по отдельным заданиям.</w:t>
      </w:r>
    </w:p>
    <w:p w:rsidR="00B4795A" w:rsidRDefault="00C60015">
      <w:pPr>
        <w:pStyle w:val="a3"/>
        <w:spacing w:before="7" w:line="360" w:lineRule="auto"/>
        <w:ind w:left="112" w:right="126" w:firstLine="854"/>
        <w:jc w:val="both"/>
      </w:pPr>
      <w:r>
        <w:t>Результаты выпускников с базовым уровнем подготовки неоднородны. Отношение результатов по разным заданиям значительно колеблется,</w:t>
      </w:r>
      <w:r>
        <w:t xml:space="preserve"> причем </w:t>
      </w:r>
      <w:r>
        <w:rPr>
          <w:w w:val="95"/>
        </w:rPr>
        <w:t>разрыв увеличивается  по мере возрастания  сложности заданий.</w:t>
      </w:r>
    </w:p>
    <w:p w:rsidR="00B4795A" w:rsidRDefault="00C60015">
      <w:pPr>
        <w:pStyle w:val="a3"/>
        <w:spacing w:before="2" w:line="360" w:lineRule="auto"/>
        <w:ind w:left="110" w:right="105" w:firstLine="855"/>
        <w:jc w:val="both"/>
      </w:pPr>
      <w:r>
        <w:t>Как</w:t>
      </w:r>
      <w:r>
        <w:rPr>
          <w:spacing w:val="-26"/>
        </w:rPr>
        <w:t xml:space="preserve"> </w:t>
      </w:r>
      <w:r>
        <w:t>и</w:t>
      </w:r>
      <w:r>
        <w:rPr>
          <w:spacing w:val="-30"/>
        </w:rPr>
        <w:t xml:space="preserve"> </w:t>
      </w:r>
      <w:r>
        <w:t>в</w:t>
      </w:r>
      <w:r>
        <w:rPr>
          <w:spacing w:val="-29"/>
        </w:rPr>
        <w:t xml:space="preserve"> </w:t>
      </w:r>
      <w:r>
        <w:t>прошлые</w:t>
      </w:r>
      <w:r>
        <w:rPr>
          <w:spacing w:val="-18"/>
        </w:rPr>
        <w:t xml:space="preserve"> </w:t>
      </w:r>
      <w:r>
        <w:t>годы</w:t>
      </w:r>
      <w:r>
        <w:rPr>
          <w:spacing w:val="-25"/>
        </w:rPr>
        <w:t xml:space="preserve"> </w:t>
      </w:r>
      <w:r>
        <w:t>имеется</w:t>
      </w:r>
      <w:r>
        <w:rPr>
          <w:spacing w:val="-22"/>
        </w:rPr>
        <w:t xml:space="preserve"> </w:t>
      </w:r>
      <w:r>
        <w:t>значительная</w:t>
      </w:r>
      <w:r>
        <w:rPr>
          <w:spacing w:val="-11"/>
        </w:rPr>
        <w:t xml:space="preserve"> </w:t>
      </w:r>
      <w:r>
        <w:t>разница</w:t>
      </w:r>
      <w:r>
        <w:rPr>
          <w:spacing w:val="-22"/>
        </w:rPr>
        <w:t xml:space="preserve"> </w:t>
      </w:r>
      <w:r>
        <w:t>в</w:t>
      </w:r>
      <w:r>
        <w:rPr>
          <w:spacing w:val="-30"/>
        </w:rPr>
        <w:t xml:space="preserve"> </w:t>
      </w:r>
      <w:r>
        <w:t>результатах</w:t>
      </w:r>
      <w:r>
        <w:rPr>
          <w:spacing w:val="-15"/>
        </w:rPr>
        <w:t xml:space="preserve"> </w:t>
      </w:r>
      <w:r>
        <w:t>подгрупп II и III по заданиям 5—12. Все эти задания, кроме одного—двух, соответствуют материалу 10—11 классов. Подгруппа II усваивает материал курса математики старшей школы значительно хуже, чем подгруппа III. Задание 11 требует составления математической</w:t>
      </w:r>
      <w:r>
        <w:t xml:space="preserve"> модели по данным текстовой задачи и здесь сильно сказывается разница в общей математической культуре между подгруппами. В экзамене присутствует алгоритмическое задание 10; оно проверяет компетенцию</w:t>
      </w:r>
      <w:r>
        <w:rPr>
          <w:spacing w:val="-29"/>
        </w:rPr>
        <w:t xml:space="preserve"> </w:t>
      </w:r>
      <w:r>
        <w:t>в области выполнения предложенных, но не заученных алгори</w:t>
      </w:r>
      <w:r>
        <w:t>тмов. И здесь подгруппа</w:t>
      </w:r>
      <w:r>
        <w:rPr>
          <w:spacing w:val="-37"/>
        </w:rPr>
        <w:t xml:space="preserve"> </w:t>
      </w:r>
      <w:r>
        <w:t>II</w:t>
      </w:r>
      <w:r>
        <w:rPr>
          <w:spacing w:val="-42"/>
        </w:rPr>
        <w:t xml:space="preserve"> </w:t>
      </w:r>
      <w:r>
        <w:t>показывает</w:t>
      </w:r>
      <w:r>
        <w:rPr>
          <w:spacing w:val="-30"/>
        </w:rPr>
        <w:t xml:space="preserve"> </w:t>
      </w:r>
      <w:r>
        <w:t>значительно</w:t>
      </w:r>
      <w:r>
        <w:rPr>
          <w:spacing w:val="-33"/>
        </w:rPr>
        <w:t xml:space="preserve"> </w:t>
      </w:r>
      <w:r>
        <w:t>более</w:t>
      </w:r>
      <w:r>
        <w:rPr>
          <w:spacing w:val="-41"/>
        </w:rPr>
        <w:t xml:space="preserve"> </w:t>
      </w:r>
      <w:r>
        <w:t>низкий</w:t>
      </w:r>
      <w:r>
        <w:rPr>
          <w:spacing w:val="-38"/>
        </w:rPr>
        <w:t xml:space="preserve"> </w:t>
      </w:r>
      <w:r>
        <w:t>результат,</w:t>
      </w:r>
      <w:r>
        <w:rPr>
          <w:spacing w:val="-34"/>
        </w:rPr>
        <w:t xml:space="preserve"> </w:t>
      </w:r>
      <w:r>
        <w:t>чем</w:t>
      </w:r>
      <w:r>
        <w:rPr>
          <w:spacing w:val="-40"/>
        </w:rPr>
        <w:t xml:space="preserve"> </w:t>
      </w:r>
      <w:r>
        <w:t>подгруппа</w:t>
      </w:r>
      <w:r>
        <w:rPr>
          <w:spacing w:val="-30"/>
        </w:rPr>
        <w:t xml:space="preserve"> </w:t>
      </w:r>
      <w:r>
        <w:t>III.</w:t>
      </w:r>
    </w:p>
    <w:p w:rsidR="00B4795A" w:rsidRDefault="00C60015">
      <w:pPr>
        <w:pStyle w:val="a3"/>
        <w:spacing w:before="7" w:line="362" w:lineRule="auto"/>
        <w:ind w:left="111" w:right="113" w:firstLine="854"/>
        <w:jc w:val="both"/>
      </w:pPr>
      <w:r>
        <w:t>Среди участников ЕГЭ по математике с низким уровнем подготовки характерно</w:t>
      </w:r>
      <w:r>
        <w:rPr>
          <w:spacing w:val="-25"/>
        </w:rPr>
        <w:t xml:space="preserve"> </w:t>
      </w:r>
      <w:r>
        <w:t>разделение</w:t>
      </w:r>
      <w:r>
        <w:rPr>
          <w:spacing w:val="-25"/>
        </w:rPr>
        <w:t xml:space="preserve"> </w:t>
      </w:r>
      <w:r>
        <w:t>между</w:t>
      </w:r>
      <w:r>
        <w:rPr>
          <w:spacing w:val="-36"/>
        </w:rPr>
        <w:t xml:space="preserve"> </w:t>
      </w:r>
      <w:r>
        <w:t>относительно</w:t>
      </w:r>
      <w:r>
        <w:rPr>
          <w:spacing w:val="-19"/>
        </w:rPr>
        <w:t xml:space="preserve"> </w:t>
      </w:r>
      <w:r>
        <w:t>высокими</w:t>
      </w:r>
      <w:r>
        <w:rPr>
          <w:spacing w:val="-29"/>
        </w:rPr>
        <w:t xml:space="preserve"> </w:t>
      </w:r>
      <w:r>
        <w:t>показателями</w:t>
      </w:r>
      <w:r>
        <w:rPr>
          <w:spacing w:val="-25"/>
        </w:rPr>
        <w:t xml:space="preserve"> </w:t>
      </w:r>
      <w:r>
        <w:t>в</w:t>
      </w:r>
      <w:r>
        <w:rPr>
          <w:spacing w:val="-38"/>
        </w:rPr>
        <w:t xml:space="preserve"> </w:t>
      </w:r>
      <w:r>
        <w:t>заданиях</w:t>
      </w:r>
      <w:r>
        <w:rPr>
          <w:spacing w:val="-15"/>
        </w:rPr>
        <w:t xml:space="preserve"> </w:t>
      </w:r>
      <w:r>
        <w:t>I</w:t>
      </w:r>
      <w:r>
        <w:rPr>
          <w:spacing w:val="-29"/>
        </w:rPr>
        <w:t xml:space="preserve"> </w:t>
      </w:r>
      <w:r>
        <w:t>и</w:t>
      </w:r>
      <w:r>
        <w:rPr>
          <w:spacing w:val="-40"/>
        </w:rPr>
        <w:t xml:space="preserve"> </w:t>
      </w:r>
      <w:r>
        <w:t>2 и невысокими или низ</w:t>
      </w:r>
      <w:r>
        <w:t xml:space="preserve">кими показателями выполнения прочих заданий. По сути, экзаменуемые    этой    группы    более-менее    справились    только    с </w:t>
      </w:r>
      <w:r>
        <w:rPr>
          <w:spacing w:val="11"/>
        </w:rPr>
        <w:t xml:space="preserve"> </w:t>
      </w:r>
      <w:r>
        <w:t>практико-</w:t>
      </w:r>
    </w:p>
    <w:p w:rsidR="00B4795A" w:rsidRDefault="00B4795A">
      <w:pPr>
        <w:spacing w:line="362" w:lineRule="auto"/>
        <w:jc w:val="both"/>
        <w:sectPr w:rsidR="00B4795A">
          <w:pgSz w:w="11910" w:h="16840"/>
          <w:pgMar w:top="1040" w:right="740" w:bottom="980" w:left="1020" w:header="0" w:footer="787" w:gutter="0"/>
          <w:cols w:space="720"/>
        </w:sectPr>
      </w:pPr>
    </w:p>
    <w:p w:rsidR="00B4795A" w:rsidRDefault="00C60015">
      <w:pPr>
        <w:pStyle w:val="a3"/>
        <w:tabs>
          <w:tab w:val="left" w:pos="4132"/>
        </w:tabs>
        <w:spacing w:before="62" w:line="362" w:lineRule="auto"/>
        <w:ind w:left="232" w:right="253"/>
      </w:pPr>
      <w:r>
        <w:t>ориентированными</w:t>
      </w:r>
      <w:r>
        <w:rPr>
          <w:spacing w:val="31"/>
        </w:rPr>
        <w:t xml:space="preserve"> </w:t>
      </w:r>
      <w:r>
        <w:t>заданиями,</w:t>
      </w:r>
      <w:r>
        <w:tab/>
        <w:t xml:space="preserve">т.  е.  фактически  учащиеся  этой </w:t>
      </w:r>
      <w:r>
        <w:rPr>
          <w:spacing w:val="15"/>
        </w:rPr>
        <w:t xml:space="preserve"> </w:t>
      </w:r>
      <w:r>
        <w:t xml:space="preserve">группы </w:t>
      </w:r>
      <w:r>
        <w:rPr>
          <w:spacing w:val="12"/>
        </w:rPr>
        <w:t xml:space="preserve"> </w:t>
      </w:r>
      <w:r>
        <w:t>имеют</w:t>
      </w:r>
      <w:r>
        <w:rPr>
          <w:w w:val="94"/>
        </w:rPr>
        <w:t xml:space="preserve"> </w:t>
      </w:r>
      <w:r>
        <w:t>существенные</w:t>
      </w:r>
      <w:r>
        <w:rPr>
          <w:spacing w:val="-29"/>
        </w:rPr>
        <w:t xml:space="preserve"> </w:t>
      </w:r>
      <w:r>
        <w:t>пробелы</w:t>
      </w:r>
      <w:r>
        <w:rPr>
          <w:spacing w:val="-38"/>
        </w:rPr>
        <w:t xml:space="preserve"> </w:t>
      </w:r>
      <w:r>
        <w:t>даже</w:t>
      </w:r>
      <w:r>
        <w:rPr>
          <w:spacing w:val="-40"/>
        </w:rPr>
        <w:t xml:space="preserve"> </w:t>
      </w:r>
      <w:r>
        <w:t>в</w:t>
      </w:r>
      <w:r>
        <w:rPr>
          <w:spacing w:val="-43"/>
        </w:rPr>
        <w:t xml:space="preserve"> </w:t>
      </w:r>
      <w:r>
        <w:t>знании</w:t>
      </w:r>
      <w:r>
        <w:rPr>
          <w:spacing w:val="-40"/>
        </w:rPr>
        <w:t xml:space="preserve"> </w:t>
      </w:r>
      <w:r>
        <w:t>материала</w:t>
      </w:r>
      <w:r>
        <w:rPr>
          <w:spacing w:val="-34"/>
        </w:rPr>
        <w:t xml:space="preserve"> </w:t>
      </w:r>
      <w:r>
        <w:t>основной</w:t>
      </w:r>
      <w:r>
        <w:rPr>
          <w:spacing w:val="-38"/>
        </w:rPr>
        <w:t xml:space="preserve"> </w:t>
      </w:r>
      <w:r>
        <w:t>школы.</w:t>
      </w:r>
    </w:p>
    <w:p w:rsidR="00B4795A" w:rsidRDefault="00C60015">
      <w:pPr>
        <w:pStyle w:val="a3"/>
        <w:spacing w:before="4" w:line="360" w:lineRule="auto"/>
        <w:ind w:left="230" w:right="227" w:firstLine="855"/>
        <w:jc w:val="both"/>
      </w:pPr>
      <w:r>
        <w:t>Подавляющее большинство участников (более 90%) экзамена из групп IV</w:t>
      </w:r>
      <w:r>
        <w:rPr>
          <w:spacing w:val="-31"/>
        </w:rPr>
        <w:t xml:space="preserve"> </w:t>
      </w:r>
      <w:r>
        <w:t>и V</w:t>
      </w:r>
      <w:r>
        <w:rPr>
          <w:spacing w:val="-17"/>
        </w:rPr>
        <w:t xml:space="preserve"> </w:t>
      </w:r>
      <w:r>
        <w:t>получили</w:t>
      </w:r>
      <w:r>
        <w:rPr>
          <w:spacing w:val="-7"/>
        </w:rPr>
        <w:t xml:space="preserve"> </w:t>
      </w:r>
      <w:r>
        <w:t>ненулевой</w:t>
      </w:r>
      <w:r>
        <w:rPr>
          <w:spacing w:val="-6"/>
        </w:rPr>
        <w:t xml:space="preserve"> </w:t>
      </w:r>
      <w:r>
        <w:t>балл</w:t>
      </w:r>
      <w:r>
        <w:rPr>
          <w:spacing w:val="-9"/>
        </w:rPr>
        <w:t xml:space="preserve"> </w:t>
      </w:r>
      <w:r>
        <w:t>за</w:t>
      </w:r>
      <w:r>
        <w:rPr>
          <w:spacing w:val="-17"/>
        </w:rPr>
        <w:t xml:space="preserve"> </w:t>
      </w:r>
      <w:r>
        <w:t>выполнение</w:t>
      </w:r>
      <w:r>
        <w:rPr>
          <w:spacing w:val="-3"/>
        </w:rPr>
        <w:t xml:space="preserve"> </w:t>
      </w:r>
      <w:r>
        <w:t>задания</w:t>
      </w:r>
      <w:r>
        <w:rPr>
          <w:spacing w:val="-3"/>
        </w:rPr>
        <w:t xml:space="preserve"> </w:t>
      </w:r>
      <w:r>
        <w:t>13,</w:t>
      </w:r>
      <w:r>
        <w:rPr>
          <w:spacing w:val="-16"/>
        </w:rPr>
        <w:t xml:space="preserve"> </w:t>
      </w:r>
      <w:r>
        <w:t>в</w:t>
      </w:r>
      <w:r>
        <w:rPr>
          <w:spacing w:val="-16"/>
        </w:rPr>
        <w:t xml:space="preserve"> </w:t>
      </w:r>
      <w:r>
        <w:t>то</w:t>
      </w:r>
      <w:r>
        <w:rPr>
          <w:spacing w:val="-14"/>
        </w:rPr>
        <w:t xml:space="preserve"> </w:t>
      </w:r>
      <w:r>
        <w:t>время</w:t>
      </w:r>
      <w:r>
        <w:rPr>
          <w:spacing w:val="-15"/>
        </w:rPr>
        <w:t xml:space="preserve"> </w:t>
      </w:r>
      <w:r>
        <w:t>как</w:t>
      </w:r>
      <w:r>
        <w:rPr>
          <w:spacing w:val="-15"/>
        </w:rPr>
        <w:t xml:space="preserve"> </w:t>
      </w:r>
      <w:r>
        <w:t>для</w:t>
      </w:r>
      <w:r>
        <w:rPr>
          <w:spacing w:val="-14"/>
        </w:rPr>
        <w:t xml:space="preserve"> </w:t>
      </w:r>
      <w:r>
        <w:t>групп</w:t>
      </w:r>
      <w:r>
        <w:rPr>
          <w:spacing w:val="-17"/>
        </w:rPr>
        <w:t xml:space="preserve"> </w:t>
      </w:r>
      <w:r>
        <w:t>II</w:t>
      </w:r>
      <w:r>
        <w:rPr>
          <w:spacing w:val="-21"/>
        </w:rPr>
        <w:t xml:space="preserve"> </w:t>
      </w:r>
      <w:r>
        <w:t xml:space="preserve">и III с базовой подготовкой этот показатель </w:t>
      </w:r>
      <w:r>
        <w:rPr>
          <w:w w:val="90"/>
        </w:rPr>
        <w:t xml:space="preserve">— </w:t>
      </w:r>
      <w:r>
        <w:t>около 20</w:t>
      </w:r>
      <w:r>
        <w:rPr>
          <w:position w:val="9"/>
          <w:sz w:val="14"/>
        </w:rPr>
        <w:t xml:space="preserve">0 </w:t>
      </w:r>
      <w:r>
        <w:t>о. Это подтверждает то, что задание 13, аналогичное типичным заданиям на первых позициях вступительных экзаменов технических вузов, характеризует готовность участников ЕГЭ по математике к продолжению образования в технических и экономических вузах. Характе</w:t>
      </w:r>
      <w:r>
        <w:t>р выполнения задания 14 (стереометрия) хорошо дифференцирует выпускников групп IV и V: ненулевой балл достигли менее 30% и более 90% участников соответственно. Задание 15 (неравенство) по сравнению с геометрическим заданием 14 для участников IV группы оказ</w:t>
      </w:r>
      <w:r>
        <w:t>алось намного легче. Следовательно, даже для выпускников с высоким уровнем подготовки алгебраическая составляющая школьного курса математики доминирует над геометрической.</w:t>
      </w:r>
      <w:r>
        <w:rPr>
          <w:spacing w:val="-25"/>
        </w:rPr>
        <w:t xml:space="preserve"> </w:t>
      </w:r>
      <w:r>
        <w:t>Аналогичная</w:t>
      </w:r>
      <w:r>
        <w:rPr>
          <w:spacing w:val="-15"/>
        </w:rPr>
        <w:t xml:space="preserve"> </w:t>
      </w:r>
      <w:r>
        <w:t>ситуация</w:t>
      </w:r>
      <w:r>
        <w:rPr>
          <w:spacing w:val="-17"/>
        </w:rPr>
        <w:t xml:space="preserve"> </w:t>
      </w:r>
      <w:r>
        <w:t>наблюдалась</w:t>
      </w:r>
      <w:r>
        <w:rPr>
          <w:spacing w:val="-17"/>
        </w:rPr>
        <w:t xml:space="preserve"> </w:t>
      </w:r>
      <w:r>
        <w:t>и</w:t>
      </w:r>
      <w:r>
        <w:rPr>
          <w:spacing w:val="-23"/>
        </w:rPr>
        <w:t xml:space="preserve"> </w:t>
      </w:r>
      <w:r>
        <w:t>в</w:t>
      </w:r>
      <w:r>
        <w:rPr>
          <w:spacing w:val="-27"/>
        </w:rPr>
        <w:t xml:space="preserve"> </w:t>
      </w:r>
      <w:r>
        <w:t>прошлые</w:t>
      </w:r>
      <w:r>
        <w:rPr>
          <w:spacing w:val="-14"/>
        </w:rPr>
        <w:t xml:space="preserve"> </w:t>
      </w:r>
      <w:r>
        <w:t>годы.</w:t>
      </w:r>
      <w:r>
        <w:rPr>
          <w:spacing w:val="-19"/>
        </w:rPr>
        <w:t xml:space="preserve"> </w:t>
      </w:r>
      <w:r>
        <w:t>В</w:t>
      </w:r>
      <w:r>
        <w:rPr>
          <w:spacing w:val="-32"/>
        </w:rPr>
        <w:t xml:space="preserve"> </w:t>
      </w:r>
      <w:r>
        <w:t>группе</w:t>
      </w:r>
      <w:r>
        <w:rPr>
          <w:spacing w:val="-18"/>
        </w:rPr>
        <w:t xml:space="preserve"> </w:t>
      </w:r>
      <w:r>
        <w:t>V с наиболее высокой под</w:t>
      </w:r>
      <w:r>
        <w:t>готовкой это явление наблюдается слабее. В группе экзаменуемых</w:t>
      </w:r>
      <w:r>
        <w:t xml:space="preserve"> </w:t>
      </w:r>
      <w:r>
        <w:t>с</w:t>
      </w:r>
      <w:r>
        <w:rPr>
          <w:spacing w:val="-16"/>
        </w:rPr>
        <w:t xml:space="preserve"> </w:t>
      </w:r>
      <w:r>
        <w:t>базовой</w:t>
      </w:r>
      <w:r>
        <w:rPr>
          <w:spacing w:val="-6"/>
        </w:rPr>
        <w:t xml:space="preserve"> </w:t>
      </w:r>
      <w:r>
        <w:t>подготовкой</w:t>
      </w:r>
      <w:r>
        <w:t xml:space="preserve"> </w:t>
      </w:r>
      <w:r>
        <w:t>выполнение</w:t>
      </w:r>
      <w:r>
        <w:rPr>
          <w:spacing w:val="-8"/>
        </w:rPr>
        <w:t xml:space="preserve"> </w:t>
      </w:r>
      <w:r>
        <w:t>заданий</w:t>
      </w:r>
      <w:r>
        <w:rPr>
          <w:spacing w:val="-6"/>
        </w:rPr>
        <w:t xml:space="preserve"> </w:t>
      </w:r>
      <w:r>
        <w:t>14</w:t>
      </w:r>
      <w:r>
        <w:rPr>
          <w:spacing w:val="-16"/>
        </w:rPr>
        <w:t xml:space="preserve"> </w:t>
      </w:r>
      <w:r>
        <w:t>и</w:t>
      </w:r>
      <w:r>
        <w:rPr>
          <w:spacing w:val="-15"/>
        </w:rPr>
        <w:t xml:space="preserve"> </w:t>
      </w:r>
      <w:r>
        <w:t>15</w:t>
      </w:r>
      <w:r>
        <w:rPr>
          <w:spacing w:val="-15"/>
        </w:rPr>
        <w:t xml:space="preserve"> </w:t>
      </w:r>
      <w:r>
        <w:t>составило</w:t>
      </w:r>
      <w:r>
        <w:rPr>
          <w:spacing w:val="-3"/>
        </w:rPr>
        <w:t xml:space="preserve"> </w:t>
      </w:r>
      <w:r>
        <w:t>менее 4%. Доминирование подготовки по алгебре над геометрией проявляется у подавляющего</w:t>
      </w:r>
      <w:r>
        <w:rPr>
          <w:spacing w:val="-6"/>
        </w:rPr>
        <w:t xml:space="preserve"> </w:t>
      </w:r>
      <w:r>
        <w:t>большинства</w:t>
      </w:r>
      <w:r>
        <w:rPr>
          <w:spacing w:val="-6"/>
        </w:rPr>
        <w:t xml:space="preserve"> </w:t>
      </w:r>
      <w:r>
        <w:t>участников</w:t>
      </w:r>
      <w:r>
        <w:rPr>
          <w:spacing w:val="-14"/>
        </w:rPr>
        <w:t xml:space="preserve"> </w:t>
      </w:r>
      <w:r>
        <w:t>ЕГЭ.</w:t>
      </w:r>
      <w:r>
        <w:rPr>
          <w:spacing w:val="-19"/>
        </w:rPr>
        <w:t xml:space="preserve"> </w:t>
      </w:r>
      <w:r>
        <w:t>Наиболее</w:t>
      </w:r>
      <w:r>
        <w:rPr>
          <w:spacing w:val="-14"/>
        </w:rPr>
        <w:t xml:space="preserve"> </w:t>
      </w:r>
      <w:r>
        <w:t>значимая</w:t>
      </w:r>
      <w:r>
        <w:rPr>
          <w:spacing w:val="-17"/>
        </w:rPr>
        <w:t xml:space="preserve"> </w:t>
      </w:r>
      <w:r>
        <w:t xml:space="preserve">дифференциация участников с высоким уровнем математической подготовки происходит при </w:t>
      </w:r>
      <w:r>
        <w:rPr>
          <w:w w:val="90"/>
        </w:rPr>
        <w:t>выполнении  заданий</w:t>
      </w:r>
      <w:r>
        <w:rPr>
          <w:spacing w:val="25"/>
          <w:w w:val="90"/>
        </w:rPr>
        <w:t xml:space="preserve"> </w:t>
      </w:r>
      <w:r>
        <w:rPr>
          <w:w w:val="90"/>
        </w:rPr>
        <w:t>16—19.</w:t>
      </w:r>
    </w:p>
    <w:p w:rsidR="00B4795A" w:rsidRDefault="00C60015">
      <w:pPr>
        <w:pStyle w:val="a3"/>
        <w:spacing w:before="3"/>
        <w:ind w:left="1086"/>
      </w:pPr>
      <w:r>
        <w:t>Выполнение  заданий с кратким ответом  в разных группах представлено  в</w:t>
      </w:r>
    </w:p>
    <w:p w:rsidR="00B4795A" w:rsidRDefault="00C60015">
      <w:pPr>
        <w:pStyle w:val="a3"/>
        <w:spacing w:before="163"/>
        <w:ind w:left="230"/>
      </w:pPr>
      <w:r>
        <w:t>табл. 2.</w:t>
      </w:r>
    </w:p>
    <w:p w:rsidR="00B4795A" w:rsidRDefault="00C60015">
      <w:pPr>
        <w:pStyle w:val="a3"/>
        <w:spacing w:before="163"/>
        <w:ind w:left="3151"/>
      </w:pPr>
      <w:r>
        <w:t>Табл. 2. Выполнение заданий с кратким ответом по группам</w:t>
      </w:r>
    </w:p>
    <w:p w:rsidR="00B4795A" w:rsidRDefault="00B4795A">
      <w:pPr>
        <w:pStyle w:val="a3"/>
        <w:spacing w:before="2"/>
        <w:rPr>
          <w:sz w:val="15"/>
        </w:rPr>
      </w:pPr>
    </w:p>
    <w:tbl>
      <w:tblPr>
        <w:tblStyle w:val="TableNormal"/>
        <w:tblW w:w="0" w:type="auto"/>
        <w:tblInd w:w="107"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763"/>
        <w:gridCol w:w="993"/>
        <w:gridCol w:w="1310"/>
        <w:gridCol w:w="1483"/>
        <w:gridCol w:w="1900"/>
        <w:gridCol w:w="1848"/>
        <w:gridCol w:w="1852"/>
      </w:tblGrid>
      <w:tr w:rsidR="00B4795A">
        <w:trPr>
          <w:trHeight w:val="1440"/>
        </w:trPr>
        <w:tc>
          <w:tcPr>
            <w:tcW w:w="763" w:type="dxa"/>
            <w:textDirection w:val="btLr"/>
          </w:tcPr>
          <w:p w:rsidR="00B4795A" w:rsidRDefault="00B4795A">
            <w:pPr>
              <w:pStyle w:val="TableParagraph"/>
              <w:spacing w:before="7"/>
            </w:pPr>
          </w:p>
          <w:p w:rsidR="00B4795A" w:rsidRDefault="00C60015">
            <w:pPr>
              <w:pStyle w:val="TableParagraph"/>
              <w:spacing w:before="1"/>
              <w:ind w:left="355"/>
              <w:rPr>
                <w:rFonts w:ascii="Cambria" w:hAnsi="Cambria"/>
              </w:rPr>
            </w:pPr>
            <w:r>
              <w:rPr>
                <w:rFonts w:ascii="Cambria" w:hAnsi="Cambria"/>
                <w:w w:val="104"/>
              </w:rPr>
              <w:t>Задание</w:t>
            </w:r>
          </w:p>
        </w:tc>
        <w:tc>
          <w:tcPr>
            <w:tcW w:w="993" w:type="dxa"/>
            <w:textDirection w:val="btLr"/>
          </w:tcPr>
          <w:p w:rsidR="00B4795A" w:rsidRDefault="00B4795A">
            <w:pPr>
              <w:pStyle w:val="TableParagraph"/>
              <w:spacing w:before="4"/>
              <w:rPr>
                <w:sz w:val="31"/>
              </w:rPr>
            </w:pPr>
          </w:p>
          <w:p w:rsidR="00B4795A" w:rsidRDefault="00C60015">
            <w:pPr>
              <w:pStyle w:val="TableParagraph"/>
              <w:ind w:left="148"/>
              <w:rPr>
                <w:sz w:val="24"/>
              </w:rPr>
            </w:pPr>
            <w:r>
              <w:rPr>
                <w:w w:val="105"/>
                <w:sz w:val="24"/>
              </w:rPr>
              <w:t>Уровен</w:t>
            </w:r>
            <w:r>
              <w:rPr>
                <w:spacing w:val="21"/>
                <w:w w:val="105"/>
                <w:sz w:val="24"/>
              </w:rPr>
              <w:t>ь</w:t>
            </w:r>
            <w:r>
              <w:rPr>
                <w:w w:val="104"/>
                <w:sz w:val="24"/>
              </w:rPr>
              <w:t>ел.</w:t>
            </w:r>
          </w:p>
        </w:tc>
        <w:tc>
          <w:tcPr>
            <w:tcW w:w="1310" w:type="dxa"/>
          </w:tcPr>
          <w:p w:rsidR="00B4795A" w:rsidRDefault="00B4795A">
            <w:pPr>
              <w:pStyle w:val="TableParagraph"/>
              <w:rPr>
                <w:sz w:val="32"/>
              </w:rPr>
            </w:pPr>
          </w:p>
          <w:p w:rsidR="00B4795A" w:rsidRDefault="00C60015">
            <w:pPr>
              <w:pStyle w:val="TableParagraph"/>
              <w:spacing w:before="190"/>
              <w:ind w:left="323"/>
              <w:rPr>
                <w:rFonts w:ascii="Courier New"/>
                <w:sz w:val="28"/>
              </w:rPr>
            </w:pPr>
            <w:r>
              <w:rPr>
                <w:rFonts w:ascii="Courier New"/>
                <w:w w:val="90"/>
                <w:sz w:val="28"/>
              </w:rPr>
              <w:t>Cp.</w:t>
            </w:r>
          </w:p>
        </w:tc>
        <w:tc>
          <w:tcPr>
            <w:tcW w:w="1483" w:type="dxa"/>
          </w:tcPr>
          <w:p w:rsidR="00B4795A" w:rsidRDefault="00B4795A">
            <w:pPr>
              <w:pStyle w:val="TableParagraph"/>
              <w:spacing w:before="11"/>
              <w:rPr>
                <w:sz w:val="25"/>
              </w:rPr>
            </w:pPr>
          </w:p>
          <w:p w:rsidR="00B4795A" w:rsidRDefault="00C60015">
            <w:pPr>
              <w:pStyle w:val="TableParagraph"/>
              <w:ind w:left="407" w:right="450"/>
              <w:jc w:val="center"/>
              <w:rPr>
                <w:sz w:val="23"/>
              </w:rPr>
            </w:pPr>
            <w:r>
              <w:rPr>
                <w:w w:val="90"/>
                <w:sz w:val="23"/>
              </w:rPr>
              <w:t>Cp.  %</w:t>
            </w:r>
          </w:p>
          <w:p w:rsidR="00B4795A" w:rsidRDefault="00C60015">
            <w:pPr>
              <w:pStyle w:val="TableParagraph"/>
              <w:spacing w:before="9" w:line="247" w:lineRule="auto"/>
              <w:ind w:left="450" w:right="426" w:hanging="12"/>
              <w:jc w:val="center"/>
              <w:rPr>
                <w:sz w:val="23"/>
              </w:rPr>
            </w:pPr>
            <w:r>
              <w:rPr>
                <w:sz w:val="23"/>
              </w:rPr>
              <w:t>rp. I (мин)</w:t>
            </w:r>
          </w:p>
        </w:tc>
        <w:tc>
          <w:tcPr>
            <w:tcW w:w="1900" w:type="dxa"/>
          </w:tcPr>
          <w:p w:rsidR="00B4795A" w:rsidRDefault="00B4795A">
            <w:pPr>
              <w:pStyle w:val="TableParagraph"/>
              <w:spacing w:before="11"/>
              <w:rPr>
                <w:sz w:val="25"/>
              </w:rPr>
            </w:pPr>
          </w:p>
          <w:p w:rsidR="00B4795A" w:rsidRDefault="00C60015">
            <w:pPr>
              <w:pStyle w:val="TableParagraph"/>
              <w:ind w:left="225" w:right="268"/>
              <w:jc w:val="center"/>
              <w:rPr>
                <w:sz w:val="23"/>
              </w:rPr>
            </w:pPr>
            <w:r>
              <w:rPr>
                <w:w w:val="90"/>
                <w:sz w:val="23"/>
              </w:rPr>
              <w:t>Cp.  %</w:t>
            </w:r>
          </w:p>
          <w:p w:rsidR="00B4795A" w:rsidRDefault="00C60015">
            <w:pPr>
              <w:pStyle w:val="TableParagraph"/>
              <w:spacing w:before="9"/>
              <w:ind w:left="305" w:right="268"/>
              <w:jc w:val="center"/>
              <w:rPr>
                <w:b/>
                <w:sz w:val="23"/>
              </w:rPr>
            </w:pPr>
            <w:r>
              <w:rPr>
                <w:sz w:val="23"/>
              </w:rPr>
              <w:t xml:space="preserve">rp.  </w:t>
            </w:r>
            <w:r>
              <w:rPr>
                <w:b/>
                <w:sz w:val="23"/>
              </w:rPr>
              <w:t>II, rp. III</w:t>
            </w:r>
          </w:p>
          <w:p w:rsidR="00B4795A" w:rsidRDefault="00C60015">
            <w:pPr>
              <w:pStyle w:val="TableParagraph"/>
              <w:spacing w:before="9"/>
              <w:ind w:left="293" w:right="268"/>
              <w:jc w:val="center"/>
              <w:rPr>
                <w:sz w:val="23"/>
              </w:rPr>
            </w:pPr>
            <w:r>
              <w:rPr>
                <w:w w:val="105"/>
                <w:sz w:val="23"/>
              </w:rPr>
              <w:t>(баз)</w:t>
            </w:r>
          </w:p>
        </w:tc>
        <w:tc>
          <w:tcPr>
            <w:tcW w:w="1848" w:type="dxa"/>
          </w:tcPr>
          <w:p w:rsidR="00B4795A" w:rsidRDefault="00B4795A">
            <w:pPr>
              <w:pStyle w:val="TableParagraph"/>
              <w:spacing w:before="1"/>
              <w:rPr>
                <w:sz w:val="25"/>
              </w:rPr>
            </w:pPr>
          </w:p>
          <w:p w:rsidR="00B4795A" w:rsidRDefault="00C60015">
            <w:pPr>
              <w:pStyle w:val="TableParagraph"/>
              <w:spacing w:line="275" w:lineRule="exact"/>
              <w:ind w:left="600"/>
              <w:rPr>
                <w:sz w:val="24"/>
              </w:rPr>
            </w:pPr>
            <w:r>
              <w:rPr>
                <w:w w:val="110"/>
                <w:sz w:val="24"/>
              </w:rPr>
              <w:t>Cp. %</w:t>
            </w:r>
          </w:p>
          <w:p w:rsidR="00B4795A" w:rsidRDefault="00C60015">
            <w:pPr>
              <w:pStyle w:val="TableParagraph"/>
              <w:spacing w:line="242" w:lineRule="auto"/>
              <w:ind w:left="464" w:right="437" w:firstLine="156"/>
              <w:rPr>
                <w:sz w:val="24"/>
              </w:rPr>
            </w:pPr>
            <w:r>
              <w:rPr>
                <w:w w:val="105"/>
                <w:sz w:val="24"/>
              </w:rPr>
              <w:t>rp. IV (повыш)</w:t>
            </w:r>
          </w:p>
        </w:tc>
        <w:tc>
          <w:tcPr>
            <w:tcW w:w="1852" w:type="dxa"/>
          </w:tcPr>
          <w:p w:rsidR="00B4795A" w:rsidRDefault="00B4795A">
            <w:pPr>
              <w:pStyle w:val="TableParagraph"/>
              <w:spacing w:before="1"/>
              <w:rPr>
                <w:sz w:val="25"/>
              </w:rPr>
            </w:pPr>
          </w:p>
          <w:p w:rsidR="00B4795A" w:rsidRDefault="00C60015">
            <w:pPr>
              <w:pStyle w:val="TableParagraph"/>
              <w:ind w:left="569" w:right="568"/>
              <w:jc w:val="center"/>
              <w:rPr>
                <w:sz w:val="24"/>
              </w:rPr>
            </w:pPr>
            <w:r>
              <w:rPr>
                <w:w w:val="110"/>
                <w:sz w:val="24"/>
              </w:rPr>
              <w:t>Cp. %</w:t>
            </w:r>
          </w:p>
          <w:p w:rsidR="00B4795A" w:rsidRDefault="00C60015">
            <w:pPr>
              <w:pStyle w:val="TableParagraph"/>
              <w:spacing w:before="1" w:line="272" w:lineRule="exact"/>
              <w:ind w:left="569" w:right="555"/>
              <w:jc w:val="center"/>
              <w:rPr>
                <w:b/>
                <w:sz w:val="24"/>
              </w:rPr>
            </w:pPr>
            <w:r>
              <w:rPr>
                <w:b/>
                <w:sz w:val="24"/>
              </w:rPr>
              <w:t>rp.V</w:t>
            </w:r>
          </w:p>
          <w:p w:rsidR="00B4795A" w:rsidRDefault="00C60015">
            <w:pPr>
              <w:pStyle w:val="TableParagraph"/>
              <w:spacing w:line="272" w:lineRule="exact"/>
              <w:ind w:left="569" w:right="559"/>
              <w:jc w:val="center"/>
              <w:rPr>
                <w:sz w:val="24"/>
              </w:rPr>
            </w:pPr>
            <w:r>
              <w:rPr>
                <w:w w:val="105"/>
                <w:sz w:val="24"/>
              </w:rPr>
              <w:t>(выс)</w:t>
            </w:r>
          </w:p>
        </w:tc>
      </w:tr>
      <w:tr w:rsidR="00B4795A">
        <w:trPr>
          <w:trHeight w:val="460"/>
        </w:trPr>
        <w:tc>
          <w:tcPr>
            <w:tcW w:w="763" w:type="dxa"/>
          </w:tcPr>
          <w:p w:rsidR="00B4795A" w:rsidRDefault="00C60015">
            <w:pPr>
              <w:pStyle w:val="TableParagraph"/>
              <w:spacing w:line="286" w:lineRule="exact"/>
              <w:ind w:left="120"/>
              <w:rPr>
                <w:sz w:val="28"/>
              </w:rPr>
            </w:pPr>
            <w:r>
              <w:rPr>
                <w:w w:val="95"/>
                <w:sz w:val="28"/>
              </w:rPr>
              <w:t>1</w:t>
            </w:r>
          </w:p>
        </w:tc>
        <w:tc>
          <w:tcPr>
            <w:tcW w:w="993" w:type="dxa"/>
          </w:tcPr>
          <w:p w:rsidR="00B4795A" w:rsidRDefault="00C60015">
            <w:pPr>
              <w:pStyle w:val="TableParagraph"/>
              <w:spacing w:line="286" w:lineRule="exact"/>
              <w:ind w:right="389"/>
              <w:jc w:val="right"/>
              <w:rPr>
                <w:sz w:val="28"/>
              </w:rPr>
            </w:pPr>
            <w:r>
              <w:rPr>
                <w:w w:val="99"/>
                <w:sz w:val="28"/>
              </w:rPr>
              <w:t>Б</w:t>
            </w:r>
          </w:p>
        </w:tc>
        <w:tc>
          <w:tcPr>
            <w:tcW w:w="1310" w:type="dxa"/>
          </w:tcPr>
          <w:p w:rsidR="00B4795A" w:rsidRDefault="00C60015">
            <w:pPr>
              <w:pStyle w:val="TableParagraph"/>
              <w:spacing w:line="286" w:lineRule="exact"/>
              <w:ind w:left="503" w:right="472"/>
              <w:jc w:val="center"/>
              <w:rPr>
                <w:sz w:val="28"/>
              </w:rPr>
            </w:pPr>
            <w:r>
              <w:rPr>
                <w:sz w:val="28"/>
              </w:rPr>
              <w:t>91</w:t>
            </w:r>
          </w:p>
        </w:tc>
        <w:tc>
          <w:tcPr>
            <w:tcW w:w="1483" w:type="dxa"/>
          </w:tcPr>
          <w:p w:rsidR="00B4795A" w:rsidRDefault="00C60015">
            <w:pPr>
              <w:pStyle w:val="TableParagraph"/>
              <w:spacing w:line="286" w:lineRule="exact"/>
              <w:ind w:left="505"/>
              <w:rPr>
                <w:sz w:val="28"/>
              </w:rPr>
            </w:pPr>
            <w:r>
              <w:rPr>
                <w:sz w:val="28"/>
              </w:rPr>
              <w:t>66,5</w:t>
            </w:r>
          </w:p>
        </w:tc>
        <w:tc>
          <w:tcPr>
            <w:tcW w:w="1900" w:type="dxa"/>
          </w:tcPr>
          <w:p w:rsidR="00B4795A" w:rsidRDefault="00C60015">
            <w:pPr>
              <w:pStyle w:val="TableParagraph"/>
              <w:spacing w:line="288" w:lineRule="exact"/>
              <w:ind w:right="683"/>
              <w:jc w:val="right"/>
              <w:rPr>
                <w:sz w:val="29"/>
              </w:rPr>
            </w:pPr>
            <w:r>
              <w:rPr>
                <w:w w:val="90"/>
                <w:sz w:val="29"/>
              </w:rPr>
              <w:t>92,4</w:t>
            </w:r>
          </w:p>
        </w:tc>
        <w:tc>
          <w:tcPr>
            <w:tcW w:w="1848" w:type="dxa"/>
          </w:tcPr>
          <w:p w:rsidR="00B4795A" w:rsidRDefault="00C60015">
            <w:pPr>
              <w:pStyle w:val="TableParagraph"/>
              <w:spacing w:line="293" w:lineRule="exact"/>
              <w:ind w:right="664"/>
              <w:jc w:val="right"/>
              <w:rPr>
                <w:sz w:val="29"/>
              </w:rPr>
            </w:pPr>
            <w:r>
              <w:rPr>
                <w:w w:val="90"/>
                <w:sz w:val="29"/>
              </w:rPr>
              <w:t>98,1</w:t>
            </w:r>
          </w:p>
        </w:tc>
        <w:tc>
          <w:tcPr>
            <w:tcW w:w="1852" w:type="dxa"/>
          </w:tcPr>
          <w:p w:rsidR="00B4795A" w:rsidRDefault="00C60015">
            <w:pPr>
              <w:pStyle w:val="TableParagraph"/>
              <w:spacing w:line="293" w:lineRule="exact"/>
              <w:ind w:left="569" w:right="557"/>
              <w:jc w:val="center"/>
              <w:rPr>
                <w:sz w:val="29"/>
              </w:rPr>
            </w:pPr>
            <w:r>
              <w:rPr>
                <w:sz w:val="29"/>
              </w:rPr>
              <w:t>99,5</w:t>
            </w:r>
          </w:p>
        </w:tc>
      </w:tr>
      <w:tr w:rsidR="00B4795A">
        <w:trPr>
          <w:trHeight w:val="460"/>
        </w:trPr>
        <w:tc>
          <w:tcPr>
            <w:tcW w:w="763" w:type="dxa"/>
          </w:tcPr>
          <w:p w:rsidR="00B4795A" w:rsidRDefault="00C60015">
            <w:pPr>
              <w:pStyle w:val="TableParagraph"/>
              <w:spacing w:line="295" w:lineRule="exact"/>
              <w:ind w:left="118"/>
              <w:rPr>
                <w:sz w:val="28"/>
              </w:rPr>
            </w:pPr>
            <w:r>
              <w:rPr>
                <w:w w:val="95"/>
                <w:sz w:val="28"/>
              </w:rPr>
              <w:t>2</w:t>
            </w:r>
          </w:p>
        </w:tc>
        <w:tc>
          <w:tcPr>
            <w:tcW w:w="993" w:type="dxa"/>
          </w:tcPr>
          <w:p w:rsidR="00B4795A" w:rsidRDefault="00C60015">
            <w:pPr>
              <w:pStyle w:val="TableParagraph"/>
              <w:spacing w:line="295" w:lineRule="exact"/>
              <w:ind w:right="389"/>
              <w:jc w:val="right"/>
              <w:rPr>
                <w:sz w:val="28"/>
              </w:rPr>
            </w:pPr>
            <w:r>
              <w:rPr>
                <w:w w:val="99"/>
                <w:sz w:val="28"/>
              </w:rPr>
              <w:t>Б</w:t>
            </w:r>
          </w:p>
        </w:tc>
        <w:tc>
          <w:tcPr>
            <w:tcW w:w="1310" w:type="dxa"/>
          </w:tcPr>
          <w:p w:rsidR="00B4795A" w:rsidRDefault="00C60015">
            <w:pPr>
              <w:pStyle w:val="TableParagraph"/>
              <w:spacing w:line="295" w:lineRule="exact"/>
              <w:ind w:right="392"/>
              <w:jc w:val="right"/>
              <w:rPr>
                <w:sz w:val="28"/>
              </w:rPr>
            </w:pPr>
            <w:r>
              <w:rPr>
                <w:w w:val="95"/>
                <w:sz w:val="28"/>
              </w:rPr>
              <w:t>96,7</w:t>
            </w:r>
          </w:p>
        </w:tc>
        <w:tc>
          <w:tcPr>
            <w:tcW w:w="1483" w:type="dxa"/>
          </w:tcPr>
          <w:p w:rsidR="00B4795A" w:rsidRDefault="00C60015">
            <w:pPr>
              <w:pStyle w:val="TableParagraph"/>
              <w:spacing w:line="295" w:lineRule="exact"/>
              <w:ind w:left="505"/>
              <w:rPr>
                <w:sz w:val="28"/>
              </w:rPr>
            </w:pPr>
            <w:r>
              <w:rPr>
                <w:sz w:val="28"/>
              </w:rPr>
              <w:t>87,2</w:t>
            </w:r>
          </w:p>
        </w:tc>
        <w:tc>
          <w:tcPr>
            <w:tcW w:w="1900" w:type="dxa"/>
          </w:tcPr>
          <w:p w:rsidR="00B4795A" w:rsidRDefault="00C60015">
            <w:pPr>
              <w:pStyle w:val="TableParagraph"/>
              <w:spacing w:line="291" w:lineRule="exact"/>
              <w:ind w:right="685"/>
              <w:jc w:val="right"/>
              <w:rPr>
                <w:sz w:val="28"/>
              </w:rPr>
            </w:pPr>
            <w:r>
              <w:rPr>
                <w:w w:val="95"/>
                <w:sz w:val="28"/>
              </w:rPr>
              <w:t>97,4</w:t>
            </w:r>
          </w:p>
        </w:tc>
        <w:tc>
          <w:tcPr>
            <w:tcW w:w="1848" w:type="dxa"/>
          </w:tcPr>
          <w:p w:rsidR="00B4795A" w:rsidRDefault="00C60015">
            <w:pPr>
              <w:pStyle w:val="TableParagraph"/>
              <w:spacing w:line="291" w:lineRule="exact"/>
              <w:ind w:right="661"/>
              <w:jc w:val="right"/>
              <w:rPr>
                <w:sz w:val="28"/>
              </w:rPr>
            </w:pPr>
            <w:r>
              <w:rPr>
                <w:w w:val="95"/>
                <w:sz w:val="28"/>
              </w:rPr>
              <w:t>99,2</w:t>
            </w:r>
          </w:p>
        </w:tc>
        <w:tc>
          <w:tcPr>
            <w:tcW w:w="1852" w:type="dxa"/>
          </w:tcPr>
          <w:p w:rsidR="00B4795A" w:rsidRDefault="00C60015">
            <w:pPr>
              <w:pStyle w:val="TableParagraph"/>
              <w:spacing w:line="295" w:lineRule="exact"/>
              <w:ind w:left="569" w:right="553"/>
              <w:jc w:val="center"/>
              <w:rPr>
                <w:sz w:val="28"/>
              </w:rPr>
            </w:pPr>
            <w:r>
              <w:rPr>
                <w:sz w:val="28"/>
              </w:rPr>
              <w:t>99,6</w:t>
            </w:r>
          </w:p>
        </w:tc>
      </w:tr>
      <w:tr w:rsidR="00B4795A">
        <w:trPr>
          <w:trHeight w:val="460"/>
        </w:trPr>
        <w:tc>
          <w:tcPr>
            <w:tcW w:w="763" w:type="dxa"/>
          </w:tcPr>
          <w:p w:rsidR="00B4795A" w:rsidRDefault="00C60015">
            <w:pPr>
              <w:pStyle w:val="TableParagraph"/>
              <w:spacing w:line="295" w:lineRule="exact"/>
              <w:ind w:left="118"/>
              <w:rPr>
                <w:sz w:val="28"/>
              </w:rPr>
            </w:pPr>
            <w:r>
              <w:rPr>
                <w:w w:val="97"/>
                <w:sz w:val="28"/>
              </w:rPr>
              <w:t>3</w:t>
            </w:r>
          </w:p>
        </w:tc>
        <w:tc>
          <w:tcPr>
            <w:tcW w:w="993" w:type="dxa"/>
          </w:tcPr>
          <w:p w:rsidR="00B4795A" w:rsidRDefault="00C60015">
            <w:pPr>
              <w:pStyle w:val="TableParagraph"/>
              <w:spacing w:line="295" w:lineRule="exact"/>
              <w:ind w:right="389"/>
              <w:jc w:val="right"/>
              <w:rPr>
                <w:sz w:val="28"/>
              </w:rPr>
            </w:pPr>
            <w:r>
              <w:rPr>
                <w:w w:val="99"/>
                <w:sz w:val="28"/>
              </w:rPr>
              <w:t>Б</w:t>
            </w:r>
          </w:p>
        </w:tc>
        <w:tc>
          <w:tcPr>
            <w:tcW w:w="1310" w:type="dxa"/>
          </w:tcPr>
          <w:p w:rsidR="00B4795A" w:rsidRDefault="00C60015">
            <w:pPr>
              <w:pStyle w:val="TableParagraph"/>
              <w:spacing w:line="295" w:lineRule="exact"/>
              <w:ind w:right="393"/>
              <w:jc w:val="right"/>
              <w:rPr>
                <w:sz w:val="28"/>
              </w:rPr>
            </w:pPr>
            <w:r>
              <w:rPr>
                <w:w w:val="95"/>
                <w:sz w:val="28"/>
              </w:rPr>
              <w:t>89,8</w:t>
            </w:r>
          </w:p>
        </w:tc>
        <w:tc>
          <w:tcPr>
            <w:tcW w:w="1483" w:type="dxa"/>
          </w:tcPr>
          <w:p w:rsidR="00B4795A" w:rsidRDefault="00C60015">
            <w:pPr>
              <w:pStyle w:val="TableParagraph"/>
              <w:spacing w:line="295" w:lineRule="exact"/>
              <w:ind w:left="505"/>
              <w:rPr>
                <w:sz w:val="28"/>
              </w:rPr>
            </w:pPr>
            <w:r>
              <w:rPr>
                <w:sz w:val="28"/>
              </w:rPr>
              <w:t>61,1</w:t>
            </w:r>
          </w:p>
        </w:tc>
        <w:tc>
          <w:tcPr>
            <w:tcW w:w="1900" w:type="dxa"/>
          </w:tcPr>
          <w:p w:rsidR="00B4795A" w:rsidRDefault="00C60015">
            <w:pPr>
              <w:pStyle w:val="TableParagraph"/>
              <w:spacing w:line="295" w:lineRule="exact"/>
              <w:ind w:right="685"/>
              <w:jc w:val="right"/>
              <w:rPr>
                <w:sz w:val="28"/>
              </w:rPr>
            </w:pPr>
            <w:r>
              <w:rPr>
                <w:w w:val="95"/>
                <w:sz w:val="28"/>
              </w:rPr>
              <w:t>91,8</w:t>
            </w:r>
          </w:p>
        </w:tc>
        <w:tc>
          <w:tcPr>
            <w:tcW w:w="1848" w:type="dxa"/>
          </w:tcPr>
          <w:p w:rsidR="00B4795A" w:rsidRDefault="00C60015">
            <w:pPr>
              <w:pStyle w:val="TableParagraph"/>
              <w:spacing w:line="295" w:lineRule="exact"/>
              <w:ind w:right="661"/>
              <w:jc w:val="right"/>
              <w:rPr>
                <w:sz w:val="28"/>
              </w:rPr>
            </w:pPr>
            <w:r>
              <w:rPr>
                <w:w w:val="95"/>
                <w:sz w:val="28"/>
              </w:rPr>
              <w:t>97,7</w:t>
            </w:r>
          </w:p>
        </w:tc>
        <w:tc>
          <w:tcPr>
            <w:tcW w:w="1852" w:type="dxa"/>
          </w:tcPr>
          <w:p w:rsidR="00B4795A" w:rsidRDefault="00C60015">
            <w:pPr>
              <w:pStyle w:val="TableParagraph"/>
              <w:spacing w:line="295" w:lineRule="exact"/>
              <w:ind w:left="569" w:right="558"/>
              <w:jc w:val="center"/>
              <w:rPr>
                <w:sz w:val="28"/>
              </w:rPr>
            </w:pPr>
            <w:r>
              <w:rPr>
                <w:sz w:val="28"/>
              </w:rPr>
              <w:t>99,1</w:t>
            </w:r>
          </w:p>
        </w:tc>
      </w:tr>
    </w:tbl>
    <w:p w:rsidR="00B4795A" w:rsidRDefault="00B4795A">
      <w:pPr>
        <w:spacing w:line="295" w:lineRule="exact"/>
        <w:jc w:val="center"/>
        <w:rPr>
          <w:sz w:val="28"/>
        </w:rPr>
        <w:sectPr w:rsidR="00B4795A">
          <w:pgSz w:w="11910" w:h="16840"/>
          <w:pgMar w:top="1040" w:right="620" w:bottom="980" w:left="900" w:header="0" w:footer="787" w:gutter="0"/>
          <w:cols w:space="720"/>
        </w:sect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rPr>
          <w:sz w:val="23"/>
        </w:rPr>
      </w:pPr>
    </w:p>
    <w:p w:rsidR="00B4795A" w:rsidRDefault="00C60015">
      <w:pPr>
        <w:pStyle w:val="a3"/>
        <w:spacing w:before="88" w:line="360" w:lineRule="auto"/>
        <w:ind w:left="231" w:right="243" w:firstLine="855"/>
        <w:jc w:val="both"/>
      </w:pPr>
      <w:r>
        <w:pict>
          <v:shape id="_x0000_s2050" type="#_x0000_t202" style="position:absolute;left:0;text-align:left;margin-left:50.4pt;margin-top:-289.25pt;width:508.6pt;height:295.2pt;z-index:2512;mso-position-horizontal-relative:page" filled="f" stroked="f">
            <v:textbox inset="0,0,0,0">
              <w:txbxContent>
                <w:tbl>
                  <w:tblPr>
                    <w:tblStyle w:val="TableNormal"/>
                    <w:tblW w:w="0" w:type="auto"/>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763"/>
                    <w:gridCol w:w="993"/>
                    <w:gridCol w:w="1310"/>
                    <w:gridCol w:w="1488"/>
                    <w:gridCol w:w="1896"/>
                    <w:gridCol w:w="1848"/>
                    <w:gridCol w:w="1852"/>
                  </w:tblGrid>
                  <w:tr w:rsidR="00B4795A">
                    <w:trPr>
                      <w:trHeight w:val="1420"/>
                    </w:trPr>
                    <w:tc>
                      <w:tcPr>
                        <w:tcW w:w="763" w:type="dxa"/>
                        <w:textDirection w:val="btLr"/>
                      </w:tcPr>
                      <w:p w:rsidR="00B4795A" w:rsidRDefault="00B4795A">
                        <w:pPr>
                          <w:pStyle w:val="TableParagraph"/>
                          <w:spacing w:before="8"/>
                        </w:pPr>
                      </w:p>
                      <w:p w:rsidR="00B4795A" w:rsidRDefault="00C60015">
                        <w:pPr>
                          <w:pStyle w:val="TableParagraph"/>
                          <w:spacing w:before="1"/>
                          <w:ind w:left="105"/>
                          <w:rPr>
                            <w:rFonts w:ascii="Courier New" w:hAnsi="Courier New"/>
                            <w:b/>
                            <w:sz w:val="25"/>
                          </w:rPr>
                        </w:pPr>
                        <w:r>
                          <w:rPr>
                            <w:rFonts w:ascii="Courier New" w:hAnsi="Courier New"/>
                            <w:b/>
                            <w:w w:val="81"/>
                            <w:sz w:val="25"/>
                          </w:rPr>
                          <w:t>Заданне</w:t>
                        </w:r>
                      </w:p>
                    </w:tc>
                    <w:tc>
                      <w:tcPr>
                        <w:tcW w:w="993" w:type="dxa"/>
                        <w:textDirection w:val="btLr"/>
                      </w:tcPr>
                      <w:p w:rsidR="00B4795A" w:rsidRDefault="00B4795A">
                        <w:pPr>
                          <w:pStyle w:val="TableParagraph"/>
                          <w:spacing w:before="4"/>
                          <w:rPr>
                            <w:sz w:val="31"/>
                          </w:rPr>
                        </w:pPr>
                      </w:p>
                      <w:p w:rsidR="00B4795A" w:rsidRDefault="00C60015">
                        <w:pPr>
                          <w:pStyle w:val="TableParagraph"/>
                          <w:ind w:left="138"/>
                          <w:rPr>
                            <w:sz w:val="24"/>
                          </w:rPr>
                        </w:pPr>
                        <w:r>
                          <w:rPr>
                            <w:w w:val="104"/>
                            <w:sz w:val="24"/>
                          </w:rPr>
                          <w:t>Уровень</w:t>
                        </w:r>
                        <w:r>
                          <w:rPr>
                            <w:spacing w:val="-25"/>
                            <w:sz w:val="24"/>
                          </w:rPr>
                          <w:t xml:space="preserve"> </w:t>
                        </w:r>
                        <w:r>
                          <w:rPr>
                            <w:w w:val="106"/>
                            <w:sz w:val="24"/>
                          </w:rPr>
                          <w:t>ел.</w:t>
                        </w:r>
                      </w:p>
                    </w:tc>
                    <w:tc>
                      <w:tcPr>
                        <w:tcW w:w="1310" w:type="dxa"/>
                      </w:tcPr>
                      <w:p w:rsidR="00B4795A" w:rsidRDefault="00B4795A">
                        <w:pPr>
                          <w:pStyle w:val="TableParagraph"/>
                          <w:rPr>
                            <w:sz w:val="24"/>
                          </w:rPr>
                        </w:pPr>
                      </w:p>
                      <w:p w:rsidR="00B4795A" w:rsidRDefault="00B4795A">
                        <w:pPr>
                          <w:pStyle w:val="TableParagraph"/>
                          <w:spacing w:before="8"/>
                          <w:rPr>
                            <w:sz w:val="25"/>
                          </w:rPr>
                        </w:pPr>
                      </w:p>
                      <w:p w:rsidR="00B4795A" w:rsidRDefault="00C60015">
                        <w:pPr>
                          <w:pStyle w:val="TableParagraph"/>
                          <w:ind w:right="374"/>
                          <w:jc w:val="right"/>
                          <w:rPr>
                            <w:sz w:val="23"/>
                          </w:rPr>
                        </w:pPr>
                        <w:r>
                          <w:rPr>
                            <w:b/>
                            <w:w w:val="85"/>
                            <w:sz w:val="23"/>
                          </w:rPr>
                          <w:t xml:space="preserve">CJ3. </w:t>
                        </w:r>
                        <w:r>
                          <w:rPr>
                            <w:w w:val="85"/>
                            <w:sz w:val="23"/>
                          </w:rPr>
                          <w:t>%</w:t>
                        </w:r>
                      </w:p>
                    </w:tc>
                    <w:tc>
                      <w:tcPr>
                        <w:tcW w:w="1488" w:type="dxa"/>
                      </w:tcPr>
                      <w:p w:rsidR="00B4795A" w:rsidRDefault="00C60015">
                        <w:pPr>
                          <w:pStyle w:val="TableParagraph"/>
                          <w:spacing w:before="235"/>
                          <w:ind w:left="422" w:right="407"/>
                          <w:jc w:val="center"/>
                          <w:rPr>
                            <w:sz w:val="21"/>
                          </w:rPr>
                        </w:pPr>
                        <w:r>
                          <w:rPr>
                            <w:w w:val="77"/>
                            <w:position w:val="-5"/>
                            <w:sz w:val="21"/>
                          </w:rPr>
                          <w:t>C</w:t>
                        </w:r>
                        <w:r>
                          <w:rPr>
                            <w:spacing w:val="1"/>
                            <w:w w:val="77"/>
                            <w:position w:val="-5"/>
                            <w:sz w:val="21"/>
                          </w:rPr>
                          <w:t>p</w:t>
                        </w:r>
                        <w:r>
                          <w:rPr>
                            <w:w w:val="26"/>
                            <w:position w:val="2"/>
                            <w:sz w:val="21"/>
                          </w:rPr>
                          <w:t>g</w:t>
                        </w:r>
                        <w:r>
                          <w:rPr>
                            <w:spacing w:val="11"/>
                            <w:position w:val="2"/>
                            <w:sz w:val="21"/>
                          </w:rPr>
                          <w:t xml:space="preserve"> </w:t>
                        </w:r>
                        <w:r>
                          <w:rPr>
                            <w:w w:val="87"/>
                            <w:sz w:val="21"/>
                          </w:rPr>
                          <w:t>о</w:t>
                        </w:r>
                        <w:r>
                          <w:rPr>
                            <w:spacing w:val="-8"/>
                            <w:sz w:val="21"/>
                          </w:rPr>
                          <w:t xml:space="preserve"> </w:t>
                        </w:r>
                        <w:r>
                          <w:rPr>
                            <w:w w:val="75"/>
                            <w:sz w:val="21"/>
                          </w:rPr>
                          <w:t>р</w:t>
                        </w:r>
                      </w:p>
                      <w:p w:rsidR="00B4795A" w:rsidRDefault="00C60015">
                        <w:pPr>
                          <w:pStyle w:val="TableParagraph"/>
                          <w:spacing w:before="16"/>
                          <w:ind w:left="409" w:right="407"/>
                          <w:jc w:val="center"/>
                          <w:rPr>
                            <w:sz w:val="23"/>
                          </w:rPr>
                        </w:pPr>
                        <w:r>
                          <w:rPr>
                            <w:w w:val="85"/>
                            <w:sz w:val="23"/>
                          </w:rPr>
                          <w:t>rp.  I</w:t>
                        </w:r>
                      </w:p>
                      <w:p w:rsidR="00B4795A" w:rsidRDefault="00C60015">
                        <w:pPr>
                          <w:pStyle w:val="TableParagraph"/>
                          <w:spacing w:before="18"/>
                          <w:ind w:left="425" w:right="407"/>
                          <w:jc w:val="center"/>
                        </w:pPr>
                        <w:r>
                          <w:rPr>
                            <w:w w:val="115"/>
                          </w:rPr>
                          <w:t>(мин)</w:t>
                        </w:r>
                      </w:p>
                    </w:tc>
                    <w:tc>
                      <w:tcPr>
                        <w:tcW w:w="1896" w:type="dxa"/>
                      </w:tcPr>
                      <w:p w:rsidR="00B4795A" w:rsidRDefault="00B4795A">
                        <w:pPr>
                          <w:pStyle w:val="TableParagraph"/>
                          <w:spacing w:before="3"/>
                          <w:rPr>
                            <w:sz w:val="24"/>
                          </w:rPr>
                        </w:pPr>
                      </w:p>
                      <w:p w:rsidR="00B4795A" w:rsidRDefault="00C60015">
                        <w:pPr>
                          <w:pStyle w:val="TableParagraph"/>
                          <w:spacing w:before="1" w:line="285" w:lineRule="exact"/>
                          <w:ind w:left="255" w:right="240"/>
                          <w:jc w:val="center"/>
                          <w:rPr>
                            <w:sz w:val="25"/>
                          </w:rPr>
                        </w:pPr>
                        <w:r>
                          <w:rPr>
                            <w:w w:val="105"/>
                            <w:sz w:val="25"/>
                          </w:rPr>
                          <w:t>Cp. %</w:t>
                        </w:r>
                      </w:p>
                      <w:p w:rsidR="00B4795A" w:rsidRDefault="00C60015">
                        <w:pPr>
                          <w:pStyle w:val="TableParagraph"/>
                          <w:spacing w:line="273" w:lineRule="exact"/>
                          <w:ind w:left="272" w:right="240"/>
                          <w:jc w:val="center"/>
                          <w:rPr>
                            <w:b/>
                            <w:sz w:val="24"/>
                          </w:rPr>
                        </w:pPr>
                        <w:r>
                          <w:rPr>
                            <w:sz w:val="24"/>
                          </w:rPr>
                          <w:t xml:space="preserve">rp.  </w:t>
                        </w:r>
                        <w:r>
                          <w:rPr>
                            <w:b/>
                            <w:sz w:val="24"/>
                          </w:rPr>
                          <w:t>II, rp. III</w:t>
                        </w:r>
                      </w:p>
                      <w:p w:rsidR="00B4795A" w:rsidRDefault="00C60015">
                        <w:pPr>
                          <w:pStyle w:val="TableParagraph"/>
                          <w:spacing w:line="275" w:lineRule="exact"/>
                          <w:ind w:left="261" w:right="240"/>
                          <w:jc w:val="center"/>
                          <w:rPr>
                            <w:sz w:val="24"/>
                          </w:rPr>
                        </w:pPr>
                        <w:r>
                          <w:rPr>
                            <w:sz w:val="24"/>
                          </w:rPr>
                          <w:t>(баз)</w:t>
                        </w:r>
                      </w:p>
                    </w:tc>
                    <w:tc>
                      <w:tcPr>
                        <w:tcW w:w="1848" w:type="dxa"/>
                      </w:tcPr>
                      <w:p w:rsidR="00B4795A" w:rsidRDefault="00B4795A">
                        <w:pPr>
                          <w:pStyle w:val="TableParagraph"/>
                          <w:spacing w:before="1"/>
                          <w:rPr>
                            <w:sz w:val="25"/>
                          </w:rPr>
                        </w:pPr>
                      </w:p>
                      <w:p w:rsidR="00B4795A" w:rsidRDefault="00C60015">
                        <w:pPr>
                          <w:pStyle w:val="TableParagraph"/>
                          <w:spacing w:line="275" w:lineRule="exact"/>
                          <w:ind w:left="435" w:right="419"/>
                          <w:jc w:val="center"/>
                          <w:rPr>
                            <w:sz w:val="24"/>
                          </w:rPr>
                        </w:pPr>
                        <w:r>
                          <w:rPr>
                            <w:w w:val="110"/>
                            <w:sz w:val="24"/>
                          </w:rPr>
                          <w:t>Cp. %</w:t>
                        </w:r>
                      </w:p>
                      <w:p w:rsidR="00B4795A" w:rsidRDefault="00C60015">
                        <w:pPr>
                          <w:pStyle w:val="TableParagraph"/>
                          <w:spacing w:line="275" w:lineRule="exact"/>
                          <w:ind w:left="435" w:right="401"/>
                          <w:jc w:val="center"/>
                          <w:rPr>
                            <w:sz w:val="24"/>
                          </w:rPr>
                        </w:pPr>
                        <w:r>
                          <w:rPr>
                            <w:w w:val="105"/>
                            <w:sz w:val="24"/>
                          </w:rPr>
                          <w:t>rp. IV</w:t>
                        </w:r>
                      </w:p>
                      <w:p w:rsidR="00B4795A" w:rsidRDefault="00C60015">
                        <w:pPr>
                          <w:pStyle w:val="TableParagraph"/>
                          <w:spacing w:before="3"/>
                          <w:ind w:left="435" w:right="419"/>
                          <w:jc w:val="center"/>
                          <w:rPr>
                            <w:b/>
                            <w:sz w:val="24"/>
                          </w:rPr>
                        </w:pPr>
                        <w:r>
                          <w:rPr>
                            <w:b/>
                            <w:sz w:val="24"/>
                          </w:rPr>
                          <w:t>(повыш)</w:t>
                        </w:r>
                      </w:p>
                    </w:tc>
                    <w:tc>
                      <w:tcPr>
                        <w:tcW w:w="1852" w:type="dxa"/>
                      </w:tcPr>
                      <w:p w:rsidR="00B4795A" w:rsidRDefault="00C60015">
                        <w:pPr>
                          <w:pStyle w:val="TableParagraph"/>
                          <w:spacing w:before="215" w:line="244" w:lineRule="auto"/>
                          <w:ind w:left="568" w:right="568"/>
                          <w:jc w:val="center"/>
                          <w:rPr>
                            <w:sz w:val="24"/>
                          </w:rPr>
                        </w:pPr>
                        <w:r>
                          <w:rPr>
                            <w:w w:val="97"/>
                            <w:position w:val="-5"/>
                            <w:sz w:val="21"/>
                          </w:rPr>
                          <w:t>Cp</w:t>
                        </w:r>
                        <w:r>
                          <w:rPr>
                            <w:w w:val="26"/>
                            <w:position w:val="2"/>
                            <w:sz w:val="21"/>
                          </w:rPr>
                          <w:t>g</w:t>
                        </w:r>
                        <w:r>
                          <w:rPr>
                            <w:position w:val="2"/>
                            <w:sz w:val="21"/>
                          </w:rPr>
                          <w:t xml:space="preserve">  </w:t>
                        </w:r>
                        <w:r>
                          <w:rPr>
                            <w:w w:val="70"/>
                            <w:sz w:val="21"/>
                          </w:rPr>
                          <w:t xml:space="preserve">огр </w:t>
                        </w:r>
                        <w:r>
                          <w:rPr>
                            <w:sz w:val="25"/>
                          </w:rPr>
                          <w:t xml:space="preserve">rp.V </w:t>
                        </w:r>
                        <w:r>
                          <w:rPr>
                            <w:sz w:val="24"/>
                          </w:rPr>
                          <w:t>(выс)</w:t>
                        </w:r>
                      </w:p>
                    </w:tc>
                  </w:tr>
                  <w:tr w:rsidR="00B4795A">
                    <w:trPr>
                      <w:trHeight w:val="460"/>
                    </w:trPr>
                    <w:tc>
                      <w:tcPr>
                        <w:tcW w:w="763" w:type="dxa"/>
                      </w:tcPr>
                      <w:p w:rsidR="00B4795A" w:rsidRDefault="00C60015">
                        <w:pPr>
                          <w:pStyle w:val="TableParagraph"/>
                          <w:spacing w:line="295" w:lineRule="exact"/>
                          <w:ind w:left="115"/>
                          <w:rPr>
                            <w:sz w:val="28"/>
                          </w:rPr>
                        </w:pPr>
                        <w:r>
                          <w:rPr>
                            <w:sz w:val="28"/>
                          </w:rPr>
                          <w:t>4</w:t>
                        </w:r>
                      </w:p>
                    </w:tc>
                    <w:tc>
                      <w:tcPr>
                        <w:tcW w:w="993" w:type="dxa"/>
                      </w:tcPr>
                      <w:p w:rsidR="00B4795A" w:rsidRDefault="00C60015">
                        <w:pPr>
                          <w:pStyle w:val="TableParagraph"/>
                          <w:spacing w:line="295" w:lineRule="exact"/>
                          <w:ind w:left="35"/>
                          <w:jc w:val="center"/>
                          <w:rPr>
                            <w:sz w:val="28"/>
                          </w:rPr>
                        </w:pPr>
                        <w:r>
                          <w:rPr>
                            <w:w w:val="99"/>
                            <w:sz w:val="28"/>
                          </w:rPr>
                          <w:t>Б</w:t>
                        </w:r>
                      </w:p>
                    </w:tc>
                    <w:tc>
                      <w:tcPr>
                        <w:tcW w:w="1310" w:type="dxa"/>
                      </w:tcPr>
                      <w:p w:rsidR="00B4795A" w:rsidRDefault="00C60015">
                        <w:pPr>
                          <w:pStyle w:val="TableParagraph"/>
                          <w:spacing w:line="295" w:lineRule="exact"/>
                          <w:ind w:right="392"/>
                          <w:jc w:val="right"/>
                          <w:rPr>
                            <w:sz w:val="28"/>
                          </w:rPr>
                        </w:pPr>
                        <w:r>
                          <w:rPr>
                            <w:w w:val="95"/>
                            <w:sz w:val="28"/>
                          </w:rPr>
                          <w:t>90,2</w:t>
                        </w:r>
                      </w:p>
                    </w:tc>
                    <w:tc>
                      <w:tcPr>
                        <w:tcW w:w="1488" w:type="dxa"/>
                      </w:tcPr>
                      <w:p w:rsidR="00B4795A" w:rsidRDefault="00C60015">
                        <w:pPr>
                          <w:pStyle w:val="TableParagraph"/>
                          <w:spacing w:line="295" w:lineRule="exact"/>
                          <w:ind w:right="479"/>
                          <w:jc w:val="right"/>
                          <w:rPr>
                            <w:sz w:val="28"/>
                          </w:rPr>
                        </w:pPr>
                        <w:r>
                          <w:rPr>
                            <w:w w:val="95"/>
                            <w:sz w:val="28"/>
                          </w:rPr>
                          <w:t>65,1</w:t>
                        </w:r>
                      </w:p>
                    </w:tc>
                    <w:tc>
                      <w:tcPr>
                        <w:tcW w:w="1896" w:type="dxa"/>
                      </w:tcPr>
                      <w:p w:rsidR="00B4795A" w:rsidRDefault="00C60015">
                        <w:pPr>
                          <w:pStyle w:val="TableParagraph"/>
                          <w:spacing w:line="295" w:lineRule="exact"/>
                          <w:ind w:right="685"/>
                          <w:jc w:val="right"/>
                          <w:rPr>
                            <w:sz w:val="28"/>
                          </w:rPr>
                        </w:pPr>
                        <w:r>
                          <w:rPr>
                            <w:w w:val="95"/>
                            <w:sz w:val="28"/>
                          </w:rPr>
                          <w:t>91,9</w:t>
                        </w:r>
                      </w:p>
                    </w:tc>
                    <w:tc>
                      <w:tcPr>
                        <w:tcW w:w="1848" w:type="dxa"/>
                      </w:tcPr>
                      <w:p w:rsidR="00B4795A" w:rsidRDefault="00C60015">
                        <w:pPr>
                          <w:pStyle w:val="TableParagraph"/>
                          <w:spacing w:line="295" w:lineRule="exact"/>
                          <w:ind w:left="435" w:right="411"/>
                          <w:jc w:val="center"/>
                          <w:rPr>
                            <w:sz w:val="28"/>
                          </w:rPr>
                        </w:pPr>
                        <w:r>
                          <w:rPr>
                            <w:sz w:val="28"/>
                          </w:rPr>
                          <w:t>97</w:t>
                        </w:r>
                      </w:p>
                    </w:tc>
                    <w:tc>
                      <w:tcPr>
                        <w:tcW w:w="1852" w:type="dxa"/>
                      </w:tcPr>
                      <w:p w:rsidR="00B4795A" w:rsidRDefault="00C60015">
                        <w:pPr>
                          <w:pStyle w:val="TableParagraph"/>
                          <w:spacing w:line="295" w:lineRule="exact"/>
                          <w:ind w:left="569" w:right="558"/>
                          <w:jc w:val="center"/>
                          <w:rPr>
                            <w:sz w:val="28"/>
                          </w:rPr>
                        </w:pPr>
                        <w:r>
                          <w:rPr>
                            <w:sz w:val="28"/>
                          </w:rPr>
                          <w:t>98,2</w:t>
                        </w:r>
                      </w:p>
                    </w:tc>
                  </w:tr>
                  <w:tr w:rsidR="00B4795A">
                    <w:trPr>
                      <w:trHeight w:val="460"/>
                    </w:trPr>
                    <w:tc>
                      <w:tcPr>
                        <w:tcW w:w="763" w:type="dxa"/>
                      </w:tcPr>
                      <w:p w:rsidR="00B4795A" w:rsidRDefault="00C60015">
                        <w:pPr>
                          <w:pStyle w:val="TableParagraph"/>
                          <w:spacing w:line="295" w:lineRule="exact"/>
                          <w:ind w:left="115"/>
                          <w:rPr>
                            <w:sz w:val="28"/>
                          </w:rPr>
                        </w:pPr>
                        <w:r>
                          <w:rPr>
                            <w:w w:val="99"/>
                            <w:sz w:val="28"/>
                          </w:rPr>
                          <w:t>5</w:t>
                        </w:r>
                      </w:p>
                    </w:tc>
                    <w:tc>
                      <w:tcPr>
                        <w:tcW w:w="993" w:type="dxa"/>
                      </w:tcPr>
                      <w:p w:rsidR="00B4795A" w:rsidRDefault="00C60015">
                        <w:pPr>
                          <w:pStyle w:val="TableParagraph"/>
                          <w:spacing w:line="295" w:lineRule="exact"/>
                          <w:ind w:left="35"/>
                          <w:jc w:val="center"/>
                          <w:rPr>
                            <w:sz w:val="28"/>
                          </w:rPr>
                        </w:pPr>
                        <w:r>
                          <w:rPr>
                            <w:w w:val="99"/>
                            <w:sz w:val="28"/>
                          </w:rPr>
                          <w:t>Б</w:t>
                        </w:r>
                      </w:p>
                    </w:tc>
                    <w:tc>
                      <w:tcPr>
                        <w:tcW w:w="1310" w:type="dxa"/>
                      </w:tcPr>
                      <w:p w:rsidR="00B4795A" w:rsidRDefault="00C60015">
                        <w:pPr>
                          <w:pStyle w:val="TableParagraph"/>
                          <w:spacing w:line="295" w:lineRule="exact"/>
                          <w:ind w:right="392"/>
                          <w:jc w:val="right"/>
                          <w:rPr>
                            <w:sz w:val="28"/>
                          </w:rPr>
                        </w:pPr>
                        <w:r>
                          <w:rPr>
                            <w:w w:val="95"/>
                            <w:sz w:val="28"/>
                          </w:rPr>
                          <w:t>92,4</w:t>
                        </w:r>
                      </w:p>
                    </w:tc>
                    <w:tc>
                      <w:tcPr>
                        <w:tcW w:w="1488" w:type="dxa"/>
                      </w:tcPr>
                      <w:p w:rsidR="00B4795A" w:rsidRDefault="00C60015">
                        <w:pPr>
                          <w:pStyle w:val="TableParagraph"/>
                          <w:spacing w:line="295" w:lineRule="exact"/>
                          <w:ind w:right="479"/>
                          <w:jc w:val="right"/>
                          <w:rPr>
                            <w:sz w:val="28"/>
                          </w:rPr>
                        </w:pPr>
                        <w:r>
                          <w:rPr>
                            <w:w w:val="95"/>
                            <w:sz w:val="28"/>
                          </w:rPr>
                          <w:t>62,1</w:t>
                        </w:r>
                      </w:p>
                    </w:tc>
                    <w:tc>
                      <w:tcPr>
                        <w:tcW w:w="1896" w:type="dxa"/>
                      </w:tcPr>
                      <w:p w:rsidR="00B4795A" w:rsidRDefault="00C60015">
                        <w:pPr>
                          <w:pStyle w:val="TableParagraph"/>
                          <w:spacing w:line="295" w:lineRule="exact"/>
                          <w:ind w:right="685"/>
                          <w:jc w:val="right"/>
                          <w:rPr>
                            <w:sz w:val="28"/>
                          </w:rPr>
                        </w:pPr>
                        <w:r>
                          <w:rPr>
                            <w:w w:val="95"/>
                            <w:sz w:val="28"/>
                          </w:rPr>
                          <w:t>95,4</w:t>
                        </w:r>
                      </w:p>
                    </w:tc>
                    <w:tc>
                      <w:tcPr>
                        <w:tcW w:w="1848" w:type="dxa"/>
                      </w:tcPr>
                      <w:p w:rsidR="00B4795A" w:rsidRDefault="00C60015">
                        <w:pPr>
                          <w:pStyle w:val="TableParagraph"/>
                          <w:spacing w:line="295" w:lineRule="exact"/>
                          <w:ind w:left="435" w:right="414"/>
                          <w:jc w:val="center"/>
                          <w:rPr>
                            <w:sz w:val="28"/>
                          </w:rPr>
                        </w:pPr>
                        <w:r>
                          <w:rPr>
                            <w:sz w:val="28"/>
                          </w:rPr>
                          <w:t>99,2</w:t>
                        </w:r>
                      </w:p>
                    </w:tc>
                    <w:tc>
                      <w:tcPr>
                        <w:tcW w:w="1852" w:type="dxa"/>
                      </w:tcPr>
                      <w:p w:rsidR="00B4795A" w:rsidRDefault="00C60015">
                        <w:pPr>
                          <w:pStyle w:val="TableParagraph"/>
                          <w:spacing w:line="295" w:lineRule="exact"/>
                          <w:ind w:left="569" w:right="553"/>
                          <w:jc w:val="center"/>
                          <w:rPr>
                            <w:sz w:val="28"/>
                          </w:rPr>
                        </w:pPr>
                        <w:r>
                          <w:rPr>
                            <w:sz w:val="28"/>
                          </w:rPr>
                          <w:t>99,6</w:t>
                        </w:r>
                      </w:p>
                    </w:tc>
                  </w:tr>
                  <w:tr w:rsidR="00B4795A">
                    <w:trPr>
                      <w:trHeight w:val="460"/>
                    </w:trPr>
                    <w:tc>
                      <w:tcPr>
                        <w:tcW w:w="763" w:type="dxa"/>
                      </w:tcPr>
                      <w:p w:rsidR="00B4795A" w:rsidRDefault="00C60015">
                        <w:pPr>
                          <w:pStyle w:val="TableParagraph"/>
                          <w:spacing w:line="295" w:lineRule="exact"/>
                          <w:ind w:left="117"/>
                          <w:rPr>
                            <w:sz w:val="28"/>
                          </w:rPr>
                        </w:pPr>
                        <w:r>
                          <w:rPr>
                            <w:sz w:val="28"/>
                          </w:rPr>
                          <w:t>6</w:t>
                        </w:r>
                      </w:p>
                    </w:tc>
                    <w:tc>
                      <w:tcPr>
                        <w:tcW w:w="993" w:type="dxa"/>
                      </w:tcPr>
                      <w:p w:rsidR="00B4795A" w:rsidRDefault="00C60015">
                        <w:pPr>
                          <w:pStyle w:val="TableParagraph"/>
                          <w:spacing w:line="295" w:lineRule="exact"/>
                          <w:ind w:left="35"/>
                          <w:jc w:val="center"/>
                          <w:rPr>
                            <w:sz w:val="28"/>
                          </w:rPr>
                        </w:pPr>
                        <w:r>
                          <w:rPr>
                            <w:w w:val="99"/>
                            <w:sz w:val="28"/>
                          </w:rPr>
                          <w:t>Б</w:t>
                        </w:r>
                      </w:p>
                    </w:tc>
                    <w:tc>
                      <w:tcPr>
                        <w:tcW w:w="1310" w:type="dxa"/>
                      </w:tcPr>
                      <w:p w:rsidR="00B4795A" w:rsidRDefault="00C60015">
                        <w:pPr>
                          <w:pStyle w:val="TableParagraph"/>
                          <w:spacing w:line="295" w:lineRule="exact"/>
                          <w:ind w:right="388"/>
                          <w:jc w:val="right"/>
                          <w:rPr>
                            <w:sz w:val="28"/>
                          </w:rPr>
                        </w:pPr>
                        <w:r>
                          <w:rPr>
                            <w:w w:val="95"/>
                            <w:sz w:val="28"/>
                          </w:rPr>
                          <w:t>65,6</w:t>
                        </w:r>
                      </w:p>
                    </w:tc>
                    <w:tc>
                      <w:tcPr>
                        <w:tcW w:w="1488" w:type="dxa"/>
                      </w:tcPr>
                      <w:p w:rsidR="00B4795A" w:rsidRDefault="00C60015">
                        <w:pPr>
                          <w:pStyle w:val="TableParagraph"/>
                          <w:spacing w:line="295" w:lineRule="exact"/>
                          <w:ind w:left="425" w:right="398"/>
                          <w:jc w:val="center"/>
                          <w:rPr>
                            <w:sz w:val="28"/>
                          </w:rPr>
                        </w:pPr>
                        <w:r>
                          <w:rPr>
                            <w:sz w:val="28"/>
                          </w:rPr>
                          <w:t>18</w:t>
                        </w:r>
                      </w:p>
                    </w:tc>
                    <w:tc>
                      <w:tcPr>
                        <w:tcW w:w="1896" w:type="dxa"/>
                      </w:tcPr>
                      <w:p w:rsidR="00B4795A" w:rsidRDefault="00C60015">
                        <w:pPr>
                          <w:pStyle w:val="TableParagraph"/>
                          <w:spacing w:line="295" w:lineRule="exact"/>
                          <w:ind w:right="686"/>
                          <w:jc w:val="right"/>
                          <w:rPr>
                            <w:sz w:val="28"/>
                          </w:rPr>
                        </w:pPr>
                        <w:r>
                          <w:rPr>
                            <w:w w:val="95"/>
                            <w:sz w:val="28"/>
                          </w:rPr>
                          <w:t>62,6</w:t>
                        </w:r>
                      </w:p>
                    </w:tc>
                    <w:tc>
                      <w:tcPr>
                        <w:tcW w:w="1848" w:type="dxa"/>
                      </w:tcPr>
                      <w:p w:rsidR="00B4795A" w:rsidRDefault="00C60015">
                        <w:pPr>
                          <w:pStyle w:val="TableParagraph"/>
                          <w:spacing w:line="295" w:lineRule="exact"/>
                          <w:ind w:left="435" w:right="409"/>
                          <w:jc w:val="center"/>
                          <w:rPr>
                            <w:sz w:val="28"/>
                          </w:rPr>
                        </w:pPr>
                        <w:r>
                          <w:rPr>
                            <w:sz w:val="28"/>
                          </w:rPr>
                          <w:t>89</w:t>
                        </w:r>
                      </w:p>
                    </w:tc>
                    <w:tc>
                      <w:tcPr>
                        <w:tcW w:w="1852" w:type="dxa"/>
                      </w:tcPr>
                      <w:p w:rsidR="00B4795A" w:rsidRDefault="00C60015">
                        <w:pPr>
                          <w:pStyle w:val="TableParagraph"/>
                          <w:spacing w:line="295" w:lineRule="exact"/>
                          <w:ind w:left="569" w:right="558"/>
                          <w:jc w:val="center"/>
                          <w:rPr>
                            <w:sz w:val="28"/>
                          </w:rPr>
                        </w:pPr>
                        <w:r>
                          <w:rPr>
                            <w:sz w:val="28"/>
                          </w:rPr>
                          <w:t>98,1</w:t>
                        </w:r>
                      </w:p>
                    </w:tc>
                  </w:tr>
                  <w:tr w:rsidR="00B4795A">
                    <w:trPr>
                      <w:trHeight w:val="480"/>
                    </w:trPr>
                    <w:tc>
                      <w:tcPr>
                        <w:tcW w:w="763" w:type="dxa"/>
                      </w:tcPr>
                      <w:p w:rsidR="00B4795A" w:rsidRDefault="00C60015">
                        <w:pPr>
                          <w:pStyle w:val="TableParagraph"/>
                          <w:spacing w:line="295" w:lineRule="exact"/>
                          <w:ind w:left="118"/>
                          <w:rPr>
                            <w:sz w:val="28"/>
                          </w:rPr>
                        </w:pPr>
                        <w:r>
                          <w:rPr>
                            <w:w w:val="95"/>
                            <w:sz w:val="28"/>
                          </w:rPr>
                          <w:t>7</w:t>
                        </w:r>
                      </w:p>
                    </w:tc>
                    <w:tc>
                      <w:tcPr>
                        <w:tcW w:w="993" w:type="dxa"/>
                      </w:tcPr>
                      <w:p w:rsidR="00B4795A" w:rsidRDefault="00C60015">
                        <w:pPr>
                          <w:pStyle w:val="TableParagraph"/>
                          <w:spacing w:line="295" w:lineRule="exact"/>
                          <w:ind w:left="35"/>
                          <w:jc w:val="center"/>
                          <w:rPr>
                            <w:sz w:val="28"/>
                          </w:rPr>
                        </w:pPr>
                        <w:r>
                          <w:rPr>
                            <w:w w:val="99"/>
                            <w:sz w:val="28"/>
                          </w:rPr>
                          <w:t>Б</w:t>
                        </w:r>
                      </w:p>
                    </w:tc>
                    <w:tc>
                      <w:tcPr>
                        <w:tcW w:w="1310" w:type="dxa"/>
                      </w:tcPr>
                      <w:p w:rsidR="00B4795A" w:rsidRDefault="00C60015">
                        <w:pPr>
                          <w:pStyle w:val="TableParagraph"/>
                          <w:spacing w:line="295" w:lineRule="exact"/>
                          <w:ind w:right="394"/>
                          <w:jc w:val="right"/>
                          <w:rPr>
                            <w:sz w:val="28"/>
                          </w:rPr>
                        </w:pPr>
                        <w:r>
                          <w:rPr>
                            <w:w w:val="95"/>
                            <w:sz w:val="28"/>
                          </w:rPr>
                          <w:t>55,2</w:t>
                        </w:r>
                      </w:p>
                    </w:tc>
                    <w:tc>
                      <w:tcPr>
                        <w:tcW w:w="1488" w:type="dxa"/>
                      </w:tcPr>
                      <w:p w:rsidR="00B4795A" w:rsidRDefault="00C60015">
                        <w:pPr>
                          <w:pStyle w:val="TableParagraph"/>
                          <w:spacing w:line="295" w:lineRule="exact"/>
                          <w:ind w:right="485"/>
                          <w:jc w:val="right"/>
                          <w:rPr>
                            <w:sz w:val="28"/>
                          </w:rPr>
                        </w:pPr>
                        <w:r>
                          <w:rPr>
                            <w:w w:val="95"/>
                            <w:sz w:val="28"/>
                          </w:rPr>
                          <w:t>16,2</w:t>
                        </w:r>
                      </w:p>
                    </w:tc>
                    <w:tc>
                      <w:tcPr>
                        <w:tcW w:w="1896" w:type="dxa"/>
                      </w:tcPr>
                      <w:p w:rsidR="00B4795A" w:rsidRDefault="00C60015">
                        <w:pPr>
                          <w:pStyle w:val="TableParagraph"/>
                          <w:spacing w:line="295" w:lineRule="exact"/>
                          <w:ind w:right="688"/>
                          <w:jc w:val="right"/>
                          <w:rPr>
                            <w:sz w:val="28"/>
                          </w:rPr>
                        </w:pPr>
                        <w:r>
                          <w:rPr>
                            <w:w w:val="95"/>
                            <w:sz w:val="28"/>
                          </w:rPr>
                          <w:t>46,7</w:t>
                        </w:r>
                      </w:p>
                    </w:tc>
                    <w:tc>
                      <w:tcPr>
                        <w:tcW w:w="1848" w:type="dxa"/>
                      </w:tcPr>
                      <w:p w:rsidR="00B4795A" w:rsidRDefault="00C60015">
                        <w:pPr>
                          <w:pStyle w:val="TableParagraph"/>
                          <w:spacing w:line="295" w:lineRule="exact"/>
                          <w:ind w:left="435" w:right="416"/>
                          <w:jc w:val="center"/>
                          <w:rPr>
                            <w:sz w:val="28"/>
                          </w:rPr>
                        </w:pPr>
                        <w:r>
                          <w:rPr>
                            <w:sz w:val="28"/>
                          </w:rPr>
                          <w:t>84,5</w:t>
                        </w:r>
                      </w:p>
                    </w:tc>
                    <w:tc>
                      <w:tcPr>
                        <w:tcW w:w="1852" w:type="dxa"/>
                      </w:tcPr>
                      <w:p w:rsidR="00B4795A" w:rsidRDefault="00C60015">
                        <w:pPr>
                          <w:pStyle w:val="TableParagraph"/>
                          <w:spacing w:line="295" w:lineRule="exact"/>
                          <w:ind w:left="569" w:right="558"/>
                          <w:jc w:val="center"/>
                          <w:rPr>
                            <w:sz w:val="28"/>
                          </w:rPr>
                        </w:pPr>
                        <w:r>
                          <w:rPr>
                            <w:sz w:val="28"/>
                          </w:rPr>
                          <w:t>97,1</w:t>
                        </w:r>
                      </w:p>
                    </w:tc>
                  </w:tr>
                  <w:tr w:rsidR="00B4795A">
                    <w:trPr>
                      <w:trHeight w:val="460"/>
                    </w:trPr>
                    <w:tc>
                      <w:tcPr>
                        <w:tcW w:w="763" w:type="dxa"/>
                      </w:tcPr>
                      <w:p w:rsidR="00B4795A" w:rsidRDefault="00C60015">
                        <w:pPr>
                          <w:pStyle w:val="TableParagraph"/>
                          <w:spacing w:line="291" w:lineRule="exact"/>
                          <w:ind w:left="117"/>
                          <w:rPr>
                            <w:sz w:val="28"/>
                          </w:rPr>
                        </w:pPr>
                        <w:r>
                          <w:rPr>
                            <w:w w:val="95"/>
                            <w:sz w:val="28"/>
                          </w:rPr>
                          <w:t>8</w:t>
                        </w:r>
                      </w:p>
                    </w:tc>
                    <w:tc>
                      <w:tcPr>
                        <w:tcW w:w="993" w:type="dxa"/>
                      </w:tcPr>
                      <w:p w:rsidR="00B4795A" w:rsidRDefault="00C60015">
                        <w:pPr>
                          <w:pStyle w:val="TableParagraph"/>
                          <w:spacing w:line="291" w:lineRule="exact"/>
                          <w:ind w:left="35"/>
                          <w:jc w:val="center"/>
                          <w:rPr>
                            <w:sz w:val="28"/>
                          </w:rPr>
                        </w:pPr>
                        <w:r>
                          <w:rPr>
                            <w:w w:val="99"/>
                            <w:sz w:val="28"/>
                          </w:rPr>
                          <w:t>Б</w:t>
                        </w:r>
                      </w:p>
                    </w:tc>
                    <w:tc>
                      <w:tcPr>
                        <w:tcW w:w="1310" w:type="dxa"/>
                      </w:tcPr>
                      <w:p w:rsidR="00B4795A" w:rsidRDefault="00C60015">
                        <w:pPr>
                          <w:pStyle w:val="TableParagraph"/>
                          <w:spacing w:line="291" w:lineRule="exact"/>
                          <w:ind w:right="390"/>
                          <w:jc w:val="right"/>
                          <w:rPr>
                            <w:sz w:val="28"/>
                          </w:rPr>
                        </w:pPr>
                        <w:r>
                          <w:rPr>
                            <w:w w:val="95"/>
                            <w:sz w:val="28"/>
                          </w:rPr>
                          <w:t>57,5</w:t>
                        </w:r>
                      </w:p>
                    </w:tc>
                    <w:tc>
                      <w:tcPr>
                        <w:tcW w:w="1488" w:type="dxa"/>
                      </w:tcPr>
                      <w:p w:rsidR="00B4795A" w:rsidRDefault="00C60015">
                        <w:pPr>
                          <w:pStyle w:val="TableParagraph"/>
                          <w:spacing w:line="291" w:lineRule="exact"/>
                          <w:ind w:right="481"/>
                          <w:jc w:val="right"/>
                          <w:rPr>
                            <w:sz w:val="28"/>
                          </w:rPr>
                        </w:pPr>
                        <w:r>
                          <w:rPr>
                            <w:w w:val="95"/>
                            <w:sz w:val="28"/>
                          </w:rPr>
                          <w:t>13,8</w:t>
                        </w:r>
                      </w:p>
                    </w:tc>
                    <w:tc>
                      <w:tcPr>
                        <w:tcW w:w="1896" w:type="dxa"/>
                      </w:tcPr>
                      <w:p w:rsidR="00B4795A" w:rsidRDefault="00C60015">
                        <w:pPr>
                          <w:pStyle w:val="TableParagraph"/>
                          <w:spacing w:line="291" w:lineRule="exact"/>
                          <w:ind w:right="687"/>
                          <w:jc w:val="right"/>
                          <w:rPr>
                            <w:sz w:val="28"/>
                          </w:rPr>
                        </w:pPr>
                        <w:r>
                          <w:rPr>
                            <w:w w:val="95"/>
                            <w:sz w:val="28"/>
                          </w:rPr>
                          <w:t>52,7</w:t>
                        </w:r>
                      </w:p>
                    </w:tc>
                    <w:tc>
                      <w:tcPr>
                        <w:tcW w:w="1848" w:type="dxa"/>
                      </w:tcPr>
                      <w:p w:rsidR="00B4795A" w:rsidRDefault="00C60015">
                        <w:pPr>
                          <w:pStyle w:val="TableParagraph"/>
                          <w:spacing w:line="291" w:lineRule="exact"/>
                          <w:ind w:left="435" w:right="416"/>
                          <w:jc w:val="center"/>
                          <w:rPr>
                            <w:sz w:val="28"/>
                          </w:rPr>
                        </w:pPr>
                        <w:r>
                          <w:rPr>
                            <w:sz w:val="28"/>
                          </w:rPr>
                          <w:t>82,1</w:t>
                        </w:r>
                      </w:p>
                    </w:tc>
                    <w:tc>
                      <w:tcPr>
                        <w:tcW w:w="1852" w:type="dxa"/>
                      </w:tcPr>
                      <w:p w:rsidR="00B4795A" w:rsidRDefault="00C60015">
                        <w:pPr>
                          <w:pStyle w:val="TableParagraph"/>
                          <w:spacing w:line="291" w:lineRule="exact"/>
                          <w:ind w:left="569" w:right="558"/>
                          <w:jc w:val="center"/>
                          <w:rPr>
                            <w:sz w:val="28"/>
                          </w:rPr>
                        </w:pPr>
                        <w:r>
                          <w:rPr>
                            <w:sz w:val="28"/>
                          </w:rPr>
                          <w:t>92,9</w:t>
                        </w:r>
                      </w:p>
                    </w:tc>
                  </w:tr>
                  <w:tr w:rsidR="00B4795A">
                    <w:trPr>
                      <w:trHeight w:val="460"/>
                    </w:trPr>
                    <w:tc>
                      <w:tcPr>
                        <w:tcW w:w="763" w:type="dxa"/>
                      </w:tcPr>
                      <w:p w:rsidR="00B4795A" w:rsidRDefault="00C60015">
                        <w:pPr>
                          <w:pStyle w:val="TableParagraph"/>
                          <w:spacing w:line="291" w:lineRule="exact"/>
                          <w:ind w:left="118"/>
                          <w:rPr>
                            <w:sz w:val="28"/>
                          </w:rPr>
                        </w:pPr>
                        <w:r>
                          <w:rPr>
                            <w:w w:val="96"/>
                            <w:sz w:val="28"/>
                          </w:rPr>
                          <w:t>9</w:t>
                        </w:r>
                      </w:p>
                    </w:tc>
                    <w:tc>
                      <w:tcPr>
                        <w:tcW w:w="993" w:type="dxa"/>
                      </w:tcPr>
                      <w:p w:rsidR="00B4795A" w:rsidRDefault="00C60015">
                        <w:pPr>
                          <w:pStyle w:val="TableParagraph"/>
                          <w:spacing w:line="291" w:lineRule="exact"/>
                          <w:ind w:left="33"/>
                          <w:jc w:val="center"/>
                          <w:rPr>
                            <w:sz w:val="28"/>
                          </w:rPr>
                        </w:pPr>
                        <w:r>
                          <w:rPr>
                            <w:w w:val="97"/>
                            <w:sz w:val="28"/>
                          </w:rPr>
                          <w:t>П</w:t>
                        </w:r>
                      </w:p>
                    </w:tc>
                    <w:tc>
                      <w:tcPr>
                        <w:tcW w:w="1310" w:type="dxa"/>
                      </w:tcPr>
                      <w:p w:rsidR="00B4795A" w:rsidRDefault="00C60015">
                        <w:pPr>
                          <w:pStyle w:val="TableParagraph"/>
                          <w:spacing w:line="291" w:lineRule="exact"/>
                          <w:ind w:right="395"/>
                          <w:jc w:val="right"/>
                          <w:rPr>
                            <w:sz w:val="28"/>
                          </w:rPr>
                        </w:pPr>
                        <w:r>
                          <w:rPr>
                            <w:w w:val="95"/>
                            <w:sz w:val="28"/>
                          </w:rPr>
                          <w:t>47,7</w:t>
                        </w:r>
                      </w:p>
                    </w:tc>
                    <w:tc>
                      <w:tcPr>
                        <w:tcW w:w="1488" w:type="dxa"/>
                      </w:tcPr>
                      <w:p w:rsidR="00B4795A" w:rsidRDefault="00C60015">
                        <w:pPr>
                          <w:pStyle w:val="TableParagraph"/>
                          <w:spacing w:line="291" w:lineRule="exact"/>
                          <w:ind w:right="544"/>
                          <w:jc w:val="right"/>
                          <w:rPr>
                            <w:sz w:val="28"/>
                          </w:rPr>
                        </w:pPr>
                        <w:r>
                          <w:rPr>
                            <w:w w:val="95"/>
                            <w:sz w:val="28"/>
                          </w:rPr>
                          <w:t>4,4</w:t>
                        </w:r>
                      </w:p>
                    </w:tc>
                    <w:tc>
                      <w:tcPr>
                        <w:tcW w:w="1896" w:type="dxa"/>
                      </w:tcPr>
                      <w:p w:rsidR="00B4795A" w:rsidRDefault="00C60015">
                        <w:pPr>
                          <w:pStyle w:val="TableParagraph"/>
                          <w:spacing w:line="291" w:lineRule="exact"/>
                          <w:ind w:right="690"/>
                          <w:jc w:val="right"/>
                          <w:rPr>
                            <w:sz w:val="28"/>
                          </w:rPr>
                        </w:pPr>
                        <w:r>
                          <w:rPr>
                            <w:w w:val="95"/>
                            <w:sz w:val="28"/>
                          </w:rPr>
                          <w:t>37,1</w:t>
                        </w:r>
                      </w:p>
                    </w:tc>
                    <w:tc>
                      <w:tcPr>
                        <w:tcW w:w="1848" w:type="dxa"/>
                      </w:tcPr>
                      <w:p w:rsidR="00B4795A" w:rsidRDefault="00C60015">
                        <w:pPr>
                          <w:pStyle w:val="TableParagraph"/>
                          <w:spacing w:line="291" w:lineRule="exact"/>
                          <w:ind w:left="435" w:right="409"/>
                          <w:jc w:val="center"/>
                          <w:rPr>
                            <w:sz w:val="28"/>
                          </w:rPr>
                        </w:pPr>
                        <w:r>
                          <w:rPr>
                            <w:sz w:val="28"/>
                          </w:rPr>
                          <w:t>82</w:t>
                        </w:r>
                      </w:p>
                    </w:tc>
                    <w:tc>
                      <w:tcPr>
                        <w:tcW w:w="1852" w:type="dxa"/>
                      </w:tcPr>
                      <w:p w:rsidR="00B4795A" w:rsidRDefault="00C60015">
                        <w:pPr>
                          <w:pStyle w:val="TableParagraph"/>
                          <w:spacing w:line="291" w:lineRule="exact"/>
                          <w:ind w:left="569" w:right="558"/>
                          <w:jc w:val="center"/>
                          <w:rPr>
                            <w:sz w:val="28"/>
                          </w:rPr>
                        </w:pPr>
                        <w:r>
                          <w:rPr>
                            <w:sz w:val="28"/>
                          </w:rPr>
                          <w:t>96,2</w:t>
                        </w:r>
                      </w:p>
                    </w:tc>
                  </w:tr>
                  <w:tr w:rsidR="00B4795A">
                    <w:trPr>
                      <w:trHeight w:val="460"/>
                    </w:trPr>
                    <w:tc>
                      <w:tcPr>
                        <w:tcW w:w="763" w:type="dxa"/>
                      </w:tcPr>
                      <w:p w:rsidR="00B4795A" w:rsidRDefault="00C60015">
                        <w:pPr>
                          <w:pStyle w:val="TableParagraph"/>
                          <w:spacing w:line="291" w:lineRule="exact"/>
                          <w:ind w:left="120"/>
                          <w:rPr>
                            <w:sz w:val="28"/>
                          </w:rPr>
                        </w:pPr>
                        <w:r>
                          <w:rPr>
                            <w:sz w:val="28"/>
                          </w:rPr>
                          <w:t>10</w:t>
                        </w:r>
                      </w:p>
                    </w:tc>
                    <w:tc>
                      <w:tcPr>
                        <w:tcW w:w="993" w:type="dxa"/>
                      </w:tcPr>
                      <w:p w:rsidR="00B4795A" w:rsidRDefault="00C60015">
                        <w:pPr>
                          <w:pStyle w:val="TableParagraph"/>
                          <w:spacing w:line="291" w:lineRule="exact"/>
                          <w:ind w:left="33"/>
                          <w:jc w:val="center"/>
                          <w:rPr>
                            <w:sz w:val="28"/>
                          </w:rPr>
                        </w:pPr>
                        <w:r>
                          <w:rPr>
                            <w:w w:val="97"/>
                            <w:sz w:val="28"/>
                          </w:rPr>
                          <w:t>П</w:t>
                        </w:r>
                      </w:p>
                    </w:tc>
                    <w:tc>
                      <w:tcPr>
                        <w:tcW w:w="1310" w:type="dxa"/>
                      </w:tcPr>
                      <w:p w:rsidR="00B4795A" w:rsidRDefault="00C60015">
                        <w:pPr>
                          <w:pStyle w:val="TableParagraph"/>
                          <w:spacing w:line="291" w:lineRule="exact"/>
                          <w:ind w:right="393"/>
                          <w:jc w:val="right"/>
                          <w:rPr>
                            <w:sz w:val="28"/>
                          </w:rPr>
                        </w:pPr>
                        <w:r>
                          <w:rPr>
                            <w:w w:val="95"/>
                            <w:sz w:val="28"/>
                          </w:rPr>
                          <w:t>66,7</w:t>
                        </w:r>
                      </w:p>
                    </w:tc>
                    <w:tc>
                      <w:tcPr>
                        <w:tcW w:w="1488" w:type="dxa"/>
                      </w:tcPr>
                      <w:p w:rsidR="00B4795A" w:rsidRDefault="00C60015">
                        <w:pPr>
                          <w:pStyle w:val="TableParagraph"/>
                          <w:spacing w:line="291" w:lineRule="exact"/>
                          <w:ind w:right="485"/>
                          <w:jc w:val="right"/>
                          <w:rPr>
                            <w:sz w:val="28"/>
                          </w:rPr>
                        </w:pPr>
                        <w:r>
                          <w:rPr>
                            <w:w w:val="95"/>
                            <w:sz w:val="28"/>
                          </w:rPr>
                          <w:t>10,7</w:t>
                        </w:r>
                      </w:p>
                    </w:tc>
                    <w:tc>
                      <w:tcPr>
                        <w:tcW w:w="1896" w:type="dxa"/>
                      </w:tcPr>
                      <w:p w:rsidR="00B4795A" w:rsidRDefault="00C60015">
                        <w:pPr>
                          <w:pStyle w:val="TableParagraph"/>
                          <w:spacing w:line="291" w:lineRule="exact"/>
                          <w:ind w:right="686"/>
                          <w:jc w:val="right"/>
                          <w:rPr>
                            <w:sz w:val="28"/>
                          </w:rPr>
                        </w:pPr>
                        <w:r>
                          <w:rPr>
                            <w:w w:val="95"/>
                            <w:sz w:val="28"/>
                          </w:rPr>
                          <w:t>65,3</w:t>
                        </w:r>
                      </w:p>
                    </w:tc>
                    <w:tc>
                      <w:tcPr>
                        <w:tcW w:w="1848" w:type="dxa"/>
                      </w:tcPr>
                      <w:p w:rsidR="00B4795A" w:rsidRDefault="00C60015">
                        <w:pPr>
                          <w:pStyle w:val="TableParagraph"/>
                          <w:spacing w:line="291" w:lineRule="exact"/>
                          <w:ind w:left="435" w:right="414"/>
                          <w:jc w:val="center"/>
                          <w:rPr>
                            <w:sz w:val="28"/>
                          </w:rPr>
                        </w:pPr>
                        <w:r>
                          <w:rPr>
                            <w:sz w:val="28"/>
                          </w:rPr>
                          <w:t>90,9</w:t>
                        </w:r>
                      </w:p>
                    </w:tc>
                    <w:tc>
                      <w:tcPr>
                        <w:tcW w:w="1852" w:type="dxa"/>
                      </w:tcPr>
                      <w:p w:rsidR="00B4795A" w:rsidRDefault="00C60015">
                        <w:pPr>
                          <w:pStyle w:val="TableParagraph"/>
                          <w:spacing w:line="291" w:lineRule="exact"/>
                          <w:ind w:left="569" w:right="558"/>
                          <w:jc w:val="center"/>
                          <w:rPr>
                            <w:sz w:val="28"/>
                          </w:rPr>
                        </w:pPr>
                        <w:r>
                          <w:rPr>
                            <w:sz w:val="28"/>
                          </w:rPr>
                          <w:t>97,2</w:t>
                        </w:r>
                      </w:p>
                    </w:tc>
                  </w:tr>
                  <w:tr w:rsidR="00B4795A">
                    <w:trPr>
                      <w:trHeight w:val="460"/>
                    </w:trPr>
                    <w:tc>
                      <w:tcPr>
                        <w:tcW w:w="763" w:type="dxa"/>
                      </w:tcPr>
                      <w:p w:rsidR="00B4795A" w:rsidRDefault="00C60015">
                        <w:pPr>
                          <w:pStyle w:val="TableParagraph"/>
                          <w:spacing w:line="291" w:lineRule="exact"/>
                          <w:ind w:left="120"/>
                          <w:rPr>
                            <w:sz w:val="28"/>
                          </w:rPr>
                        </w:pPr>
                        <w:r>
                          <w:rPr>
                            <w:sz w:val="28"/>
                          </w:rPr>
                          <w:t>11</w:t>
                        </w:r>
                      </w:p>
                    </w:tc>
                    <w:tc>
                      <w:tcPr>
                        <w:tcW w:w="993" w:type="dxa"/>
                      </w:tcPr>
                      <w:p w:rsidR="00B4795A" w:rsidRDefault="00C60015">
                        <w:pPr>
                          <w:pStyle w:val="TableParagraph"/>
                          <w:spacing w:line="291" w:lineRule="exact"/>
                          <w:ind w:left="33"/>
                          <w:jc w:val="center"/>
                          <w:rPr>
                            <w:sz w:val="28"/>
                          </w:rPr>
                        </w:pPr>
                        <w:r>
                          <w:rPr>
                            <w:w w:val="97"/>
                            <w:sz w:val="28"/>
                          </w:rPr>
                          <w:t>П</w:t>
                        </w:r>
                      </w:p>
                    </w:tc>
                    <w:tc>
                      <w:tcPr>
                        <w:tcW w:w="1310" w:type="dxa"/>
                      </w:tcPr>
                      <w:p w:rsidR="00B4795A" w:rsidRDefault="00C60015">
                        <w:pPr>
                          <w:pStyle w:val="TableParagraph"/>
                          <w:spacing w:line="291" w:lineRule="exact"/>
                          <w:ind w:right="392"/>
                          <w:jc w:val="right"/>
                          <w:rPr>
                            <w:sz w:val="28"/>
                          </w:rPr>
                        </w:pPr>
                        <w:r>
                          <w:rPr>
                            <w:w w:val="95"/>
                            <w:sz w:val="28"/>
                          </w:rPr>
                          <w:t>36,5</w:t>
                        </w:r>
                      </w:p>
                    </w:tc>
                    <w:tc>
                      <w:tcPr>
                        <w:tcW w:w="1488" w:type="dxa"/>
                      </w:tcPr>
                      <w:p w:rsidR="00B4795A" w:rsidRDefault="00C60015">
                        <w:pPr>
                          <w:pStyle w:val="TableParagraph"/>
                          <w:spacing w:line="291" w:lineRule="exact"/>
                          <w:ind w:right="551"/>
                          <w:jc w:val="right"/>
                          <w:rPr>
                            <w:sz w:val="28"/>
                          </w:rPr>
                        </w:pPr>
                        <w:r>
                          <w:rPr>
                            <w:w w:val="95"/>
                            <w:sz w:val="28"/>
                          </w:rPr>
                          <w:t>2,6</w:t>
                        </w:r>
                      </w:p>
                    </w:tc>
                    <w:tc>
                      <w:tcPr>
                        <w:tcW w:w="1896" w:type="dxa"/>
                      </w:tcPr>
                      <w:p w:rsidR="00B4795A" w:rsidRDefault="00C60015">
                        <w:pPr>
                          <w:pStyle w:val="TableParagraph"/>
                          <w:spacing w:line="291" w:lineRule="exact"/>
                          <w:ind w:right="684"/>
                          <w:jc w:val="right"/>
                          <w:rPr>
                            <w:sz w:val="28"/>
                          </w:rPr>
                        </w:pPr>
                        <w:r>
                          <w:rPr>
                            <w:w w:val="95"/>
                            <w:sz w:val="28"/>
                          </w:rPr>
                          <w:t>24,3</w:t>
                        </w:r>
                      </w:p>
                    </w:tc>
                    <w:tc>
                      <w:tcPr>
                        <w:tcW w:w="1848" w:type="dxa"/>
                      </w:tcPr>
                      <w:p w:rsidR="00B4795A" w:rsidRDefault="00C60015">
                        <w:pPr>
                          <w:pStyle w:val="TableParagraph"/>
                          <w:spacing w:line="291" w:lineRule="exact"/>
                          <w:ind w:left="435" w:right="411"/>
                          <w:jc w:val="center"/>
                          <w:rPr>
                            <w:sz w:val="28"/>
                          </w:rPr>
                        </w:pPr>
                        <w:r>
                          <w:rPr>
                            <w:sz w:val="28"/>
                          </w:rPr>
                          <w:t>68,8</w:t>
                        </w:r>
                      </w:p>
                    </w:tc>
                    <w:tc>
                      <w:tcPr>
                        <w:tcW w:w="1852" w:type="dxa"/>
                      </w:tcPr>
                      <w:p w:rsidR="00B4795A" w:rsidRDefault="00C60015">
                        <w:pPr>
                          <w:pStyle w:val="TableParagraph"/>
                          <w:spacing w:line="291" w:lineRule="exact"/>
                          <w:ind w:left="569" w:right="558"/>
                          <w:jc w:val="center"/>
                          <w:rPr>
                            <w:sz w:val="28"/>
                          </w:rPr>
                        </w:pPr>
                        <w:r>
                          <w:rPr>
                            <w:sz w:val="28"/>
                          </w:rPr>
                          <w:t>91,5</w:t>
                        </w:r>
                      </w:p>
                    </w:tc>
                  </w:tr>
                  <w:tr w:rsidR="00B4795A">
                    <w:trPr>
                      <w:trHeight w:val="460"/>
                    </w:trPr>
                    <w:tc>
                      <w:tcPr>
                        <w:tcW w:w="763" w:type="dxa"/>
                      </w:tcPr>
                      <w:p w:rsidR="00B4795A" w:rsidRDefault="00C60015">
                        <w:pPr>
                          <w:pStyle w:val="TableParagraph"/>
                          <w:spacing w:line="286" w:lineRule="exact"/>
                          <w:ind w:left="115"/>
                          <w:rPr>
                            <w:sz w:val="28"/>
                          </w:rPr>
                        </w:pPr>
                        <w:r>
                          <w:rPr>
                            <w:sz w:val="28"/>
                          </w:rPr>
                          <w:t>12</w:t>
                        </w:r>
                      </w:p>
                    </w:tc>
                    <w:tc>
                      <w:tcPr>
                        <w:tcW w:w="993" w:type="dxa"/>
                      </w:tcPr>
                      <w:p w:rsidR="00B4795A" w:rsidRDefault="00C60015">
                        <w:pPr>
                          <w:pStyle w:val="TableParagraph"/>
                          <w:spacing w:line="286" w:lineRule="exact"/>
                          <w:ind w:left="33"/>
                          <w:jc w:val="center"/>
                          <w:rPr>
                            <w:sz w:val="28"/>
                          </w:rPr>
                        </w:pPr>
                        <w:r>
                          <w:rPr>
                            <w:w w:val="97"/>
                            <w:sz w:val="28"/>
                          </w:rPr>
                          <w:t>П</w:t>
                        </w:r>
                      </w:p>
                    </w:tc>
                    <w:tc>
                      <w:tcPr>
                        <w:tcW w:w="1310" w:type="dxa"/>
                      </w:tcPr>
                      <w:p w:rsidR="00B4795A" w:rsidRDefault="00C60015">
                        <w:pPr>
                          <w:pStyle w:val="TableParagraph"/>
                          <w:spacing w:line="286" w:lineRule="exact"/>
                          <w:ind w:right="392"/>
                          <w:jc w:val="right"/>
                          <w:rPr>
                            <w:sz w:val="28"/>
                          </w:rPr>
                        </w:pPr>
                        <w:r>
                          <w:rPr>
                            <w:w w:val="95"/>
                            <w:sz w:val="28"/>
                          </w:rPr>
                          <w:t>39,1</w:t>
                        </w:r>
                      </w:p>
                    </w:tc>
                    <w:tc>
                      <w:tcPr>
                        <w:tcW w:w="1488" w:type="dxa"/>
                      </w:tcPr>
                      <w:p w:rsidR="00B4795A" w:rsidRDefault="00C60015">
                        <w:pPr>
                          <w:pStyle w:val="TableParagraph"/>
                          <w:spacing w:line="286" w:lineRule="exact"/>
                          <w:ind w:right="548"/>
                          <w:jc w:val="right"/>
                          <w:rPr>
                            <w:sz w:val="28"/>
                          </w:rPr>
                        </w:pPr>
                        <w:r>
                          <w:rPr>
                            <w:w w:val="95"/>
                            <w:sz w:val="28"/>
                          </w:rPr>
                          <w:t>3,7</w:t>
                        </w:r>
                      </w:p>
                    </w:tc>
                    <w:tc>
                      <w:tcPr>
                        <w:tcW w:w="1896" w:type="dxa"/>
                      </w:tcPr>
                      <w:p w:rsidR="00B4795A" w:rsidRDefault="00C60015">
                        <w:pPr>
                          <w:pStyle w:val="TableParagraph"/>
                          <w:spacing w:line="286" w:lineRule="exact"/>
                          <w:ind w:right="689"/>
                          <w:jc w:val="right"/>
                          <w:rPr>
                            <w:sz w:val="28"/>
                          </w:rPr>
                        </w:pPr>
                        <w:r>
                          <w:rPr>
                            <w:w w:val="95"/>
                            <w:sz w:val="28"/>
                          </w:rPr>
                          <w:t>29,1</w:t>
                        </w:r>
                      </w:p>
                    </w:tc>
                    <w:tc>
                      <w:tcPr>
                        <w:tcW w:w="1848" w:type="dxa"/>
                      </w:tcPr>
                      <w:p w:rsidR="00B4795A" w:rsidRDefault="00C60015">
                        <w:pPr>
                          <w:pStyle w:val="TableParagraph"/>
                          <w:spacing w:line="286" w:lineRule="exact"/>
                          <w:ind w:left="435" w:right="416"/>
                          <w:jc w:val="center"/>
                          <w:rPr>
                            <w:sz w:val="28"/>
                          </w:rPr>
                        </w:pPr>
                        <w:r>
                          <w:rPr>
                            <w:sz w:val="28"/>
                          </w:rPr>
                          <w:t>68,4</w:t>
                        </w:r>
                      </w:p>
                    </w:tc>
                    <w:tc>
                      <w:tcPr>
                        <w:tcW w:w="1852" w:type="dxa"/>
                      </w:tcPr>
                      <w:p w:rsidR="00B4795A" w:rsidRDefault="00C60015">
                        <w:pPr>
                          <w:pStyle w:val="TableParagraph"/>
                          <w:spacing w:line="286" w:lineRule="exact"/>
                          <w:ind w:left="569" w:right="560"/>
                          <w:jc w:val="center"/>
                          <w:rPr>
                            <w:sz w:val="28"/>
                          </w:rPr>
                        </w:pPr>
                        <w:r>
                          <w:rPr>
                            <w:sz w:val="28"/>
                          </w:rPr>
                          <w:t>89,2</w:t>
                        </w:r>
                      </w:p>
                    </w:tc>
                  </w:tr>
                </w:tbl>
                <w:p w:rsidR="00B4795A" w:rsidRDefault="00B4795A">
                  <w:pPr>
                    <w:pStyle w:val="a3"/>
                  </w:pPr>
                </w:p>
              </w:txbxContent>
            </v:textbox>
            <w10:wrap anchorx="page"/>
          </v:shape>
        </w:pict>
      </w:r>
      <w:r>
        <w:t>Группа</w:t>
      </w:r>
      <w:r>
        <w:rPr>
          <w:spacing w:val="-36"/>
        </w:rPr>
        <w:t xml:space="preserve"> </w:t>
      </w:r>
      <w:r>
        <w:t>I</w:t>
      </w:r>
      <w:r>
        <w:rPr>
          <w:spacing w:val="-41"/>
        </w:rPr>
        <w:t xml:space="preserve"> </w:t>
      </w:r>
      <w:r>
        <w:t>(минимальный</w:t>
      </w:r>
      <w:r>
        <w:rPr>
          <w:spacing w:val="-25"/>
        </w:rPr>
        <w:t xml:space="preserve"> </w:t>
      </w:r>
      <w:r>
        <w:t>уровень</w:t>
      </w:r>
      <w:r>
        <w:rPr>
          <w:spacing w:val="-31"/>
        </w:rPr>
        <w:t xml:space="preserve"> </w:t>
      </w:r>
      <w:r>
        <w:t>подготовки)</w:t>
      </w:r>
      <w:r>
        <w:rPr>
          <w:spacing w:val="-30"/>
        </w:rPr>
        <w:t xml:space="preserve"> </w:t>
      </w:r>
      <w:r>
        <w:t>сосредотачивается,</w:t>
      </w:r>
      <w:r>
        <w:rPr>
          <w:spacing w:val="-39"/>
        </w:rPr>
        <w:t xml:space="preserve"> </w:t>
      </w:r>
      <w:r>
        <w:t>в</w:t>
      </w:r>
      <w:r>
        <w:rPr>
          <w:spacing w:val="-43"/>
        </w:rPr>
        <w:t xml:space="preserve"> </w:t>
      </w:r>
      <w:r>
        <w:t>основном, на</w:t>
      </w:r>
      <w:r>
        <w:rPr>
          <w:spacing w:val="-25"/>
        </w:rPr>
        <w:t xml:space="preserve"> </w:t>
      </w:r>
      <w:r>
        <w:t>выполнении</w:t>
      </w:r>
      <w:r>
        <w:rPr>
          <w:spacing w:val="-17"/>
        </w:rPr>
        <w:t xml:space="preserve"> </w:t>
      </w:r>
      <w:r>
        <w:t>базовой</w:t>
      </w:r>
      <w:r>
        <w:rPr>
          <w:spacing w:val="-14"/>
        </w:rPr>
        <w:t xml:space="preserve"> </w:t>
      </w:r>
      <w:r>
        <w:t>части</w:t>
      </w:r>
      <w:r>
        <w:rPr>
          <w:spacing w:val="-19"/>
        </w:rPr>
        <w:t xml:space="preserve"> </w:t>
      </w:r>
      <w:r>
        <w:t>профильного</w:t>
      </w:r>
      <w:r>
        <w:rPr>
          <w:spacing w:val="-8"/>
        </w:rPr>
        <w:t xml:space="preserve"> </w:t>
      </w:r>
      <w:r>
        <w:t>экзамена.</w:t>
      </w:r>
      <w:r>
        <w:rPr>
          <w:spacing w:val="-21"/>
        </w:rPr>
        <w:t xml:space="preserve"> </w:t>
      </w:r>
      <w:r>
        <w:t>В</w:t>
      </w:r>
      <w:r>
        <w:rPr>
          <w:spacing w:val="-38"/>
        </w:rPr>
        <w:t xml:space="preserve"> </w:t>
      </w:r>
      <w:r>
        <w:t>большинстве</w:t>
      </w:r>
      <w:r>
        <w:rPr>
          <w:spacing w:val="-13"/>
        </w:rPr>
        <w:t xml:space="preserve"> </w:t>
      </w:r>
      <w:r>
        <w:t>эти</w:t>
      </w:r>
      <w:r>
        <w:rPr>
          <w:spacing w:val="-22"/>
        </w:rPr>
        <w:t xml:space="preserve"> </w:t>
      </w:r>
      <w:r>
        <w:t>участники экзамена</w:t>
      </w:r>
      <w:r>
        <w:rPr>
          <w:spacing w:val="-21"/>
        </w:rPr>
        <w:t xml:space="preserve"> </w:t>
      </w:r>
      <w:r>
        <w:t>выполняют</w:t>
      </w:r>
      <w:r>
        <w:rPr>
          <w:spacing w:val="-19"/>
        </w:rPr>
        <w:t xml:space="preserve"> </w:t>
      </w:r>
      <w:r>
        <w:t>также</w:t>
      </w:r>
      <w:r>
        <w:rPr>
          <w:spacing w:val="-26"/>
        </w:rPr>
        <w:t xml:space="preserve"> </w:t>
      </w:r>
      <w:r>
        <w:t>базовый</w:t>
      </w:r>
      <w:r>
        <w:rPr>
          <w:spacing w:val="-22"/>
        </w:rPr>
        <w:t xml:space="preserve"> </w:t>
      </w:r>
      <w:r>
        <w:t>экзамен.</w:t>
      </w:r>
      <w:r>
        <w:rPr>
          <w:spacing w:val="-21"/>
        </w:rPr>
        <w:t xml:space="preserve"> </w:t>
      </w:r>
      <w:r>
        <w:t>Поэтому</w:t>
      </w:r>
      <w:r>
        <w:rPr>
          <w:spacing w:val="-24"/>
        </w:rPr>
        <w:t xml:space="preserve"> </w:t>
      </w:r>
      <w:r>
        <w:t>для</w:t>
      </w:r>
      <w:r>
        <w:rPr>
          <w:spacing w:val="-29"/>
        </w:rPr>
        <w:t xml:space="preserve"> </w:t>
      </w:r>
      <w:r>
        <w:t>них</w:t>
      </w:r>
      <w:r>
        <w:rPr>
          <w:spacing w:val="-26"/>
        </w:rPr>
        <w:t xml:space="preserve"> </w:t>
      </w:r>
      <w:r>
        <w:t>профильный</w:t>
      </w:r>
      <w:r>
        <w:rPr>
          <w:spacing w:val="-21"/>
        </w:rPr>
        <w:t xml:space="preserve"> </w:t>
      </w:r>
      <w:r>
        <w:t>экзамен часто</w:t>
      </w:r>
      <w:r>
        <w:rPr>
          <w:spacing w:val="-14"/>
        </w:rPr>
        <w:t xml:space="preserve"> </w:t>
      </w:r>
      <w:r>
        <w:t>не</w:t>
      </w:r>
      <w:r>
        <w:rPr>
          <w:spacing w:val="-19"/>
        </w:rPr>
        <w:t xml:space="preserve"> </w:t>
      </w:r>
      <w:r>
        <w:t>является</w:t>
      </w:r>
      <w:r>
        <w:rPr>
          <w:spacing w:val="-7"/>
        </w:rPr>
        <w:t xml:space="preserve"> </w:t>
      </w:r>
      <w:r>
        <w:t>главным</w:t>
      </w:r>
      <w:r>
        <w:rPr>
          <w:spacing w:val="-9"/>
        </w:rPr>
        <w:t xml:space="preserve"> </w:t>
      </w:r>
      <w:r>
        <w:t>приоритетом.</w:t>
      </w:r>
      <w:r>
        <w:rPr>
          <w:spacing w:val="-7"/>
        </w:rPr>
        <w:t xml:space="preserve"> </w:t>
      </w:r>
      <w:r>
        <w:t>Часть</w:t>
      </w:r>
      <w:r>
        <w:rPr>
          <w:spacing w:val="-16"/>
        </w:rPr>
        <w:t xml:space="preserve"> </w:t>
      </w:r>
      <w:r>
        <w:t>из</w:t>
      </w:r>
      <w:r>
        <w:rPr>
          <w:spacing w:val="-21"/>
        </w:rPr>
        <w:t xml:space="preserve"> </w:t>
      </w:r>
      <w:r>
        <w:t>них</w:t>
      </w:r>
      <w:r>
        <w:rPr>
          <w:spacing w:val="-14"/>
        </w:rPr>
        <w:t xml:space="preserve"> </w:t>
      </w:r>
      <w:r>
        <w:t>идет</w:t>
      </w:r>
      <w:r>
        <w:rPr>
          <w:spacing w:val="-14"/>
        </w:rPr>
        <w:t xml:space="preserve"> </w:t>
      </w:r>
      <w:r>
        <w:t>на</w:t>
      </w:r>
      <w:r>
        <w:rPr>
          <w:spacing w:val="-18"/>
        </w:rPr>
        <w:t xml:space="preserve"> </w:t>
      </w:r>
      <w:r>
        <w:t>профильный</w:t>
      </w:r>
      <w:r>
        <w:rPr>
          <w:spacing w:val="-4"/>
        </w:rPr>
        <w:t xml:space="preserve"> </w:t>
      </w:r>
      <w:r>
        <w:t>экзамен</w:t>
      </w:r>
    </w:p>
    <w:p w:rsidR="00B4795A" w:rsidRDefault="00C60015">
      <w:pPr>
        <w:pStyle w:val="a3"/>
        <w:spacing w:before="7" w:line="360" w:lineRule="auto"/>
        <w:ind w:left="230" w:right="235" w:firstLine="7"/>
        <w:jc w:val="both"/>
      </w:pPr>
      <w:r>
        <w:t>«на всякий случай», либо по настоянию учителей и родителей. Очень многие в</w:t>
      </w:r>
      <w:r>
        <w:t>ыпускники I группы покидают аудиторию, в которой проходит экзамен, почти сразу после начала работы, сделав те задания, которые им показались легкими. Поэтому</w:t>
      </w:r>
      <w:r>
        <w:rPr>
          <w:spacing w:val="-41"/>
        </w:rPr>
        <w:t xml:space="preserve"> </w:t>
      </w:r>
      <w:r>
        <w:t>анализ</w:t>
      </w:r>
      <w:r>
        <w:rPr>
          <w:spacing w:val="-41"/>
        </w:rPr>
        <w:t xml:space="preserve"> </w:t>
      </w:r>
      <w:r>
        <w:t>выполнения</w:t>
      </w:r>
      <w:r>
        <w:rPr>
          <w:spacing w:val="-38"/>
        </w:rPr>
        <w:t xml:space="preserve"> </w:t>
      </w:r>
      <w:r>
        <w:t>заданий</w:t>
      </w:r>
      <w:r>
        <w:rPr>
          <w:spacing w:val="-39"/>
        </w:rPr>
        <w:t xml:space="preserve"> </w:t>
      </w:r>
      <w:r>
        <w:t>этой</w:t>
      </w:r>
      <w:r>
        <w:rPr>
          <w:spacing w:val="-41"/>
        </w:rPr>
        <w:t xml:space="preserve"> </w:t>
      </w:r>
      <w:r>
        <w:t>группой</w:t>
      </w:r>
      <w:r>
        <w:rPr>
          <w:spacing w:val="-38"/>
        </w:rPr>
        <w:t xml:space="preserve"> </w:t>
      </w:r>
      <w:r>
        <w:t>затруднен</w:t>
      </w:r>
      <w:r>
        <w:rPr>
          <w:spacing w:val="-38"/>
        </w:rPr>
        <w:t xml:space="preserve"> </w:t>
      </w:r>
      <w:r>
        <w:t>невысокой</w:t>
      </w:r>
      <w:r>
        <w:rPr>
          <w:spacing w:val="-40"/>
        </w:rPr>
        <w:t xml:space="preserve"> </w:t>
      </w:r>
      <w:r>
        <w:t xml:space="preserve">мотивацией </w:t>
      </w:r>
      <w:r>
        <w:rPr>
          <w:w w:val="95"/>
        </w:rPr>
        <w:t>значительной  части ее</w:t>
      </w:r>
      <w:r>
        <w:rPr>
          <w:spacing w:val="-24"/>
          <w:w w:val="95"/>
        </w:rPr>
        <w:t xml:space="preserve"> </w:t>
      </w:r>
      <w:r>
        <w:rPr>
          <w:w w:val="95"/>
        </w:rPr>
        <w:t>членов.</w:t>
      </w:r>
    </w:p>
    <w:p w:rsidR="00B4795A" w:rsidRDefault="00C60015">
      <w:pPr>
        <w:pStyle w:val="a3"/>
        <w:spacing w:before="2" w:line="360" w:lineRule="auto"/>
        <w:ind w:left="234" w:right="240" w:firstLine="849"/>
        <w:jc w:val="both"/>
      </w:pPr>
      <w:r>
        <w:t xml:space="preserve">Тем не менее, из таблицы 2 видно, что практически только первые пять заданий соответствуют уровню подготовки этих участников, четыре из этих пяти </w:t>
      </w:r>
      <w:r>
        <w:rPr>
          <w:w w:val="95"/>
        </w:rPr>
        <w:t>заданий  носят явную практическую направленность.</w:t>
      </w:r>
    </w:p>
    <w:p w:rsidR="00B4795A" w:rsidRDefault="00C60015">
      <w:pPr>
        <w:pStyle w:val="a3"/>
        <w:spacing w:before="2" w:line="360" w:lineRule="auto"/>
        <w:ind w:left="230" w:right="230" w:firstLine="855"/>
        <w:jc w:val="both"/>
      </w:pPr>
      <w:r>
        <w:t>Группы</w:t>
      </w:r>
      <w:r>
        <w:rPr>
          <w:spacing w:val="-19"/>
        </w:rPr>
        <w:t xml:space="preserve"> </w:t>
      </w:r>
      <w:r>
        <w:t>II</w:t>
      </w:r>
      <w:r>
        <w:rPr>
          <w:spacing w:val="-28"/>
        </w:rPr>
        <w:t xml:space="preserve"> </w:t>
      </w:r>
      <w:r>
        <w:t>и</w:t>
      </w:r>
      <w:r>
        <w:rPr>
          <w:spacing w:val="-27"/>
        </w:rPr>
        <w:t xml:space="preserve"> </w:t>
      </w:r>
      <w:r>
        <w:t>III</w:t>
      </w:r>
      <w:r>
        <w:rPr>
          <w:spacing w:val="-24"/>
        </w:rPr>
        <w:t xml:space="preserve"> </w:t>
      </w:r>
      <w:r>
        <w:t>(базовый</w:t>
      </w:r>
      <w:r>
        <w:rPr>
          <w:spacing w:val="-12"/>
        </w:rPr>
        <w:t xml:space="preserve"> </w:t>
      </w:r>
      <w:r>
        <w:t>уровень)</w:t>
      </w:r>
      <w:r>
        <w:rPr>
          <w:spacing w:val="-16"/>
        </w:rPr>
        <w:t xml:space="preserve"> </w:t>
      </w:r>
      <w:r>
        <w:t>уверенно</w:t>
      </w:r>
      <w:r>
        <w:rPr>
          <w:spacing w:val="-16"/>
        </w:rPr>
        <w:t xml:space="preserve"> </w:t>
      </w:r>
      <w:r>
        <w:t>выполняют</w:t>
      </w:r>
      <w:r>
        <w:rPr>
          <w:spacing w:val="-11"/>
        </w:rPr>
        <w:t xml:space="preserve"> </w:t>
      </w:r>
      <w:r>
        <w:t>первые</w:t>
      </w:r>
      <w:r>
        <w:rPr>
          <w:spacing w:val="-20"/>
        </w:rPr>
        <w:t xml:space="preserve"> </w:t>
      </w:r>
      <w:r>
        <w:t>пять</w:t>
      </w:r>
      <w:r>
        <w:rPr>
          <w:spacing w:val="-22"/>
        </w:rPr>
        <w:t xml:space="preserve"> </w:t>
      </w:r>
      <w:r>
        <w:t>заданий. Зоной переменного успеха для этой группы являются задания 6 (планиметрия), 7 (наглядное</w:t>
      </w:r>
      <w:r>
        <w:rPr>
          <w:spacing w:val="-4"/>
        </w:rPr>
        <w:t xml:space="preserve"> </w:t>
      </w:r>
      <w:r>
        <w:t>представление</w:t>
      </w:r>
      <w:r>
        <w:rPr>
          <w:spacing w:val="-2"/>
        </w:rPr>
        <w:t xml:space="preserve"> </w:t>
      </w:r>
      <w:r>
        <w:t>о</w:t>
      </w:r>
      <w:r>
        <w:rPr>
          <w:spacing w:val="-20"/>
        </w:rPr>
        <w:t xml:space="preserve"> </w:t>
      </w:r>
      <w:r>
        <w:t>производной),</w:t>
      </w:r>
      <w:r>
        <w:rPr>
          <w:spacing w:val="-7"/>
        </w:rPr>
        <w:t xml:space="preserve"> </w:t>
      </w:r>
      <w:r>
        <w:t>8</w:t>
      </w:r>
      <w:r>
        <w:rPr>
          <w:spacing w:val="-22"/>
        </w:rPr>
        <w:t xml:space="preserve"> </w:t>
      </w:r>
      <w:r>
        <w:t>(наглядная</w:t>
      </w:r>
      <w:r>
        <w:rPr>
          <w:spacing w:val="-8"/>
        </w:rPr>
        <w:t xml:space="preserve"> </w:t>
      </w:r>
      <w:r>
        <w:t>стереометрия)</w:t>
      </w:r>
      <w:r>
        <w:t xml:space="preserve"> </w:t>
      </w:r>
      <w:r>
        <w:t>и</w:t>
      </w:r>
      <w:r>
        <w:rPr>
          <w:spacing w:val="-20"/>
        </w:rPr>
        <w:t xml:space="preserve"> </w:t>
      </w:r>
      <w:r>
        <w:t>10</w:t>
      </w:r>
      <w:r>
        <w:rPr>
          <w:spacing w:val="-19"/>
        </w:rPr>
        <w:t xml:space="preserve"> </w:t>
      </w:r>
      <w:r>
        <w:t xml:space="preserve">(анализ текста, вычисления по формуле). Задания 2 части (за исключением задания 10) </w:t>
      </w:r>
      <w:r>
        <w:t>являются</w:t>
      </w:r>
      <w:r>
        <w:rPr>
          <w:spacing w:val="-6"/>
        </w:rPr>
        <w:t xml:space="preserve"> </w:t>
      </w:r>
      <w:r>
        <w:t>для</w:t>
      </w:r>
      <w:r>
        <w:rPr>
          <w:spacing w:val="-11"/>
        </w:rPr>
        <w:t xml:space="preserve"> </w:t>
      </w:r>
      <w:r>
        <w:t>представителей</w:t>
      </w:r>
      <w:r>
        <w:rPr>
          <w:spacing w:val="-8"/>
        </w:rPr>
        <w:t xml:space="preserve"> </w:t>
      </w:r>
      <w:r>
        <w:t>этой</w:t>
      </w:r>
      <w:r>
        <w:rPr>
          <w:spacing w:val="-8"/>
        </w:rPr>
        <w:t xml:space="preserve"> </w:t>
      </w:r>
      <w:r>
        <w:t>группы</w:t>
      </w:r>
      <w:r>
        <w:rPr>
          <w:spacing w:val="-3"/>
        </w:rPr>
        <w:t xml:space="preserve"> </w:t>
      </w:r>
      <w:r>
        <w:t>тяжелыми</w:t>
      </w:r>
      <w:r>
        <w:rPr>
          <w:spacing w:val="-2"/>
        </w:rPr>
        <w:t xml:space="preserve"> </w:t>
      </w:r>
      <w:r>
        <w:rPr>
          <w:w w:val="90"/>
        </w:rPr>
        <w:t>—</w:t>
      </w:r>
      <w:r>
        <w:rPr>
          <w:spacing w:val="-34"/>
          <w:w w:val="90"/>
        </w:rPr>
        <w:t xml:space="preserve"> </w:t>
      </w:r>
      <w:r>
        <w:t>выполнение</w:t>
      </w:r>
      <w:r>
        <w:rPr>
          <w:spacing w:val="2"/>
        </w:rPr>
        <w:t xml:space="preserve"> </w:t>
      </w:r>
      <w:r>
        <w:t>не</w:t>
      </w:r>
      <w:r>
        <w:rPr>
          <w:spacing w:val="-10"/>
        </w:rPr>
        <w:t xml:space="preserve"> </w:t>
      </w:r>
      <w:r>
        <w:t>превышает 40%.</w:t>
      </w:r>
      <w:r>
        <w:rPr>
          <w:spacing w:val="-34"/>
        </w:rPr>
        <w:t xml:space="preserve"> </w:t>
      </w:r>
      <w:r>
        <w:t>Нужно</w:t>
      </w:r>
      <w:r>
        <w:rPr>
          <w:spacing w:val="-27"/>
        </w:rPr>
        <w:t xml:space="preserve"> </w:t>
      </w:r>
      <w:r>
        <w:t>учесть,</w:t>
      </w:r>
      <w:r>
        <w:rPr>
          <w:spacing w:val="-33"/>
        </w:rPr>
        <w:t xml:space="preserve"> </w:t>
      </w:r>
      <w:r>
        <w:t>что</w:t>
      </w:r>
      <w:r>
        <w:rPr>
          <w:spacing w:val="-34"/>
        </w:rPr>
        <w:t xml:space="preserve"> </w:t>
      </w:r>
      <w:r>
        <w:t>представители</w:t>
      </w:r>
      <w:r>
        <w:rPr>
          <w:spacing w:val="-23"/>
        </w:rPr>
        <w:t xml:space="preserve"> </w:t>
      </w:r>
      <w:r>
        <w:t>базовой</w:t>
      </w:r>
      <w:r>
        <w:rPr>
          <w:spacing w:val="-30"/>
        </w:rPr>
        <w:t xml:space="preserve"> </w:t>
      </w:r>
      <w:r>
        <w:t>группьІ</w:t>
      </w:r>
      <w:r>
        <w:rPr>
          <w:spacing w:val="-30"/>
        </w:rPr>
        <w:t xml:space="preserve"> </w:t>
      </w:r>
      <w:r>
        <w:t>III</w:t>
      </w:r>
      <w:r>
        <w:rPr>
          <w:spacing w:val="-38"/>
        </w:rPr>
        <w:t xml:space="preserve"> </w:t>
      </w:r>
      <w:r>
        <w:t>и</w:t>
      </w:r>
      <w:r>
        <w:rPr>
          <w:spacing w:val="-33"/>
        </w:rPr>
        <w:t xml:space="preserve"> </w:t>
      </w:r>
      <w:r>
        <w:rPr>
          <w:w w:val="90"/>
        </w:rPr>
        <w:t>—</w:t>
      </w:r>
      <w:r>
        <w:rPr>
          <w:spacing w:val="-46"/>
          <w:w w:val="90"/>
        </w:rPr>
        <w:t xml:space="preserve"> </w:t>
      </w:r>
      <w:r>
        <w:t>частично</w:t>
      </w:r>
      <w:r>
        <w:rPr>
          <w:spacing w:val="-31"/>
        </w:rPr>
        <w:t xml:space="preserve"> </w:t>
      </w:r>
      <w:r>
        <w:rPr>
          <w:w w:val="90"/>
        </w:rPr>
        <w:t>—</w:t>
      </w:r>
      <w:r>
        <w:rPr>
          <w:spacing w:val="-45"/>
          <w:w w:val="90"/>
        </w:rPr>
        <w:t xml:space="preserve"> </w:t>
      </w:r>
      <w:r>
        <w:t>группы</w:t>
      </w:r>
      <w:r>
        <w:rPr>
          <w:spacing w:val="-29"/>
        </w:rPr>
        <w:t xml:space="preserve"> </w:t>
      </w:r>
      <w:r>
        <w:t>II</w:t>
      </w:r>
    </w:p>
    <w:p w:rsidR="00B4795A" w:rsidRDefault="00B4795A">
      <w:pPr>
        <w:spacing w:line="360" w:lineRule="auto"/>
        <w:jc w:val="both"/>
        <w:sectPr w:rsidR="00B4795A">
          <w:pgSz w:w="11910" w:h="16840"/>
          <w:pgMar w:top="1120" w:right="620" w:bottom="980" w:left="900" w:header="0" w:footer="787" w:gutter="0"/>
          <w:cols w:space="720"/>
        </w:sectPr>
      </w:pPr>
    </w:p>
    <w:p w:rsidR="00B4795A" w:rsidRDefault="00C60015">
      <w:pPr>
        <w:pStyle w:val="a3"/>
        <w:spacing w:before="62" w:line="362" w:lineRule="auto"/>
        <w:ind w:left="230" w:right="253" w:firstLine="1"/>
      </w:pPr>
      <w:r>
        <w:t>составляют значительную часть абитуриентов многих региональных технических вузов.</w:t>
      </w:r>
    </w:p>
    <w:p w:rsidR="00B4795A" w:rsidRDefault="00C60015">
      <w:pPr>
        <w:pStyle w:val="a3"/>
        <w:spacing w:before="4" w:line="360" w:lineRule="auto"/>
        <w:ind w:left="230" w:right="230" w:firstLine="855"/>
        <w:jc w:val="both"/>
      </w:pPr>
      <w:r>
        <w:t>Группа  IV  испытывает  некоторые  затруднения  при  решении   заданий на</w:t>
      </w:r>
      <w:r>
        <w:rPr>
          <w:spacing w:val="-35"/>
        </w:rPr>
        <w:t xml:space="preserve"> </w:t>
      </w:r>
      <w:r>
        <w:t>исследование</w:t>
      </w:r>
      <w:r>
        <w:rPr>
          <w:spacing w:val="-21"/>
        </w:rPr>
        <w:t xml:space="preserve"> </w:t>
      </w:r>
      <w:r>
        <w:t>функции</w:t>
      </w:r>
      <w:r>
        <w:rPr>
          <w:spacing w:val="-24"/>
        </w:rPr>
        <w:t xml:space="preserve"> </w:t>
      </w:r>
      <w:r>
        <w:t>с</w:t>
      </w:r>
      <w:r>
        <w:rPr>
          <w:spacing w:val="-34"/>
        </w:rPr>
        <w:t xml:space="preserve"> </w:t>
      </w:r>
      <w:r>
        <w:t>помощью</w:t>
      </w:r>
      <w:r>
        <w:rPr>
          <w:spacing w:val="-21"/>
        </w:rPr>
        <w:t xml:space="preserve"> </w:t>
      </w:r>
      <w:r>
        <w:t>производной</w:t>
      </w:r>
      <w:r>
        <w:rPr>
          <w:spacing w:val="-20"/>
        </w:rPr>
        <w:t xml:space="preserve"> </w:t>
      </w:r>
      <w:r>
        <w:t>и</w:t>
      </w:r>
      <w:r>
        <w:rPr>
          <w:spacing w:val="-30"/>
        </w:rPr>
        <w:t xml:space="preserve"> </w:t>
      </w:r>
      <w:r>
        <w:t>решение</w:t>
      </w:r>
      <w:r>
        <w:rPr>
          <w:spacing w:val="-21"/>
        </w:rPr>
        <w:t xml:space="preserve"> </w:t>
      </w:r>
      <w:r>
        <w:t>текстовой</w:t>
      </w:r>
      <w:r>
        <w:rPr>
          <w:spacing w:val="-13"/>
        </w:rPr>
        <w:t xml:space="preserve"> </w:t>
      </w:r>
      <w:r>
        <w:t>задачи.</w:t>
      </w:r>
      <w:r>
        <w:rPr>
          <w:spacing w:val="-22"/>
        </w:rPr>
        <w:t xml:space="preserve"> </w:t>
      </w:r>
      <w:r>
        <w:t>Эта группа</w:t>
      </w:r>
      <w:r>
        <w:rPr>
          <w:spacing w:val="-14"/>
        </w:rPr>
        <w:t xml:space="preserve"> </w:t>
      </w:r>
      <w:r>
        <w:t>составляет</w:t>
      </w:r>
      <w:r>
        <w:rPr>
          <w:spacing w:val="-10"/>
        </w:rPr>
        <w:t xml:space="preserve"> </w:t>
      </w:r>
      <w:r>
        <w:t>основу</w:t>
      </w:r>
      <w:r>
        <w:rPr>
          <w:spacing w:val="-14"/>
        </w:rPr>
        <w:t xml:space="preserve"> </w:t>
      </w:r>
      <w:r>
        <w:t>корпуса</w:t>
      </w:r>
      <w:r>
        <w:rPr>
          <w:spacing w:val="-13"/>
        </w:rPr>
        <w:t xml:space="preserve"> </w:t>
      </w:r>
      <w:r>
        <w:t>абитуриентов</w:t>
      </w:r>
      <w:r>
        <w:rPr>
          <w:spacing w:val="-9"/>
        </w:rPr>
        <w:t xml:space="preserve"> </w:t>
      </w:r>
      <w:r>
        <w:t>технических</w:t>
      </w:r>
      <w:r>
        <w:rPr>
          <w:spacing w:val="-11"/>
        </w:rPr>
        <w:t xml:space="preserve"> </w:t>
      </w:r>
      <w:r>
        <w:t>вузов.</w:t>
      </w:r>
      <w:r>
        <w:rPr>
          <w:spacing w:val="-17"/>
        </w:rPr>
        <w:t xml:space="preserve"> </w:t>
      </w:r>
      <w:r>
        <w:t>На</w:t>
      </w:r>
      <w:r>
        <w:rPr>
          <w:spacing w:val="-34"/>
        </w:rPr>
        <w:t xml:space="preserve"> </w:t>
      </w:r>
      <w:r>
        <w:t>самом</w:t>
      </w:r>
      <w:r>
        <w:rPr>
          <w:spacing w:val="-16"/>
        </w:rPr>
        <w:t xml:space="preserve"> </w:t>
      </w:r>
      <w:r>
        <w:t xml:space="preserve">деле, анализ выполнения заданий </w:t>
      </w:r>
      <w:r>
        <w:t>с кратким ответом представителями групп IV и V не является информативным, поскольку, как видно из таблицы 2, различия в их подготовке резко здесь не проявляются. Их видно при анализе результатов выполнения</w:t>
      </w:r>
      <w:r>
        <w:rPr>
          <w:spacing w:val="-31"/>
        </w:rPr>
        <w:t xml:space="preserve"> </w:t>
      </w:r>
      <w:r>
        <w:t>заданий</w:t>
      </w:r>
      <w:r>
        <w:rPr>
          <w:spacing w:val="-34"/>
        </w:rPr>
        <w:t xml:space="preserve"> </w:t>
      </w:r>
      <w:r>
        <w:t>с</w:t>
      </w:r>
      <w:r>
        <w:rPr>
          <w:spacing w:val="-43"/>
        </w:rPr>
        <w:t xml:space="preserve"> </w:t>
      </w:r>
      <w:r>
        <w:t>развернутым</w:t>
      </w:r>
      <w:r>
        <w:rPr>
          <w:spacing w:val="-32"/>
        </w:rPr>
        <w:t xml:space="preserve"> </w:t>
      </w:r>
      <w:r>
        <w:t>ответом</w:t>
      </w:r>
      <w:r>
        <w:rPr>
          <w:spacing w:val="-36"/>
        </w:rPr>
        <w:t xml:space="preserve"> </w:t>
      </w:r>
      <w:r>
        <w:t>(табл.</w:t>
      </w:r>
      <w:r>
        <w:rPr>
          <w:spacing w:val="-34"/>
        </w:rPr>
        <w:t xml:space="preserve"> </w:t>
      </w:r>
      <w:r>
        <w:t>3).</w:t>
      </w:r>
    </w:p>
    <w:p w:rsidR="00B4795A" w:rsidRDefault="00C60015">
      <w:pPr>
        <w:pStyle w:val="a3"/>
        <w:spacing w:before="7"/>
        <w:ind w:left="2604"/>
      </w:pPr>
      <w:r>
        <w:t>Табл.</w:t>
      </w:r>
      <w:r>
        <w:rPr>
          <w:spacing w:val="-32"/>
        </w:rPr>
        <w:t xml:space="preserve"> </w:t>
      </w:r>
      <w:r>
        <w:t>3.</w:t>
      </w:r>
      <w:r>
        <w:rPr>
          <w:spacing w:val="-38"/>
        </w:rPr>
        <w:t xml:space="preserve"> </w:t>
      </w:r>
      <w:r>
        <w:t>Выполнение</w:t>
      </w:r>
      <w:r>
        <w:rPr>
          <w:spacing w:val="-26"/>
        </w:rPr>
        <w:t xml:space="preserve"> </w:t>
      </w:r>
      <w:r>
        <w:t>заданий</w:t>
      </w:r>
      <w:r>
        <w:rPr>
          <w:spacing w:val="-31"/>
        </w:rPr>
        <w:t xml:space="preserve"> </w:t>
      </w:r>
      <w:r>
        <w:t>с</w:t>
      </w:r>
      <w:r>
        <w:rPr>
          <w:spacing w:val="-40"/>
        </w:rPr>
        <w:t xml:space="preserve"> </w:t>
      </w:r>
      <w:r>
        <w:t>развернутым</w:t>
      </w:r>
      <w:r>
        <w:rPr>
          <w:spacing w:val="-28"/>
        </w:rPr>
        <w:t xml:space="preserve"> </w:t>
      </w:r>
      <w:r>
        <w:t>ответом</w:t>
      </w:r>
      <w:r>
        <w:rPr>
          <w:spacing w:val="-33"/>
        </w:rPr>
        <w:t xml:space="preserve"> </w:t>
      </w:r>
      <w:r>
        <w:t>по</w:t>
      </w:r>
      <w:r>
        <w:rPr>
          <w:spacing w:val="-39"/>
        </w:rPr>
        <w:t xml:space="preserve"> </w:t>
      </w:r>
      <w:r>
        <w:t>группам</w:t>
      </w:r>
    </w:p>
    <w:p w:rsidR="00B4795A" w:rsidRDefault="00C60015">
      <w:pPr>
        <w:tabs>
          <w:tab w:val="left" w:pos="7239"/>
        </w:tabs>
        <w:spacing w:before="166" w:line="279" w:lineRule="exact"/>
        <w:ind w:left="5387"/>
        <w:rPr>
          <w:sz w:val="25"/>
        </w:rPr>
      </w:pPr>
      <w:r>
        <w:rPr>
          <w:noProof/>
          <w:lang w:val="ru-RU" w:eastAsia="ru-RU"/>
        </w:rPr>
        <w:drawing>
          <wp:anchor distT="0" distB="0" distL="0" distR="0" simplePos="0" relativeHeight="268390943" behindDoc="1" locked="0" layoutInCell="1" allowOverlap="1">
            <wp:simplePos x="0" y="0"/>
            <wp:positionH relativeFrom="page">
              <wp:posOffset>646045</wp:posOffset>
            </wp:positionH>
            <wp:positionV relativeFrom="paragraph">
              <wp:posOffset>104266</wp:posOffset>
            </wp:positionV>
            <wp:extent cx="6448267" cy="6175248"/>
            <wp:effectExtent l="0" t="0" r="0" b="0"/>
            <wp:wrapNone/>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39" cstate="print"/>
                    <a:stretch>
                      <a:fillRect/>
                    </a:stretch>
                  </pic:blipFill>
                  <pic:spPr>
                    <a:xfrm>
                      <a:off x="0" y="0"/>
                      <a:ext cx="6448267" cy="6175248"/>
                    </a:xfrm>
                    <a:prstGeom prst="rect">
                      <a:avLst/>
                    </a:prstGeom>
                  </pic:spPr>
                </pic:pic>
              </a:graphicData>
            </a:graphic>
          </wp:anchor>
        </w:drawing>
      </w:r>
      <w:r>
        <w:rPr>
          <w:w w:val="105"/>
          <w:sz w:val="25"/>
        </w:rPr>
        <w:t>Cp.</w:t>
      </w:r>
      <w:r>
        <w:rPr>
          <w:spacing w:val="-4"/>
          <w:w w:val="105"/>
          <w:sz w:val="25"/>
        </w:rPr>
        <w:t xml:space="preserve"> </w:t>
      </w:r>
      <w:r>
        <w:rPr>
          <w:w w:val="105"/>
          <w:sz w:val="25"/>
        </w:rPr>
        <w:t>%</w:t>
      </w:r>
      <w:r>
        <w:rPr>
          <w:w w:val="105"/>
          <w:sz w:val="25"/>
        </w:rPr>
        <w:tab/>
        <w:t>Cp.</w:t>
      </w:r>
      <w:r>
        <w:rPr>
          <w:spacing w:val="-1"/>
          <w:w w:val="105"/>
          <w:sz w:val="25"/>
        </w:rPr>
        <w:t xml:space="preserve"> </w:t>
      </w:r>
      <w:r>
        <w:rPr>
          <w:w w:val="105"/>
          <w:sz w:val="25"/>
        </w:rPr>
        <w:t>%</w:t>
      </w:r>
    </w:p>
    <w:p w:rsidR="00B4795A" w:rsidRDefault="00B4795A">
      <w:pPr>
        <w:spacing w:line="279" w:lineRule="exact"/>
        <w:rPr>
          <w:sz w:val="25"/>
        </w:rPr>
        <w:sectPr w:rsidR="00B4795A">
          <w:pgSz w:w="11910" w:h="16840"/>
          <w:pgMar w:top="1040" w:right="620" w:bottom="980" w:left="900" w:header="0" w:footer="787" w:gutter="0"/>
          <w:cols w:space="720"/>
        </w:sectPr>
      </w:pPr>
    </w:p>
    <w:p w:rsidR="00B4795A" w:rsidRDefault="00C60015">
      <w:pPr>
        <w:tabs>
          <w:tab w:val="left" w:pos="1755"/>
          <w:tab w:val="left" w:pos="2811"/>
        </w:tabs>
        <w:spacing w:before="18"/>
        <w:ind w:left="354"/>
        <w:rPr>
          <w:rFonts w:ascii="Cambria" w:hAnsi="Cambria"/>
        </w:rPr>
      </w:pPr>
      <w:r>
        <w:rPr>
          <w:rFonts w:ascii="Cambria" w:hAnsi="Cambria"/>
          <w:w w:val="110"/>
        </w:rPr>
        <w:t>Задание</w:t>
      </w:r>
      <w:r>
        <w:rPr>
          <w:rFonts w:ascii="Cambria" w:hAnsi="Cambria"/>
          <w:w w:val="110"/>
        </w:rPr>
        <w:tab/>
        <w:t>Балл</w:t>
      </w:r>
      <w:r>
        <w:rPr>
          <w:rFonts w:ascii="Cambria" w:hAnsi="Cambria"/>
          <w:w w:val="110"/>
        </w:rPr>
        <w:tab/>
        <w:t xml:space="preserve">Cp. </w:t>
      </w:r>
      <w:r>
        <w:rPr>
          <w:rFonts w:ascii="Cambria" w:hAnsi="Cambria"/>
          <w:spacing w:val="20"/>
          <w:w w:val="110"/>
        </w:rPr>
        <w:t xml:space="preserve"> </w:t>
      </w:r>
      <w:r>
        <w:rPr>
          <w:rFonts w:ascii="Cambria" w:hAnsi="Cambria"/>
          <w:w w:val="110"/>
        </w:rPr>
        <w:t>%</w:t>
      </w:r>
    </w:p>
    <w:p w:rsidR="00B4795A" w:rsidRDefault="00C60015">
      <w:pPr>
        <w:tabs>
          <w:tab w:val="left" w:pos="2197"/>
        </w:tabs>
        <w:spacing w:line="272" w:lineRule="exact"/>
        <w:ind w:left="354"/>
        <w:rPr>
          <w:sz w:val="25"/>
        </w:rPr>
      </w:pPr>
      <w:r>
        <w:br w:type="column"/>
      </w:r>
      <w:r>
        <w:rPr>
          <w:w w:val="110"/>
          <w:sz w:val="25"/>
        </w:rPr>
        <w:t>II,</w:t>
      </w:r>
      <w:r>
        <w:rPr>
          <w:spacing w:val="-5"/>
          <w:w w:val="110"/>
          <w:sz w:val="25"/>
        </w:rPr>
        <w:t xml:space="preserve"> </w:t>
      </w:r>
      <w:r>
        <w:rPr>
          <w:w w:val="110"/>
          <w:sz w:val="25"/>
        </w:rPr>
        <w:t>rp</w:t>
      </w:r>
      <w:r>
        <w:rPr>
          <w:w w:val="110"/>
          <w:sz w:val="25"/>
        </w:rPr>
        <w:tab/>
        <w:t>rp</w:t>
      </w:r>
      <w:r>
        <w:rPr>
          <w:spacing w:val="30"/>
          <w:w w:val="110"/>
          <w:sz w:val="25"/>
        </w:rPr>
        <w:t xml:space="preserve"> </w:t>
      </w:r>
      <w:r>
        <w:rPr>
          <w:w w:val="110"/>
          <w:sz w:val="25"/>
        </w:rPr>
        <w:t>IV</w:t>
      </w:r>
    </w:p>
    <w:p w:rsidR="00B4795A" w:rsidRDefault="00C60015">
      <w:pPr>
        <w:tabs>
          <w:tab w:val="left" w:pos="2035"/>
        </w:tabs>
        <w:spacing w:line="283" w:lineRule="exact"/>
        <w:ind w:left="403"/>
        <w:rPr>
          <w:b/>
          <w:sz w:val="25"/>
        </w:rPr>
      </w:pPr>
      <w:r>
        <w:rPr>
          <w:sz w:val="25"/>
        </w:rPr>
        <w:t>(баз)</w:t>
      </w:r>
      <w:r>
        <w:rPr>
          <w:sz w:val="25"/>
        </w:rPr>
        <w:tab/>
      </w:r>
      <w:r>
        <w:rPr>
          <w:b/>
          <w:sz w:val="25"/>
        </w:rPr>
        <w:t>(повыш)</w:t>
      </w:r>
    </w:p>
    <w:p w:rsidR="00B4795A" w:rsidRDefault="00B4795A">
      <w:pPr>
        <w:spacing w:line="283" w:lineRule="exact"/>
        <w:rPr>
          <w:sz w:val="25"/>
        </w:rPr>
        <w:sectPr w:rsidR="00B4795A">
          <w:type w:val="continuous"/>
          <w:pgSz w:w="11910" w:h="16840"/>
          <w:pgMar w:top="960" w:right="620" w:bottom="280" w:left="900" w:header="720" w:footer="720" w:gutter="0"/>
          <w:cols w:num="2" w:space="720" w:equalWidth="0">
            <w:col w:w="3475" w:space="1594"/>
            <w:col w:w="5321"/>
          </w:cols>
        </w:sectPr>
      </w:pPr>
    </w:p>
    <w:p w:rsidR="00B4795A" w:rsidRDefault="00B4795A">
      <w:pPr>
        <w:pStyle w:val="a3"/>
        <w:rPr>
          <w:b/>
          <w:sz w:val="20"/>
        </w:rPr>
      </w:pPr>
    </w:p>
    <w:p w:rsidR="00B4795A" w:rsidRDefault="00B4795A">
      <w:pPr>
        <w:pStyle w:val="a3"/>
        <w:rPr>
          <w:b/>
          <w:sz w:val="20"/>
        </w:rPr>
      </w:pPr>
    </w:p>
    <w:p w:rsidR="00B4795A" w:rsidRDefault="00B4795A">
      <w:pPr>
        <w:pStyle w:val="a3"/>
        <w:rPr>
          <w:b/>
          <w:sz w:val="20"/>
        </w:rPr>
      </w:pPr>
    </w:p>
    <w:p w:rsidR="00B4795A" w:rsidRDefault="00B4795A">
      <w:pPr>
        <w:pStyle w:val="a3"/>
        <w:spacing w:before="7"/>
        <w:rPr>
          <w:b/>
          <w:sz w:val="17"/>
        </w:rPr>
      </w:pPr>
    </w:p>
    <w:p w:rsidR="00B4795A" w:rsidRDefault="00B4795A">
      <w:pPr>
        <w:rPr>
          <w:sz w:val="17"/>
        </w:rPr>
        <w:sectPr w:rsidR="00B4795A">
          <w:type w:val="continuous"/>
          <w:pgSz w:w="11910" w:h="16840"/>
          <w:pgMar w:top="960" w:right="620" w:bottom="280" w:left="900" w:header="720" w:footer="720" w:gutter="0"/>
          <w:cols w:space="720"/>
        </w:sectPr>
      </w:pPr>
    </w:p>
    <w:p w:rsidR="00B4795A" w:rsidRDefault="00C60015">
      <w:pPr>
        <w:pStyle w:val="a3"/>
        <w:tabs>
          <w:tab w:val="left" w:pos="3994"/>
        </w:tabs>
        <w:spacing w:before="97" w:line="283" w:lineRule="exact"/>
        <w:ind w:left="2975"/>
      </w:pPr>
      <w:r>
        <w:t>8,5</w:t>
      </w:r>
      <w:r>
        <w:tab/>
      </w:r>
      <w:r>
        <w:rPr>
          <w:w w:val="95"/>
        </w:rPr>
        <w:t>0,05</w:t>
      </w:r>
    </w:p>
    <w:p w:rsidR="00B4795A" w:rsidRDefault="00C60015">
      <w:pPr>
        <w:pStyle w:val="a3"/>
        <w:spacing w:line="245" w:lineRule="exact"/>
        <w:ind w:left="656"/>
      </w:pPr>
      <w:r>
        <w:t>14</w:t>
      </w:r>
    </w:p>
    <w:p w:rsidR="00B4795A" w:rsidRDefault="00C60015">
      <w:pPr>
        <w:pStyle w:val="a3"/>
        <w:spacing w:line="283" w:lineRule="exact"/>
        <w:ind w:left="2973"/>
      </w:pPr>
      <w:r>
        <w:t>1,7</w:t>
      </w:r>
    </w:p>
    <w:p w:rsidR="00B4795A" w:rsidRDefault="00C60015">
      <w:pPr>
        <w:spacing w:before="97"/>
        <w:ind w:left="722"/>
        <w:rPr>
          <w:sz w:val="28"/>
        </w:rPr>
      </w:pPr>
      <w:r>
        <w:br w:type="column"/>
      </w:r>
      <w:r>
        <w:rPr>
          <w:sz w:val="28"/>
        </w:rPr>
        <w:t>2,4</w:t>
      </w:r>
    </w:p>
    <w:p w:rsidR="00B4795A" w:rsidRDefault="00C60015">
      <w:pPr>
        <w:pStyle w:val="a3"/>
        <w:spacing w:before="171"/>
        <w:ind w:left="656"/>
      </w:pPr>
      <w:r>
        <w:rPr>
          <w:w w:val="95"/>
        </w:rPr>
        <w:t>0,09</w:t>
      </w:r>
    </w:p>
    <w:p w:rsidR="00B4795A" w:rsidRDefault="00C60015">
      <w:pPr>
        <w:pStyle w:val="a3"/>
        <w:spacing w:before="102"/>
        <w:ind w:left="656"/>
      </w:pPr>
      <w:r>
        <w:br w:type="column"/>
      </w:r>
      <w:r>
        <w:rPr>
          <w:w w:val="95"/>
        </w:rPr>
        <w:t>19,7</w:t>
      </w:r>
    </w:p>
    <w:p w:rsidR="00B4795A" w:rsidRDefault="00C60015">
      <w:pPr>
        <w:pStyle w:val="a3"/>
        <w:spacing w:before="172"/>
        <w:ind w:left="725"/>
      </w:pPr>
      <w:r>
        <w:t>2,8</w:t>
      </w:r>
    </w:p>
    <w:p w:rsidR="00B4795A" w:rsidRDefault="00C60015">
      <w:pPr>
        <w:pStyle w:val="1"/>
        <w:spacing w:before="88"/>
        <w:ind w:left="626" w:right="735"/>
      </w:pPr>
      <w:r>
        <w:br w:type="column"/>
        <w:t>44,7</w:t>
      </w:r>
    </w:p>
    <w:p w:rsidR="00B4795A" w:rsidRDefault="00C60015">
      <w:pPr>
        <w:pStyle w:val="2"/>
        <w:spacing w:before="174"/>
        <w:ind w:left="625" w:right="735"/>
        <w:jc w:val="center"/>
        <w:rPr>
          <w:rFonts w:ascii="Times New Roman"/>
        </w:rPr>
      </w:pPr>
      <w:r>
        <w:rPr>
          <w:rFonts w:ascii="Times New Roman"/>
        </w:rPr>
        <w:t>26,1</w:t>
      </w:r>
    </w:p>
    <w:p w:rsidR="00B4795A" w:rsidRDefault="00B4795A">
      <w:pPr>
        <w:jc w:val="center"/>
        <w:sectPr w:rsidR="00B4795A">
          <w:type w:val="continuous"/>
          <w:pgSz w:w="11910" w:h="16840"/>
          <w:pgMar w:top="960" w:right="620" w:bottom="280" w:left="900" w:header="720" w:footer="720" w:gutter="0"/>
          <w:cols w:num="4" w:space="720" w:equalWidth="0">
            <w:col w:w="4480" w:space="341"/>
            <w:col w:w="1137" w:space="717"/>
            <w:col w:w="1132" w:space="674"/>
            <w:col w:w="1909"/>
          </w:cols>
        </w:sectPr>
      </w:pPr>
    </w:p>
    <w:p w:rsidR="00B4795A" w:rsidRDefault="00B4795A">
      <w:pPr>
        <w:pStyle w:val="a3"/>
        <w:rPr>
          <w:b/>
          <w:sz w:val="20"/>
        </w:rPr>
      </w:pPr>
    </w:p>
    <w:p w:rsidR="00B4795A" w:rsidRDefault="00B4795A">
      <w:pPr>
        <w:pStyle w:val="a3"/>
        <w:rPr>
          <w:b/>
          <w:sz w:val="20"/>
        </w:rPr>
      </w:pPr>
    </w:p>
    <w:p w:rsidR="00B4795A" w:rsidRDefault="00B4795A">
      <w:pPr>
        <w:pStyle w:val="a3"/>
        <w:rPr>
          <w:b/>
          <w:sz w:val="20"/>
        </w:rPr>
      </w:pPr>
    </w:p>
    <w:p w:rsidR="00B4795A" w:rsidRDefault="00B4795A">
      <w:pPr>
        <w:pStyle w:val="a3"/>
        <w:rPr>
          <w:b/>
          <w:sz w:val="20"/>
        </w:rPr>
      </w:pPr>
    </w:p>
    <w:p w:rsidR="00B4795A" w:rsidRDefault="00B4795A">
      <w:pPr>
        <w:pStyle w:val="a3"/>
        <w:spacing w:before="1"/>
        <w:rPr>
          <w:b/>
          <w:sz w:val="21"/>
        </w:rPr>
      </w:pPr>
    </w:p>
    <w:tbl>
      <w:tblPr>
        <w:tblStyle w:val="TableNormal"/>
        <w:tblW w:w="0" w:type="auto"/>
        <w:tblInd w:w="607" w:type="dxa"/>
        <w:tblLayout w:type="fixed"/>
        <w:tblLook w:val="01E0" w:firstRow="1" w:lastRow="1" w:firstColumn="1" w:lastColumn="1" w:noHBand="0" w:noVBand="0"/>
      </w:tblPr>
      <w:tblGrid>
        <w:gridCol w:w="1310"/>
        <w:gridCol w:w="1806"/>
        <w:gridCol w:w="1220"/>
        <w:gridCol w:w="1700"/>
        <w:gridCol w:w="1831"/>
        <w:gridCol w:w="1194"/>
      </w:tblGrid>
      <w:tr w:rsidR="00B4795A">
        <w:trPr>
          <w:trHeight w:val="380"/>
        </w:trPr>
        <w:tc>
          <w:tcPr>
            <w:tcW w:w="1310" w:type="dxa"/>
          </w:tcPr>
          <w:p w:rsidR="00B4795A" w:rsidRDefault="00B4795A">
            <w:pPr>
              <w:pStyle w:val="TableParagraph"/>
              <w:rPr>
                <w:sz w:val="26"/>
              </w:rPr>
            </w:pPr>
          </w:p>
        </w:tc>
        <w:tc>
          <w:tcPr>
            <w:tcW w:w="1806" w:type="dxa"/>
          </w:tcPr>
          <w:p w:rsidR="00B4795A" w:rsidRDefault="00C60015">
            <w:pPr>
              <w:pStyle w:val="TableParagraph"/>
              <w:spacing w:line="310" w:lineRule="exact"/>
              <w:ind w:right="398"/>
              <w:jc w:val="right"/>
              <w:rPr>
                <w:sz w:val="28"/>
              </w:rPr>
            </w:pPr>
            <w:r>
              <w:rPr>
                <w:w w:val="95"/>
                <w:sz w:val="28"/>
              </w:rPr>
              <w:t>3,4</w:t>
            </w:r>
          </w:p>
        </w:tc>
        <w:tc>
          <w:tcPr>
            <w:tcW w:w="1220" w:type="dxa"/>
          </w:tcPr>
          <w:p w:rsidR="00B4795A" w:rsidRDefault="00C60015">
            <w:pPr>
              <w:pStyle w:val="TableParagraph"/>
              <w:spacing w:line="310" w:lineRule="exact"/>
              <w:ind w:left="343"/>
              <w:rPr>
                <w:sz w:val="28"/>
              </w:rPr>
            </w:pPr>
            <w:r>
              <w:rPr>
                <w:sz w:val="28"/>
              </w:rPr>
              <w:t>0,1</w:t>
            </w:r>
          </w:p>
        </w:tc>
        <w:tc>
          <w:tcPr>
            <w:tcW w:w="1700" w:type="dxa"/>
          </w:tcPr>
          <w:p w:rsidR="00B4795A" w:rsidRDefault="00B4795A">
            <w:pPr>
              <w:pStyle w:val="TableParagraph"/>
              <w:rPr>
                <w:sz w:val="26"/>
              </w:rPr>
            </w:pPr>
          </w:p>
        </w:tc>
        <w:tc>
          <w:tcPr>
            <w:tcW w:w="1831" w:type="dxa"/>
          </w:tcPr>
          <w:p w:rsidR="00B4795A" w:rsidRDefault="00C60015">
            <w:pPr>
              <w:pStyle w:val="TableParagraph"/>
              <w:spacing w:line="310" w:lineRule="exact"/>
              <w:ind w:left="660" w:right="636"/>
              <w:jc w:val="center"/>
              <w:rPr>
                <w:sz w:val="28"/>
              </w:rPr>
            </w:pPr>
            <w:r>
              <w:rPr>
                <w:sz w:val="28"/>
              </w:rPr>
              <w:t>7,4</w:t>
            </w:r>
          </w:p>
        </w:tc>
        <w:tc>
          <w:tcPr>
            <w:tcW w:w="1194" w:type="dxa"/>
          </w:tcPr>
          <w:p w:rsidR="00B4795A" w:rsidRDefault="00C60015">
            <w:pPr>
              <w:pStyle w:val="TableParagraph"/>
              <w:spacing w:line="310" w:lineRule="exact"/>
              <w:ind w:right="48"/>
              <w:jc w:val="right"/>
              <w:rPr>
                <w:sz w:val="28"/>
              </w:rPr>
            </w:pPr>
            <w:r>
              <w:rPr>
                <w:w w:val="95"/>
                <w:sz w:val="28"/>
              </w:rPr>
              <w:t>20,4</w:t>
            </w:r>
          </w:p>
        </w:tc>
      </w:tr>
      <w:tr w:rsidR="00B4795A">
        <w:trPr>
          <w:trHeight w:val="480"/>
        </w:trPr>
        <w:tc>
          <w:tcPr>
            <w:tcW w:w="1310" w:type="dxa"/>
          </w:tcPr>
          <w:p w:rsidR="00B4795A" w:rsidRDefault="00C60015">
            <w:pPr>
              <w:pStyle w:val="TableParagraph"/>
              <w:spacing w:before="87"/>
              <w:ind w:left="50"/>
              <w:rPr>
                <w:sz w:val="27"/>
              </w:rPr>
            </w:pPr>
            <w:r>
              <w:rPr>
                <w:sz w:val="27"/>
              </w:rPr>
              <w:t>16</w:t>
            </w:r>
          </w:p>
        </w:tc>
        <w:tc>
          <w:tcPr>
            <w:tcW w:w="1806" w:type="dxa"/>
          </w:tcPr>
          <w:p w:rsidR="00B4795A" w:rsidRDefault="00C60015">
            <w:pPr>
              <w:pStyle w:val="TableParagraph"/>
              <w:spacing w:before="78"/>
              <w:ind w:right="341"/>
              <w:jc w:val="right"/>
              <w:rPr>
                <w:sz w:val="28"/>
              </w:rPr>
            </w:pPr>
            <w:r>
              <w:rPr>
                <w:w w:val="95"/>
                <w:sz w:val="28"/>
              </w:rPr>
              <w:t>0,22</w:t>
            </w:r>
          </w:p>
        </w:tc>
        <w:tc>
          <w:tcPr>
            <w:tcW w:w="1220" w:type="dxa"/>
          </w:tcPr>
          <w:p w:rsidR="00B4795A" w:rsidRDefault="00B4795A">
            <w:pPr>
              <w:pStyle w:val="TableParagraph"/>
              <w:rPr>
                <w:sz w:val="26"/>
              </w:rPr>
            </w:pPr>
          </w:p>
        </w:tc>
        <w:tc>
          <w:tcPr>
            <w:tcW w:w="1700" w:type="dxa"/>
          </w:tcPr>
          <w:p w:rsidR="00B4795A" w:rsidRDefault="00C60015">
            <w:pPr>
              <w:pStyle w:val="TableParagraph"/>
              <w:spacing w:before="82"/>
              <w:ind w:left="533"/>
              <w:rPr>
                <w:sz w:val="28"/>
              </w:rPr>
            </w:pPr>
            <w:r>
              <w:rPr>
                <w:sz w:val="28"/>
              </w:rPr>
              <w:t>0,03</w:t>
            </w:r>
          </w:p>
        </w:tc>
        <w:tc>
          <w:tcPr>
            <w:tcW w:w="1831" w:type="dxa"/>
          </w:tcPr>
          <w:p w:rsidR="00B4795A" w:rsidRDefault="00C60015">
            <w:pPr>
              <w:pStyle w:val="TableParagraph"/>
              <w:spacing w:before="82"/>
              <w:ind w:left="660" w:right="639"/>
              <w:jc w:val="center"/>
              <w:rPr>
                <w:sz w:val="28"/>
              </w:rPr>
            </w:pPr>
            <w:r>
              <w:rPr>
                <w:sz w:val="28"/>
              </w:rPr>
              <w:t>0,39</w:t>
            </w:r>
          </w:p>
        </w:tc>
        <w:tc>
          <w:tcPr>
            <w:tcW w:w="1194" w:type="dxa"/>
          </w:tcPr>
          <w:p w:rsidR="00B4795A" w:rsidRDefault="00C60015">
            <w:pPr>
              <w:pStyle w:val="TableParagraph"/>
              <w:spacing w:before="87"/>
              <w:ind w:right="115"/>
              <w:jc w:val="right"/>
              <w:rPr>
                <w:sz w:val="27"/>
              </w:rPr>
            </w:pPr>
            <w:r>
              <w:rPr>
                <w:sz w:val="27"/>
              </w:rPr>
              <w:t>2,8</w:t>
            </w:r>
          </w:p>
        </w:tc>
      </w:tr>
      <w:tr w:rsidR="00B4795A">
        <w:trPr>
          <w:trHeight w:val="400"/>
        </w:trPr>
        <w:tc>
          <w:tcPr>
            <w:tcW w:w="1310" w:type="dxa"/>
          </w:tcPr>
          <w:p w:rsidR="00B4795A" w:rsidRDefault="00B4795A">
            <w:pPr>
              <w:pStyle w:val="TableParagraph"/>
              <w:rPr>
                <w:sz w:val="26"/>
              </w:rPr>
            </w:pPr>
          </w:p>
        </w:tc>
        <w:tc>
          <w:tcPr>
            <w:tcW w:w="1806" w:type="dxa"/>
          </w:tcPr>
          <w:p w:rsidR="00B4795A" w:rsidRDefault="00C60015">
            <w:pPr>
              <w:pStyle w:val="TableParagraph"/>
              <w:spacing w:before="78"/>
              <w:ind w:right="399"/>
              <w:jc w:val="right"/>
              <w:rPr>
                <w:sz w:val="28"/>
              </w:rPr>
            </w:pPr>
            <w:r>
              <w:rPr>
                <w:w w:val="95"/>
                <w:sz w:val="28"/>
              </w:rPr>
              <w:t>1,4</w:t>
            </w:r>
          </w:p>
        </w:tc>
        <w:tc>
          <w:tcPr>
            <w:tcW w:w="1220" w:type="dxa"/>
          </w:tcPr>
          <w:p w:rsidR="00B4795A" w:rsidRDefault="00B4795A">
            <w:pPr>
              <w:pStyle w:val="TableParagraph"/>
              <w:rPr>
                <w:sz w:val="26"/>
              </w:rPr>
            </w:pPr>
          </w:p>
        </w:tc>
        <w:tc>
          <w:tcPr>
            <w:tcW w:w="1700" w:type="dxa"/>
          </w:tcPr>
          <w:p w:rsidR="00B4795A" w:rsidRDefault="00C60015">
            <w:pPr>
              <w:pStyle w:val="TableParagraph"/>
              <w:spacing w:before="78"/>
              <w:ind w:left="533"/>
              <w:rPr>
                <w:sz w:val="28"/>
              </w:rPr>
            </w:pPr>
            <w:r>
              <w:rPr>
                <w:sz w:val="28"/>
              </w:rPr>
              <w:t>0,02</w:t>
            </w:r>
          </w:p>
        </w:tc>
        <w:tc>
          <w:tcPr>
            <w:tcW w:w="1831" w:type="dxa"/>
          </w:tcPr>
          <w:p w:rsidR="00B4795A" w:rsidRDefault="00B4795A">
            <w:pPr>
              <w:pStyle w:val="TableParagraph"/>
              <w:rPr>
                <w:sz w:val="26"/>
              </w:rPr>
            </w:pPr>
          </w:p>
        </w:tc>
        <w:tc>
          <w:tcPr>
            <w:tcW w:w="1194" w:type="dxa"/>
          </w:tcPr>
          <w:p w:rsidR="00B4795A" w:rsidRDefault="00C60015">
            <w:pPr>
              <w:pStyle w:val="TableParagraph"/>
              <w:spacing w:before="82"/>
              <w:ind w:right="48"/>
              <w:jc w:val="right"/>
              <w:rPr>
                <w:sz w:val="28"/>
              </w:rPr>
            </w:pPr>
            <w:r>
              <w:rPr>
                <w:w w:val="95"/>
                <w:sz w:val="28"/>
              </w:rPr>
              <w:t>29,4</w:t>
            </w:r>
          </w:p>
        </w:tc>
      </w:tr>
    </w:tbl>
    <w:p w:rsidR="00B4795A" w:rsidRDefault="00B4795A">
      <w:pPr>
        <w:pStyle w:val="a3"/>
        <w:rPr>
          <w:b/>
          <w:sz w:val="20"/>
        </w:rPr>
      </w:pPr>
    </w:p>
    <w:p w:rsidR="00B4795A" w:rsidRDefault="00B4795A">
      <w:pPr>
        <w:pStyle w:val="a3"/>
        <w:rPr>
          <w:b/>
          <w:sz w:val="20"/>
        </w:rPr>
      </w:pPr>
    </w:p>
    <w:p w:rsidR="00B4795A" w:rsidRDefault="00B4795A">
      <w:pPr>
        <w:pStyle w:val="a3"/>
        <w:rPr>
          <w:b/>
          <w:sz w:val="20"/>
        </w:rPr>
      </w:pPr>
    </w:p>
    <w:p w:rsidR="00B4795A" w:rsidRDefault="00B4795A">
      <w:pPr>
        <w:pStyle w:val="a3"/>
        <w:rPr>
          <w:b/>
          <w:sz w:val="20"/>
        </w:rPr>
      </w:pPr>
    </w:p>
    <w:p w:rsidR="00B4795A" w:rsidRDefault="00B4795A">
      <w:pPr>
        <w:pStyle w:val="a3"/>
        <w:rPr>
          <w:b/>
          <w:sz w:val="20"/>
        </w:rPr>
      </w:pPr>
    </w:p>
    <w:p w:rsidR="00B4795A" w:rsidRDefault="00B4795A">
      <w:pPr>
        <w:pStyle w:val="a3"/>
        <w:rPr>
          <w:b/>
          <w:sz w:val="20"/>
        </w:rPr>
      </w:pPr>
    </w:p>
    <w:p w:rsidR="00B4795A" w:rsidRDefault="00B4795A">
      <w:pPr>
        <w:pStyle w:val="a3"/>
        <w:spacing w:before="2"/>
        <w:rPr>
          <w:b/>
          <w:sz w:val="24"/>
        </w:rPr>
      </w:pPr>
    </w:p>
    <w:tbl>
      <w:tblPr>
        <w:tblStyle w:val="TableNormal"/>
        <w:tblW w:w="0" w:type="auto"/>
        <w:tblInd w:w="2854" w:type="dxa"/>
        <w:tblLayout w:type="fixed"/>
        <w:tblLook w:val="01E0" w:firstRow="1" w:lastRow="1" w:firstColumn="1" w:lastColumn="1" w:noHBand="0" w:noVBand="0"/>
      </w:tblPr>
      <w:tblGrid>
        <w:gridCol w:w="1577"/>
        <w:gridCol w:w="2209"/>
        <w:gridCol w:w="1835"/>
        <w:gridCol w:w="1194"/>
      </w:tblGrid>
      <w:tr w:rsidR="00B4795A">
        <w:trPr>
          <w:trHeight w:val="400"/>
        </w:trPr>
        <w:tc>
          <w:tcPr>
            <w:tcW w:w="1577" w:type="dxa"/>
          </w:tcPr>
          <w:p w:rsidR="00B4795A" w:rsidRDefault="00B4795A">
            <w:pPr>
              <w:pStyle w:val="TableParagraph"/>
              <w:rPr>
                <w:sz w:val="26"/>
              </w:rPr>
            </w:pPr>
          </w:p>
        </w:tc>
        <w:tc>
          <w:tcPr>
            <w:tcW w:w="2209" w:type="dxa"/>
          </w:tcPr>
          <w:p w:rsidR="00B4795A" w:rsidRDefault="00C60015">
            <w:pPr>
              <w:pStyle w:val="TableParagraph"/>
              <w:spacing w:line="310" w:lineRule="exact"/>
              <w:ind w:left="1045"/>
              <w:rPr>
                <w:sz w:val="28"/>
              </w:rPr>
            </w:pPr>
            <w:r>
              <w:rPr>
                <w:sz w:val="28"/>
              </w:rPr>
              <w:t>0,18</w:t>
            </w:r>
          </w:p>
        </w:tc>
        <w:tc>
          <w:tcPr>
            <w:tcW w:w="1835" w:type="dxa"/>
          </w:tcPr>
          <w:p w:rsidR="00B4795A" w:rsidRDefault="00C60015">
            <w:pPr>
              <w:pStyle w:val="TableParagraph"/>
              <w:spacing w:line="310" w:lineRule="exact"/>
              <w:ind w:left="663" w:right="639"/>
              <w:jc w:val="center"/>
              <w:rPr>
                <w:sz w:val="28"/>
              </w:rPr>
            </w:pPr>
            <w:r>
              <w:rPr>
                <w:sz w:val="28"/>
              </w:rPr>
              <w:t>4,2</w:t>
            </w:r>
          </w:p>
        </w:tc>
        <w:tc>
          <w:tcPr>
            <w:tcW w:w="1194" w:type="dxa"/>
          </w:tcPr>
          <w:p w:rsidR="00B4795A" w:rsidRDefault="00C60015">
            <w:pPr>
              <w:pStyle w:val="TableParagraph"/>
              <w:spacing w:line="310" w:lineRule="exact"/>
              <w:ind w:right="49"/>
              <w:jc w:val="right"/>
              <w:rPr>
                <w:sz w:val="28"/>
              </w:rPr>
            </w:pPr>
            <w:r>
              <w:rPr>
                <w:w w:val="95"/>
                <w:sz w:val="28"/>
              </w:rPr>
              <w:t>20,5</w:t>
            </w:r>
          </w:p>
        </w:tc>
      </w:tr>
      <w:tr w:rsidR="00B4795A">
        <w:trPr>
          <w:trHeight w:val="480"/>
        </w:trPr>
        <w:tc>
          <w:tcPr>
            <w:tcW w:w="1577" w:type="dxa"/>
          </w:tcPr>
          <w:p w:rsidR="00B4795A" w:rsidRDefault="00C60015">
            <w:pPr>
              <w:pStyle w:val="TableParagraph"/>
              <w:spacing w:before="80"/>
              <w:ind w:left="50"/>
              <w:rPr>
                <w:sz w:val="28"/>
              </w:rPr>
            </w:pPr>
            <w:r>
              <w:rPr>
                <w:sz w:val="28"/>
              </w:rPr>
              <w:t>0,33</w:t>
            </w:r>
          </w:p>
        </w:tc>
        <w:tc>
          <w:tcPr>
            <w:tcW w:w="2209" w:type="dxa"/>
          </w:tcPr>
          <w:p w:rsidR="00B4795A" w:rsidRDefault="00B4795A">
            <w:pPr>
              <w:pStyle w:val="TableParagraph"/>
              <w:rPr>
                <w:sz w:val="26"/>
              </w:rPr>
            </w:pPr>
          </w:p>
        </w:tc>
        <w:tc>
          <w:tcPr>
            <w:tcW w:w="1835" w:type="dxa"/>
          </w:tcPr>
          <w:p w:rsidR="00B4795A" w:rsidRDefault="00C60015">
            <w:pPr>
              <w:pStyle w:val="TableParagraph"/>
              <w:spacing w:before="80"/>
              <w:ind w:left="660" w:right="639"/>
              <w:jc w:val="center"/>
              <w:rPr>
                <w:sz w:val="28"/>
              </w:rPr>
            </w:pPr>
            <w:r>
              <w:rPr>
                <w:sz w:val="28"/>
              </w:rPr>
              <w:t>0,35</w:t>
            </w:r>
          </w:p>
        </w:tc>
        <w:tc>
          <w:tcPr>
            <w:tcW w:w="1194" w:type="dxa"/>
          </w:tcPr>
          <w:p w:rsidR="00B4795A" w:rsidRDefault="00C60015">
            <w:pPr>
              <w:pStyle w:val="TableParagraph"/>
              <w:spacing w:before="80"/>
              <w:ind w:right="116"/>
              <w:jc w:val="right"/>
              <w:rPr>
                <w:sz w:val="28"/>
              </w:rPr>
            </w:pPr>
            <w:r>
              <w:rPr>
                <w:w w:val="95"/>
                <w:sz w:val="28"/>
              </w:rPr>
              <w:t>6,7</w:t>
            </w:r>
          </w:p>
        </w:tc>
      </w:tr>
      <w:tr w:rsidR="00B4795A">
        <w:trPr>
          <w:trHeight w:val="480"/>
        </w:trPr>
        <w:tc>
          <w:tcPr>
            <w:tcW w:w="1577" w:type="dxa"/>
          </w:tcPr>
          <w:p w:rsidR="00B4795A" w:rsidRDefault="00C60015">
            <w:pPr>
              <w:pStyle w:val="TableParagraph"/>
              <w:spacing w:before="78"/>
              <w:ind w:left="50"/>
              <w:rPr>
                <w:sz w:val="28"/>
              </w:rPr>
            </w:pPr>
            <w:r>
              <w:rPr>
                <w:sz w:val="28"/>
              </w:rPr>
              <w:t>0,15</w:t>
            </w:r>
          </w:p>
        </w:tc>
        <w:tc>
          <w:tcPr>
            <w:tcW w:w="2209" w:type="dxa"/>
          </w:tcPr>
          <w:p w:rsidR="00B4795A" w:rsidRDefault="00B4795A">
            <w:pPr>
              <w:pStyle w:val="TableParagraph"/>
              <w:rPr>
                <w:sz w:val="26"/>
              </w:rPr>
            </w:pPr>
          </w:p>
        </w:tc>
        <w:tc>
          <w:tcPr>
            <w:tcW w:w="1835" w:type="dxa"/>
          </w:tcPr>
          <w:p w:rsidR="00B4795A" w:rsidRDefault="00C60015">
            <w:pPr>
              <w:pStyle w:val="TableParagraph"/>
              <w:spacing w:before="82"/>
              <w:ind w:left="660" w:right="639"/>
              <w:jc w:val="center"/>
              <w:rPr>
                <w:sz w:val="28"/>
              </w:rPr>
            </w:pPr>
            <w:r>
              <w:rPr>
                <w:sz w:val="28"/>
              </w:rPr>
              <w:t>0,07</w:t>
            </w:r>
          </w:p>
        </w:tc>
        <w:tc>
          <w:tcPr>
            <w:tcW w:w="1194" w:type="dxa"/>
          </w:tcPr>
          <w:p w:rsidR="00B4795A" w:rsidRDefault="00C60015">
            <w:pPr>
              <w:pStyle w:val="TableParagraph"/>
              <w:spacing w:before="82"/>
              <w:ind w:right="115"/>
              <w:jc w:val="right"/>
              <w:rPr>
                <w:sz w:val="28"/>
              </w:rPr>
            </w:pPr>
            <w:r>
              <w:rPr>
                <w:w w:val="95"/>
                <w:sz w:val="28"/>
              </w:rPr>
              <w:t>3,9</w:t>
            </w:r>
          </w:p>
        </w:tc>
      </w:tr>
      <w:tr w:rsidR="00B4795A">
        <w:trPr>
          <w:trHeight w:val="400"/>
        </w:trPr>
        <w:tc>
          <w:tcPr>
            <w:tcW w:w="1577" w:type="dxa"/>
          </w:tcPr>
          <w:p w:rsidR="00B4795A" w:rsidRDefault="00C60015">
            <w:pPr>
              <w:pStyle w:val="TableParagraph"/>
              <w:spacing w:before="75"/>
              <w:ind w:left="50"/>
              <w:rPr>
                <w:sz w:val="29"/>
              </w:rPr>
            </w:pPr>
            <w:r>
              <w:rPr>
                <w:sz w:val="29"/>
              </w:rPr>
              <w:t>0,38</w:t>
            </w:r>
          </w:p>
        </w:tc>
        <w:tc>
          <w:tcPr>
            <w:tcW w:w="2209" w:type="dxa"/>
          </w:tcPr>
          <w:p w:rsidR="00B4795A" w:rsidRDefault="00B4795A">
            <w:pPr>
              <w:pStyle w:val="TableParagraph"/>
              <w:rPr>
                <w:sz w:val="26"/>
              </w:rPr>
            </w:pPr>
          </w:p>
        </w:tc>
        <w:tc>
          <w:tcPr>
            <w:tcW w:w="1835" w:type="dxa"/>
          </w:tcPr>
          <w:p w:rsidR="00B4795A" w:rsidRDefault="00C60015">
            <w:pPr>
              <w:pStyle w:val="TableParagraph"/>
              <w:spacing w:before="89"/>
              <w:ind w:left="663" w:right="637"/>
              <w:jc w:val="center"/>
              <w:rPr>
                <w:sz w:val="28"/>
              </w:rPr>
            </w:pPr>
            <w:r>
              <w:rPr>
                <w:sz w:val="28"/>
              </w:rPr>
              <w:t>0,09</w:t>
            </w:r>
          </w:p>
        </w:tc>
        <w:tc>
          <w:tcPr>
            <w:tcW w:w="1194" w:type="dxa"/>
          </w:tcPr>
          <w:p w:rsidR="00B4795A" w:rsidRDefault="00C60015">
            <w:pPr>
              <w:pStyle w:val="TableParagraph"/>
              <w:spacing w:before="89"/>
              <w:ind w:right="48"/>
              <w:jc w:val="right"/>
              <w:rPr>
                <w:b/>
                <w:sz w:val="28"/>
              </w:rPr>
            </w:pPr>
            <w:r>
              <w:rPr>
                <w:b/>
                <w:w w:val="95"/>
                <w:sz w:val="28"/>
              </w:rPr>
              <w:t>10,3</w:t>
            </w:r>
          </w:p>
        </w:tc>
      </w:tr>
    </w:tbl>
    <w:p w:rsidR="00B4795A" w:rsidRDefault="00B4795A">
      <w:pPr>
        <w:jc w:val="right"/>
        <w:rPr>
          <w:sz w:val="28"/>
        </w:rPr>
        <w:sectPr w:rsidR="00B4795A">
          <w:type w:val="continuous"/>
          <w:pgSz w:w="11910" w:h="16840"/>
          <w:pgMar w:top="960" w:right="620" w:bottom="280" w:left="900" w:header="720" w:footer="720" w:gutter="0"/>
          <w:cols w:space="720"/>
        </w:sectPr>
      </w:pPr>
    </w:p>
    <w:p w:rsidR="00B4795A" w:rsidRDefault="00B4795A">
      <w:pPr>
        <w:pStyle w:val="a3"/>
        <w:rPr>
          <w:b/>
          <w:sz w:val="29"/>
        </w:rPr>
      </w:pPr>
    </w:p>
    <w:p w:rsidR="00B4795A" w:rsidRDefault="00C60015">
      <w:pPr>
        <w:spacing w:before="1"/>
        <w:ind w:left="357"/>
        <w:rPr>
          <w:sz w:val="24"/>
        </w:rPr>
      </w:pPr>
      <w:r>
        <w:rPr>
          <w:sz w:val="24"/>
        </w:rPr>
        <w:t>Задание</w:t>
      </w:r>
    </w:p>
    <w:p w:rsidR="00B4795A" w:rsidRDefault="00C60015">
      <w:pPr>
        <w:tabs>
          <w:tab w:val="left" w:pos="1482"/>
        </w:tabs>
        <w:spacing w:before="65" w:line="272" w:lineRule="exact"/>
        <w:jc w:val="right"/>
        <w:rPr>
          <w:sz w:val="24"/>
        </w:rPr>
      </w:pPr>
      <w:r>
        <w:br w:type="column"/>
      </w:r>
      <w:r>
        <w:rPr>
          <w:sz w:val="23"/>
        </w:rPr>
        <w:t>СЈЭ.</w:t>
      </w:r>
      <w:r>
        <w:rPr>
          <w:spacing w:val="-28"/>
          <w:sz w:val="23"/>
        </w:rPr>
        <w:t xml:space="preserve"> </w:t>
      </w:r>
      <w:r>
        <w:rPr>
          <w:sz w:val="23"/>
        </w:rPr>
        <w:t>%</w:t>
      </w:r>
      <w:r>
        <w:rPr>
          <w:sz w:val="23"/>
        </w:rPr>
        <w:tab/>
      </w:r>
      <w:r>
        <w:rPr>
          <w:sz w:val="24"/>
        </w:rPr>
        <w:t>Cp.</w:t>
      </w:r>
      <w:r>
        <w:rPr>
          <w:spacing w:val="46"/>
          <w:sz w:val="24"/>
        </w:rPr>
        <w:t xml:space="preserve"> </w:t>
      </w:r>
      <w:r>
        <w:rPr>
          <w:sz w:val="24"/>
        </w:rPr>
        <w:t>%</w:t>
      </w:r>
    </w:p>
    <w:p w:rsidR="00B4795A" w:rsidRDefault="00C60015">
      <w:pPr>
        <w:spacing w:line="242" w:lineRule="auto"/>
        <w:ind w:left="1925" w:right="73" w:hanging="49"/>
        <w:jc w:val="right"/>
        <w:rPr>
          <w:sz w:val="24"/>
        </w:rPr>
      </w:pPr>
      <w:r>
        <w:rPr>
          <w:noProof/>
          <w:lang w:val="ru-RU" w:eastAsia="ru-RU"/>
        </w:rPr>
        <w:drawing>
          <wp:anchor distT="0" distB="0" distL="0" distR="0" simplePos="0" relativeHeight="268390967" behindDoc="1" locked="0" layoutInCell="1" allowOverlap="1">
            <wp:simplePos x="0" y="0"/>
            <wp:positionH relativeFrom="page">
              <wp:posOffset>646045</wp:posOffset>
            </wp:positionH>
            <wp:positionV relativeFrom="paragraph">
              <wp:posOffset>-177760</wp:posOffset>
            </wp:positionV>
            <wp:extent cx="6448267" cy="1167383"/>
            <wp:effectExtent l="0" t="0" r="0" b="0"/>
            <wp:wrapNone/>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40" cstate="print"/>
                    <a:stretch>
                      <a:fillRect/>
                    </a:stretch>
                  </pic:blipFill>
                  <pic:spPr>
                    <a:xfrm>
                      <a:off x="0" y="0"/>
                      <a:ext cx="6448267" cy="1167383"/>
                    </a:xfrm>
                    <a:prstGeom prst="rect">
                      <a:avLst/>
                    </a:prstGeom>
                  </pic:spPr>
                </pic:pic>
              </a:graphicData>
            </a:graphic>
          </wp:anchor>
        </w:drawing>
      </w:r>
      <w:r>
        <w:rPr>
          <w:w w:val="105"/>
          <w:sz w:val="24"/>
        </w:rPr>
        <w:t>II, rp</w:t>
      </w:r>
      <w:r>
        <w:rPr>
          <w:w w:val="107"/>
          <w:sz w:val="24"/>
        </w:rPr>
        <w:t xml:space="preserve"> </w:t>
      </w:r>
      <w:r>
        <w:rPr>
          <w:sz w:val="24"/>
        </w:rPr>
        <w:t>(баз)</w:t>
      </w:r>
    </w:p>
    <w:p w:rsidR="00B4795A" w:rsidRDefault="00C60015">
      <w:pPr>
        <w:spacing w:before="70" w:line="264" w:lineRule="exact"/>
        <w:ind w:left="290"/>
        <w:jc w:val="center"/>
        <w:rPr>
          <w:sz w:val="23"/>
        </w:rPr>
      </w:pPr>
      <w:r>
        <w:br w:type="column"/>
      </w:r>
      <w:r>
        <w:rPr>
          <w:b/>
          <w:w w:val="85"/>
          <w:sz w:val="23"/>
        </w:rPr>
        <w:t xml:space="preserve">CJ3. </w:t>
      </w:r>
      <w:r>
        <w:rPr>
          <w:w w:val="85"/>
          <w:sz w:val="23"/>
        </w:rPr>
        <w:t>%</w:t>
      </w:r>
    </w:p>
    <w:p w:rsidR="00B4795A" w:rsidRDefault="00C60015">
      <w:pPr>
        <w:ind w:left="380"/>
        <w:jc w:val="center"/>
        <w:rPr>
          <w:sz w:val="24"/>
        </w:rPr>
      </w:pPr>
      <w:r>
        <w:rPr>
          <w:sz w:val="24"/>
        </w:rPr>
        <w:t>rp</w:t>
      </w:r>
      <w:r>
        <w:rPr>
          <w:spacing w:val="55"/>
          <w:sz w:val="24"/>
        </w:rPr>
        <w:t xml:space="preserve"> </w:t>
      </w:r>
      <w:r>
        <w:rPr>
          <w:sz w:val="24"/>
        </w:rPr>
        <w:t>IV</w:t>
      </w:r>
    </w:p>
    <w:p w:rsidR="00B4795A" w:rsidRDefault="00C60015">
      <w:pPr>
        <w:spacing w:before="2"/>
        <w:ind w:left="357"/>
        <w:jc w:val="center"/>
        <w:rPr>
          <w:b/>
          <w:sz w:val="24"/>
        </w:rPr>
      </w:pPr>
      <w:r>
        <w:rPr>
          <w:b/>
          <w:w w:val="95"/>
          <w:sz w:val="24"/>
        </w:rPr>
        <w:t>(повыш)</w:t>
      </w:r>
    </w:p>
    <w:p w:rsidR="00B4795A" w:rsidRDefault="00C60015">
      <w:pPr>
        <w:spacing w:before="70"/>
        <w:ind w:left="357"/>
        <w:rPr>
          <w:sz w:val="23"/>
        </w:rPr>
      </w:pPr>
      <w:r>
        <w:br w:type="column"/>
      </w:r>
      <w:r>
        <w:rPr>
          <w:sz w:val="23"/>
        </w:rPr>
        <w:t>Cp. %</w:t>
      </w:r>
    </w:p>
    <w:p w:rsidR="00B4795A" w:rsidRDefault="00B4795A">
      <w:pPr>
        <w:rPr>
          <w:sz w:val="23"/>
        </w:rPr>
        <w:sectPr w:rsidR="00B4795A">
          <w:pgSz w:w="11910" w:h="16840"/>
          <w:pgMar w:top="1060" w:right="620" w:bottom="980" w:left="900" w:header="0" w:footer="787" w:gutter="0"/>
          <w:cols w:num="4" w:space="720" w:equalWidth="0">
            <w:col w:w="1216" w:space="2332"/>
            <w:col w:w="2488" w:space="711"/>
            <w:col w:w="1276" w:space="669"/>
            <w:col w:w="1698"/>
          </w:cols>
        </w:sectPr>
      </w:pPr>
    </w:p>
    <w:p w:rsidR="00B4795A" w:rsidRDefault="00B4795A">
      <w:pPr>
        <w:pStyle w:val="a3"/>
        <w:rPr>
          <w:sz w:val="20"/>
        </w:rPr>
      </w:pPr>
    </w:p>
    <w:p w:rsidR="00B4795A" w:rsidRDefault="00B4795A">
      <w:pPr>
        <w:pStyle w:val="a3"/>
        <w:rPr>
          <w:sz w:val="20"/>
        </w:rPr>
      </w:pPr>
    </w:p>
    <w:p w:rsidR="00B4795A" w:rsidRDefault="00B4795A">
      <w:pPr>
        <w:pStyle w:val="a3"/>
        <w:rPr>
          <w:sz w:val="20"/>
        </w:rPr>
      </w:pPr>
    </w:p>
    <w:p w:rsidR="00B4795A" w:rsidRDefault="00B4795A">
      <w:pPr>
        <w:pStyle w:val="a3"/>
        <w:spacing w:before="6"/>
        <w:rPr>
          <w:sz w:val="18"/>
        </w:rPr>
      </w:pPr>
    </w:p>
    <w:p w:rsidR="00B4795A" w:rsidRDefault="00C60015">
      <w:pPr>
        <w:pStyle w:val="a3"/>
        <w:spacing w:before="88" w:line="360" w:lineRule="auto"/>
        <w:ind w:left="230" w:right="233" w:firstLine="853"/>
        <w:jc w:val="both"/>
      </w:pPr>
      <w:r>
        <w:t>Жирным шрифтом в таблице выделен процент участников IV и V групп, получивших</w:t>
      </w:r>
      <w:r>
        <w:rPr>
          <w:spacing w:val="-28"/>
        </w:rPr>
        <w:t xml:space="preserve"> </w:t>
      </w:r>
      <w:r>
        <w:t>максимальный</w:t>
      </w:r>
      <w:r>
        <w:rPr>
          <w:spacing w:val="-27"/>
        </w:rPr>
        <w:t xml:space="preserve"> </w:t>
      </w:r>
      <w:r>
        <w:t>балл</w:t>
      </w:r>
      <w:r>
        <w:rPr>
          <w:spacing w:val="-32"/>
        </w:rPr>
        <w:t xml:space="preserve"> </w:t>
      </w:r>
      <w:r>
        <w:t>за</w:t>
      </w:r>
      <w:r>
        <w:rPr>
          <w:spacing w:val="-36"/>
        </w:rPr>
        <w:t xml:space="preserve"> </w:t>
      </w:r>
      <w:r>
        <w:t>задания</w:t>
      </w:r>
      <w:r>
        <w:rPr>
          <w:spacing w:val="-34"/>
        </w:rPr>
        <w:t xml:space="preserve"> </w:t>
      </w:r>
      <w:r>
        <w:t>с</w:t>
      </w:r>
      <w:r>
        <w:rPr>
          <w:spacing w:val="-38"/>
        </w:rPr>
        <w:t xml:space="preserve"> </w:t>
      </w:r>
      <w:r>
        <w:t>развернутым</w:t>
      </w:r>
      <w:r>
        <w:rPr>
          <w:spacing w:val="-23"/>
        </w:rPr>
        <w:t xml:space="preserve"> </w:t>
      </w:r>
      <w:r>
        <w:t>ответом.</w:t>
      </w:r>
      <w:r>
        <w:rPr>
          <w:spacing w:val="-28"/>
        </w:rPr>
        <w:t xml:space="preserve"> </w:t>
      </w:r>
      <w:r>
        <w:t>Здесь</w:t>
      </w:r>
      <w:r>
        <w:rPr>
          <w:spacing w:val="-35"/>
        </w:rPr>
        <w:t xml:space="preserve"> </w:t>
      </w:r>
      <w:r>
        <w:t>видно,</w:t>
      </w:r>
      <w:r>
        <w:rPr>
          <w:spacing w:val="-31"/>
        </w:rPr>
        <w:t xml:space="preserve"> </w:t>
      </w:r>
      <w:r>
        <w:t xml:space="preserve">что задание 13 также не является хорошим различителем участников </w:t>
      </w:r>
      <w:r>
        <w:t>повышенного и высокого</w:t>
      </w:r>
      <w:r>
        <w:rPr>
          <w:spacing w:val="-39"/>
        </w:rPr>
        <w:t xml:space="preserve"> </w:t>
      </w:r>
      <w:r>
        <w:t>уровней</w:t>
      </w:r>
      <w:r>
        <w:rPr>
          <w:spacing w:val="-41"/>
        </w:rPr>
        <w:t xml:space="preserve"> </w:t>
      </w:r>
      <w:r>
        <w:t>подготовки.</w:t>
      </w:r>
      <w:r>
        <w:rPr>
          <w:spacing w:val="-34"/>
        </w:rPr>
        <w:t xml:space="preserve"> </w:t>
      </w:r>
      <w:r>
        <w:t>Серьезные</w:t>
      </w:r>
      <w:r>
        <w:rPr>
          <w:spacing w:val="-33"/>
        </w:rPr>
        <w:t xml:space="preserve"> </w:t>
      </w:r>
      <w:r>
        <w:t>различия</w:t>
      </w:r>
      <w:r>
        <w:rPr>
          <w:spacing w:val="-39"/>
        </w:rPr>
        <w:t xml:space="preserve"> </w:t>
      </w:r>
      <w:r>
        <w:t>начинаются</w:t>
      </w:r>
      <w:r>
        <w:rPr>
          <w:spacing w:val="-38"/>
        </w:rPr>
        <w:t xml:space="preserve"> </w:t>
      </w:r>
      <w:r>
        <w:t>с</w:t>
      </w:r>
      <w:r>
        <w:rPr>
          <w:spacing w:val="-42"/>
        </w:rPr>
        <w:t xml:space="preserve"> </w:t>
      </w:r>
      <w:r>
        <w:t>задания</w:t>
      </w:r>
      <w:r>
        <w:rPr>
          <w:spacing w:val="-39"/>
        </w:rPr>
        <w:t xml:space="preserve"> </w:t>
      </w:r>
      <w:r>
        <w:t>14.</w:t>
      </w:r>
    </w:p>
    <w:p w:rsidR="00B4795A" w:rsidRDefault="00C60015">
      <w:pPr>
        <w:pStyle w:val="a3"/>
        <w:spacing w:before="7" w:line="357" w:lineRule="auto"/>
        <w:ind w:left="231" w:right="236" w:firstLine="851"/>
        <w:jc w:val="both"/>
      </w:pPr>
      <w:r>
        <w:t xml:space="preserve">Таким образом, задания 14 </w:t>
      </w:r>
      <w:r>
        <w:rPr>
          <w:w w:val="90"/>
        </w:rPr>
        <w:t xml:space="preserve">— </w:t>
      </w:r>
      <w:r>
        <w:t xml:space="preserve">19 играют в экзамене важную роль, позволяя участникам с высоким уровнем подготовки, продемонстрировать свою </w:t>
      </w:r>
      <w:r>
        <w:rPr>
          <w:w w:val="95"/>
        </w:rPr>
        <w:t>математическую культуру.</w:t>
      </w:r>
    </w:p>
    <w:p w:rsidR="00B4795A" w:rsidRDefault="00C60015">
      <w:pPr>
        <w:pStyle w:val="a3"/>
        <w:spacing w:before="11" w:line="360" w:lineRule="auto"/>
        <w:ind w:left="231" w:right="231" w:firstLine="851"/>
        <w:jc w:val="both"/>
      </w:pPr>
      <w:r>
        <w:t>Для учас</w:t>
      </w:r>
      <w:r>
        <w:t>тников групп IV и V, особенно группы IV одним из критических параметров экзамена является неумение эффективно организовать свое время работы на экзамене, стратегию и порядок выполнения заданий, проверку</w:t>
      </w:r>
      <w:r>
        <w:rPr>
          <w:spacing w:val="-47"/>
        </w:rPr>
        <w:t xml:space="preserve"> </w:t>
      </w:r>
      <w:r>
        <w:t>решений, недостаточно быстрое выполнение заданий перв</w:t>
      </w:r>
      <w:r>
        <w:t>ой части. Надо заметить, что за последние три года процент выполнения заданий с развернутым ответом вырос практически во всех регионах. Это связано не только с повышением качества математического образом, но и с оттоком значительной части слабых участников</w:t>
      </w:r>
      <w:r>
        <w:t xml:space="preserve"> </w:t>
      </w:r>
      <w:r>
        <w:rPr>
          <w:w w:val="95"/>
        </w:rPr>
        <w:t>экзамена на базовый</w:t>
      </w:r>
      <w:r>
        <w:rPr>
          <w:spacing w:val="40"/>
          <w:w w:val="95"/>
        </w:rPr>
        <w:t xml:space="preserve"> </w:t>
      </w:r>
      <w:r>
        <w:rPr>
          <w:w w:val="95"/>
        </w:rPr>
        <w:t>экзамен.</w:t>
      </w:r>
    </w:p>
    <w:p w:rsidR="00B4795A" w:rsidRDefault="00C60015">
      <w:pPr>
        <w:pStyle w:val="a3"/>
        <w:spacing w:before="8" w:line="360" w:lineRule="auto"/>
        <w:ind w:left="230" w:right="231" w:firstLine="855"/>
        <w:jc w:val="both"/>
      </w:pPr>
      <w:r>
        <w:t>Сейчас</w:t>
      </w:r>
      <w:r>
        <w:rPr>
          <w:spacing w:val="-41"/>
        </w:rPr>
        <w:t xml:space="preserve"> </w:t>
      </w:r>
      <w:r>
        <w:t>в</w:t>
      </w:r>
      <w:r>
        <w:rPr>
          <w:spacing w:val="-45"/>
        </w:rPr>
        <w:t xml:space="preserve"> </w:t>
      </w:r>
      <w:r>
        <w:t>школах</w:t>
      </w:r>
      <w:r>
        <w:rPr>
          <w:spacing w:val="-40"/>
        </w:rPr>
        <w:t xml:space="preserve"> </w:t>
      </w:r>
      <w:r>
        <w:t>сложилась</w:t>
      </w:r>
      <w:r>
        <w:rPr>
          <w:spacing w:val="-36"/>
        </w:rPr>
        <w:t xml:space="preserve"> </w:t>
      </w:r>
      <w:r>
        <w:t>практика,</w:t>
      </w:r>
      <w:r>
        <w:rPr>
          <w:spacing w:val="-39"/>
        </w:rPr>
        <w:t xml:space="preserve"> </w:t>
      </w:r>
      <w:r>
        <w:t>когда</w:t>
      </w:r>
      <w:r>
        <w:rPr>
          <w:spacing w:val="-41"/>
        </w:rPr>
        <w:t xml:space="preserve"> </w:t>
      </w:r>
      <w:r>
        <w:t>учителя</w:t>
      </w:r>
      <w:r>
        <w:rPr>
          <w:spacing w:val="-37"/>
        </w:rPr>
        <w:t xml:space="preserve"> </w:t>
      </w:r>
      <w:r>
        <w:t>только</w:t>
      </w:r>
      <w:r>
        <w:rPr>
          <w:spacing w:val="-40"/>
        </w:rPr>
        <w:t xml:space="preserve"> </w:t>
      </w:r>
      <w:r>
        <w:t>в</w:t>
      </w:r>
      <w:r>
        <w:rPr>
          <w:spacing w:val="-43"/>
        </w:rPr>
        <w:t xml:space="preserve"> </w:t>
      </w:r>
      <w:r>
        <w:t>последние</w:t>
      </w:r>
      <w:r>
        <w:rPr>
          <w:spacing w:val="-34"/>
        </w:rPr>
        <w:t xml:space="preserve"> </w:t>
      </w:r>
      <w:r>
        <w:t>год— два</w:t>
      </w:r>
      <w:r>
        <w:rPr>
          <w:spacing w:val="-18"/>
        </w:rPr>
        <w:t xml:space="preserve"> </w:t>
      </w:r>
      <w:r>
        <w:t>обучения</w:t>
      </w:r>
      <w:r>
        <w:rPr>
          <w:spacing w:val="-12"/>
        </w:rPr>
        <w:t xml:space="preserve"> </w:t>
      </w:r>
      <w:r>
        <w:t>определяют</w:t>
      </w:r>
      <w:r>
        <w:rPr>
          <w:spacing w:val="-13"/>
        </w:rPr>
        <w:t xml:space="preserve"> </w:t>
      </w:r>
      <w:r>
        <w:t>стратегию</w:t>
      </w:r>
      <w:r>
        <w:rPr>
          <w:spacing w:val="-16"/>
        </w:rPr>
        <w:t xml:space="preserve"> </w:t>
      </w:r>
      <w:r>
        <w:t>подготовки</w:t>
      </w:r>
      <w:r>
        <w:rPr>
          <w:spacing w:val="-11"/>
        </w:rPr>
        <w:t xml:space="preserve"> </w:t>
      </w:r>
      <w:r>
        <w:t>учащихся</w:t>
      </w:r>
      <w:r>
        <w:rPr>
          <w:spacing w:val="-14"/>
        </w:rPr>
        <w:t xml:space="preserve"> </w:t>
      </w:r>
      <w:r>
        <w:t>к</w:t>
      </w:r>
      <w:r>
        <w:rPr>
          <w:spacing w:val="-22"/>
        </w:rPr>
        <w:t xml:space="preserve"> </w:t>
      </w:r>
      <w:r>
        <w:t>экзамену,</w:t>
      </w:r>
      <w:r>
        <w:rPr>
          <w:spacing w:val="-12"/>
        </w:rPr>
        <w:t xml:space="preserve"> </w:t>
      </w:r>
      <w:r>
        <w:t>при</w:t>
      </w:r>
      <w:r>
        <w:rPr>
          <w:spacing w:val="-21"/>
        </w:rPr>
        <w:t xml:space="preserve"> </w:t>
      </w:r>
      <w:r>
        <w:t>этом</w:t>
      </w:r>
      <w:r>
        <w:rPr>
          <w:spacing w:val="-19"/>
        </w:rPr>
        <w:t xml:space="preserve"> </w:t>
      </w:r>
      <w:r>
        <w:t>все предыдущее изучение математики не ориентировано на конкретные индивидуальные    образовательные     цели.     Выделение     базового     экзамена в определенной степени способствует тому, что учителя и родители начинают задумываться   об   этой   страт</w:t>
      </w:r>
      <w:r>
        <w:t>егии   заранее.   Другим   фактором,    влияющим  на</w:t>
      </w:r>
      <w:r>
        <w:rPr>
          <w:spacing w:val="-38"/>
        </w:rPr>
        <w:t xml:space="preserve"> </w:t>
      </w:r>
      <w:r>
        <w:t>дифференциацию</w:t>
      </w:r>
      <w:r>
        <w:rPr>
          <w:spacing w:val="-39"/>
        </w:rPr>
        <w:t xml:space="preserve"> </w:t>
      </w:r>
      <w:r>
        <w:t>обучения,</w:t>
      </w:r>
      <w:r>
        <w:rPr>
          <w:spacing w:val="-27"/>
        </w:rPr>
        <w:t xml:space="preserve"> </w:t>
      </w:r>
      <w:r>
        <w:t>является</w:t>
      </w:r>
      <w:r>
        <w:rPr>
          <w:spacing w:val="-25"/>
        </w:rPr>
        <w:t xml:space="preserve"> </w:t>
      </w:r>
      <w:r>
        <w:t>построение</w:t>
      </w:r>
      <w:r>
        <w:rPr>
          <w:spacing w:val="-26"/>
        </w:rPr>
        <w:t xml:space="preserve"> </w:t>
      </w:r>
      <w:r>
        <w:t>системы</w:t>
      </w:r>
      <w:r>
        <w:rPr>
          <w:spacing w:val="-27"/>
        </w:rPr>
        <w:t xml:space="preserve"> </w:t>
      </w:r>
      <w:r>
        <w:t>поиска</w:t>
      </w:r>
      <w:r>
        <w:rPr>
          <w:spacing w:val="-29"/>
        </w:rPr>
        <w:t xml:space="preserve"> </w:t>
      </w:r>
      <w:r>
        <w:t>и</w:t>
      </w:r>
      <w:r>
        <w:rPr>
          <w:spacing w:val="-38"/>
        </w:rPr>
        <w:t xml:space="preserve"> </w:t>
      </w:r>
      <w:r>
        <w:t>специального обучения математически одаренных детей. Углубляясь, эти процессы неизбежно приведут к формированию устойчивых целевых групп учас</w:t>
      </w:r>
      <w:r>
        <w:t>тников экзамена и, следовательно,</w:t>
      </w:r>
      <w:r>
        <w:rPr>
          <w:spacing w:val="-47"/>
        </w:rPr>
        <w:t xml:space="preserve"> </w:t>
      </w:r>
      <w:r>
        <w:t>более</w:t>
      </w:r>
      <w:r>
        <w:rPr>
          <w:spacing w:val="-41"/>
        </w:rPr>
        <w:t xml:space="preserve"> </w:t>
      </w:r>
      <w:r>
        <w:t>четкой</w:t>
      </w:r>
      <w:r>
        <w:rPr>
          <w:spacing w:val="-43"/>
        </w:rPr>
        <w:t xml:space="preserve"> </w:t>
      </w:r>
      <w:r>
        <w:t>специализации</w:t>
      </w:r>
      <w:r>
        <w:rPr>
          <w:spacing w:val="-37"/>
        </w:rPr>
        <w:t xml:space="preserve"> </w:t>
      </w:r>
      <w:r>
        <w:t>КИМ</w:t>
      </w:r>
      <w:r>
        <w:rPr>
          <w:spacing w:val="-43"/>
        </w:rPr>
        <w:t xml:space="preserve"> </w:t>
      </w:r>
      <w:r>
        <w:t>ЕГЭ.</w:t>
      </w:r>
    </w:p>
    <w:p w:rsidR="00B4795A" w:rsidRDefault="00B4795A">
      <w:pPr>
        <w:spacing w:line="360" w:lineRule="auto"/>
        <w:jc w:val="both"/>
        <w:sectPr w:rsidR="00B4795A">
          <w:type w:val="continuous"/>
          <w:pgSz w:w="11910" w:h="16840"/>
          <w:pgMar w:top="960" w:right="620" w:bottom="280" w:left="900" w:header="720" w:footer="720" w:gutter="0"/>
          <w:cols w:space="720"/>
        </w:sectPr>
      </w:pPr>
    </w:p>
    <w:p w:rsidR="00B4795A" w:rsidRDefault="00C60015">
      <w:pPr>
        <w:pStyle w:val="a3"/>
        <w:spacing w:before="62" w:line="362" w:lineRule="auto"/>
        <w:ind w:left="110" w:right="100" w:firstLine="856"/>
        <w:jc w:val="both"/>
      </w:pPr>
      <w:r>
        <w:t>На данном  этапе  процесс  самоидентификации  выражается,  в  основном, в</w:t>
      </w:r>
      <w:r>
        <w:rPr>
          <w:spacing w:val="-33"/>
        </w:rPr>
        <w:t xml:space="preserve"> </w:t>
      </w:r>
      <w:r>
        <w:t>уменьшении</w:t>
      </w:r>
      <w:r>
        <w:rPr>
          <w:spacing w:val="-9"/>
        </w:rPr>
        <w:t xml:space="preserve"> </w:t>
      </w:r>
      <w:r>
        <w:t>доли</w:t>
      </w:r>
      <w:r>
        <w:rPr>
          <w:spacing w:val="-18"/>
        </w:rPr>
        <w:t xml:space="preserve"> </w:t>
      </w:r>
      <w:r>
        <w:t>участников,</w:t>
      </w:r>
      <w:r>
        <w:rPr>
          <w:spacing w:val="-4"/>
        </w:rPr>
        <w:t xml:space="preserve"> </w:t>
      </w:r>
      <w:r>
        <w:t>выбирающих</w:t>
      </w:r>
      <w:r>
        <w:rPr>
          <w:spacing w:val="-6"/>
        </w:rPr>
        <w:t xml:space="preserve"> </w:t>
      </w:r>
      <w:r>
        <w:t>оба</w:t>
      </w:r>
      <w:r>
        <w:rPr>
          <w:spacing w:val="-18"/>
        </w:rPr>
        <w:t xml:space="preserve"> </w:t>
      </w:r>
      <w:r>
        <w:t>экзамена</w:t>
      </w:r>
      <w:r>
        <w:rPr>
          <w:spacing w:val="-13"/>
        </w:rPr>
        <w:t xml:space="preserve"> </w:t>
      </w:r>
      <w:r>
        <w:t>и</w:t>
      </w:r>
      <w:r>
        <w:rPr>
          <w:spacing w:val="-21"/>
        </w:rPr>
        <w:t xml:space="preserve"> </w:t>
      </w:r>
      <w:r>
        <w:t>в</w:t>
      </w:r>
      <w:r>
        <w:rPr>
          <w:spacing w:val="-21"/>
        </w:rPr>
        <w:t xml:space="preserve"> </w:t>
      </w:r>
      <w:r>
        <w:t>росте</w:t>
      </w:r>
      <w:r>
        <w:rPr>
          <w:spacing w:val="-18"/>
        </w:rPr>
        <w:t xml:space="preserve"> </w:t>
      </w:r>
      <w:r>
        <w:t>доли</w:t>
      </w:r>
      <w:r>
        <w:rPr>
          <w:spacing w:val="-15"/>
        </w:rPr>
        <w:t xml:space="preserve"> </w:t>
      </w:r>
      <w:r>
        <w:t xml:space="preserve">наиболее подготовленных участников, осуществляющих дополнительную индивидуальную </w:t>
      </w:r>
      <w:r>
        <w:rPr>
          <w:w w:val="95"/>
        </w:rPr>
        <w:t>подготовку  помимо</w:t>
      </w:r>
      <w:r>
        <w:rPr>
          <w:spacing w:val="-18"/>
          <w:w w:val="95"/>
        </w:rPr>
        <w:t xml:space="preserve"> </w:t>
      </w:r>
      <w:r>
        <w:rPr>
          <w:w w:val="95"/>
        </w:rPr>
        <w:t>школы.</w:t>
      </w:r>
    </w:p>
    <w:p w:rsidR="00B4795A" w:rsidRDefault="00B4795A">
      <w:pPr>
        <w:spacing w:line="362" w:lineRule="auto"/>
        <w:jc w:val="both"/>
        <w:sectPr w:rsidR="00B4795A">
          <w:pgSz w:w="11910" w:h="16840"/>
          <w:pgMar w:top="1040" w:right="740" w:bottom="980" w:left="1020" w:header="0" w:footer="787" w:gutter="0"/>
          <w:cols w:space="720"/>
        </w:sectPr>
      </w:pPr>
    </w:p>
    <w:p w:rsidR="00B4795A" w:rsidRDefault="00C60015">
      <w:pPr>
        <w:pStyle w:val="a3"/>
        <w:spacing w:before="67"/>
        <w:ind w:left="665"/>
      </w:pPr>
      <w:r>
        <w:rPr>
          <w:color w:val="4F80BC"/>
          <w:w w:val="105"/>
        </w:rPr>
        <w:t>ll.  Единый государственный уровень по математике базового уровня</w:t>
      </w:r>
    </w:p>
    <w:p w:rsidR="00B4795A" w:rsidRDefault="00C60015">
      <w:pPr>
        <w:pStyle w:val="a4"/>
        <w:numPr>
          <w:ilvl w:val="0"/>
          <w:numId w:val="4"/>
        </w:numPr>
        <w:tabs>
          <w:tab w:val="left" w:pos="1528"/>
        </w:tabs>
        <w:spacing w:before="162"/>
        <w:ind w:firstLine="1058"/>
        <w:jc w:val="left"/>
        <w:rPr>
          <w:sz w:val="28"/>
        </w:rPr>
      </w:pPr>
      <w:r>
        <w:rPr>
          <w:color w:val="4F80BC"/>
          <w:w w:val="110"/>
          <w:sz w:val="28"/>
        </w:rPr>
        <w:t>Краткая</w:t>
      </w:r>
      <w:r>
        <w:rPr>
          <w:color w:val="4F80BC"/>
          <w:spacing w:val="-15"/>
          <w:w w:val="110"/>
          <w:sz w:val="28"/>
        </w:rPr>
        <w:t xml:space="preserve"> </w:t>
      </w:r>
      <w:r>
        <w:rPr>
          <w:color w:val="4F80BC"/>
          <w:w w:val="110"/>
          <w:sz w:val="28"/>
        </w:rPr>
        <w:t>характеристика</w:t>
      </w:r>
      <w:r>
        <w:rPr>
          <w:color w:val="4F80BC"/>
          <w:spacing w:val="-21"/>
          <w:w w:val="110"/>
          <w:sz w:val="28"/>
        </w:rPr>
        <w:t xml:space="preserve"> </w:t>
      </w:r>
      <w:r>
        <w:rPr>
          <w:color w:val="4F80BC"/>
          <w:w w:val="110"/>
          <w:sz w:val="28"/>
        </w:rPr>
        <w:t>КИМ</w:t>
      </w:r>
      <w:r>
        <w:rPr>
          <w:color w:val="4F80BC"/>
          <w:spacing w:val="-23"/>
          <w:w w:val="110"/>
          <w:sz w:val="28"/>
        </w:rPr>
        <w:t xml:space="preserve"> </w:t>
      </w:r>
      <w:r>
        <w:rPr>
          <w:color w:val="4F80BC"/>
          <w:w w:val="110"/>
          <w:sz w:val="28"/>
        </w:rPr>
        <w:t>2017</w:t>
      </w:r>
      <w:r>
        <w:rPr>
          <w:color w:val="4F80BC"/>
          <w:spacing w:val="-26"/>
          <w:w w:val="110"/>
          <w:sz w:val="28"/>
        </w:rPr>
        <w:t xml:space="preserve"> </w:t>
      </w:r>
      <w:r>
        <w:rPr>
          <w:color w:val="4F80BC"/>
          <w:w w:val="110"/>
          <w:sz w:val="28"/>
        </w:rPr>
        <w:t>г.</w:t>
      </w:r>
    </w:p>
    <w:p w:rsidR="00B4795A" w:rsidRDefault="00B4795A">
      <w:pPr>
        <w:pStyle w:val="a3"/>
        <w:spacing w:before="11"/>
        <w:rPr>
          <w:sz w:val="24"/>
        </w:rPr>
      </w:pPr>
    </w:p>
    <w:p w:rsidR="00B4795A" w:rsidRDefault="00C60015">
      <w:pPr>
        <w:pStyle w:val="a3"/>
        <w:spacing w:line="360" w:lineRule="auto"/>
        <w:ind w:left="110" w:right="158" w:firstLine="831"/>
        <w:jc w:val="both"/>
      </w:pPr>
      <w:r>
        <w:t>КИМ ЕГЭ базового уровня по ма</w:t>
      </w:r>
      <w:r>
        <w:t xml:space="preserve">тематике содержит 20 заданий базового уровня сложности с кратким ответом, проверяющих освоение базовых умений и навыков применения математических знаний на практике. Содержание и структура работы дают возможность полно проверить комплекс умений и  навыков </w:t>
      </w:r>
      <w:r>
        <w:t>по предмету: использование приобретённых знаний и умений в практической деятельности и повседневной жизни; выполнение вычислений и преобразований; решение уравнений и неравенств; выполнение действий с функциями; выполнение действий с геометрическими фигура</w:t>
      </w:r>
      <w:r>
        <w:t>ми; построение и исследование математической</w:t>
      </w:r>
      <w:r>
        <w:rPr>
          <w:spacing w:val="-21"/>
        </w:rPr>
        <w:t xml:space="preserve"> </w:t>
      </w:r>
      <w:r>
        <w:t>модели.</w:t>
      </w:r>
    </w:p>
    <w:p w:rsidR="00B4795A" w:rsidRDefault="00C60015">
      <w:pPr>
        <w:pStyle w:val="a3"/>
        <w:spacing w:before="7" w:line="360" w:lineRule="auto"/>
        <w:ind w:left="110" w:right="157" w:firstLine="822"/>
        <w:jc w:val="both"/>
      </w:pPr>
      <w:r>
        <w:t xml:space="preserve">В работу включены задания по всем основным разделам предметных требований ФК ГОС: геометрия (планиметрия и стереометрия), алгебра, начала математического анализа, теория вероятностей и статистика. Часть </w:t>
      </w:r>
      <w:r>
        <w:t xml:space="preserve"> заданий имеют выраженную практическую направленность; часть заданий предназначена для проверки логических навыков.</w:t>
      </w:r>
    </w:p>
    <w:p w:rsidR="00B4795A" w:rsidRDefault="00B4795A">
      <w:pPr>
        <w:pStyle w:val="a3"/>
        <w:rPr>
          <w:sz w:val="10"/>
        </w:rPr>
      </w:pPr>
    </w:p>
    <w:p w:rsidR="00B4795A" w:rsidRDefault="00C60015">
      <w:pPr>
        <w:pStyle w:val="a4"/>
        <w:numPr>
          <w:ilvl w:val="0"/>
          <w:numId w:val="4"/>
        </w:numPr>
        <w:tabs>
          <w:tab w:val="left" w:pos="1528"/>
        </w:tabs>
        <w:spacing w:before="89"/>
        <w:ind w:left="1527" w:hanging="274"/>
        <w:jc w:val="left"/>
        <w:rPr>
          <w:sz w:val="28"/>
        </w:rPr>
      </w:pPr>
      <w:r>
        <w:rPr>
          <w:color w:val="4F80BC"/>
          <w:w w:val="105"/>
          <w:sz w:val="28"/>
        </w:rPr>
        <w:t>Краткая  характеристика изменений  в КИМ 2017 г в</w:t>
      </w:r>
      <w:r>
        <w:rPr>
          <w:color w:val="4F80BC"/>
          <w:spacing w:val="8"/>
          <w:w w:val="105"/>
          <w:sz w:val="28"/>
        </w:rPr>
        <w:t xml:space="preserve"> </w:t>
      </w:r>
      <w:r>
        <w:rPr>
          <w:color w:val="4F80BC"/>
          <w:w w:val="105"/>
          <w:sz w:val="28"/>
        </w:rPr>
        <w:t>сравнении</w:t>
      </w:r>
    </w:p>
    <w:p w:rsidR="00B4795A" w:rsidRDefault="00C60015">
      <w:pPr>
        <w:pStyle w:val="a3"/>
        <w:spacing w:before="52"/>
        <w:ind w:left="117"/>
      </w:pPr>
      <w:r>
        <w:rPr>
          <w:color w:val="4F80BC"/>
        </w:rPr>
        <w:t>с 2016 г.</w:t>
      </w:r>
    </w:p>
    <w:p w:rsidR="00B4795A" w:rsidRDefault="00B4795A">
      <w:pPr>
        <w:pStyle w:val="a3"/>
        <w:spacing w:before="10"/>
        <w:rPr>
          <w:sz w:val="16"/>
        </w:rPr>
      </w:pPr>
    </w:p>
    <w:p w:rsidR="00B4795A" w:rsidRDefault="00C60015">
      <w:pPr>
        <w:pStyle w:val="a3"/>
        <w:spacing w:before="88" w:line="360" w:lineRule="auto"/>
        <w:ind w:left="111" w:right="158" w:firstLine="831"/>
        <w:jc w:val="both"/>
      </w:pPr>
      <w:r>
        <w:t>Варианты</w:t>
      </w:r>
      <w:r>
        <w:rPr>
          <w:spacing w:val="-17"/>
        </w:rPr>
        <w:t xml:space="preserve"> </w:t>
      </w:r>
      <w:r>
        <w:t>КИМ</w:t>
      </w:r>
      <w:r>
        <w:rPr>
          <w:spacing w:val="-25"/>
        </w:rPr>
        <w:t xml:space="preserve"> </w:t>
      </w:r>
      <w:r>
        <w:t>ЕГЭ</w:t>
      </w:r>
      <w:r>
        <w:rPr>
          <w:spacing w:val="-31"/>
        </w:rPr>
        <w:t xml:space="preserve"> </w:t>
      </w:r>
      <w:r>
        <w:t>по</w:t>
      </w:r>
      <w:r>
        <w:rPr>
          <w:spacing w:val="-26"/>
        </w:rPr>
        <w:t xml:space="preserve"> </w:t>
      </w:r>
      <w:r>
        <w:t>математике</w:t>
      </w:r>
      <w:r>
        <w:rPr>
          <w:spacing w:val="-18"/>
        </w:rPr>
        <w:t xml:space="preserve"> </w:t>
      </w:r>
      <w:r>
        <w:t>базового</w:t>
      </w:r>
      <w:r>
        <w:rPr>
          <w:spacing w:val="-22"/>
        </w:rPr>
        <w:t xml:space="preserve"> </w:t>
      </w:r>
      <w:r>
        <w:t>уровня</w:t>
      </w:r>
      <w:r>
        <w:rPr>
          <w:spacing w:val="-22"/>
        </w:rPr>
        <w:t xml:space="preserve"> </w:t>
      </w:r>
      <w:r>
        <w:t>в</w:t>
      </w:r>
      <w:r>
        <w:rPr>
          <w:spacing w:val="-30"/>
        </w:rPr>
        <w:t xml:space="preserve"> </w:t>
      </w:r>
      <w:r>
        <w:t>2017</w:t>
      </w:r>
      <w:r>
        <w:rPr>
          <w:spacing w:val="-24"/>
        </w:rPr>
        <w:t xml:space="preserve"> </w:t>
      </w:r>
      <w:r>
        <w:t>г.</w:t>
      </w:r>
      <w:r>
        <w:rPr>
          <w:spacing w:val="-31"/>
        </w:rPr>
        <w:t xml:space="preserve"> </w:t>
      </w:r>
      <w:r>
        <w:t>по</w:t>
      </w:r>
      <w:r>
        <w:rPr>
          <w:spacing w:val="-28"/>
        </w:rPr>
        <w:t xml:space="preserve"> </w:t>
      </w:r>
      <w:r>
        <w:t>сравнению</w:t>
      </w:r>
      <w:r>
        <w:rPr>
          <w:spacing w:val="-18"/>
        </w:rPr>
        <w:t xml:space="preserve"> </w:t>
      </w:r>
      <w:r>
        <w:t>с 2016 годом содержательно не менялись. Формирование вариантов производится с помощью</w:t>
      </w:r>
      <w:r>
        <w:rPr>
          <w:spacing w:val="-11"/>
        </w:rPr>
        <w:t xml:space="preserve"> </w:t>
      </w:r>
      <w:r>
        <w:t>открытого</w:t>
      </w:r>
      <w:r>
        <w:rPr>
          <w:spacing w:val="-10"/>
        </w:rPr>
        <w:t xml:space="preserve"> </w:t>
      </w:r>
      <w:r>
        <w:t>банка</w:t>
      </w:r>
      <w:r>
        <w:rPr>
          <w:spacing w:val="-10"/>
        </w:rPr>
        <w:t xml:space="preserve"> </w:t>
      </w:r>
      <w:r>
        <w:t>заданий,</w:t>
      </w:r>
      <w:r>
        <w:rPr>
          <w:spacing w:val="-10"/>
        </w:rPr>
        <w:t xml:space="preserve"> </w:t>
      </w:r>
      <w:r>
        <w:t>что</w:t>
      </w:r>
      <w:r>
        <w:rPr>
          <w:spacing w:val="-19"/>
        </w:rPr>
        <w:t xml:space="preserve"> </w:t>
      </w:r>
      <w:r>
        <w:t>облегчает</w:t>
      </w:r>
      <w:r>
        <w:rPr>
          <w:spacing w:val="-7"/>
        </w:rPr>
        <w:t xml:space="preserve"> </w:t>
      </w:r>
      <w:r>
        <w:t>подготовку</w:t>
      </w:r>
      <w:r>
        <w:rPr>
          <w:spacing w:val="-7"/>
        </w:rPr>
        <w:t xml:space="preserve"> </w:t>
      </w:r>
      <w:r>
        <w:t>и</w:t>
      </w:r>
      <w:r>
        <w:rPr>
          <w:spacing w:val="-19"/>
        </w:rPr>
        <w:t xml:space="preserve"> </w:t>
      </w:r>
      <w:r>
        <w:t>понимание</w:t>
      </w:r>
      <w:r>
        <w:rPr>
          <w:spacing w:val="-7"/>
        </w:rPr>
        <w:t xml:space="preserve"> </w:t>
      </w:r>
      <w:r>
        <w:t>уровня предъявляемых требований. Демонстрационный вариант и спецификация работы остались</w:t>
      </w:r>
      <w:r>
        <w:rPr>
          <w:spacing w:val="-38"/>
        </w:rPr>
        <w:t xml:space="preserve"> </w:t>
      </w:r>
      <w:r>
        <w:t>в</w:t>
      </w:r>
      <w:r>
        <w:rPr>
          <w:spacing w:val="-45"/>
        </w:rPr>
        <w:t xml:space="preserve"> </w:t>
      </w:r>
      <w:r>
        <w:t>2017</w:t>
      </w:r>
      <w:r>
        <w:rPr>
          <w:spacing w:val="-38"/>
        </w:rPr>
        <w:t xml:space="preserve"> </w:t>
      </w:r>
      <w:r>
        <w:t>го</w:t>
      </w:r>
      <w:r>
        <w:t>ду</w:t>
      </w:r>
      <w:r>
        <w:rPr>
          <w:spacing w:val="-42"/>
        </w:rPr>
        <w:t xml:space="preserve"> </w:t>
      </w:r>
      <w:r>
        <w:t>без</w:t>
      </w:r>
      <w:r>
        <w:rPr>
          <w:spacing w:val="-40"/>
        </w:rPr>
        <w:t xml:space="preserve"> </w:t>
      </w:r>
      <w:r>
        <w:t>изменений.</w:t>
      </w:r>
    </w:p>
    <w:p w:rsidR="00B4795A" w:rsidRDefault="00C60015">
      <w:pPr>
        <w:pStyle w:val="a3"/>
        <w:spacing w:before="2" w:line="360" w:lineRule="auto"/>
        <w:ind w:left="111" w:right="108" w:firstLine="711"/>
        <w:jc w:val="both"/>
      </w:pPr>
      <w:r>
        <w:t>В</w:t>
      </w:r>
      <w:r>
        <w:rPr>
          <w:spacing w:val="-21"/>
        </w:rPr>
        <w:t xml:space="preserve"> </w:t>
      </w:r>
      <w:r>
        <w:t>отдельных</w:t>
      </w:r>
      <w:r>
        <w:rPr>
          <w:spacing w:val="-8"/>
        </w:rPr>
        <w:t xml:space="preserve"> </w:t>
      </w:r>
      <w:r>
        <w:t>линии</w:t>
      </w:r>
      <w:r>
        <w:rPr>
          <w:spacing w:val="-16"/>
        </w:rPr>
        <w:t xml:space="preserve"> </w:t>
      </w:r>
      <w:r>
        <w:t>вариантов</w:t>
      </w:r>
      <w:r>
        <w:rPr>
          <w:spacing w:val="-14"/>
        </w:rPr>
        <w:t xml:space="preserve"> </w:t>
      </w:r>
      <w:r>
        <w:t>были</w:t>
      </w:r>
      <w:r>
        <w:rPr>
          <w:spacing w:val="-18"/>
        </w:rPr>
        <w:t xml:space="preserve"> </w:t>
      </w:r>
      <w:r>
        <w:t>включены</w:t>
      </w:r>
      <w:r>
        <w:rPr>
          <w:spacing w:val="-10"/>
        </w:rPr>
        <w:t xml:space="preserve"> </w:t>
      </w:r>
      <w:r>
        <w:t>новые</w:t>
      </w:r>
      <w:r>
        <w:rPr>
          <w:spacing w:val="-13"/>
        </w:rPr>
        <w:t xml:space="preserve"> </w:t>
      </w:r>
      <w:r>
        <w:t>типьІ</w:t>
      </w:r>
      <w:r>
        <w:rPr>
          <w:spacing w:val="-20"/>
        </w:rPr>
        <w:t xml:space="preserve"> </w:t>
      </w:r>
      <w:r>
        <w:t>заданий,</w:t>
      </w:r>
      <w:r>
        <w:rPr>
          <w:spacing w:val="-14"/>
        </w:rPr>
        <w:t xml:space="preserve"> </w:t>
      </w:r>
      <w:r>
        <w:t>при</w:t>
      </w:r>
      <w:r>
        <w:rPr>
          <w:spacing w:val="-19"/>
        </w:rPr>
        <w:t xml:space="preserve"> </w:t>
      </w:r>
      <w:r>
        <w:t>этом уровень</w:t>
      </w:r>
      <w:r>
        <w:rPr>
          <w:spacing w:val="-4"/>
        </w:rPr>
        <w:t xml:space="preserve"> </w:t>
      </w:r>
      <w:r>
        <w:t>сложности</w:t>
      </w:r>
      <w:r>
        <w:rPr>
          <w:spacing w:val="-4"/>
        </w:rPr>
        <w:t xml:space="preserve"> </w:t>
      </w:r>
      <w:r>
        <w:t>и</w:t>
      </w:r>
      <w:r>
        <w:rPr>
          <w:spacing w:val="-13"/>
        </w:rPr>
        <w:t xml:space="preserve"> </w:t>
      </w:r>
      <w:r>
        <w:t>тематическая</w:t>
      </w:r>
      <w:r>
        <w:rPr>
          <w:spacing w:val="-2"/>
        </w:rPr>
        <w:t xml:space="preserve"> </w:t>
      </w:r>
      <w:r>
        <w:t>принадлежность</w:t>
      </w:r>
      <w:r>
        <w:rPr>
          <w:spacing w:val="-19"/>
        </w:rPr>
        <w:t xml:space="preserve"> </w:t>
      </w:r>
      <w:r>
        <w:t>соответствовали</w:t>
      </w:r>
      <w:r>
        <w:rPr>
          <w:spacing w:val="-20"/>
        </w:rPr>
        <w:t xml:space="preserve"> </w:t>
      </w:r>
      <w:r>
        <w:t>заявленным</w:t>
      </w:r>
      <w:r>
        <w:rPr>
          <w:spacing w:val="-3"/>
        </w:rPr>
        <w:t xml:space="preserve"> </w:t>
      </w:r>
      <w:r>
        <w:t xml:space="preserve">в демонстрационном варианте и спецификации контрольных измерительных материалов для проведения в 2017 году единого государственного экзамена по математике базового уровня, размещенным на сайте Федерального института </w:t>
      </w:r>
      <w:r>
        <w:rPr>
          <w:w w:val="95"/>
        </w:rPr>
        <w:t>педагогических</w:t>
      </w:r>
      <w:r>
        <w:rPr>
          <w:spacing w:val="20"/>
          <w:w w:val="95"/>
        </w:rPr>
        <w:t xml:space="preserve"> </w:t>
      </w:r>
      <w:r>
        <w:rPr>
          <w:w w:val="95"/>
        </w:rPr>
        <w:t>измерений.</w:t>
      </w:r>
    </w:p>
    <w:p w:rsidR="00B4795A" w:rsidRDefault="00B4795A">
      <w:pPr>
        <w:spacing w:line="360" w:lineRule="auto"/>
        <w:jc w:val="both"/>
        <w:sectPr w:rsidR="00B4795A">
          <w:pgSz w:w="11910" w:h="16840"/>
          <w:pgMar w:top="1040" w:right="740" w:bottom="980" w:left="1020" w:header="0" w:footer="787" w:gutter="0"/>
          <w:cols w:space="720"/>
        </w:sectPr>
      </w:pPr>
    </w:p>
    <w:p w:rsidR="00B4795A" w:rsidRDefault="00C60015">
      <w:pPr>
        <w:pStyle w:val="a4"/>
        <w:numPr>
          <w:ilvl w:val="0"/>
          <w:numId w:val="4"/>
        </w:numPr>
        <w:tabs>
          <w:tab w:val="left" w:pos="1529"/>
        </w:tabs>
        <w:spacing w:before="67"/>
        <w:ind w:left="1528" w:hanging="285"/>
        <w:jc w:val="left"/>
        <w:rPr>
          <w:sz w:val="28"/>
        </w:rPr>
      </w:pPr>
      <w:r>
        <w:rPr>
          <w:color w:val="4F80BC"/>
          <w:w w:val="105"/>
          <w:sz w:val="28"/>
        </w:rPr>
        <w:t>Основные результаты ЕГЭ 2017</w:t>
      </w:r>
      <w:r>
        <w:rPr>
          <w:color w:val="4F80BC"/>
          <w:spacing w:val="58"/>
          <w:w w:val="105"/>
          <w:sz w:val="28"/>
        </w:rPr>
        <w:t xml:space="preserve"> </w:t>
      </w:r>
      <w:r>
        <w:rPr>
          <w:color w:val="4F80BC"/>
          <w:w w:val="105"/>
          <w:sz w:val="28"/>
        </w:rPr>
        <w:t>г.</w:t>
      </w:r>
    </w:p>
    <w:p w:rsidR="00B4795A" w:rsidRDefault="00B4795A">
      <w:pPr>
        <w:pStyle w:val="a3"/>
        <w:spacing w:before="11"/>
        <w:rPr>
          <w:sz w:val="24"/>
        </w:rPr>
      </w:pPr>
    </w:p>
    <w:p w:rsidR="00B4795A" w:rsidRDefault="00C60015">
      <w:pPr>
        <w:pStyle w:val="a3"/>
        <w:spacing w:line="362" w:lineRule="auto"/>
        <w:ind w:left="111" w:right="111" w:firstLine="711"/>
        <w:jc w:val="both"/>
      </w:pPr>
      <w:r>
        <w:t>Общее количество участников ЕГЭ  по  математике  базового  уровня  в  2017 году 542,6 тыс. человек, что меньше, чем в предыдущие годы (в 2016 году</w:t>
      </w:r>
      <w:r>
        <w:rPr>
          <w:spacing w:val="41"/>
        </w:rPr>
        <w:t xml:space="preserve"> </w:t>
      </w:r>
      <w:r>
        <w:rPr>
          <w:w w:val="90"/>
        </w:rPr>
        <w:t>—</w:t>
      </w:r>
    </w:p>
    <w:p w:rsidR="00B4795A" w:rsidRDefault="00C60015">
      <w:pPr>
        <w:pStyle w:val="a3"/>
        <w:spacing w:line="362" w:lineRule="auto"/>
        <w:ind w:left="110" w:right="142" w:firstLine="2"/>
        <w:jc w:val="both"/>
      </w:pPr>
      <w:r>
        <w:t>561 тыс. чел.). Снижение связано с уменьшением части вы</w:t>
      </w:r>
      <w:r>
        <w:t>пускников, выбирающих</w:t>
      </w:r>
      <w:r>
        <w:rPr>
          <w:spacing w:val="-4"/>
        </w:rPr>
        <w:t xml:space="preserve"> </w:t>
      </w:r>
      <w:r>
        <w:t>оба</w:t>
      </w:r>
      <w:r>
        <w:rPr>
          <w:spacing w:val="-21"/>
        </w:rPr>
        <w:t xml:space="preserve"> </w:t>
      </w:r>
      <w:r>
        <w:t>экзамена.</w:t>
      </w:r>
      <w:r>
        <w:rPr>
          <w:spacing w:val="-14"/>
        </w:rPr>
        <w:t xml:space="preserve"> </w:t>
      </w:r>
      <w:r>
        <w:t>Другая</w:t>
      </w:r>
      <w:r>
        <w:rPr>
          <w:spacing w:val="-17"/>
        </w:rPr>
        <w:t xml:space="preserve"> </w:t>
      </w:r>
      <w:r>
        <w:t>причина</w:t>
      </w:r>
      <w:r>
        <w:rPr>
          <w:spacing w:val="-12"/>
        </w:rPr>
        <w:t xml:space="preserve"> </w:t>
      </w:r>
      <w:r>
        <w:rPr>
          <w:w w:val="90"/>
        </w:rPr>
        <w:t>—</w:t>
      </w:r>
      <w:r>
        <w:rPr>
          <w:spacing w:val="-42"/>
          <w:w w:val="90"/>
        </w:rPr>
        <w:t xml:space="preserve"> </w:t>
      </w:r>
      <w:r>
        <w:t>общее</w:t>
      </w:r>
      <w:r>
        <w:rPr>
          <w:spacing w:val="-16"/>
        </w:rPr>
        <w:t xml:space="preserve"> </w:t>
      </w:r>
      <w:r>
        <w:t>снижение</w:t>
      </w:r>
      <w:r>
        <w:rPr>
          <w:spacing w:val="-13"/>
        </w:rPr>
        <w:t xml:space="preserve"> </w:t>
      </w:r>
      <w:r>
        <w:t>числа</w:t>
      </w:r>
      <w:r>
        <w:rPr>
          <w:spacing w:val="-21"/>
        </w:rPr>
        <w:t xml:space="preserve"> </w:t>
      </w:r>
      <w:r>
        <w:t>выпускников по сравнению с предыдуіцими</w:t>
      </w:r>
      <w:r>
        <w:rPr>
          <w:spacing w:val="-31"/>
        </w:rPr>
        <w:t xml:space="preserve"> </w:t>
      </w:r>
      <w:r>
        <w:t>годами.</w:t>
      </w:r>
    </w:p>
    <w:p w:rsidR="00B4795A" w:rsidRDefault="00C60015">
      <w:pPr>
        <w:pStyle w:val="a3"/>
        <w:spacing w:line="360" w:lineRule="auto"/>
        <w:ind w:left="110" w:right="113" w:firstLine="711"/>
        <w:jc w:val="both"/>
      </w:pPr>
      <w:r>
        <w:t>По сравнению с 2016 г. в 2017 г. произошло улучшение результатов экзамена. Снизился процент не сдавших экзамен, выросли средний балл и</w:t>
      </w:r>
      <w:r>
        <w:t xml:space="preserve"> доля тех, кто получил максимальный тестовый балл «5». Общее  повышение результатов в значительной степени вызвано сокращением группы участников ЕГЭ, не освоивших базовые математические навыки, в том числе, необходимые в жизни. Доля тех, кто не набрал мини</w:t>
      </w:r>
      <w:r>
        <w:t xml:space="preserve">мальный балл (7 первичных баллов), снизилась до 3,45% по сравнению с 4,69% в 2016 г. и 7,37% в 2015 г. Рост доли выпускников, получивших максимальный тестовый балл «5» (17—20 тестовых баллов) </w:t>
      </w:r>
      <w:r>
        <w:rPr>
          <w:w w:val="90"/>
        </w:rPr>
        <w:t xml:space="preserve">— </w:t>
      </w:r>
      <w:r>
        <w:t xml:space="preserve">44,93% в 2017 г. в сравнении с 2016 г. </w:t>
      </w:r>
      <w:r>
        <w:rPr>
          <w:w w:val="90"/>
        </w:rPr>
        <w:t xml:space="preserve">— </w:t>
      </w:r>
      <w:r>
        <w:t xml:space="preserve">40,12% и 2015 г. </w:t>
      </w:r>
      <w:r>
        <w:rPr>
          <w:w w:val="90"/>
        </w:rPr>
        <w:t xml:space="preserve">— </w:t>
      </w:r>
      <w:r>
        <w:t>31</w:t>
      </w:r>
      <w:r>
        <w:t xml:space="preserve">,17%, вероятно, объясняется смещением акцентов в подготовке обучающихся, не планирующих поступление на специальности с профильной математикой, иными словами переходом от практики обучения «всех всему» к ориентации на достижение     каждым     обучающимся  </w:t>
      </w:r>
      <w:r>
        <w:t xml:space="preserve">   выбранного     уровня   математической</w:t>
      </w:r>
    </w:p>
    <w:p w:rsidR="00B4795A" w:rsidRDefault="00C60015">
      <w:pPr>
        <w:pStyle w:val="a3"/>
        <w:spacing w:before="8"/>
        <w:rPr>
          <w:sz w:val="8"/>
        </w:rPr>
      </w:pPr>
      <w:r>
        <w:rPr>
          <w:noProof/>
          <w:lang w:val="ru-RU" w:eastAsia="ru-RU"/>
        </w:rPr>
        <w:drawing>
          <wp:anchor distT="0" distB="0" distL="0" distR="0" simplePos="0" relativeHeight="2584" behindDoc="0" locked="0" layoutInCell="1" allowOverlap="1">
            <wp:simplePos x="0" y="0"/>
            <wp:positionH relativeFrom="page">
              <wp:posOffset>722230</wp:posOffset>
            </wp:positionH>
            <wp:positionV relativeFrom="paragraph">
              <wp:posOffset>88479</wp:posOffset>
            </wp:positionV>
            <wp:extent cx="898978" cy="103632"/>
            <wp:effectExtent l="0" t="0" r="0" b="0"/>
            <wp:wrapTopAndBottom/>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41" cstate="print"/>
                    <a:stretch>
                      <a:fillRect/>
                    </a:stretch>
                  </pic:blipFill>
                  <pic:spPr>
                    <a:xfrm>
                      <a:off x="0" y="0"/>
                      <a:ext cx="898978" cy="103632"/>
                    </a:xfrm>
                    <a:prstGeom prst="rect">
                      <a:avLst/>
                    </a:prstGeom>
                  </pic:spPr>
                </pic:pic>
              </a:graphicData>
            </a:graphic>
          </wp:anchor>
        </w:drawing>
      </w:r>
    </w:p>
    <w:p w:rsidR="00B4795A" w:rsidRDefault="00B4795A">
      <w:pPr>
        <w:pStyle w:val="a3"/>
        <w:spacing w:before="1"/>
        <w:rPr>
          <w:sz w:val="31"/>
        </w:rPr>
      </w:pPr>
    </w:p>
    <w:p w:rsidR="00B4795A" w:rsidRDefault="00C60015">
      <w:pPr>
        <w:pStyle w:val="a4"/>
        <w:numPr>
          <w:ilvl w:val="0"/>
          <w:numId w:val="4"/>
        </w:numPr>
        <w:tabs>
          <w:tab w:val="left" w:pos="1528"/>
        </w:tabs>
        <w:ind w:left="1527" w:hanging="277"/>
        <w:jc w:val="left"/>
        <w:rPr>
          <w:sz w:val="28"/>
        </w:rPr>
      </w:pPr>
      <w:r>
        <w:rPr>
          <w:color w:val="4F80BC"/>
          <w:w w:val="105"/>
          <w:sz w:val="28"/>
        </w:rPr>
        <w:t>Содержательный  анализ</w:t>
      </w:r>
      <w:r>
        <w:rPr>
          <w:color w:val="4F80BC"/>
          <w:spacing w:val="22"/>
          <w:w w:val="105"/>
          <w:sz w:val="28"/>
        </w:rPr>
        <w:t xml:space="preserve"> </w:t>
      </w:r>
      <w:r>
        <w:rPr>
          <w:color w:val="4F80BC"/>
          <w:w w:val="105"/>
          <w:sz w:val="28"/>
        </w:rPr>
        <w:t>результатов</w:t>
      </w:r>
    </w:p>
    <w:p w:rsidR="00B4795A" w:rsidRDefault="00B4795A">
      <w:pPr>
        <w:pStyle w:val="a3"/>
        <w:rPr>
          <w:sz w:val="25"/>
        </w:rPr>
      </w:pPr>
    </w:p>
    <w:p w:rsidR="00B4795A" w:rsidRDefault="00C60015">
      <w:pPr>
        <w:pStyle w:val="a3"/>
        <w:spacing w:line="360" w:lineRule="auto"/>
        <w:ind w:left="110" w:right="114" w:firstLine="711"/>
        <w:jc w:val="both"/>
      </w:pPr>
      <w:r>
        <w:t>Произошло заметное улучшение выполнения практико-ориентированных заданий, за исключением задачи по наглядной геометрии на объем тела. Заметно лучше в 2017 г. стали решать важную практическую задачу на  оптимальный выбор (задача 12), также лучше выполнено з</w:t>
      </w:r>
      <w:r>
        <w:t xml:space="preserve">адание на вычисление вероятности наступления события в практической ситуации (задача 10). Рост общей математической культуры сдающих базовый экзамен отражает заметное улучшение показателей выполнения логических задач (задача 18). Также значительное  число </w:t>
      </w:r>
      <w:r>
        <w:t>выпускников  приступают  и успешно выполняют задание</w:t>
      </w:r>
      <w:r>
        <w:rPr>
          <w:spacing w:val="65"/>
        </w:rPr>
        <w:t xml:space="preserve"> </w:t>
      </w:r>
      <w:r>
        <w:t>на</w:t>
      </w:r>
    </w:p>
    <w:p w:rsidR="00B4795A" w:rsidRDefault="00B4795A">
      <w:pPr>
        <w:spacing w:line="360" w:lineRule="auto"/>
        <w:jc w:val="both"/>
        <w:sectPr w:rsidR="00B4795A">
          <w:pgSz w:w="11910" w:h="16840"/>
          <w:pgMar w:top="1040" w:right="740" w:bottom="980" w:left="1020" w:header="0" w:footer="787" w:gutter="0"/>
          <w:cols w:space="720"/>
        </w:sectPr>
      </w:pPr>
    </w:p>
    <w:p w:rsidR="00B4795A" w:rsidRDefault="00C60015">
      <w:pPr>
        <w:pStyle w:val="a3"/>
        <w:spacing w:before="67" w:line="360" w:lineRule="auto"/>
        <w:ind w:left="171" w:right="159"/>
        <w:jc w:val="both"/>
      </w:pPr>
      <w:r>
        <w:t>конструирование числа (задача 19), процент выполнения в сравнении с прошлым годом увеличился. Содержательный анализ результатов экзамена показывает, что подготовка к базовому экзамен</w:t>
      </w:r>
      <w:r>
        <w:t>у не сводиться к «натаскиванию» на решение нескольких простых заданий.</w:t>
      </w:r>
    </w:p>
    <w:p w:rsidR="00B4795A" w:rsidRDefault="00C60015">
      <w:pPr>
        <w:pStyle w:val="a3"/>
        <w:spacing w:before="7" w:line="360" w:lineRule="auto"/>
        <w:ind w:left="171" w:right="156" w:firstLine="711"/>
        <w:jc w:val="both"/>
      </w:pPr>
      <w:r>
        <w:t>По-прежнему главными факторами, вызывающими ошибки, остаются недостаточный уровень понимания условия при чтении задания, вычислительные ошибки, недостаточная развитость наглядных геомет</w:t>
      </w:r>
      <w:r>
        <w:t>рических представлений. Успешность выполнения заданий экзамена по математике базового уровня показана в таблице 4.</w:t>
      </w:r>
    </w:p>
    <w:p w:rsidR="00B4795A" w:rsidRDefault="00C60015">
      <w:pPr>
        <w:pStyle w:val="a3"/>
        <w:spacing w:before="7" w:after="16" w:line="362" w:lineRule="auto"/>
        <w:ind w:left="5767" w:hanging="1265"/>
      </w:pPr>
      <w:r>
        <w:t>Табл. 4. Выполнение экзаменационной работы базового ЕГЭ 2017 г. по математике</w:t>
      </w:r>
    </w:p>
    <w:tbl>
      <w:tblPr>
        <w:tblStyle w:val="TableNormal"/>
        <w:tblW w:w="0" w:type="auto"/>
        <w:tblInd w:w="119"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142"/>
        <w:gridCol w:w="6771"/>
        <w:gridCol w:w="2088"/>
      </w:tblGrid>
      <w:tr w:rsidR="00B4795A">
        <w:trPr>
          <w:trHeight w:val="1440"/>
        </w:trPr>
        <w:tc>
          <w:tcPr>
            <w:tcW w:w="1142" w:type="dxa"/>
          </w:tcPr>
          <w:p w:rsidR="00B4795A" w:rsidRDefault="00B4795A">
            <w:pPr>
              <w:pStyle w:val="TableParagraph"/>
              <w:spacing w:before="6"/>
              <w:rPr>
                <w:sz w:val="41"/>
              </w:rPr>
            </w:pPr>
          </w:p>
          <w:p w:rsidR="00B4795A" w:rsidRDefault="00C60015">
            <w:pPr>
              <w:pStyle w:val="TableParagraph"/>
              <w:ind w:left="13" w:right="62"/>
              <w:jc w:val="center"/>
              <w:rPr>
                <w:rFonts w:ascii="Cambria" w:hAnsi="Cambria"/>
                <w:sz w:val="27"/>
              </w:rPr>
            </w:pPr>
            <w:r>
              <w:rPr>
                <w:rFonts w:ascii="Cambria" w:hAnsi="Cambria"/>
                <w:sz w:val="27"/>
              </w:rPr>
              <w:t>Задание</w:t>
            </w:r>
          </w:p>
        </w:tc>
        <w:tc>
          <w:tcPr>
            <w:tcW w:w="6771" w:type="dxa"/>
          </w:tcPr>
          <w:p w:rsidR="00B4795A" w:rsidRDefault="00B4795A">
            <w:pPr>
              <w:pStyle w:val="TableParagraph"/>
              <w:spacing w:before="7"/>
              <w:rPr>
                <w:sz w:val="40"/>
              </w:rPr>
            </w:pPr>
          </w:p>
          <w:p w:rsidR="00B4795A" w:rsidRDefault="00C60015">
            <w:pPr>
              <w:pStyle w:val="TableParagraph"/>
              <w:spacing w:before="1"/>
              <w:ind w:left="1126"/>
              <w:rPr>
                <w:b/>
                <w:sz w:val="28"/>
              </w:rPr>
            </w:pPr>
            <w:r>
              <w:rPr>
                <w:b/>
                <w:sz w:val="28"/>
              </w:rPr>
              <w:t>Проверяемые требования (умения)</w:t>
            </w:r>
          </w:p>
        </w:tc>
        <w:tc>
          <w:tcPr>
            <w:tcW w:w="2088" w:type="dxa"/>
          </w:tcPr>
          <w:p w:rsidR="00B4795A" w:rsidRDefault="00C60015">
            <w:pPr>
              <w:pStyle w:val="TableParagraph"/>
              <w:spacing w:line="352" w:lineRule="auto"/>
              <w:ind w:left="223" w:right="294" w:firstLine="13"/>
              <w:jc w:val="center"/>
              <w:rPr>
                <w:sz w:val="28"/>
              </w:rPr>
            </w:pPr>
            <w:r>
              <w:rPr>
                <w:w w:val="105"/>
                <w:sz w:val="28"/>
              </w:rPr>
              <w:t xml:space="preserve">Среднии </w:t>
            </w:r>
            <w:r>
              <w:rPr>
                <w:w w:val="105"/>
                <w:sz w:val="29"/>
              </w:rPr>
              <w:t xml:space="preserve">процент </w:t>
            </w:r>
            <w:r>
              <w:rPr>
                <w:w w:val="105"/>
                <w:sz w:val="28"/>
              </w:rPr>
              <w:t>выполнения</w:t>
            </w:r>
          </w:p>
        </w:tc>
      </w:tr>
      <w:tr w:rsidR="00B4795A">
        <w:trPr>
          <w:trHeight w:val="460"/>
        </w:trPr>
        <w:tc>
          <w:tcPr>
            <w:tcW w:w="1142" w:type="dxa"/>
          </w:tcPr>
          <w:p w:rsidR="00B4795A" w:rsidRDefault="00C60015">
            <w:pPr>
              <w:pStyle w:val="TableParagraph"/>
              <w:spacing w:line="286" w:lineRule="exact"/>
              <w:ind w:left="26"/>
              <w:jc w:val="center"/>
              <w:rPr>
                <w:sz w:val="28"/>
              </w:rPr>
            </w:pPr>
            <w:r>
              <w:rPr>
                <w:w w:val="95"/>
                <w:sz w:val="28"/>
              </w:rPr>
              <w:t>1</w:t>
            </w:r>
          </w:p>
        </w:tc>
        <w:tc>
          <w:tcPr>
            <w:tcW w:w="6771" w:type="dxa"/>
          </w:tcPr>
          <w:p w:rsidR="00B4795A" w:rsidRDefault="00C60015">
            <w:pPr>
              <w:pStyle w:val="TableParagraph"/>
              <w:spacing w:line="286" w:lineRule="exact"/>
              <w:ind w:left="34"/>
              <w:rPr>
                <w:sz w:val="28"/>
              </w:rPr>
            </w:pPr>
            <w:r>
              <w:rPr>
                <w:sz w:val="28"/>
              </w:rPr>
              <w:t>Уметь выполнять вычисления и преобразования</w:t>
            </w:r>
          </w:p>
        </w:tc>
        <w:tc>
          <w:tcPr>
            <w:tcW w:w="2088" w:type="dxa"/>
          </w:tcPr>
          <w:p w:rsidR="00B4795A" w:rsidRDefault="00C60015">
            <w:pPr>
              <w:pStyle w:val="TableParagraph"/>
              <w:spacing w:line="291" w:lineRule="exact"/>
              <w:ind w:left="770" w:right="766"/>
              <w:jc w:val="center"/>
              <w:rPr>
                <w:sz w:val="28"/>
              </w:rPr>
            </w:pPr>
            <w:r>
              <w:rPr>
                <w:sz w:val="28"/>
              </w:rPr>
              <w:t>83,9</w:t>
            </w:r>
          </w:p>
        </w:tc>
      </w:tr>
      <w:tr w:rsidR="00B4795A">
        <w:trPr>
          <w:trHeight w:val="460"/>
        </w:trPr>
        <w:tc>
          <w:tcPr>
            <w:tcW w:w="1142" w:type="dxa"/>
          </w:tcPr>
          <w:p w:rsidR="00B4795A" w:rsidRDefault="00C60015">
            <w:pPr>
              <w:pStyle w:val="TableParagraph"/>
              <w:spacing w:line="291" w:lineRule="exact"/>
              <w:ind w:left="21"/>
              <w:jc w:val="center"/>
              <w:rPr>
                <w:sz w:val="28"/>
              </w:rPr>
            </w:pPr>
            <w:r>
              <w:rPr>
                <w:w w:val="95"/>
                <w:sz w:val="28"/>
              </w:rPr>
              <w:t>2</w:t>
            </w:r>
          </w:p>
        </w:tc>
        <w:tc>
          <w:tcPr>
            <w:tcW w:w="6771" w:type="dxa"/>
          </w:tcPr>
          <w:p w:rsidR="00B4795A" w:rsidRDefault="00C60015">
            <w:pPr>
              <w:pStyle w:val="TableParagraph"/>
              <w:spacing w:line="291" w:lineRule="exact"/>
              <w:ind w:left="34"/>
              <w:rPr>
                <w:sz w:val="28"/>
              </w:rPr>
            </w:pPr>
            <w:r>
              <w:rPr>
                <w:sz w:val="28"/>
              </w:rPr>
              <w:t>Уметь выполнять вычисления и преобразования</w:t>
            </w:r>
          </w:p>
        </w:tc>
        <w:tc>
          <w:tcPr>
            <w:tcW w:w="2088" w:type="dxa"/>
          </w:tcPr>
          <w:p w:rsidR="00B4795A" w:rsidRDefault="00C60015">
            <w:pPr>
              <w:pStyle w:val="TableParagraph"/>
              <w:spacing w:line="291" w:lineRule="exact"/>
              <w:ind w:left="773" w:right="760"/>
              <w:jc w:val="center"/>
              <w:rPr>
                <w:sz w:val="28"/>
              </w:rPr>
            </w:pPr>
            <w:r>
              <w:rPr>
                <w:sz w:val="28"/>
              </w:rPr>
              <w:t>86</w:t>
            </w:r>
          </w:p>
        </w:tc>
      </w:tr>
      <w:tr w:rsidR="00B4795A">
        <w:trPr>
          <w:trHeight w:val="960"/>
        </w:trPr>
        <w:tc>
          <w:tcPr>
            <w:tcW w:w="1142" w:type="dxa"/>
          </w:tcPr>
          <w:p w:rsidR="00B4795A" w:rsidRDefault="00B4795A">
            <w:pPr>
              <w:pStyle w:val="TableParagraph"/>
              <w:spacing w:before="5"/>
              <w:rPr>
                <w:sz w:val="25"/>
              </w:rPr>
            </w:pPr>
          </w:p>
          <w:p w:rsidR="00B4795A" w:rsidRDefault="00C60015">
            <w:pPr>
              <w:pStyle w:val="TableParagraph"/>
              <w:spacing w:line="192" w:lineRule="exact"/>
              <w:ind w:left="517"/>
              <w:rPr>
                <w:sz w:val="19"/>
              </w:rPr>
            </w:pPr>
            <w:r>
              <w:rPr>
                <w:noProof/>
                <w:position w:val="-3"/>
                <w:sz w:val="19"/>
                <w:lang w:val="ru-RU" w:eastAsia="ru-RU"/>
              </w:rPr>
              <w:drawing>
                <wp:inline distT="0" distB="0" distL="0" distR="0">
                  <wp:extent cx="67042" cy="121920"/>
                  <wp:effectExtent l="0" t="0" r="0" b="0"/>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42" cstate="print"/>
                          <a:stretch>
                            <a:fillRect/>
                          </a:stretch>
                        </pic:blipFill>
                        <pic:spPr>
                          <a:xfrm>
                            <a:off x="0" y="0"/>
                            <a:ext cx="67042" cy="121920"/>
                          </a:xfrm>
                          <a:prstGeom prst="rect">
                            <a:avLst/>
                          </a:prstGeom>
                        </pic:spPr>
                      </pic:pic>
                    </a:graphicData>
                  </a:graphic>
                </wp:inline>
              </w:drawing>
            </w:r>
          </w:p>
          <w:p w:rsidR="00B4795A" w:rsidRDefault="00B4795A">
            <w:pPr>
              <w:pStyle w:val="TableParagraph"/>
              <w:rPr>
                <w:sz w:val="20"/>
              </w:rPr>
            </w:pPr>
          </w:p>
          <w:p w:rsidR="00B4795A" w:rsidRDefault="00B4795A">
            <w:pPr>
              <w:pStyle w:val="TableParagraph"/>
              <w:spacing w:before="8"/>
              <w:rPr>
                <w:sz w:val="21"/>
              </w:rPr>
            </w:pPr>
          </w:p>
        </w:tc>
        <w:tc>
          <w:tcPr>
            <w:tcW w:w="6771" w:type="dxa"/>
          </w:tcPr>
          <w:p w:rsidR="00B4795A" w:rsidRDefault="00C60015">
            <w:pPr>
              <w:pStyle w:val="TableParagraph"/>
              <w:spacing w:line="295" w:lineRule="exact"/>
              <w:ind w:left="34"/>
              <w:rPr>
                <w:sz w:val="28"/>
              </w:rPr>
            </w:pPr>
            <w:r>
              <w:rPr>
                <w:sz w:val="28"/>
              </w:rPr>
              <w:t>Уметь использовать приобретенные знания и умения в</w:t>
            </w:r>
          </w:p>
          <w:p w:rsidR="00B4795A" w:rsidRDefault="00C60015">
            <w:pPr>
              <w:pStyle w:val="TableParagraph"/>
              <w:spacing w:before="158"/>
              <w:ind w:left="31"/>
              <w:rPr>
                <w:sz w:val="28"/>
              </w:rPr>
            </w:pPr>
            <w:r>
              <w:rPr>
                <w:sz w:val="28"/>
              </w:rPr>
              <w:t>практической деятельности и повседневной жизни</w:t>
            </w:r>
          </w:p>
        </w:tc>
        <w:tc>
          <w:tcPr>
            <w:tcW w:w="2088" w:type="dxa"/>
          </w:tcPr>
          <w:p w:rsidR="00B4795A" w:rsidRDefault="00B4795A">
            <w:pPr>
              <w:pStyle w:val="TableParagraph"/>
              <w:spacing w:before="9"/>
              <w:rPr>
                <w:sz w:val="39"/>
              </w:rPr>
            </w:pPr>
          </w:p>
          <w:p w:rsidR="00B4795A" w:rsidRDefault="00C60015">
            <w:pPr>
              <w:pStyle w:val="TableParagraph"/>
              <w:spacing w:before="1"/>
              <w:ind w:left="773" w:right="764"/>
              <w:jc w:val="center"/>
              <w:rPr>
                <w:sz w:val="28"/>
              </w:rPr>
            </w:pPr>
            <w:r>
              <w:rPr>
                <w:sz w:val="28"/>
              </w:rPr>
              <w:t>89,8</w:t>
            </w:r>
          </w:p>
        </w:tc>
      </w:tr>
      <w:tr w:rsidR="00B4795A">
        <w:trPr>
          <w:trHeight w:val="460"/>
        </w:trPr>
        <w:tc>
          <w:tcPr>
            <w:tcW w:w="1142" w:type="dxa"/>
          </w:tcPr>
          <w:p w:rsidR="00B4795A" w:rsidRDefault="00C60015">
            <w:pPr>
              <w:pStyle w:val="TableParagraph"/>
              <w:spacing w:line="293" w:lineRule="exact"/>
              <w:ind w:left="26"/>
              <w:jc w:val="center"/>
              <w:rPr>
                <w:sz w:val="29"/>
              </w:rPr>
            </w:pPr>
            <w:r>
              <w:rPr>
                <w:w w:val="93"/>
                <w:sz w:val="29"/>
              </w:rPr>
              <w:t>4</w:t>
            </w:r>
          </w:p>
        </w:tc>
        <w:tc>
          <w:tcPr>
            <w:tcW w:w="6771" w:type="dxa"/>
          </w:tcPr>
          <w:p w:rsidR="00B4795A" w:rsidRDefault="00C60015">
            <w:pPr>
              <w:pStyle w:val="TableParagraph"/>
              <w:spacing w:line="291" w:lineRule="exact"/>
              <w:ind w:left="34"/>
              <w:rPr>
                <w:sz w:val="28"/>
              </w:rPr>
            </w:pPr>
            <w:r>
              <w:rPr>
                <w:sz w:val="28"/>
              </w:rPr>
              <w:t>Уметь выполнять вычисления и преобразования</w:t>
            </w:r>
          </w:p>
        </w:tc>
        <w:tc>
          <w:tcPr>
            <w:tcW w:w="2088" w:type="dxa"/>
          </w:tcPr>
          <w:p w:rsidR="00B4795A" w:rsidRDefault="00C60015">
            <w:pPr>
              <w:pStyle w:val="TableParagraph"/>
              <w:spacing w:line="295" w:lineRule="exact"/>
              <w:ind w:left="772" w:right="766"/>
              <w:jc w:val="center"/>
              <w:rPr>
                <w:sz w:val="28"/>
              </w:rPr>
            </w:pPr>
            <w:r>
              <w:rPr>
                <w:sz w:val="28"/>
              </w:rPr>
              <w:t>91,3</w:t>
            </w:r>
          </w:p>
        </w:tc>
      </w:tr>
      <w:tr w:rsidR="00B4795A">
        <w:trPr>
          <w:trHeight w:val="460"/>
        </w:trPr>
        <w:tc>
          <w:tcPr>
            <w:tcW w:w="1142" w:type="dxa"/>
          </w:tcPr>
          <w:p w:rsidR="00B4795A" w:rsidRDefault="00B4795A">
            <w:pPr>
              <w:pStyle w:val="TableParagraph"/>
              <w:spacing w:before="1"/>
              <w:rPr>
                <w:sz w:val="4"/>
              </w:rPr>
            </w:pPr>
          </w:p>
          <w:p w:rsidR="00B4795A" w:rsidRDefault="00C60015">
            <w:pPr>
              <w:pStyle w:val="TableParagraph"/>
              <w:spacing w:line="187" w:lineRule="exact"/>
              <w:ind w:left="522"/>
              <w:rPr>
                <w:sz w:val="18"/>
              </w:rPr>
            </w:pPr>
            <w:r>
              <w:rPr>
                <w:noProof/>
                <w:position w:val="-3"/>
                <w:sz w:val="18"/>
                <w:lang w:val="ru-RU" w:eastAsia="ru-RU"/>
              </w:rPr>
              <w:drawing>
                <wp:inline distT="0" distB="0" distL="0" distR="0">
                  <wp:extent cx="67042" cy="118872"/>
                  <wp:effectExtent l="0" t="0" r="0" b="0"/>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43" cstate="print"/>
                          <a:stretch>
                            <a:fillRect/>
                          </a:stretch>
                        </pic:blipFill>
                        <pic:spPr>
                          <a:xfrm>
                            <a:off x="0" y="0"/>
                            <a:ext cx="67042" cy="118872"/>
                          </a:xfrm>
                          <a:prstGeom prst="rect">
                            <a:avLst/>
                          </a:prstGeom>
                        </pic:spPr>
                      </pic:pic>
                    </a:graphicData>
                  </a:graphic>
                </wp:inline>
              </w:drawing>
            </w:r>
          </w:p>
          <w:p w:rsidR="00B4795A" w:rsidRDefault="00B4795A">
            <w:pPr>
              <w:pStyle w:val="TableParagraph"/>
              <w:spacing w:before="3"/>
              <w:rPr>
                <w:sz w:val="21"/>
              </w:rPr>
            </w:pPr>
          </w:p>
        </w:tc>
        <w:tc>
          <w:tcPr>
            <w:tcW w:w="6771" w:type="dxa"/>
          </w:tcPr>
          <w:p w:rsidR="00B4795A" w:rsidRDefault="00C60015">
            <w:pPr>
              <w:pStyle w:val="TableParagraph"/>
              <w:spacing w:line="291" w:lineRule="exact"/>
              <w:ind w:left="34"/>
              <w:rPr>
                <w:sz w:val="28"/>
              </w:rPr>
            </w:pPr>
            <w:r>
              <w:rPr>
                <w:sz w:val="28"/>
              </w:rPr>
              <w:t>Уметь выполнять вычисления и преобразования</w:t>
            </w:r>
          </w:p>
        </w:tc>
        <w:tc>
          <w:tcPr>
            <w:tcW w:w="2088" w:type="dxa"/>
          </w:tcPr>
          <w:p w:rsidR="00B4795A" w:rsidRDefault="00C60015">
            <w:pPr>
              <w:pStyle w:val="TableParagraph"/>
              <w:spacing w:line="291" w:lineRule="exact"/>
              <w:ind w:left="773" w:right="765"/>
              <w:jc w:val="center"/>
              <w:rPr>
                <w:sz w:val="28"/>
              </w:rPr>
            </w:pPr>
            <w:r>
              <w:rPr>
                <w:sz w:val="28"/>
              </w:rPr>
              <w:t>73,4</w:t>
            </w:r>
          </w:p>
        </w:tc>
      </w:tr>
      <w:tr w:rsidR="00B4795A">
        <w:trPr>
          <w:trHeight w:val="940"/>
        </w:trPr>
        <w:tc>
          <w:tcPr>
            <w:tcW w:w="1142" w:type="dxa"/>
          </w:tcPr>
          <w:p w:rsidR="00B4795A" w:rsidRDefault="00C60015">
            <w:pPr>
              <w:pStyle w:val="TableParagraph"/>
              <w:spacing w:before="199"/>
              <w:ind w:left="24"/>
              <w:jc w:val="center"/>
              <w:rPr>
                <w:sz w:val="29"/>
              </w:rPr>
            </w:pPr>
            <w:r>
              <w:rPr>
                <w:w w:val="96"/>
                <w:sz w:val="29"/>
              </w:rPr>
              <w:t>6</w:t>
            </w:r>
          </w:p>
        </w:tc>
        <w:tc>
          <w:tcPr>
            <w:tcW w:w="6771" w:type="dxa"/>
          </w:tcPr>
          <w:p w:rsidR="00B4795A" w:rsidRDefault="00C60015">
            <w:pPr>
              <w:pStyle w:val="TableParagraph"/>
              <w:spacing w:line="286" w:lineRule="exact"/>
              <w:ind w:left="34"/>
              <w:rPr>
                <w:sz w:val="28"/>
              </w:rPr>
            </w:pPr>
            <w:r>
              <w:rPr>
                <w:sz w:val="28"/>
              </w:rPr>
              <w:t>Уметь использовать приобретенные знания и умения в</w:t>
            </w:r>
          </w:p>
          <w:p w:rsidR="00B4795A" w:rsidRDefault="00C60015">
            <w:pPr>
              <w:pStyle w:val="TableParagraph"/>
              <w:spacing w:before="163"/>
              <w:ind w:left="31"/>
              <w:rPr>
                <w:sz w:val="28"/>
              </w:rPr>
            </w:pPr>
            <w:r>
              <w:rPr>
                <w:sz w:val="28"/>
              </w:rPr>
              <w:t>практической деятельности и повседневной жизни</w:t>
            </w:r>
          </w:p>
        </w:tc>
        <w:tc>
          <w:tcPr>
            <w:tcW w:w="2088" w:type="dxa"/>
          </w:tcPr>
          <w:p w:rsidR="00B4795A" w:rsidRDefault="00B4795A">
            <w:pPr>
              <w:pStyle w:val="TableParagraph"/>
              <w:rPr>
                <w:sz w:val="39"/>
              </w:rPr>
            </w:pPr>
          </w:p>
          <w:p w:rsidR="00B4795A" w:rsidRDefault="00C60015">
            <w:pPr>
              <w:pStyle w:val="TableParagraph"/>
              <w:ind w:left="772" w:right="766"/>
              <w:jc w:val="center"/>
              <w:rPr>
                <w:sz w:val="28"/>
              </w:rPr>
            </w:pPr>
            <w:r>
              <w:rPr>
                <w:sz w:val="28"/>
              </w:rPr>
              <w:t>91,5</w:t>
            </w:r>
          </w:p>
        </w:tc>
      </w:tr>
      <w:tr w:rsidR="00B4795A">
        <w:trPr>
          <w:trHeight w:val="460"/>
        </w:trPr>
        <w:tc>
          <w:tcPr>
            <w:tcW w:w="1142" w:type="dxa"/>
          </w:tcPr>
          <w:p w:rsidR="00B4795A" w:rsidRDefault="00C60015">
            <w:pPr>
              <w:pStyle w:val="TableParagraph"/>
              <w:spacing w:line="298" w:lineRule="exact"/>
              <w:ind w:left="22"/>
              <w:jc w:val="center"/>
              <w:rPr>
                <w:sz w:val="29"/>
              </w:rPr>
            </w:pPr>
            <w:r>
              <w:rPr>
                <w:w w:val="92"/>
                <w:sz w:val="29"/>
              </w:rPr>
              <w:t>7</w:t>
            </w:r>
          </w:p>
        </w:tc>
        <w:tc>
          <w:tcPr>
            <w:tcW w:w="6771" w:type="dxa"/>
          </w:tcPr>
          <w:p w:rsidR="00B4795A" w:rsidRDefault="00C60015">
            <w:pPr>
              <w:pStyle w:val="TableParagraph"/>
              <w:spacing w:line="291" w:lineRule="exact"/>
              <w:ind w:left="34"/>
              <w:rPr>
                <w:sz w:val="28"/>
              </w:rPr>
            </w:pPr>
            <w:r>
              <w:rPr>
                <w:sz w:val="28"/>
              </w:rPr>
              <w:t>Уметь решать уравнения и неравенства</w:t>
            </w:r>
          </w:p>
        </w:tc>
        <w:tc>
          <w:tcPr>
            <w:tcW w:w="2088" w:type="dxa"/>
          </w:tcPr>
          <w:p w:rsidR="00B4795A" w:rsidRDefault="00C60015">
            <w:pPr>
              <w:pStyle w:val="TableParagraph"/>
              <w:spacing w:line="291" w:lineRule="exact"/>
              <w:ind w:left="773" w:right="764"/>
              <w:jc w:val="center"/>
              <w:rPr>
                <w:sz w:val="28"/>
              </w:rPr>
            </w:pPr>
            <w:r>
              <w:rPr>
                <w:sz w:val="28"/>
              </w:rPr>
              <w:t>83,8</w:t>
            </w:r>
          </w:p>
        </w:tc>
      </w:tr>
      <w:tr w:rsidR="00B4795A">
        <w:trPr>
          <w:trHeight w:val="940"/>
        </w:trPr>
        <w:tc>
          <w:tcPr>
            <w:tcW w:w="1142" w:type="dxa"/>
          </w:tcPr>
          <w:p w:rsidR="00B4795A" w:rsidRDefault="00B4795A">
            <w:pPr>
              <w:pStyle w:val="TableParagraph"/>
              <w:rPr>
                <w:sz w:val="26"/>
              </w:rPr>
            </w:pPr>
          </w:p>
        </w:tc>
        <w:tc>
          <w:tcPr>
            <w:tcW w:w="6771" w:type="dxa"/>
          </w:tcPr>
          <w:p w:rsidR="00B4795A" w:rsidRDefault="00C60015">
            <w:pPr>
              <w:pStyle w:val="TableParagraph"/>
              <w:spacing w:line="286" w:lineRule="exact"/>
              <w:ind w:left="34"/>
              <w:rPr>
                <w:sz w:val="28"/>
              </w:rPr>
            </w:pPr>
            <w:r>
              <w:rPr>
                <w:sz w:val="28"/>
              </w:rPr>
              <w:t>Уметь строить и исследовать простейшие</w:t>
            </w:r>
          </w:p>
          <w:p w:rsidR="00B4795A" w:rsidRDefault="00C60015">
            <w:pPr>
              <w:pStyle w:val="TableParagraph"/>
              <w:spacing w:before="167"/>
              <w:ind w:left="31"/>
              <w:rPr>
                <w:sz w:val="28"/>
              </w:rPr>
            </w:pPr>
            <w:r>
              <w:rPr>
                <w:sz w:val="28"/>
              </w:rPr>
              <w:t>математические модели</w:t>
            </w:r>
          </w:p>
        </w:tc>
        <w:tc>
          <w:tcPr>
            <w:tcW w:w="2088" w:type="dxa"/>
          </w:tcPr>
          <w:p w:rsidR="00B4795A" w:rsidRDefault="00B4795A">
            <w:pPr>
              <w:pStyle w:val="TableParagraph"/>
              <w:rPr>
                <w:sz w:val="39"/>
              </w:rPr>
            </w:pPr>
          </w:p>
          <w:p w:rsidR="00B4795A" w:rsidRDefault="00C60015">
            <w:pPr>
              <w:pStyle w:val="TableParagraph"/>
              <w:ind w:left="770" w:right="766"/>
              <w:jc w:val="center"/>
              <w:rPr>
                <w:sz w:val="28"/>
              </w:rPr>
            </w:pPr>
            <w:r>
              <w:rPr>
                <w:sz w:val="28"/>
              </w:rPr>
              <w:t>82,4</w:t>
            </w:r>
          </w:p>
        </w:tc>
      </w:tr>
      <w:tr w:rsidR="00B4795A">
        <w:trPr>
          <w:trHeight w:val="940"/>
        </w:trPr>
        <w:tc>
          <w:tcPr>
            <w:tcW w:w="1142" w:type="dxa"/>
          </w:tcPr>
          <w:p w:rsidR="00B4795A" w:rsidRDefault="00C60015">
            <w:pPr>
              <w:pStyle w:val="TableParagraph"/>
              <w:spacing w:before="213"/>
              <w:ind w:left="22"/>
              <w:jc w:val="center"/>
              <w:rPr>
                <w:sz w:val="28"/>
              </w:rPr>
            </w:pPr>
            <w:r>
              <w:rPr>
                <w:w w:val="96"/>
                <w:sz w:val="28"/>
              </w:rPr>
              <w:t>9</w:t>
            </w:r>
          </w:p>
        </w:tc>
        <w:tc>
          <w:tcPr>
            <w:tcW w:w="6771" w:type="dxa"/>
          </w:tcPr>
          <w:p w:rsidR="00B4795A" w:rsidRDefault="00C60015">
            <w:pPr>
              <w:pStyle w:val="TableParagraph"/>
              <w:spacing w:line="291" w:lineRule="exact"/>
              <w:ind w:left="34"/>
              <w:rPr>
                <w:sz w:val="28"/>
              </w:rPr>
            </w:pPr>
            <w:r>
              <w:rPr>
                <w:sz w:val="28"/>
              </w:rPr>
              <w:t>Уметь использовать приобретенные знания и умения в</w:t>
            </w:r>
          </w:p>
          <w:p w:rsidR="00B4795A" w:rsidRDefault="00C60015">
            <w:pPr>
              <w:pStyle w:val="TableParagraph"/>
              <w:spacing w:before="158"/>
              <w:ind w:left="36"/>
              <w:rPr>
                <w:sz w:val="28"/>
              </w:rPr>
            </w:pPr>
            <w:r>
              <w:rPr>
                <w:sz w:val="28"/>
              </w:rPr>
              <w:t>практической деятельности и повседневной жизни</w:t>
            </w:r>
          </w:p>
        </w:tc>
        <w:tc>
          <w:tcPr>
            <w:tcW w:w="2088" w:type="dxa"/>
          </w:tcPr>
          <w:p w:rsidR="00B4795A" w:rsidRDefault="00B4795A">
            <w:pPr>
              <w:pStyle w:val="TableParagraph"/>
              <w:spacing w:before="2"/>
              <w:rPr>
                <w:sz w:val="40"/>
              </w:rPr>
            </w:pPr>
          </w:p>
          <w:p w:rsidR="00B4795A" w:rsidRDefault="00C60015">
            <w:pPr>
              <w:pStyle w:val="TableParagraph"/>
              <w:spacing w:before="1"/>
              <w:ind w:left="773" w:right="764"/>
              <w:jc w:val="center"/>
              <w:rPr>
                <w:sz w:val="27"/>
              </w:rPr>
            </w:pPr>
            <w:r>
              <w:rPr>
                <w:sz w:val="27"/>
              </w:rPr>
              <w:t>92,7</w:t>
            </w:r>
          </w:p>
        </w:tc>
      </w:tr>
      <w:tr w:rsidR="00B4795A">
        <w:trPr>
          <w:trHeight w:val="940"/>
        </w:trPr>
        <w:tc>
          <w:tcPr>
            <w:tcW w:w="1142" w:type="dxa"/>
          </w:tcPr>
          <w:p w:rsidR="00B4795A" w:rsidRDefault="00C60015">
            <w:pPr>
              <w:pStyle w:val="TableParagraph"/>
              <w:spacing w:before="208"/>
              <w:ind w:left="81" w:right="62"/>
              <w:jc w:val="center"/>
              <w:rPr>
                <w:sz w:val="28"/>
              </w:rPr>
            </w:pPr>
            <w:r>
              <w:rPr>
                <w:sz w:val="28"/>
              </w:rPr>
              <w:t>10</w:t>
            </w:r>
          </w:p>
        </w:tc>
        <w:tc>
          <w:tcPr>
            <w:tcW w:w="6771" w:type="dxa"/>
          </w:tcPr>
          <w:p w:rsidR="00B4795A" w:rsidRDefault="00C60015">
            <w:pPr>
              <w:pStyle w:val="TableParagraph"/>
              <w:spacing w:line="291" w:lineRule="exact"/>
              <w:ind w:left="34"/>
              <w:rPr>
                <w:sz w:val="28"/>
              </w:rPr>
            </w:pPr>
            <w:r>
              <w:rPr>
                <w:sz w:val="28"/>
              </w:rPr>
              <w:t>Уметь строить и исследовать простейшие</w:t>
            </w:r>
          </w:p>
          <w:p w:rsidR="00B4795A" w:rsidRDefault="00C60015">
            <w:pPr>
              <w:pStyle w:val="TableParagraph"/>
              <w:spacing w:before="163"/>
              <w:ind w:left="31"/>
              <w:rPr>
                <w:sz w:val="28"/>
              </w:rPr>
            </w:pPr>
            <w:r>
              <w:rPr>
                <w:sz w:val="28"/>
              </w:rPr>
              <w:t>математические модели</w:t>
            </w:r>
          </w:p>
        </w:tc>
        <w:tc>
          <w:tcPr>
            <w:tcW w:w="2088" w:type="dxa"/>
          </w:tcPr>
          <w:p w:rsidR="00B4795A" w:rsidRDefault="00C60015">
            <w:pPr>
              <w:pStyle w:val="TableParagraph"/>
              <w:spacing w:before="213"/>
              <w:ind w:left="773" w:right="765"/>
              <w:jc w:val="center"/>
              <w:rPr>
                <w:sz w:val="28"/>
              </w:rPr>
            </w:pPr>
            <w:r>
              <w:rPr>
                <w:sz w:val="28"/>
              </w:rPr>
              <w:t>77,7</w:t>
            </w:r>
          </w:p>
        </w:tc>
      </w:tr>
    </w:tbl>
    <w:p w:rsidR="00B4795A" w:rsidRDefault="00B4795A">
      <w:pPr>
        <w:pStyle w:val="a3"/>
        <w:rPr>
          <w:sz w:val="20"/>
        </w:rPr>
      </w:pPr>
    </w:p>
    <w:p w:rsidR="00B4795A" w:rsidRDefault="00B4795A">
      <w:pPr>
        <w:pStyle w:val="a3"/>
        <w:rPr>
          <w:sz w:val="20"/>
        </w:rPr>
      </w:pPr>
    </w:p>
    <w:p w:rsidR="00B4795A" w:rsidRDefault="00C60015">
      <w:pPr>
        <w:pStyle w:val="a3"/>
        <w:spacing w:before="8"/>
        <w:rPr>
          <w:sz w:val="11"/>
        </w:rPr>
      </w:pPr>
      <w:r>
        <w:rPr>
          <w:noProof/>
          <w:lang w:val="ru-RU" w:eastAsia="ru-RU"/>
        </w:rPr>
        <w:drawing>
          <wp:anchor distT="0" distB="0" distL="0" distR="0" simplePos="0" relativeHeight="2608" behindDoc="0" locked="0" layoutInCell="1" allowOverlap="1">
            <wp:simplePos x="0" y="0"/>
            <wp:positionH relativeFrom="page">
              <wp:posOffset>6874902</wp:posOffset>
            </wp:positionH>
            <wp:positionV relativeFrom="paragraph">
              <wp:posOffset>110260</wp:posOffset>
            </wp:positionV>
            <wp:extent cx="124942" cy="103631"/>
            <wp:effectExtent l="0" t="0" r="0" b="0"/>
            <wp:wrapTopAndBottom/>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44" cstate="print"/>
                    <a:stretch>
                      <a:fillRect/>
                    </a:stretch>
                  </pic:blipFill>
                  <pic:spPr>
                    <a:xfrm>
                      <a:off x="0" y="0"/>
                      <a:ext cx="124942" cy="103631"/>
                    </a:xfrm>
                    <a:prstGeom prst="rect">
                      <a:avLst/>
                    </a:prstGeom>
                  </pic:spPr>
                </pic:pic>
              </a:graphicData>
            </a:graphic>
          </wp:anchor>
        </w:drawing>
      </w:r>
    </w:p>
    <w:p w:rsidR="00B4795A" w:rsidRDefault="00B4795A">
      <w:pPr>
        <w:rPr>
          <w:sz w:val="11"/>
        </w:rPr>
        <w:sectPr w:rsidR="00B4795A">
          <w:footerReference w:type="default" r:id="rId45"/>
          <w:pgSz w:w="11910" w:h="16840"/>
          <w:pgMar w:top="1040" w:right="700" w:bottom="280" w:left="960" w:header="0" w:footer="0" w:gutter="0"/>
          <w:cols w:space="720"/>
        </w:sectPr>
      </w:pPr>
    </w:p>
    <w:tbl>
      <w:tblPr>
        <w:tblStyle w:val="TableNormal"/>
        <w:tblW w:w="0" w:type="auto"/>
        <w:tblInd w:w="119"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1133"/>
        <w:gridCol w:w="6776"/>
        <w:gridCol w:w="2092"/>
      </w:tblGrid>
      <w:tr w:rsidR="00B4795A">
        <w:trPr>
          <w:trHeight w:val="1440"/>
        </w:trPr>
        <w:tc>
          <w:tcPr>
            <w:tcW w:w="1133" w:type="dxa"/>
          </w:tcPr>
          <w:p w:rsidR="00B4795A" w:rsidRDefault="00B4795A">
            <w:pPr>
              <w:pStyle w:val="TableParagraph"/>
              <w:spacing w:before="10"/>
              <w:rPr>
                <w:sz w:val="41"/>
              </w:rPr>
            </w:pPr>
          </w:p>
          <w:p w:rsidR="00B4795A" w:rsidRDefault="00C60015">
            <w:pPr>
              <w:pStyle w:val="TableParagraph"/>
              <w:ind w:left="9" w:right="46"/>
              <w:jc w:val="center"/>
              <w:rPr>
                <w:rFonts w:ascii="Cambria" w:hAnsi="Cambria"/>
                <w:sz w:val="26"/>
              </w:rPr>
            </w:pPr>
            <w:r>
              <w:rPr>
                <w:rFonts w:ascii="Cambria" w:hAnsi="Cambria"/>
                <w:w w:val="105"/>
                <w:sz w:val="26"/>
              </w:rPr>
              <w:t>Задание</w:t>
            </w:r>
          </w:p>
        </w:tc>
        <w:tc>
          <w:tcPr>
            <w:tcW w:w="6776" w:type="dxa"/>
          </w:tcPr>
          <w:p w:rsidR="00B4795A" w:rsidRDefault="00B4795A">
            <w:pPr>
              <w:pStyle w:val="TableParagraph"/>
              <w:spacing w:before="1"/>
              <w:rPr>
                <w:sz w:val="41"/>
              </w:rPr>
            </w:pPr>
          </w:p>
          <w:p w:rsidR="00B4795A" w:rsidRDefault="00C60015">
            <w:pPr>
              <w:pStyle w:val="TableParagraph"/>
              <w:ind w:left="1136"/>
              <w:rPr>
                <w:b/>
                <w:sz w:val="28"/>
              </w:rPr>
            </w:pPr>
            <w:r>
              <w:rPr>
                <w:b/>
                <w:sz w:val="28"/>
              </w:rPr>
              <w:t>Проверяемые требования (умения)</w:t>
            </w:r>
          </w:p>
        </w:tc>
        <w:tc>
          <w:tcPr>
            <w:tcW w:w="2092" w:type="dxa"/>
          </w:tcPr>
          <w:p w:rsidR="00B4795A" w:rsidRDefault="00C60015">
            <w:pPr>
              <w:pStyle w:val="TableParagraph"/>
              <w:spacing w:line="360" w:lineRule="auto"/>
              <w:ind w:left="228" w:right="294" w:firstLine="13"/>
              <w:jc w:val="center"/>
              <w:rPr>
                <w:sz w:val="28"/>
              </w:rPr>
            </w:pPr>
            <w:r>
              <w:rPr>
                <w:w w:val="105"/>
                <w:sz w:val="28"/>
              </w:rPr>
              <w:t>Средний процент выполнения</w:t>
            </w:r>
          </w:p>
        </w:tc>
      </w:tr>
      <w:tr w:rsidR="00B4795A">
        <w:trPr>
          <w:trHeight w:val="960"/>
        </w:trPr>
        <w:tc>
          <w:tcPr>
            <w:tcW w:w="1133" w:type="dxa"/>
          </w:tcPr>
          <w:p w:rsidR="00B4795A" w:rsidRDefault="00C60015">
            <w:pPr>
              <w:pStyle w:val="TableParagraph"/>
              <w:spacing w:before="213"/>
              <w:ind w:left="75" w:right="46"/>
              <w:jc w:val="center"/>
              <w:rPr>
                <w:sz w:val="28"/>
              </w:rPr>
            </w:pPr>
            <w:r>
              <w:rPr>
                <w:sz w:val="28"/>
              </w:rPr>
              <w:t>11</w:t>
            </w:r>
          </w:p>
        </w:tc>
        <w:tc>
          <w:tcPr>
            <w:tcW w:w="6776" w:type="dxa"/>
          </w:tcPr>
          <w:p w:rsidR="00B4795A" w:rsidRDefault="00C60015">
            <w:pPr>
              <w:pStyle w:val="TableParagraph"/>
              <w:spacing w:line="295" w:lineRule="exact"/>
              <w:ind w:left="44"/>
              <w:rPr>
                <w:sz w:val="28"/>
              </w:rPr>
            </w:pPr>
            <w:r>
              <w:rPr>
                <w:sz w:val="28"/>
              </w:rPr>
              <w:t>Уметь использовать приобретенные знания и умения в</w:t>
            </w:r>
          </w:p>
          <w:p w:rsidR="00B4795A" w:rsidRDefault="00C60015">
            <w:pPr>
              <w:pStyle w:val="TableParagraph"/>
              <w:spacing w:before="158"/>
              <w:ind w:left="41"/>
              <w:rPr>
                <w:sz w:val="28"/>
              </w:rPr>
            </w:pPr>
            <w:r>
              <w:rPr>
                <w:sz w:val="28"/>
              </w:rPr>
              <w:t>практической деятельности и повседневной жизни</w:t>
            </w:r>
          </w:p>
        </w:tc>
        <w:tc>
          <w:tcPr>
            <w:tcW w:w="2092" w:type="dxa"/>
          </w:tcPr>
          <w:p w:rsidR="00B4795A" w:rsidRDefault="00C60015">
            <w:pPr>
              <w:pStyle w:val="TableParagraph"/>
              <w:spacing w:before="213"/>
              <w:ind w:right="790"/>
              <w:jc w:val="right"/>
              <w:rPr>
                <w:sz w:val="28"/>
              </w:rPr>
            </w:pPr>
            <w:r>
              <w:rPr>
                <w:w w:val="95"/>
                <w:sz w:val="28"/>
              </w:rPr>
              <w:t>95,3</w:t>
            </w:r>
          </w:p>
        </w:tc>
      </w:tr>
      <w:tr w:rsidR="00B4795A">
        <w:trPr>
          <w:trHeight w:val="940"/>
        </w:trPr>
        <w:tc>
          <w:tcPr>
            <w:tcW w:w="1133" w:type="dxa"/>
          </w:tcPr>
          <w:p w:rsidR="00B4795A" w:rsidRDefault="00C60015">
            <w:pPr>
              <w:pStyle w:val="TableParagraph"/>
              <w:spacing w:before="218"/>
              <w:ind w:left="78" w:right="46"/>
              <w:jc w:val="center"/>
              <w:rPr>
                <w:sz w:val="27"/>
              </w:rPr>
            </w:pPr>
            <w:r>
              <w:rPr>
                <w:sz w:val="27"/>
              </w:rPr>
              <w:t>12</w:t>
            </w:r>
          </w:p>
        </w:tc>
        <w:tc>
          <w:tcPr>
            <w:tcW w:w="6776" w:type="dxa"/>
          </w:tcPr>
          <w:p w:rsidR="00B4795A" w:rsidRDefault="00C60015">
            <w:pPr>
              <w:pStyle w:val="TableParagraph"/>
              <w:spacing w:line="291" w:lineRule="exact"/>
              <w:ind w:left="44"/>
              <w:rPr>
                <w:sz w:val="28"/>
              </w:rPr>
            </w:pPr>
            <w:r>
              <w:rPr>
                <w:sz w:val="28"/>
              </w:rPr>
              <w:t>Уметь строить и исследовать простейшие</w:t>
            </w:r>
          </w:p>
          <w:p w:rsidR="00B4795A" w:rsidRDefault="00C60015">
            <w:pPr>
              <w:pStyle w:val="TableParagraph"/>
              <w:spacing w:before="163"/>
              <w:ind w:left="41"/>
              <w:rPr>
                <w:sz w:val="28"/>
              </w:rPr>
            </w:pPr>
            <w:r>
              <w:rPr>
                <w:sz w:val="28"/>
              </w:rPr>
              <w:t>математические модели</w:t>
            </w:r>
          </w:p>
        </w:tc>
        <w:tc>
          <w:tcPr>
            <w:tcW w:w="2092" w:type="dxa"/>
          </w:tcPr>
          <w:p w:rsidR="00B4795A" w:rsidRDefault="00C60015">
            <w:pPr>
              <w:pStyle w:val="TableParagraph"/>
              <w:spacing w:before="213"/>
              <w:ind w:right="791"/>
              <w:jc w:val="right"/>
              <w:rPr>
                <w:sz w:val="28"/>
              </w:rPr>
            </w:pPr>
            <w:r>
              <w:rPr>
                <w:w w:val="95"/>
                <w:sz w:val="28"/>
              </w:rPr>
              <w:t>89,3</w:t>
            </w:r>
          </w:p>
        </w:tc>
      </w:tr>
      <w:tr w:rsidR="00B4795A">
        <w:trPr>
          <w:trHeight w:val="940"/>
        </w:trPr>
        <w:tc>
          <w:tcPr>
            <w:tcW w:w="1133" w:type="dxa"/>
          </w:tcPr>
          <w:p w:rsidR="00B4795A" w:rsidRDefault="00C60015">
            <w:pPr>
              <w:pStyle w:val="TableParagraph"/>
              <w:spacing w:before="218"/>
              <w:ind w:left="81" w:right="46"/>
              <w:jc w:val="center"/>
              <w:rPr>
                <w:sz w:val="27"/>
              </w:rPr>
            </w:pPr>
            <w:r>
              <w:rPr>
                <w:sz w:val="27"/>
              </w:rPr>
              <w:t>13</w:t>
            </w:r>
          </w:p>
        </w:tc>
        <w:tc>
          <w:tcPr>
            <w:tcW w:w="6776" w:type="dxa"/>
          </w:tcPr>
          <w:p w:rsidR="00B4795A" w:rsidRDefault="00C60015">
            <w:pPr>
              <w:pStyle w:val="TableParagraph"/>
              <w:spacing w:line="295" w:lineRule="exact"/>
              <w:ind w:left="44"/>
              <w:rPr>
                <w:sz w:val="28"/>
              </w:rPr>
            </w:pPr>
            <w:r>
              <w:rPr>
                <w:sz w:val="28"/>
              </w:rPr>
              <w:t>Уметь выполнять действия с геометрическими</w:t>
            </w:r>
          </w:p>
          <w:p w:rsidR="00B4795A" w:rsidRDefault="00C60015">
            <w:pPr>
              <w:pStyle w:val="TableParagraph"/>
              <w:spacing w:before="158"/>
              <w:ind w:left="45"/>
              <w:rPr>
                <w:sz w:val="28"/>
              </w:rPr>
            </w:pPr>
            <w:r>
              <w:rPr>
                <w:sz w:val="28"/>
              </w:rPr>
              <w:t>фигурами</w:t>
            </w:r>
          </w:p>
        </w:tc>
        <w:tc>
          <w:tcPr>
            <w:tcW w:w="2092" w:type="dxa"/>
          </w:tcPr>
          <w:p w:rsidR="00B4795A" w:rsidRDefault="00C60015">
            <w:pPr>
              <w:pStyle w:val="TableParagraph"/>
              <w:spacing w:before="213"/>
              <w:ind w:right="789"/>
              <w:jc w:val="right"/>
              <w:rPr>
                <w:sz w:val="28"/>
              </w:rPr>
            </w:pPr>
            <w:r>
              <w:rPr>
                <w:w w:val="95"/>
                <w:sz w:val="28"/>
              </w:rPr>
              <w:t>48,5</w:t>
            </w:r>
          </w:p>
        </w:tc>
      </w:tr>
      <w:tr w:rsidR="00B4795A">
        <w:trPr>
          <w:trHeight w:val="460"/>
        </w:trPr>
        <w:tc>
          <w:tcPr>
            <w:tcW w:w="1133" w:type="dxa"/>
          </w:tcPr>
          <w:p w:rsidR="00B4795A" w:rsidRDefault="00C60015">
            <w:pPr>
              <w:pStyle w:val="TableParagraph"/>
              <w:spacing w:line="291" w:lineRule="exact"/>
              <w:ind w:left="75" w:right="46"/>
              <w:jc w:val="center"/>
              <w:rPr>
                <w:sz w:val="28"/>
              </w:rPr>
            </w:pPr>
            <w:r>
              <w:rPr>
                <w:sz w:val="28"/>
              </w:rPr>
              <w:t>14</w:t>
            </w:r>
          </w:p>
        </w:tc>
        <w:tc>
          <w:tcPr>
            <w:tcW w:w="6776" w:type="dxa"/>
          </w:tcPr>
          <w:p w:rsidR="00B4795A" w:rsidRDefault="00C60015">
            <w:pPr>
              <w:pStyle w:val="TableParagraph"/>
              <w:spacing w:line="291" w:lineRule="exact"/>
              <w:ind w:left="44"/>
              <w:rPr>
                <w:sz w:val="28"/>
              </w:rPr>
            </w:pPr>
            <w:r>
              <w:rPr>
                <w:sz w:val="28"/>
              </w:rPr>
              <w:t>Уметь выполнять действия с функциями</w:t>
            </w:r>
          </w:p>
        </w:tc>
        <w:tc>
          <w:tcPr>
            <w:tcW w:w="2092" w:type="dxa"/>
          </w:tcPr>
          <w:p w:rsidR="00B4795A" w:rsidRDefault="00C60015">
            <w:pPr>
              <w:pStyle w:val="TableParagraph"/>
              <w:spacing w:line="295" w:lineRule="exact"/>
              <w:ind w:right="786"/>
              <w:jc w:val="right"/>
              <w:rPr>
                <w:sz w:val="28"/>
              </w:rPr>
            </w:pPr>
            <w:r>
              <w:rPr>
                <w:w w:val="95"/>
                <w:sz w:val="28"/>
              </w:rPr>
              <w:t>93,8</w:t>
            </w:r>
          </w:p>
        </w:tc>
      </w:tr>
      <w:tr w:rsidR="00B4795A">
        <w:trPr>
          <w:trHeight w:val="940"/>
        </w:trPr>
        <w:tc>
          <w:tcPr>
            <w:tcW w:w="1133" w:type="dxa"/>
          </w:tcPr>
          <w:p w:rsidR="00B4795A" w:rsidRDefault="00C60015">
            <w:pPr>
              <w:pStyle w:val="TableParagraph"/>
              <w:spacing w:before="218"/>
              <w:ind w:left="75" w:right="46"/>
              <w:jc w:val="center"/>
              <w:rPr>
                <w:sz w:val="27"/>
              </w:rPr>
            </w:pPr>
            <w:r>
              <w:rPr>
                <w:sz w:val="27"/>
              </w:rPr>
              <w:t>15</w:t>
            </w:r>
          </w:p>
        </w:tc>
        <w:tc>
          <w:tcPr>
            <w:tcW w:w="6776" w:type="dxa"/>
          </w:tcPr>
          <w:p w:rsidR="00B4795A" w:rsidRDefault="00C60015">
            <w:pPr>
              <w:pStyle w:val="TableParagraph"/>
              <w:spacing w:line="295" w:lineRule="exact"/>
              <w:ind w:left="44"/>
              <w:rPr>
                <w:sz w:val="28"/>
              </w:rPr>
            </w:pPr>
            <w:r>
              <w:rPr>
                <w:sz w:val="28"/>
              </w:rPr>
              <w:t>Уметь выполнять действия с геометрическими</w:t>
            </w:r>
          </w:p>
          <w:p w:rsidR="00B4795A" w:rsidRDefault="00C60015">
            <w:pPr>
              <w:pStyle w:val="TableParagraph"/>
              <w:spacing w:before="158"/>
              <w:ind w:left="45"/>
              <w:rPr>
                <w:sz w:val="28"/>
              </w:rPr>
            </w:pPr>
            <w:r>
              <w:rPr>
                <w:sz w:val="28"/>
              </w:rPr>
              <w:t>фигурами</w:t>
            </w:r>
          </w:p>
        </w:tc>
        <w:tc>
          <w:tcPr>
            <w:tcW w:w="2092" w:type="dxa"/>
          </w:tcPr>
          <w:p w:rsidR="00B4795A" w:rsidRDefault="00C60015">
            <w:pPr>
              <w:pStyle w:val="TableParagraph"/>
              <w:spacing w:before="208"/>
              <w:ind w:right="786"/>
              <w:jc w:val="right"/>
              <w:rPr>
                <w:sz w:val="28"/>
              </w:rPr>
            </w:pPr>
            <w:r>
              <w:rPr>
                <w:w w:val="95"/>
                <w:sz w:val="28"/>
              </w:rPr>
              <w:t>65,1</w:t>
            </w:r>
          </w:p>
        </w:tc>
      </w:tr>
      <w:tr w:rsidR="00B4795A">
        <w:trPr>
          <w:trHeight w:val="960"/>
        </w:trPr>
        <w:tc>
          <w:tcPr>
            <w:tcW w:w="1133" w:type="dxa"/>
          </w:tcPr>
          <w:p w:rsidR="00B4795A" w:rsidRDefault="00C60015">
            <w:pPr>
              <w:pStyle w:val="TableParagraph"/>
              <w:spacing w:before="213"/>
              <w:ind w:left="75" w:right="46"/>
              <w:jc w:val="center"/>
              <w:rPr>
                <w:sz w:val="28"/>
              </w:rPr>
            </w:pPr>
            <w:r>
              <w:rPr>
                <w:sz w:val="28"/>
              </w:rPr>
              <w:t>16</w:t>
            </w:r>
          </w:p>
        </w:tc>
        <w:tc>
          <w:tcPr>
            <w:tcW w:w="6776" w:type="dxa"/>
          </w:tcPr>
          <w:p w:rsidR="00B4795A" w:rsidRDefault="00C60015">
            <w:pPr>
              <w:pStyle w:val="TableParagraph"/>
              <w:spacing w:line="291" w:lineRule="exact"/>
              <w:ind w:left="44"/>
              <w:rPr>
                <w:sz w:val="28"/>
              </w:rPr>
            </w:pPr>
            <w:r>
              <w:rPr>
                <w:sz w:val="28"/>
              </w:rPr>
              <w:t>Уметь выполнять действия с геометрическими</w:t>
            </w:r>
          </w:p>
          <w:p w:rsidR="00B4795A" w:rsidRDefault="00C60015">
            <w:pPr>
              <w:pStyle w:val="TableParagraph"/>
              <w:spacing w:before="163"/>
              <w:ind w:left="45"/>
              <w:rPr>
                <w:sz w:val="28"/>
              </w:rPr>
            </w:pPr>
            <w:r>
              <w:rPr>
                <w:sz w:val="28"/>
              </w:rPr>
              <w:t>фигурами</w:t>
            </w:r>
          </w:p>
        </w:tc>
        <w:tc>
          <w:tcPr>
            <w:tcW w:w="2092" w:type="dxa"/>
          </w:tcPr>
          <w:p w:rsidR="00B4795A" w:rsidRDefault="00C60015">
            <w:pPr>
              <w:pStyle w:val="TableParagraph"/>
              <w:spacing w:before="213"/>
              <w:ind w:right="791"/>
              <w:jc w:val="right"/>
              <w:rPr>
                <w:sz w:val="28"/>
              </w:rPr>
            </w:pPr>
            <w:r>
              <w:rPr>
                <w:w w:val="95"/>
                <w:sz w:val="28"/>
              </w:rPr>
              <w:t>65,9</w:t>
            </w:r>
          </w:p>
        </w:tc>
      </w:tr>
      <w:tr w:rsidR="00B4795A">
        <w:trPr>
          <w:trHeight w:val="460"/>
        </w:trPr>
        <w:tc>
          <w:tcPr>
            <w:tcW w:w="1133" w:type="dxa"/>
          </w:tcPr>
          <w:p w:rsidR="00B4795A" w:rsidRDefault="00C60015">
            <w:pPr>
              <w:pStyle w:val="TableParagraph"/>
              <w:spacing w:line="286" w:lineRule="exact"/>
              <w:ind w:left="77" w:right="46"/>
              <w:jc w:val="center"/>
              <w:rPr>
                <w:sz w:val="28"/>
              </w:rPr>
            </w:pPr>
            <w:r>
              <w:rPr>
                <w:sz w:val="28"/>
              </w:rPr>
              <w:t>17</w:t>
            </w:r>
          </w:p>
        </w:tc>
        <w:tc>
          <w:tcPr>
            <w:tcW w:w="6776" w:type="dxa"/>
          </w:tcPr>
          <w:p w:rsidR="00B4795A" w:rsidRDefault="00C60015">
            <w:pPr>
              <w:pStyle w:val="TableParagraph"/>
              <w:spacing w:line="286" w:lineRule="exact"/>
              <w:ind w:left="44"/>
              <w:rPr>
                <w:sz w:val="28"/>
              </w:rPr>
            </w:pPr>
            <w:r>
              <w:rPr>
                <w:sz w:val="28"/>
              </w:rPr>
              <w:t>Уметь решать уравнения и неравенства</w:t>
            </w:r>
          </w:p>
        </w:tc>
        <w:tc>
          <w:tcPr>
            <w:tcW w:w="2092" w:type="dxa"/>
          </w:tcPr>
          <w:p w:rsidR="00B4795A" w:rsidRDefault="00C60015">
            <w:pPr>
              <w:pStyle w:val="TableParagraph"/>
              <w:spacing w:line="286" w:lineRule="exact"/>
              <w:ind w:right="788"/>
              <w:jc w:val="right"/>
              <w:rPr>
                <w:sz w:val="28"/>
              </w:rPr>
            </w:pPr>
            <w:r>
              <w:rPr>
                <w:w w:val="95"/>
                <w:sz w:val="28"/>
              </w:rPr>
              <w:t>57,6</w:t>
            </w:r>
          </w:p>
        </w:tc>
      </w:tr>
      <w:tr w:rsidR="00B4795A">
        <w:trPr>
          <w:trHeight w:val="960"/>
        </w:trPr>
        <w:tc>
          <w:tcPr>
            <w:tcW w:w="1133" w:type="dxa"/>
          </w:tcPr>
          <w:p w:rsidR="00B4795A" w:rsidRDefault="00C60015">
            <w:pPr>
              <w:pStyle w:val="TableParagraph"/>
              <w:spacing w:before="213"/>
              <w:ind w:left="75" w:right="46"/>
              <w:jc w:val="center"/>
              <w:rPr>
                <w:sz w:val="28"/>
              </w:rPr>
            </w:pPr>
            <w:r>
              <w:rPr>
                <w:sz w:val="28"/>
              </w:rPr>
              <w:t>18</w:t>
            </w:r>
          </w:p>
        </w:tc>
        <w:tc>
          <w:tcPr>
            <w:tcW w:w="6776" w:type="dxa"/>
          </w:tcPr>
          <w:p w:rsidR="00B4795A" w:rsidRDefault="00C60015">
            <w:pPr>
              <w:pStyle w:val="TableParagraph"/>
              <w:spacing w:line="291" w:lineRule="exact"/>
              <w:ind w:left="44"/>
              <w:rPr>
                <w:sz w:val="28"/>
              </w:rPr>
            </w:pPr>
            <w:r>
              <w:rPr>
                <w:sz w:val="28"/>
              </w:rPr>
              <w:t>Уметь строить и исследовать простейшие</w:t>
            </w:r>
          </w:p>
          <w:p w:rsidR="00B4795A" w:rsidRDefault="00C60015">
            <w:pPr>
              <w:pStyle w:val="TableParagraph"/>
              <w:spacing w:before="167"/>
              <w:ind w:left="41"/>
              <w:rPr>
                <w:sz w:val="28"/>
              </w:rPr>
            </w:pPr>
            <w:r>
              <w:rPr>
                <w:sz w:val="28"/>
              </w:rPr>
              <w:t>математические модели</w:t>
            </w:r>
          </w:p>
        </w:tc>
        <w:tc>
          <w:tcPr>
            <w:tcW w:w="2092" w:type="dxa"/>
          </w:tcPr>
          <w:p w:rsidR="00B4795A" w:rsidRDefault="00C60015">
            <w:pPr>
              <w:pStyle w:val="TableParagraph"/>
              <w:spacing w:before="213"/>
              <w:ind w:right="786"/>
              <w:jc w:val="right"/>
              <w:rPr>
                <w:sz w:val="28"/>
              </w:rPr>
            </w:pPr>
            <w:r>
              <w:rPr>
                <w:w w:val="95"/>
                <w:sz w:val="28"/>
              </w:rPr>
              <w:t>88,1</w:t>
            </w:r>
          </w:p>
        </w:tc>
      </w:tr>
      <w:tr w:rsidR="00B4795A">
        <w:trPr>
          <w:trHeight w:val="460"/>
        </w:trPr>
        <w:tc>
          <w:tcPr>
            <w:tcW w:w="1133" w:type="dxa"/>
          </w:tcPr>
          <w:p w:rsidR="00B4795A" w:rsidRDefault="00C60015">
            <w:pPr>
              <w:pStyle w:val="TableParagraph"/>
              <w:spacing w:line="291" w:lineRule="exact"/>
              <w:ind w:left="77" w:right="46"/>
              <w:jc w:val="center"/>
              <w:rPr>
                <w:sz w:val="28"/>
              </w:rPr>
            </w:pPr>
            <w:r>
              <w:rPr>
                <w:sz w:val="28"/>
              </w:rPr>
              <w:t>19</w:t>
            </w:r>
          </w:p>
        </w:tc>
        <w:tc>
          <w:tcPr>
            <w:tcW w:w="6776" w:type="dxa"/>
          </w:tcPr>
          <w:p w:rsidR="00B4795A" w:rsidRDefault="00C60015">
            <w:pPr>
              <w:pStyle w:val="TableParagraph"/>
              <w:spacing w:line="291" w:lineRule="exact"/>
              <w:ind w:left="44"/>
              <w:rPr>
                <w:sz w:val="28"/>
              </w:rPr>
            </w:pPr>
            <w:r>
              <w:rPr>
                <w:sz w:val="28"/>
              </w:rPr>
              <w:t>Уметь выполнять вычисления и преобразования</w:t>
            </w:r>
          </w:p>
        </w:tc>
        <w:tc>
          <w:tcPr>
            <w:tcW w:w="2092" w:type="dxa"/>
          </w:tcPr>
          <w:p w:rsidR="00B4795A" w:rsidRDefault="00C60015">
            <w:pPr>
              <w:pStyle w:val="TableParagraph"/>
              <w:spacing w:line="291" w:lineRule="exact"/>
              <w:ind w:right="793"/>
              <w:jc w:val="right"/>
              <w:rPr>
                <w:sz w:val="28"/>
              </w:rPr>
            </w:pPr>
            <w:r>
              <w:rPr>
                <w:w w:val="95"/>
                <w:sz w:val="28"/>
              </w:rPr>
              <w:t>54,9</w:t>
            </w:r>
          </w:p>
        </w:tc>
      </w:tr>
      <w:tr w:rsidR="00B4795A">
        <w:trPr>
          <w:trHeight w:val="940"/>
        </w:trPr>
        <w:tc>
          <w:tcPr>
            <w:tcW w:w="1133" w:type="dxa"/>
          </w:tcPr>
          <w:p w:rsidR="00B4795A" w:rsidRDefault="00C60015">
            <w:pPr>
              <w:pStyle w:val="TableParagraph"/>
              <w:spacing w:before="213"/>
              <w:ind w:left="73" w:right="46"/>
              <w:jc w:val="center"/>
              <w:rPr>
                <w:sz w:val="28"/>
              </w:rPr>
            </w:pPr>
            <w:r>
              <w:rPr>
                <w:sz w:val="28"/>
              </w:rPr>
              <w:t>20</w:t>
            </w:r>
          </w:p>
        </w:tc>
        <w:tc>
          <w:tcPr>
            <w:tcW w:w="6776" w:type="dxa"/>
          </w:tcPr>
          <w:p w:rsidR="00B4795A" w:rsidRDefault="00C60015">
            <w:pPr>
              <w:pStyle w:val="TableParagraph"/>
              <w:spacing w:line="295" w:lineRule="exact"/>
              <w:ind w:left="44"/>
              <w:rPr>
                <w:sz w:val="28"/>
              </w:rPr>
            </w:pPr>
            <w:r>
              <w:rPr>
                <w:sz w:val="28"/>
              </w:rPr>
              <w:t>Уметь строить и исследовать простейшие</w:t>
            </w:r>
          </w:p>
          <w:p w:rsidR="00B4795A" w:rsidRDefault="00C60015">
            <w:pPr>
              <w:pStyle w:val="TableParagraph"/>
              <w:spacing w:before="163"/>
              <w:ind w:left="41"/>
              <w:rPr>
                <w:sz w:val="28"/>
              </w:rPr>
            </w:pPr>
            <w:r>
              <w:rPr>
                <w:sz w:val="28"/>
              </w:rPr>
              <w:t>математические модели</w:t>
            </w:r>
          </w:p>
        </w:tc>
        <w:tc>
          <w:tcPr>
            <w:tcW w:w="2092" w:type="dxa"/>
          </w:tcPr>
          <w:p w:rsidR="00B4795A" w:rsidRDefault="00C60015">
            <w:pPr>
              <w:pStyle w:val="TableParagraph"/>
              <w:spacing w:before="218"/>
              <w:ind w:right="790"/>
              <w:jc w:val="right"/>
              <w:rPr>
                <w:sz w:val="28"/>
              </w:rPr>
            </w:pPr>
            <w:r>
              <w:rPr>
                <w:w w:val="95"/>
                <w:sz w:val="28"/>
              </w:rPr>
              <w:t>29,8</w:t>
            </w:r>
          </w:p>
        </w:tc>
      </w:tr>
    </w:tbl>
    <w:p w:rsidR="00B4795A" w:rsidRDefault="00B4795A">
      <w:pPr>
        <w:pStyle w:val="a3"/>
        <w:spacing w:before="5"/>
        <w:rPr>
          <w:sz w:val="7"/>
        </w:rPr>
      </w:pPr>
    </w:p>
    <w:p w:rsidR="00B4795A" w:rsidRDefault="00C60015">
      <w:pPr>
        <w:pStyle w:val="a4"/>
        <w:numPr>
          <w:ilvl w:val="0"/>
          <w:numId w:val="4"/>
        </w:numPr>
        <w:tabs>
          <w:tab w:val="left" w:pos="2105"/>
          <w:tab w:val="left" w:pos="2107"/>
          <w:tab w:val="left" w:pos="2606"/>
          <w:tab w:val="left" w:pos="3729"/>
          <w:tab w:val="left" w:pos="3772"/>
          <w:tab w:val="left" w:pos="5151"/>
          <w:tab w:val="left" w:pos="6393"/>
          <w:tab w:val="left" w:pos="7073"/>
          <w:tab w:val="left" w:pos="8506"/>
          <w:tab w:val="left" w:pos="9030"/>
        </w:tabs>
        <w:spacing w:before="89" w:line="278" w:lineRule="auto"/>
        <w:ind w:right="175" w:firstLine="1128"/>
        <w:rPr>
          <w:sz w:val="28"/>
        </w:rPr>
      </w:pPr>
      <w:r>
        <w:rPr>
          <w:noProof/>
          <w:lang w:val="ru-RU" w:eastAsia="ru-RU"/>
        </w:rPr>
        <w:drawing>
          <wp:anchor distT="0" distB="0" distL="0" distR="0" simplePos="0" relativeHeight="2632" behindDoc="0" locked="0" layoutInCell="1" allowOverlap="1">
            <wp:simplePos x="0" y="0"/>
            <wp:positionH relativeFrom="page">
              <wp:posOffset>725277</wp:posOffset>
            </wp:positionH>
            <wp:positionV relativeFrom="paragraph">
              <wp:posOffset>615700</wp:posOffset>
            </wp:positionV>
            <wp:extent cx="917263" cy="100583"/>
            <wp:effectExtent l="0" t="0" r="0" b="0"/>
            <wp:wrapTopAndBottom/>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46" cstate="print"/>
                    <a:stretch>
                      <a:fillRect/>
                    </a:stretch>
                  </pic:blipFill>
                  <pic:spPr>
                    <a:xfrm>
                      <a:off x="0" y="0"/>
                      <a:ext cx="917263" cy="100583"/>
                    </a:xfrm>
                    <a:prstGeom prst="rect">
                      <a:avLst/>
                    </a:prstGeom>
                  </pic:spPr>
                </pic:pic>
              </a:graphicData>
            </a:graphic>
          </wp:anchor>
        </w:drawing>
      </w:r>
      <w:r>
        <w:rPr>
          <w:color w:val="4F80BC"/>
          <w:w w:val="105"/>
          <w:sz w:val="28"/>
        </w:rPr>
        <w:t>Краткая</w:t>
      </w:r>
      <w:r>
        <w:rPr>
          <w:color w:val="4F80BC"/>
          <w:w w:val="105"/>
          <w:sz w:val="28"/>
        </w:rPr>
        <w:tab/>
      </w:r>
      <w:r>
        <w:rPr>
          <w:color w:val="4F80BC"/>
          <w:w w:val="105"/>
          <w:sz w:val="28"/>
        </w:rPr>
        <w:tab/>
      </w:r>
      <w:r>
        <w:rPr>
          <w:color w:val="4F80BC"/>
          <w:w w:val="105"/>
          <w:sz w:val="28"/>
        </w:rPr>
        <w:t>характеристика</w:t>
      </w:r>
      <w:r>
        <w:rPr>
          <w:color w:val="4F80BC"/>
          <w:w w:val="105"/>
          <w:sz w:val="28"/>
        </w:rPr>
        <w:tab/>
        <w:t>результатов</w:t>
      </w:r>
      <w:r>
        <w:rPr>
          <w:color w:val="4F80BC"/>
          <w:w w:val="105"/>
          <w:sz w:val="28"/>
        </w:rPr>
        <w:tab/>
      </w:r>
      <w:r>
        <w:rPr>
          <w:color w:val="4F80BC"/>
          <w:spacing w:val="-1"/>
          <w:w w:val="105"/>
          <w:sz w:val="28"/>
        </w:rPr>
        <w:t xml:space="preserve">выполнения </w:t>
      </w:r>
      <w:r>
        <w:rPr>
          <w:color w:val="4F80BC"/>
          <w:w w:val="105"/>
          <w:sz w:val="28"/>
        </w:rPr>
        <w:t>экзаменационной</w:t>
      </w:r>
      <w:r>
        <w:rPr>
          <w:color w:val="4F80BC"/>
          <w:w w:val="105"/>
          <w:sz w:val="28"/>
        </w:rPr>
        <w:tab/>
        <w:t>работы</w:t>
      </w:r>
      <w:r>
        <w:rPr>
          <w:color w:val="4F80BC"/>
          <w:w w:val="105"/>
          <w:sz w:val="28"/>
        </w:rPr>
        <w:tab/>
        <w:t>группами</w:t>
      </w:r>
      <w:r>
        <w:rPr>
          <w:color w:val="4F80BC"/>
          <w:w w:val="105"/>
          <w:sz w:val="28"/>
        </w:rPr>
        <w:tab/>
        <w:t>выпускников</w:t>
      </w:r>
      <w:r>
        <w:rPr>
          <w:color w:val="4F80BC"/>
          <w:w w:val="105"/>
          <w:sz w:val="28"/>
        </w:rPr>
        <w:tab/>
        <w:t xml:space="preserve">с </w:t>
      </w:r>
      <w:r>
        <w:rPr>
          <w:color w:val="4F80BC"/>
          <w:spacing w:val="37"/>
          <w:w w:val="105"/>
          <w:sz w:val="28"/>
        </w:rPr>
        <w:t xml:space="preserve"> </w:t>
      </w:r>
      <w:r>
        <w:rPr>
          <w:color w:val="4F80BC"/>
          <w:w w:val="105"/>
          <w:sz w:val="28"/>
        </w:rPr>
        <w:t>различным</w:t>
      </w:r>
      <w:r>
        <w:rPr>
          <w:color w:val="4F80BC"/>
          <w:w w:val="105"/>
          <w:sz w:val="28"/>
        </w:rPr>
        <w:tab/>
      </w:r>
      <w:r>
        <w:rPr>
          <w:color w:val="4F80BC"/>
          <w:spacing w:val="-1"/>
          <w:sz w:val="28"/>
        </w:rPr>
        <w:t>уровнем</w:t>
      </w:r>
    </w:p>
    <w:p w:rsidR="00B4795A" w:rsidRDefault="00B4795A">
      <w:pPr>
        <w:pStyle w:val="a3"/>
        <w:spacing w:before="4"/>
        <w:rPr>
          <w:sz w:val="24"/>
        </w:rPr>
      </w:pPr>
    </w:p>
    <w:p w:rsidR="00B4795A" w:rsidRDefault="00C60015">
      <w:pPr>
        <w:pStyle w:val="a3"/>
        <w:spacing w:before="1" w:line="360" w:lineRule="auto"/>
        <w:ind w:left="170" w:right="153" w:firstLine="712"/>
        <w:jc w:val="both"/>
      </w:pPr>
      <w:r>
        <w:t>На протяжении ряда лет кластерный анализ результатов экзамена позволяет выделить относительно однородные группы участников экзамена, обладающих примерно одинаковым уровнем подготовки и близкими образовательными запросами. В связи с поставленными задачами и</w:t>
      </w:r>
      <w:r>
        <w:t>ндивидуализации математического образования и переходу к анализу и определению направлений математической подготовки анализ выполнения различных групп заданий различными группами представляет растущий интерес.</w:t>
      </w:r>
    </w:p>
    <w:p w:rsidR="00B4795A" w:rsidRDefault="00C60015">
      <w:pPr>
        <w:spacing w:before="11"/>
        <w:ind w:right="152"/>
        <w:jc w:val="right"/>
        <w:rPr>
          <w:sz w:val="24"/>
        </w:rPr>
      </w:pPr>
      <w:r>
        <w:rPr>
          <w:w w:val="95"/>
          <w:sz w:val="24"/>
        </w:rPr>
        <w:t>32</w:t>
      </w:r>
    </w:p>
    <w:p w:rsidR="00B4795A" w:rsidRDefault="00B4795A">
      <w:pPr>
        <w:jc w:val="right"/>
        <w:rPr>
          <w:sz w:val="24"/>
        </w:rPr>
        <w:sectPr w:rsidR="00B4795A">
          <w:footerReference w:type="default" r:id="rId47"/>
          <w:pgSz w:w="11910" w:h="16840"/>
          <w:pgMar w:top="1120" w:right="700" w:bottom="280" w:left="960" w:header="0" w:footer="0" w:gutter="0"/>
          <w:cols w:space="720"/>
        </w:sectPr>
      </w:pPr>
    </w:p>
    <w:p w:rsidR="00B4795A" w:rsidRDefault="00C60015">
      <w:pPr>
        <w:pStyle w:val="a3"/>
        <w:spacing w:before="62" w:line="360" w:lineRule="auto"/>
        <w:ind w:left="114" w:right="252" w:firstLine="1138"/>
        <w:jc w:val="both"/>
      </w:pPr>
      <w:r>
        <w:t xml:space="preserve">Качественный    состав    групп    мало    изменился     по    сравнению с предыдущими годами, однако наметилась небольшое улучшение в структуре групп. Это связано, в первую очередь с переходом к двухуровневому экзамену. Краткая характеристика результатов </w:t>
      </w:r>
      <w:r>
        <w:t>выполнения экзаменационной работы базового уровня группами выпускников с различным уровнем подготовки дана в таблице</w:t>
      </w:r>
      <w:r>
        <w:rPr>
          <w:spacing w:val="-4"/>
        </w:rPr>
        <w:t xml:space="preserve"> </w:t>
      </w:r>
      <w:r>
        <w:t>5.</w:t>
      </w:r>
    </w:p>
    <w:p w:rsidR="00B4795A" w:rsidRDefault="00C60015">
      <w:pPr>
        <w:pStyle w:val="a3"/>
        <w:spacing w:before="2" w:after="16" w:line="362" w:lineRule="auto"/>
        <w:ind w:left="112" w:right="347" w:firstLine="1137"/>
      </w:pPr>
      <w:r>
        <w:t>Табл. 5. Краткая характеристика выполнения экзаменационной работы базового  уровня  группами выпускников</w:t>
      </w:r>
    </w:p>
    <w:tbl>
      <w:tblPr>
        <w:tblStyle w:val="TableNormal"/>
        <w:tblW w:w="0" w:type="auto"/>
        <w:tblInd w:w="178"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3302"/>
        <w:gridCol w:w="6392"/>
      </w:tblGrid>
      <w:tr w:rsidR="00B4795A">
        <w:trPr>
          <w:trHeight w:val="1440"/>
        </w:trPr>
        <w:tc>
          <w:tcPr>
            <w:tcW w:w="3302" w:type="dxa"/>
          </w:tcPr>
          <w:p w:rsidR="00B4795A" w:rsidRDefault="00C60015">
            <w:pPr>
              <w:pStyle w:val="TableParagraph"/>
              <w:spacing w:line="362" w:lineRule="auto"/>
              <w:ind w:left="201" w:right="409"/>
              <w:jc w:val="center"/>
              <w:rPr>
                <w:sz w:val="28"/>
              </w:rPr>
            </w:pPr>
            <w:r>
              <w:rPr>
                <w:w w:val="105"/>
                <w:sz w:val="28"/>
              </w:rPr>
              <w:t xml:space="preserve">Описание отдельных групп </w:t>
            </w:r>
            <w:r>
              <w:rPr>
                <w:b/>
                <w:w w:val="105"/>
                <w:sz w:val="28"/>
              </w:rPr>
              <w:t>участн</w:t>
            </w:r>
            <w:r>
              <w:rPr>
                <w:b/>
                <w:w w:val="105"/>
                <w:sz w:val="28"/>
              </w:rPr>
              <w:t xml:space="preserve">иков </w:t>
            </w:r>
            <w:r>
              <w:rPr>
                <w:w w:val="105"/>
                <w:sz w:val="28"/>
              </w:rPr>
              <w:t>экзамена</w:t>
            </w:r>
          </w:p>
        </w:tc>
        <w:tc>
          <w:tcPr>
            <w:tcW w:w="6392" w:type="dxa"/>
          </w:tcPr>
          <w:p w:rsidR="00B4795A" w:rsidRDefault="00C60015">
            <w:pPr>
              <w:pStyle w:val="TableParagraph"/>
              <w:spacing w:line="310" w:lineRule="exact"/>
              <w:ind w:left="149" w:right="168"/>
              <w:jc w:val="center"/>
              <w:rPr>
                <w:sz w:val="28"/>
              </w:rPr>
            </w:pPr>
            <w:r>
              <w:rPr>
                <w:sz w:val="28"/>
              </w:rPr>
              <w:t xml:space="preserve">Описание  уровня  </w:t>
            </w:r>
            <w:r>
              <w:rPr>
                <w:b/>
                <w:sz w:val="28"/>
              </w:rPr>
              <w:t xml:space="preserve">подготовки  отдельных </w:t>
            </w:r>
            <w:r>
              <w:rPr>
                <w:sz w:val="28"/>
              </w:rPr>
              <w:t>групп</w:t>
            </w:r>
          </w:p>
          <w:p w:rsidR="00B4795A" w:rsidRDefault="00C60015">
            <w:pPr>
              <w:pStyle w:val="TableParagraph"/>
              <w:spacing w:before="163"/>
              <w:ind w:left="128" w:right="168"/>
              <w:jc w:val="center"/>
              <w:rPr>
                <w:sz w:val="28"/>
              </w:rPr>
            </w:pPr>
            <w:r>
              <w:rPr>
                <w:b/>
                <w:sz w:val="28"/>
              </w:rPr>
              <w:t xml:space="preserve">участников  </w:t>
            </w:r>
            <w:r>
              <w:rPr>
                <w:sz w:val="28"/>
              </w:rPr>
              <w:t>экзамена</w:t>
            </w:r>
          </w:p>
        </w:tc>
      </w:tr>
      <w:tr w:rsidR="00B4795A">
        <w:trPr>
          <w:trHeight w:val="1920"/>
        </w:trPr>
        <w:tc>
          <w:tcPr>
            <w:tcW w:w="3302" w:type="dxa"/>
          </w:tcPr>
          <w:p w:rsidR="00B4795A" w:rsidRDefault="00C60015">
            <w:pPr>
              <w:pStyle w:val="TableParagraph"/>
              <w:spacing w:line="291" w:lineRule="exact"/>
              <w:ind w:left="61"/>
              <w:rPr>
                <w:sz w:val="28"/>
              </w:rPr>
            </w:pPr>
            <w:r>
              <w:rPr>
                <w:sz w:val="28"/>
              </w:rPr>
              <w:t>Группа 1 (минимальный).</w:t>
            </w:r>
          </w:p>
          <w:p w:rsidR="00B4795A" w:rsidRDefault="00C60015">
            <w:pPr>
              <w:pStyle w:val="TableParagraph"/>
              <w:spacing w:before="163" w:line="362" w:lineRule="auto"/>
              <w:ind w:left="60" w:firstLine="1"/>
              <w:rPr>
                <w:sz w:val="28"/>
              </w:rPr>
            </w:pPr>
            <w:r>
              <w:rPr>
                <w:sz w:val="28"/>
              </w:rPr>
              <w:t>Первичный</w:t>
            </w:r>
            <w:r>
              <w:rPr>
                <w:spacing w:val="-28"/>
                <w:sz w:val="28"/>
              </w:rPr>
              <w:t xml:space="preserve"> </w:t>
            </w:r>
            <w:r>
              <w:rPr>
                <w:sz w:val="28"/>
              </w:rPr>
              <w:t>балл</w:t>
            </w:r>
            <w:r>
              <w:rPr>
                <w:spacing w:val="-34"/>
                <w:sz w:val="28"/>
              </w:rPr>
              <w:t xml:space="preserve"> </w:t>
            </w:r>
            <w:r>
              <w:rPr>
                <w:w w:val="90"/>
                <w:sz w:val="28"/>
              </w:rPr>
              <w:t>—</w:t>
            </w:r>
            <w:r>
              <w:rPr>
                <w:spacing w:val="-46"/>
                <w:w w:val="90"/>
                <w:sz w:val="28"/>
              </w:rPr>
              <w:t xml:space="preserve"> </w:t>
            </w:r>
            <w:r>
              <w:rPr>
                <w:sz w:val="28"/>
              </w:rPr>
              <w:t>менее</w:t>
            </w:r>
            <w:r>
              <w:rPr>
                <w:spacing w:val="-32"/>
                <w:sz w:val="28"/>
              </w:rPr>
              <w:t xml:space="preserve"> </w:t>
            </w:r>
            <w:r>
              <w:rPr>
                <w:sz w:val="28"/>
              </w:rPr>
              <w:t>7 (отметка «2» по пятибалльной</w:t>
            </w:r>
            <w:r>
              <w:rPr>
                <w:spacing w:val="46"/>
                <w:sz w:val="28"/>
              </w:rPr>
              <w:t xml:space="preserve"> </w:t>
            </w:r>
            <w:r>
              <w:rPr>
                <w:sz w:val="28"/>
              </w:rPr>
              <w:t>шкале)</w:t>
            </w:r>
          </w:p>
        </w:tc>
        <w:tc>
          <w:tcPr>
            <w:tcW w:w="6392" w:type="dxa"/>
          </w:tcPr>
          <w:p w:rsidR="00B4795A" w:rsidRDefault="00C60015">
            <w:pPr>
              <w:pStyle w:val="TableParagraph"/>
              <w:tabs>
                <w:tab w:val="left" w:pos="1859"/>
                <w:tab w:val="left" w:pos="2845"/>
                <w:tab w:val="left" w:pos="3395"/>
                <w:tab w:val="left" w:pos="4221"/>
                <w:tab w:val="left" w:pos="6025"/>
              </w:tabs>
              <w:spacing w:line="291" w:lineRule="exact"/>
              <w:ind w:left="61"/>
              <w:rPr>
                <w:sz w:val="28"/>
              </w:rPr>
            </w:pPr>
            <w:r>
              <w:rPr>
                <w:sz w:val="28"/>
              </w:rPr>
              <w:t>Выпускники</w:t>
            </w:r>
            <w:r>
              <w:rPr>
                <w:sz w:val="28"/>
              </w:rPr>
              <w:tab/>
              <w:t>(3,4%</w:t>
            </w:r>
            <w:r>
              <w:rPr>
                <w:sz w:val="28"/>
              </w:rPr>
              <w:tab/>
              <w:t>от</w:t>
            </w:r>
            <w:r>
              <w:rPr>
                <w:sz w:val="28"/>
              </w:rPr>
              <w:tab/>
              <w:t>всех</w:t>
            </w:r>
            <w:r>
              <w:rPr>
                <w:sz w:val="28"/>
              </w:rPr>
              <w:tab/>
              <w:t>участников),</w:t>
            </w:r>
            <w:r>
              <w:rPr>
                <w:sz w:val="28"/>
              </w:rPr>
              <w:tab/>
              <w:t>не</w:t>
            </w:r>
          </w:p>
          <w:p w:rsidR="00B4795A" w:rsidRDefault="00C60015">
            <w:pPr>
              <w:pStyle w:val="TableParagraph"/>
              <w:tabs>
                <w:tab w:val="left" w:pos="1917"/>
                <w:tab w:val="left" w:pos="4451"/>
                <w:tab w:val="left" w:pos="6025"/>
              </w:tabs>
              <w:spacing w:before="163" w:line="362" w:lineRule="auto"/>
              <w:ind w:left="65" w:right="75" w:hanging="4"/>
              <w:rPr>
                <w:sz w:val="28"/>
              </w:rPr>
            </w:pPr>
            <w:r>
              <w:rPr>
                <w:sz w:val="28"/>
              </w:rPr>
              <w:t>обладающие</w:t>
            </w:r>
            <w:r>
              <w:rPr>
                <w:sz w:val="28"/>
              </w:rPr>
              <w:tab/>
              <w:t>математическими</w:t>
            </w:r>
            <w:r>
              <w:rPr>
                <w:sz w:val="28"/>
              </w:rPr>
              <w:tab/>
              <w:t>умениями</w:t>
            </w:r>
            <w:r>
              <w:rPr>
                <w:sz w:val="28"/>
              </w:rPr>
              <w:tab/>
            </w:r>
            <w:r>
              <w:rPr>
                <w:sz w:val="28"/>
              </w:rPr>
              <w:t>на базовом, общественно  значимом</w:t>
            </w:r>
            <w:r>
              <w:rPr>
                <w:spacing w:val="2"/>
                <w:sz w:val="28"/>
              </w:rPr>
              <w:t xml:space="preserve"> </w:t>
            </w:r>
            <w:r>
              <w:rPr>
                <w:sz w:val="28"/>
              </w:rPr>
              <w:t>уровне</w:t>
            </w:r>
          </w:p>
        </w:tc>
      </w:tr>
      <w:tr w:rsidR="00B4795A">
        <w:trPr>
          <w:trHeight w:val="2400"/>
        </w:trPr>
        <w:tc>
          <w:tcPr>
            <w:tcW w:w="3302" w:type="dxa"/>
          </w:tcPr>
          <w:p w:rsidR="00B4795A" w:rsidRDefault="00C60015">
            <w:pPr>
              <w:pStyle w:val="TableParagraph"/>
              <w:spacing w:line="291" w:lineRule="exact"/>
              <w:ind w:left="61"/>
              <w:rPr>
                <w:sz w:val="28"/>
              </w:rPr>
            </w:pPr>
            <w:r>
              <w:rPr>
                <w:sz w:val="28"/>
              </w:rPr>
              <w:t>Группа 2 (базовый).</w:t>
            </w:r>
          </w:p>
          <w:p w:rsidR="00B4795A" w:rsidRDefault="00C60015">
            <w:pPr>
              <w:pStyle w:val="TableParagraph"/>
              <w:spacing w:before="163" w:line="357" w:lineRule="auto"/>
              <w:ind w:left="60" w:right="362" w:firstLine="1"/>
              <w:rPr>
                <w:sz w:val="28"/>
              </w:rPr>
            </w:pPr>
            <w:r>
              <w:rPr>
                <w:w w:val="95"/>
                <w:sz w:val="28"/>
              </w:rPr>
              <w:t>Первичный</w:t>
            </w:r>
            <w:r>
              <w:rPr>
                <w:spacing w:val="-27"/>
                <w:w w:val="95"/>
                <w:sz w:val="28"/>
              </w:rPr>
              <w:t xml:space="preserve"> </w:t>
            </w:r>
            <w:r>
              <w:rPr>
                <w:w w:val="95"/>
                <w:sz w:val="28"/>
              </w:rPr>
              <w:t>балл</w:t>
            </w:r>
            <w:r>
              <w:rPr>
                <w:spacing w:val="-30"/>
                <w:w w:val="95"/>
                <w:sz w:val="28"/>
              </w:rPr>
              <w:t xml:space="preserve"> </w:t>
            </w:r>
            <w:r>
              <w:rPr>
                <w:w w:val="90"/>
                <w:sz w:val="28"/>
              </w:rPr>
              <w:t>—</w:t>
            </w:r>
            <w:r>
              <w:rPr>
                <w:spacing w:val="-40"/>
                <w:w w:val="90"/>
                <w:sz w:val="28"/>
              </w:rPr>
              <w:t xml:space="preserve"> </w:t>
            </w:r>
            <w:r>
              <w:rPr>
                <w:w w:val="95"/>
                <w:sz w:val="28"/>
              </w:rPr>
              <w:t>7—11 (отметка</w:t>
            </w:r>
          </w:p>
          <w:p w:rsidR="00B4795A" w:rsidRDefault="00C60015">
            <w:pPr>
              <w:pStyle w:val="TableParagraph"/>
              <w:spacing w:before="16" w:line="357" w:lineRule="auto"/>
              <w:ind w:left="60" w:firstLine="2"/>
              <w:rPr>
                <w:sz w:val="28"/>
              </w:rPr>
            </w:pPr>
            <w:r>
              <w:rPr>
                <w:sz w:val="28"/>
              </w:rPr>
              <w:t>«3» по пятибалльной шкале)</w:t>
            </w:r>
          </w:p>
        </w:tc>
        <w:tc>
          <w:tcPr>
            <w:tcW w:w="6392" w:type="dxa"/>
          </w:tcPr>
          <w:p w:rsidR="00B4795A" w:rsidRDefault="00C60015">
            <w:pPr>
              <w:pStyle w:val="TableParagraph"/>
              <w:spacing w:line="291" w:lineRule="exact"/>
              <w:ind w:left="65" w:hanging="4"/>
              <w:jc w:val="both"/>
              <w:rPr>
                <w:sz w:val="28"/>
              </w:rPr>
            </w:pPr>
            <w:r>
              <w:rPr>
                <w:sz w:val="28"/>
              </w:rPr>
              <w:t>Выпускники  (14%  от всех  участников), освоившие</w:t>
            </w:r>
          </w:p>
          <w:p w:rsidR="00B4795A" w:rsidRDefault="00C60015">
            <w:pPr>
              <w:pStyle w:val="TableParagraph"/>
              <w:spacing w:before="163" w:line="360" w:lineRule="auto"/>
              <w:ind w:left="61" w:right="32" w:firstLine="3"/>
              <w:jc w:val="both"/>
              <w:rPr>
                <w:sz w:val="28"/>
              </w:rPr>
            </w:pPr>
            <w:r>
              <w:rPr>
                <w:sz w:val="28"/>
              </w:rPr>
              <w:t>курс математики на базовом уровне, не имеющие достаточной подготовки для успешного продолжения образования по технических специальностям, в том числе в системе CПO.</w:t>
            </w:r>
          </w:p>
        </w:tc>
      </w:tr>
      <w:tr w:rsidR="00B4795A">
        <w:trPr>
          <w:trHeight w:val="2000"/>
        </w:trPr>
        <w:tc>
          <w:tcPr>
            <w:tcW w:w="3302" w:type="dxa"/>
          </w:tcPr>
          <w:p w:rsidR="00B4795A" w:rsidRDefault="00C60015">
            <w:pPr>
              <w:pStyle w:val="TableParagraph"/>
              <w:spacing w:line="291" w:lineRule="exact"/>
              <w:ind w:left="61"/>
              <w:rPr>
                <w:sz w:val="28"/>
              </w:rPr>
            </w:pPr>
            <w:r>
              <w:rPr>
                <w:sz w:val="28"/>
              </w:rPr>
              <w:t>Группа 3 (базовый).</w:t>
            </w:r>
          </w:p>
          <w:p w:rsidR="00B4795A" w:rsidRDefault="00C60015">
            <w:pPr>
              <w:pStyle w:val="TableParagraph"/>
              <w:spacing w:before="158" w:line="362" w:lineRule="auto"/>
              <w:ind w:left="60" w:right="132" w:firstLine="1"/>
              <w:rPr>
                <w:sz w:val="28"/>
              </w:rPr>
            </w:pPr>
            <w:r>
              <w:rPr>
                <w:w w:val="95"/>
                <w:sz w:val="28"/>
              </w:rPr>
              <w:t xml:space="preserve">Первичный балл </w:t>
            </w:r>
            <w:r>
              <w:rPr>
                <w:w w:val="90"/>
                <w:sz w:val="28"/>
              </w:rPr>
              <w:t xml:space="preserve">— </w:t>
            </w:r>
            <w:r>
              <w:rPr>
                <w:w w:val="95"/>
                <w:sz w:val="28"/>
              </w:rPr>
              <w:t xml:space="preserve">12—16 </w:t>
            </w:r>
            <w:r>
              <w:rPr>
                <w:sz w:val="28"/>
              </w:rPr>
              <w:t>(отметка «4» по пятибалльной шкале)</w:t>
            </w:r>
          </w:p>
        </w:tc>
        <w:tc>
          <w:tcPr>
            <w:tcW w:w="6392" w:type="dxa"/>
          </w:tcPr>
          <w:p w:rsidR="00B4795A" w:rsidRDefault="00C60015">
            <w:pPr>
              <w:pStyle w:val="TableParagraph"/>
              <w:spacing w:line="291" w:lineRule="exact"/>
              <w:ind w:left="61"/>
              <w:rPr>
                <w:sz w:val="28"/>
              </w:rPr>
            </w:pPr>
            <w:r>
              <w:rPr>
                <w:sz w:val="28"/>
              </w:rPr>
              <w:t>Выпускники  (37,6% от всех участников), успешно</w:t>
            </w:r>
          </w:p>
          <w:p w:rsidR="00B4795A" w:rsidRDefault="00C60015">
            <w:pPr>
              <w:pStyle w:val="TableParagraph"/>
              <w:spacing w:before="163" w:line="360" w:lineRule="auto"/>
              <w:ind w:left="61"/>
              <w:rPr>
                <w:sz w:val="28"/>
              </w:rPr>
            </w:pPr>
            <w:r>
              <w:rPr>
                <w:sz w:val="28"/>
              </w:rPr>
              <w:t>освоившие базовый курс, на уровне, достаточном для дальнейшей учебы и работы в областях, не связанных  с применениями математики</w:t>
            </w:r>
          </w:p>
        </w:tc>
      </w:tr>
      <w:tr w:rsidR="00B4795A">
        <w:trPr>
          <w:trHeight w:val="2400"/>
        </w:trPr>
        <w:tc>
          <w:tcPr>
            <w:tcW w:w="3302" w:type="dxa"/>
          </w:tcPr>
          <w:p w:rsidR="00B4795A" w:rsidRDefault="00C60015">
            <w:pPr>
              <w:pStyle w:val="TableParagraph"/>
              <w:spacing w:line="291" w:lineRule="exact"/>
              <w:ind w:left="61"/>
              <w:rPr>
                <w:sz w:val="28"/>
              </w:rPr>
            </w:pPr>
            <w:r>
              <w:rPr>
                <w:sz w:val="28"/>
              </w:rPr>
              <w:t>Группа 4</w:t>
            </w:r>
            <w:r>
              <w:rPr>
                <w:spacing w:val="-57"/>
                <w:sz w:val="28"/>
              </w:rPr>
              <w:t xml:space="preserve"> </w:t>
            </w:r>
            <w:r>
              <w:rPr>
                <w:sz w:val="28"/>
              </w:rPr>
              <w:t>(повышенный)</w:t>
            </w:r>
          </w:p>
          <w:p w:rsidR="00B4795A" w:rsidRDefault="00C60015">
            <w:pPr>
              <w:pStyle w:val="TableParagraph"/>
              <w:spacing w:before="158" w:line="362" w:lineRule="auto"/>
              <w:ind w:left="60" w:right="132" w:firstLine="1"/>
              <w:rPr>
                <w:sz w:val="28"/>
              </w:rPr>
            </w:pPr>
            <w:r>
              <w:rPr>
                <w:w w:val="95"/>
                <w:sz w:val="28"/>
              </w:rPr>
              <w:t xml:space="preserve">Первичный балл </w:t>
            </w:r>
            <w:r>
              <w:rPr>
                <w:w w:val="90"/>
                <w:sz w:val="28"/>
              </w:rPr>
              <w:t xml:space="preserve">— </w:t>
            </w:r>
            <w:r>
              <w:rPr>
                <w:w w:val="95"/>
                <w:sz w:val="28"/>
              </w:rPr>
              <w:t xml:space="preserve">17—20 </w:t>
            </w:r>
            <w:r>
              <w:rPr>
                <w:sz w:val="28"/>
              </w:rPr>
              <w:t>(отметка «5» по пятибалльной шкал</w:t>
            </w:r>
            <w:r>
              <w:rPr>
                <w:sz w:val="28"/>
              </w:rPr>
              <w:t>е)</w:t>
            </w:r>
          </w:p>
        </w:tc>
        <w:tc>
          <w:tcPr>
            <w:tcW w:w="6392" w:type="dxa"/>
          </w:tcPr>
          <w:p w:rsidR="00B4795A" w:rsidRDefault="00C60015">
            <w:pPr>
              <w:pStyle w:val="TableParagraph"/>
              <w:spacing w:line="291" w:lineRule="exact"/>
              <w:ind w:left="65" w:hanging="4"/>
              <w:jc w:val="both"/>
              <w:rPr>
                <w:sz w:val="28"/>
              </w:rPr>
            </w:pPr>
            <w:r>
              <w:rPr>
                <w:sz w:val="28"/>
              </w:rPr>
              <w:t>Выпускники (44,9% от всех участников), освоившие</w:t>
            </w:r>
          </w:p>
          <w:p w:rsidR="00B4795A" w:rsidRDefault="00C60015">
            <w:pPr>
              <w:pStyle w:val="TableParagraph"/>
              <w:spacing w:before="158" w:line="362" w:lineRule="auto"/>
              <w:ind w:left="61" w:right="19" w:firstLine="3"/>
              <w:jc w:val="both"/>
              <w:rPr>
                <w:sz w:val="28"/>
              </w:rPr>
            </w:pPr>
            <w:r>
              <w:rPr>
                <w:sz w:val="28"/>
              </w:rPr>
              <w:t>курс математики и имеющие достаточный уровень математической подготовки для продолжения образования в вузах с нетехническоі специализацией.  Также  до  трети  участников  этой</w:t>
            </w:r>
          </w:p>
        </w:tc>
      </w:tr>
    </w:tbl>
    <w:p w:rsidR="00B4795A" w:rsidRDefault="00B4795A">
      <w:pPr>
        <w:pStyle w:val="a3"/>
        <w:rPr>
          <w:sz w:val="20"/>
        </w:rPr>
      </w:pPr>
    </w:p>
    <w:p w:rsidR="00B4795A" w:rsidRDefault="00C60015">
      <w:pPr>
        <w:pStyle w:val="a3"/>
        <w:spacing w:before="2"/>
        <w:rPr>
          <w:sz w:val="29"/>
        </w:rPr>
      </w:pPr>
      <w:r>
        <w:rPr>
          <w:noProof/>
          <w:lang w:val="ru-RU" w:eastAsia="ru-RU"/>
        </w:rPr>
        <w:drawing>
          <wp:anchor distT="0" distB="0" distL="0" distR="0" simplePos="0" relativeHeight="2656" behindDoc="0" locked="0" layoutInCell="1" allowOverlap="1">
            <wp:simplePos x="0" y="0"/>
            <wp:positionH relativeFrom="page">
              <wp:posOffset>6874902</wp:posOffset>
            </wp:positionH>
            <wp:positionV relativeFrom="paragraph">
              <wp:posOffset>238010</wp:posOffset>
            </wp:positionV>
            <wp:extent cx="134084" cy="103631"/>
            <wp:effectExtent l="0" t="0" r="0" b="0"/>
            <wp:wrapTopAndBottom/>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48" cstate="print"/>
                    <a:stretch>
                      <a:fillRect/>
                    </a:stretch>
                  </pic:blipFill>
                  <pic:spPr>
                    <a:xfrm>
                      <a:off x="0" y="0"/>
                      <a:ext cx="134084" cy="103631"/>
                    </a:xfrm>
                    <a:prstGeom prst="rect">
                      <a:avLst/>
                    </a:prstGeom>
                  </pic:spPr>
                </pic:pic>
              </a:graphicData>
            </a:graphic>
          </wp:anchor>
        </w:drawing>
      </w:r>
    </w:p>
    <w:p w:rsidR="00B4795A" w:rsidRDefault="00B4795A">
      <w:pPr>
        <w:rPr>
          <w:sz w:val="29"/>
        </w:rPr>
        <w:sectPr w:rsidR="00B4795A">
          <w:footerReference w:type="default" r:id="rId49"/>
          <w:pgSz w:w="11910" w:h="16840"/>
          <w:pgMar w:top="1040" w:right="740" w:bottom="280" w:left="1160" w:header="0" w:footer="0" w:gutter="0"/>
          <w:cols w:space="720"/>
        </w:sectPr>
      </w:pPr>
    </w:p>
    <w:p w:rsidR="00B4795A" w:rsidRDefault="00C60015">
      <w:pPr>
        <w:pStyle w:val="a3"/>
        <w:spacing w:before="77" w:line="362" w:lineRule="auto"/>
        <w:ind w:left="3700" w:right="153" w:hanging="3"/>
        <w:jc w:val="both"/>
      </w:pPr>
      <w:r>
        <w:rPr>
          <w:noProof/>
          <w:lang w:val="ru-RU" w:eastAsia="ru-RU"/>
        </w:rPr>
        <w:drawing>
          <wp:anchor distT="0" distB="0" distL="0" distR="0" simplePos="0" relativeHeight="268391087" behindDoc="1" locked="0" layoutInCell="1" allowOverlap="1">
            <wp:simplePos x="0" y="0"/>
            <wp:positionH relativeFrom="page">
              <wp:posOffset>845648</wp:posOffset>
            </wp:positionH>
            <wp:positionV relativeFrom="paragraph">
              <wp:posOffset>45725</wp:posOffset>
            </wp:positionV>
            <wp:extent cx="6174002" cy="975358"/>
            <wp:effectExtent l="0" t="0" r="0" b="0"/>
            <wp:wrapNone/>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50" cstate="print"/>
                    <a:stretch>
                      <a:fillRect/>
                    </a:stretch>
                  </pic:blipFill>
                  <pic:spPr>
                    <a:xfrm>
                      <a:off x="0" y="0"/>
                      <a:ext cx="6174002" cy="975358"/>
                    </a:xfrm>
                    <a:prstGeom prst="rect">
                      <a:avLst/>
                    </a:prstGeom>
                  </pic:spPr>
                </pic:pic>
              </a:graphicData>
            </a:graphic>
          </wp:anchor>
        </w:drawing>
      </w:r>
      <w:r>
        <w:t>группы фактически имеют достаточно высокие уровень подготовки и успешно сдали экзамен профильного уровня на балл выше 63.</w:t>
      </w:r>
    </w:p>
    <w:p w:rsidR="00B4795A" w:rsidRDefault="00C60015">
      <w:pPr>
        <w:pStyle w:val="a3"/>
        <w:spacing w:before="48" w:line="360" w:lineRule="auto"/>
        <w:ind w:left="110" w:right="295" w:firstLine="855"/>
        <w:jc w:val="both"/>
      </w:pPr>
      <w:r>
        <w:t>Группу I составляют экзаменуемые, фактически не овладевшие практическими математическими компетенциями и допускающие значительное числ</w:t>
      </w:r>
      <w:r>
        <w:t>о ошибок в вычислениях и при чтении условия. В этом году около 3,4% участников экзамена базового уровня попали в эту группу. Самыи высокии процент успешности выполнения задании участники экзамена этои группы продемонстрировали при решении задачи  12 (на де</w:t>
      </w:r>
      <w:r>
        <w:t>иствия с числами, данными  в таблице) и задачи 11 (на чтение диаграмм, графиков). Геометрические задания выполнила незначительная часть участников экзамена. В основном участники экзамена этои группы решали задания прикладного характера. Анализ показал, что</w:t>
      </w:r>
      <w:r>
        <w:t xml:space="preserve"> программа  по математике  даже основнои школы не усвоена. Для учащихся с таким уровнем математическои подготовки должны были обучаться по специальным программам, позволяющим компенсировать накопленные в основнои школе недостатки в математическои</w:t>
      </w:r>
      <w:r>
        <w:rPr>
          <w:spacing w:val="-29"/>
        </w:rPr>
        <w:t xml:space="preserve"> </w:t>
      </w:r>
      <w:r>
        <w:t>подготовк</w:t>
      </w:r>
      <w:r>
        <w:t>е.</w:t>
      </w:r>
    </w:p>
    <w:p w:rsidR="00B4795A" w:rsidRDefault="00C60015">
      <w:pPr>
        <w:pStyle w:val="a3"/>
        <w:spacing w:before="8" w:line="360" w:lineRule="auto"/>
        <w:ind w:left="110" w:right="337" w:firstLine="855"/>
        <w:jc w:val="both"/>
      </w:pPr>
      <w:r>
        <w:rPr>
          <w:u w:val="single" w:color="0F0F0F"/>
        </w:rPr>
        <w:t>Группы II и III</w:t>
      </w:r>
      <w:r>
        <w:t xml:space="preserve"> наиболее массовые, в них входят участники экзамена, хорошо освоившие курс математики основнои школы на базовом уровне. Успешность выполнения задании основнои школы участниками экзамена этих групп превышает </w:t>
      </w:r>
      <w:r>
        <w:rPr>
          <w:spacing w:val="-7"/>
          <w:position w:val="-1"/>
        </w:rPr>
        <w:t>50</w:t>
      </w:r>
      <w:r>
        <w:rPr>
          <w:spacing w:val="-7"/>
          <w:position w:val="7"/>
          <w:sz w:val="14"/>
        </w:rPr>
        <w:t>0</w:t>
      </w:r>
      <w:r>
        <w:rPr>
          <w:spacing w:val="-7"/>
          <w:position w:val="-1"/>
        </w:rPr>
        <w:t xml:space="preserve">a </w:t>
      </w:r>
      <w:r>
        <w:rPr>
          <w:position w:val="-1"/>
        </w:rPr>
        <w:t xml:space="preserve">. </w:t>
      </w:r>
      <w:r>
        <w:t>Задания по геометрии уча</w:t>
      </w:r>
      <w:r>
        <w:t>стниками обоих групп решаются с меньшеи успешностью. Задания курса математики старшеи школы успешно решаются на понятиином уровне. Участники экзамена этих групп могуг претендовать на продолжение образования в сфере социально- гуманитарньт наук. Учителям сл</w:t>
      </w:r>
      <w:r>
        <w:t>едует обратить большее внимание на эту  группу в целях выделения учащихся, не имеющих четких мотивации или испытываюіцих определенные затруднения, которые хотели бы освоить математику на более высоком уровне. Поэтому  представляет  интерес выделение в указ</w:t>
      </w:r>
      <w:r>
        <w:t>аннои группе подгруппы III «ближаишего резерва». Следует отметить,   что    участники    экзамена    этои    группы    могуг    рассчитывать на успешное преодоление аттестационного порога и на профильном</w:t>
      </w:r>
      <w:r>
        <w:rPr>
          <w:spacing w:val="-15"/>
        </w:rPr>
        <w:t xml:space="preserve"> </w:t>
      </w:r>
      <w:r>
        <w:t>уровне.</w:t>
      </w:r>
    </w:p>
    <w:p w:rsidR="00B4795A" w:rsidRDefault="00C60015">
      <w:pPr>
        <w:spacing w:before="175"/>
        <w:ind w:right="114"/>
        <w:jc w:val="right"/>
        <w:rPr>
          <w:sz w:val="24"/>
        </w:rPr>
      </w:pPr>
      <w:r>
        <w:rPr>
          <w:w w:val="95"/>
          <w:sz w:val="24"/>
        </w:rPr>
        <w:t>34</w:t>
      </w:r>
    </w:p>
    <w:p w:rsidR="00B4795A" w:rsidRDefault="00B4795A">
      <w:pPr>
        <w:jc w:val="right"/>
        <w:rPr>
          <w:sz w:val="24"/>
        </w:rPr>
        <w:sectPr w:rsidR="00B4795A">
          <w:footerReference w:type="default" r:id="rId51"/>
          <w:pgSz w:w="11910" w:h="16840"/>
          <w:pgMar w:top="1040" w:right="740" w:bottom="280" w:left="1020" w:header="0" w:footer="0" w:gutter="0"/>
          <w:cols w:space="720"/>
        </w:sectPr>
      </w:pPr>
    </w:p>
    <w:p w:rsidR="00B4795A" w:rsidRDefault="00C60015">
      <w:pPr>
        <w:pStyle w:val="a3"/>
        <w:spacing w:before="62" w:line="360" w:lineRule="auto"/>
        <w:ind w:left="111" w:right="187" w:firstLine="855"/>
        <w:jc w:val="both"/>
      </w:pPr>
      <w:r>
        <w:rPr>
          <w:u w:val="single" w:color="3B3B3B"/>
        </w:rPr>
        <w:t>Группа IV</w:t>
      </w:r>
      <w:r>
        <w:t xml:space="preserve"> </w:t>
      </w:r>
      <w:r>
        <w:rPr>
          <w:w w:val="90"/>
        </w:rPr>
        <w:t xml:space="preserve">— </w:t>
      </w:r>
      <w:r>
        <w:t xml:space="preserve">это в основном абитуриенты нетехнических вузов. Успешность выполнения заданий участниками экзамена  этой  группы  в основном высокая </w:t>
      </w:r>
      <w:r>
        <w:rPr>
          <w:w w:val="90"/>
        </w:rPr>
        <w:t xml:space="preserve">— </w:t>
      </w:r>
      <w:r>
        <w:t xml:space="preserve">более 80%. Большая часть этой группы </w:t>
      </w:r>
      <w:r>
        <w:rPr>
          <w:w w:val="90"/>
        </w:rPr>
        <w:t xml:space="preserve">— </w:t>
      </w:r>
      <w:r>
        <w:t>выпускники, которые сдавали экзамен и на базовом, и на профильном уровнях,  поэтом</w:t>
      </w:r>
      <w:r>
        <w:t>у  в этом году в этой группе оказались еще и абитуриенты технических вузов. Участники этой группы могуг рассчитывать на успешную сдачу экзамена профильного уровня на баллы, достаточные для поступления и дальнейшего обучения в технических ВУЗах.</w:t>
      </w:r>
    </w:p>
    <w:p w:rsidR="00B4795A" w:rsidRDefault="00C60015">
      <w:pPr>
        <w:pStyle w:val="a3"/>
        <w:spacing w:before="7" w:line="362" w:lineRule="auto"/>
        <w:ind w:left="822" w:right="49" w:hanging="140"/>
      </w:pPr>
      <w:r>
        <w:rPr>
          <w:color w:val="365E90"/>
          <w:w w:val="105"/>
        </w:rPr>
        <w:t>Краткие выв</w:t>
      </w:r>
      <w:r>
        <w:rPr>
          <w:color w:val="365E90"/>
          <w:w w:val="105"/>
        </w:rPr>
        <w:t xml:space="preserve">оды по итогам анализа результатов  ЕГЭ по математике </w:t>
      </w:r>
      <w:r>
        <w:rPr>
          <w:w w:val="105"/>
        </w:rPr>
        <w:t>Базовый ЕГЭ по математике себя оправдал. Он проводится третий раз. За</w:t>
      </w:r>
    </w:p>
    <w:p w:rsidR="00B4795A" w:rsidRDefault="00C60015">
      <w:pPr>
        <w:pStyle w:val="a3"/>
        <w:spacing w:line="360" w:lineRule="auto"/>
        <w:ind w:left="110" w:right="115"/>
        <w:jc w:val="both"/>
      </w:pPr>
      <w:r>
        <w:t>последние три года, благодаря этому, снизилась напряженность среди выпускников, поскольку к разным целевым группам участников ЕГЭ пре</w:t>
      </w:r>
      <w:r>
        <w:t>дъявляются, по сути, разные требования, лучше соответствующие их действительному или ожидаемому уровню подготовки. Это, в свою очередь, привело к значительному снижению количества попыток списывания или поиска ответов в интернете; к повышению честности экз</w:t>
      </w:r>
      <w:r>
        <w:t>амена в целом.</w:t>
      </w:r>
    </w:p>
    <w:p w:rsidR="00B4795A" w:rsidRDefault="00C60015">
      <w:pPr>
        <w:pStyle w:val="a3"/>
        <w:spacing w:before="3" w:line="362" w:lineRule="auto"/>
        <w:ind w:left="111" w:right="120" w:firstLine="711"/>
        <w:jc w:val="both"/>
      </w:pPr>
      <w:r>
        <w:t>Помимо снижения напряженности среди выпускников низкого уровня подготовки, наблюдается повышение учебной мотивации у выпускников среднего и высокого уровня, поскольку ни них переложена часть ответственности за результаты своего школьного обу</w:t>
      </w:r>
      <w:r>
        <w:t>чения и продолжение образования.</w:t>
      </w:r>
    </w:p>
    <w:p w:rsidR="00B4795A" w:rsidRDefault="00C60015">
      <w:pPr>
        <w:pStyle w:val="a3"/>
        <w:spacing w:line="360" w:lineRule="auto"/>
        <w:ind w:left="111" w:right="124" w:firstLine="711"/>
        <w:jc w:val="both"/>
      </w:pPr>
      <w:r>
        <w:t>На фоне разделения экзамена в 2015 году возникла значительная часть участников, выбирающих оба экзамена, но она постепенно снижается, так же как  и доля тех, кто выбрал только один из уровней. Это говорит о том, что в среде</w:t>
      </w:r>
      <w:r>
        <w:t xml:space="preserve"> учащихся растет понимание роли базового и профильного ЕГЭ, развивается способность предъявлять свои индивидуальные требования к уровню</w:t>
      </w:r>
      <w:r>
        <w:rPr>
          <w:spacing w:val="-27"/>
        </w:rPr>
        <w:t xml:space="preserve"> </w:t>
      </w:r>
      <w:r>
        <w:t>собственной математической</w:t>
      </w:r>
      <w:r>
        <w:rPr>
          <w:spacing w:val="-27"/>
        </w:rPr>
        <w:t xml:space="preserve"> </w:t>
      </w:r>
      <w:r>
        <w:t>подготовки.</w:t>
      </w:r>
    </w:p>
    <w:p w:rsidR="00B4795A" w:rsidRDefault="00C60015">
      <w:pPr>
        <w:pStyle w:val="a3"/>
        <w:spacing w:before="3" w:line="360" w:lineRule="auto"/>
        <w:ind w:left="110" w:right="125" w:firstLine="712"/>
        <w:jc w:val="both"/>
      </w:pPr>
      <w:r>
        <w:t>Результаты профильного экзамена указывают на необходимость дальнейшего развития г</w:t>
      </w:r>
      <w:r>
        <w:t>еометрических заданий, стимулирующих доказательно- логическую    линию    школьной    математике.    Выполнение    задач    по теории</w:t>
      </w:r>
    </w:p>
    <w:p w:rsidR="00B4795A" w:rsidRDefault="00B4795A">
      <w:pPr>
        <w:spacing w:line="360" w:lineRule="auto"/>
        <w:jc w:val="both"/>
        <w:sectPr w:rsidR="00B4795A">
          <w:footerReference w:type="default" r:id="rId52"/>
          <w:pgSz w:w="11910" w:h="16840"/>
          <w:pgMar w:top="1040" w:right="740" w:bottom="280" w:left="1020" w:header="0" w:footer="0" w:gutter="0"/>
          <w:cols w:space="720"/>
        </w:sectPr>
      </w:pPr>
    </w:p>
    <w:p w:rsidR="00B4795A" w:rsidRDefault="00C60015">
      <w:pPr>
        <w:spacing w:before="71"/>
        <w:ind w:left="110"/>
        <w:jc w:val="both"/>
        <w:rPr>
          <w:sz w:val="27"/>
        </w:rPr>
      </w:pPr>
      <w:r>
        <w:rPr>
          <w:w w:val="101"/>
          <w:position w:val="2"/>
          <w:sz w:val="27"/>
        </w:rPr>
        <w:t>вероятностей</w:t>
      </w:r>
      <w:r>
        <w:rPr>
          <w:position w:val="2"/>
          <w:sz w:val="27"/>
        </w:rPr>
        <w:t xml:space="preserve"> </w:t>
      </w:r>
      <w:r>
        <w:rPr>
          <w:spacing w:val="-27"/>
          <w:position w:val="2"/>
          <w:sz w:val="27"/>
        </w:rPr>
        <w:t xml:space="preserve"> </w:t>
      </w:r>
      <w:r>
        <w:rPr>
          <w:w w:val="102"/>
          <w:position w:val="2"/>
          <w:sz w:val="27"/>
        </w:rPr>
        <w:t>и</w:t>
      </w:r>
      <w:r>
        <w:rPr>
          <w:spacing w:val="15"/>
          <w:position w:val="2"/>
          <w:sz w:val="27"/>
        </w:rPr>
        <w:t xml:space="preserve"> </w:t>
      </w:r>
      <w:r>
        <w:rPr>
          <w:position w:val="2"/>
          <w:sz w:val="27"/>
        </w:rPr>
        <w:t>статистике</w:t>
      </w:r>
      <w:r>
        <w:rPr>
          <w:position w:val="2"/>
          <w:sz w:val="27"/>
        </w:rPr>
        <w:t xml:space="preserve"> </w:t>
      </w:r>
      <w:r>
        <w:rPr>
          <w:spacing w:val="-25"/>
          <w:position w:val="2"/>
          <w:sz w:val="27"/>
        </w:rPr>
        <w:t xml:space="preserve"> </w:t>
      </w:r>
      <w:r>
        <w:rPr>
          <w:w w:val="101"/>
          <w:position w:val="2"/>
          <w:sz w:val="27"/>
        </w:rPr>
        <w:t>на</w:t>
      </w:r>
      <w:r>
        <w:rPr>
          <w:spacing w:val="12"/>
          <w:position w:val="2"/>
          <w:sz w:val="27"/>
        </w:rPr>
        <w:t xml:space="preserve"> </w:t>
      </w:r>
      <w:r>
        <w:rPr>
          <w:w w:val="101"/>
          <w:position w:val="2"/>
          <w:sz w:val="27"/>
        </w:rPr>
        <w:t>профильном</w:t>
      </w:r>
      <w:r>
        <w:rPr>
          <w:position w:val="2"/>
          <w:sz w:val="27"/>
        </w:rPr>
        <w:t xml:space="preserve"> </w:t>
      </w:r>
      <w:r>
        <w:rPr>
          <w:spacing w:val="-31"/>
          <w:position w:val="2"/>
          <w:sz w:val="27"/>
        </w:rPr>
        <w:t xml:space="preserve"> </w:t>
      </w:r>
      <w:r>
        <w:rPr>
          <w:w w:val="101"/>
          <w:position w:val="2"/>
          <w:sz w:val="27"/>
        </w:rPr>
        <w:t>ЕГЭ</w:t>
      </w:r>
      <w:r>
        <w:rPr>
          <w:spacing w:val="25"/>
          <w:position w:val="2"/>
          <w:sz w:val="27"/>
        </w:rPr>
        <w:t xml:space="preserve"> </w:t>
      </w:r>
      <w:r>
        <w:rPr>
          <w:position w:val="2"/>
          <w:sz w:val="27"/>
        </w:rPr>
        <w:t>за</w:t>
      </w:r>
      <w:r>
        <w:rPr>
          <w:spacing w:val="11"/>
          <w:position w:val="2"/>
          <w:sz w:val="27"/>
        </w:rPr>
        <w:t xml:space="preserve"> </w:t>
      </w:r>
      <w:r>
        <w:rPr>
          <w:w w:val="101"/>
          <w:position w:val="2"/>
          <w:sz w:val="27"/>
        </w:rPr>
        <w:t>несколько</w:t>
      </w:r>
      <w:r>
        <w:rPr>
          <w:position w:val="2"/>
          <w:sz w:val="27"/>
        </w:rPr>
        <w:t xml:space="preserve"> </w:t>
      </w:r>
      <w:r>
        <w:rPr>
          <w:spacing w:val="-32"/>
          <w:position w:val="2"/>
          <w:sz w:val="27"/>
        </w:rPr>
        <w:t xml:space="preserve"> </w:t>
      </w:r>
      <w:r>
        <w:rPr>
          <w:w w:val="101"/>
          <w:position w:val="2"/>
          <w:sz w:val="27"/>
        </w:rPr>
        <w:t>лет</w:t>
      </w:r>
      <w:r>
        <w:rPr>
          <w:spacing w:val="17"/>
          <w:position w:val="2"/>
          <w:sz w:val="27"/>
        </w:rPr>
        <w:t xml:space="preserve"> </w:t>
      </w:r>
      <w:r>
        <w:rPr>
          <w:w w:val="101"/>
          <w:position w:val="2"/>
          <w:sz w:val="27"/>
        </w:rPr>
        <w:t>выросло</w:t>
      </w:r>
      <w:r>
        <w:rPr>
          <w:spacing w:val="27"/>
          <w:position w:val="2"/>
          <w:sz w:val="27"/>
        </w:rPr>
        <w:t xml:space="preserve"> </w:t>
      </w:r>
      <w:r>
        <w:rPr>
          <w:position w:val="2"/>
          <w:sz w:val="27"/>
        </w:rPr>
        <w:t>до</w:t>
      </w:r>
      <w:r>
        <w:rPr>
          <w:spacing w:val="17"/>
          <w:position w:val="2"/>
          <w:sz w:val="27"/>
        </w:rPr>
        <w:t xml:space="preserve"> </w:t>
      </w:r>
      <w:r>
        <w:rPr>
          <w:w w:val="101"/>
          <w:sz w:val="27"/>
        </w:rPr>
        <w:t>9</w:t>
      </w:r>
      <w:r>
        <w:rPr>
          <w:spacing w:val="7"/>
          <w:w w:val="101"/>
          <w:sz w:val="27"/>
        </w:rPr>
        <w:t>0</w:t>
      </w:r>
      <w:r>
        <w:rPr>
          <w:spacing w:val="-65"/>
          <w:w w:val="101"/>
          <w:position w:val="10"/>
          <w:sz w:val="14"/>
        </w:rPr>
        <w:t>0</w:t>
      </w:r>
      <w:r>
        <w:rPr>
          <w:w w:val="101"/>
          <w:sz w:val="27"/>
        </w:rPr>
        <w:t>1,</w:t>
      </w:r>
    </w:p>
    <w:p w:rsidR="00B4795A" w:rsidRDefault="00C60015">
      <w:pPr>
        <w:pStyle w:val="a3"/>
        <w:spacing w:before="145"/>
        <w:ind w:left="113"/>
        <w:jc w:val="both"/>
      </w:pPr>
      <w:r>
        <w:t>что дает основания расширить тематику заданий этой линии.</w:t>
      </w:r>
    </w:p>
    <w:p w:rsidR="00B4795A" w:rsidRDefault="00C60015">
      <w:pPr>
        <w:pStyle w:val="a3"/>
        <w:spacing w:before="162" w:line="360" w:lineRule="auto"/>
        <w:ind w:left="111" w:right="594" w:firstLine="710"/>
      </w:pPr>
      <w:r>
        <w:t>Постепенное общее повышение результатов профильного ЕГЭ должно в ближайшем будущем позволить перейти к более совершенной модели профильного экзамена с меньшим числом заданий базового уровня.</w:t>
      </w:r>
    </w:p>
    <w:p w:rsidR="00B4795A" w:rsidRDefault="00C60015">
      <w:pPr>
        <w:pStyle w:val="a3"/>
        <w:spacing w:before="7" w:line="360" w:lineRule="auto"/>
        <w:ind w:left="109" w:right="111" w:firstLine="713"/>
        <w:jc w:val="both"/>
      </w:pPr>
      <w:r>
        <w:t>Рост ре</w:t>
      </w:r>
      <w:r>
        <w:t>зультативности базового экзамена является даже более значимым явлением, чем улучшение результатов профильного. Это свидетельствует  о выводе значительной части участников экзамена из ситуации, когда к ним предъявлялись заведомо невыполнимые требования. В у</w:t>
      </w:r>
      <w:r>
        <w:t xml:space="preserve">словиях  базового </w:t>
      </w:r>
      <w:r>
        <w:rPr>
          <w:w w:val="75"/>
        </w:rPr>
        <w:t>ЭE3i1MeHiI</w:t>
      </w:r>
      <w:r>
        <w:rPr>
          <w:spacing w:val="51"/>
          <w:w w:val="75"/>
        </w:rPr>
        <w:t xml:space="preserve"> </w:t>
      </w:r>
      <w:r>
        <w:rPr>
          <w:w w:val="75"/>
        </w:rPr>
        <w:t>ЭТИ     ІІСТНИКИ</w:t>
      </w:r>
      <w:r>
        <w:rPr>
          <w:spacing w:val="51"/>
          <w:w w:val="75"/>
        </w:rPr>
        <w:t xml:space="preserve"> </w:t>
      </w:r>
      <w:r>
        <w:rPr>
          <w:w w:val="75"/>
        </w:rPr>
        <w:t>ПОЛ    ИЛИ</w:t>
      </w:r>
      <w:r>
        <w:rPr>
          <w:spacing w:val="51"/>
          <w:w w:val="75"/>
        </w:rPr>
        <w:t xml:space="preserve"> </w:t>
      </w:r>
      <w:r>
        <w:rPr>
          <w:w w:val="75"/>
        </w:rPr>
        <w:t>ВОЗМОЖНОСТЬ</w:t>
      </w:r>
      <w:r>
        <w:rPr>
          <w:spacing w:val="51"/>
          <w:w w:val="75"/>
        </w:rPr>
        <w:t xml:space="preserve"> </w:t>
      </w:r>
      <w:r>
        <w:rPr>
          <w:w w:val="75"/>
        </w:rPr>
        <w:t>ПОДГОТОВИТЬGЯ</w:t>
      </w:r>
      <w:r>
        <w:rPr>
          <w:spacing w:val="51"/>
          <w:w w:val="75"/>
        </w:rPr>
        <w:t xml:space="preserve"> </w:t>
      </w:r>
      <w:r>
        <w:rPr>
          <w:w w:val="75"/>
        </w:rPr>
        <w:t>К ПОСИЛЬНОМ ДЈІЯ</w:t>
      </w:r>
    </w:p>
    <w:p w:rsidR="00B4795A" w:rsidRDefault="00C60015">
      <w:pPr>
        <w:pStyle w:val="a3"/>
        <w:spacing w:before="7" w:line="360" w:lineRule="auto"/>
        <w:ind w:left="110" w:right="142"/>
        <w:jc w:val="both"/>
      </w:pPr>
      <w:r>
        <w:t>них испытанию. Помимо содержательных изменений в экзамене, существенный вклад в эффективность базовой подготовки вносят современные примерные образовательны</w:t>
      </w:r>
      <w:r>
        <w:t>е программы, формирующие требования на разных уровнях.</w:t>
      </w:r>
    </w:p>
    <w:p w:rsidR="00B4795A" w:rsidRDefault="00C60015">
      <w:pPr>
        <w:pStyle w:val="a3"/>
        <w:spacing w:before="7" w:line="360" w:lineRule="auto"/>
        <w:ind w:left="111" w:right="117" w:firstLine="711"/>
        <w:jc w:val="both"/>
      </w:pPr>
      <w:r>
        <w:t>В результате совершенствования ЕГЭ и всего комплекса мер изучение математики на базовом уровне в российской школе становится мотивированным, осмысленным и менее формальным.</w:t>
      </w:r>
    </w:p>
    <w:p w:rsidR="00B4795A" w:rsidRDefault="00B4795A">
      <w:pPr>
        <w:pStyle w:val="a3"/>
        <w:spacing w:before="9"/>
        <w:rPr>
          <w:sz w:val="42"/>
        </w:rPr>
      </w:pPr>
    </w:p>
    <w:p w:rsidR="00B4795A" w:rsidRDefault="00C60015">
      <w:pPr>
        <w:pStyle w:val="a4"/>
        <w:numPr>
          <w:ilvl w:val="0"/>
          <w:numId w:val="4"/>
        </w:numPr>
        <w:tabs>
          <w:tab w:val="left" w:pos="1040"/>
        </w:tabs>
        <w:spacing w:line="362" w:lineRule="auto"/>
        <w:ind w:left="2963" w:right="778" w:hanging="2205"/>
        <w:jc w:val="left"/>
        <w:rPr>
          <w:sz w:val="28"/>
        </w:rPr>
      </w:pPr>
      <w:r>
        <w:rPr>
          <w:color w:val="4F80BC"/>
          <w:w w:val="105"/>
          <w:sz w:val="28"/>
        </w:rPr>
        <w:t>Рекомендации по совершенств</w:t>
      </w:r>
      <w:r>
        <w:rPr>
          <w:color w:val="4F80BC"/>
          <w:w w:val="105"/>
          <w:sz w:val="28"/>
        </w:rPr>
        <w:t>ованию преподавания  математики с учетом результатов ЕГЭ 2017</w:t>
      </w:r>
      <w:r>
        <w:rPr>
          <w:color w:val="4F80BC"/>
          <w:spacing w:val="6"/>
          <w:w w:val="105"/>
          <w:sz w:val="28"/>
        </w:rPr>
        <w:t xml:space="preserve"> </w:t>
      </w:r>
      <w:r>
        <w:rPr>
          <w:color w:val="4F80BC"/>
          <w:w w:val="105"/>
          <w:sz w:val="28"/>
        </w:rPr>
        <w:t>г.</w:t>
      </w:r>
    </w:p>
    <w:p w:rsidR="00B4795A" w:rsidRDefault="00B4795A">
      <w:pPr>
        <w:pStyle w:val="a3"/>
        <w:spacing w:before="8"/>
        <w:rPr>
          <w:sz w:val="41"/>
        </w:rPr>
      </w:pPr>
    </w:p>
    <w:p w:rsidR="00B4795A" w:rsidRDefault="00C60015">
      <w:pPr>
        <w:pStyle w:val="a3"/>
        <w:spacing w:line="360" w:lineRule="auto"/>
        <w:ind w:left="111" w:right="126" w:firstLine="711"/>
        <w:jc w:val="both"/>
      </w:pPr>
      <w:r>
        <w:t>В основу построения рекомендаций положены принципы развития математического образования, определение приоритетных и перспективных направлений, а также анализ наиболее типичных ошибок, допуще</w:t>
      </w:r>
      <w:r>
        <w:t>нных в решении заданий профильного экзамена.</w:t>
      </w:r>
    </w:p>
    <w:p w:rsidR="00B4795A" w:rsidRDefault="00C60015">
      <w:pPr>
        <w:pStyle w:val="a3"/>
        <w:spacing w:before="2" w:line="360" w:lineRule="auto"/>
        <w:ind w:left="111" w:right="109" w:firstLine="855"/>
        <w:jc w:val="both"/>
      </w:pPr>
      <w:r>
        <w:t>Практика показывает, что прорешивание открытых вариантов ЕГЭ прошлых лет не дает ожидаемого эффекта. Разобрав вариант в классе, учитель дает аналогичный вариант для домашнего разбора. После удачного разбора в классе домашний вариант не представляет большог</w:t>
      </w:r>
      <w:r>
        <w:t>о труда, и у обучающегося и учителя складывается ложное впечатление, что подготовка идет эффективно и цель   достигнута.   Многократное   повторение   этих  манипуляций   не улучшает</w:t>
      </w:r>
    </w:p>
    <w:p w:rsidR="00B4795A" w:rsidRDefault="00B4795A">
      <w:pPr>
        <w:spacing w:line="360" w:lineRule="auto"/>
        <w:jc w:val="both"/>
        <w:sectPr w:rsidR="00B4795A">
          <w:footerReference w:type="default" r:id="rId53"/>
          <w:pgSz w:w="11910" w:h="16840"/>
          <w:pgMar w:top="1040" w:right="740" w:bottom="980" w:left="1020" w:header="0" w:footer="782" w:gutter="0"/>
          <w:pgNumType w:start="36"/>
          <w:cols w:space="720"/>
        </w:sectPr>
      </w:pPr>
    </w:p>
    <w:p w:rsidR="00B4795A" w:rsidRDefault="00C60015">
      <w:pPr>
        <w:pStyle w:val="a3"/>
        <w:spacing w:before="62" w:line="362" w:lineRule="auto"/>
        <w:ind w:left="114" w:right="115" w:hanging="2"/>
        <w:jc w:val="both"/>
      </w:pPr>
      <w:r>
        <w:t>ситуацию. Когда участник на ЕГЭ</w:t>
      </w:r>
      <w:r>
        <w:t xml:space="preserve"> получает свои вариант, он обнаруживает, что этот вариант он с учителем не решал. Привычка повторять разобранные ранее варианты часто идет во вред обучению.</w:t>
      </w:r>
    </w:p>
    <w:p w:rsidR="00B4795A" w:rsidRDefault="00C60015">
      <w:pPr>
        <w:pStyle w:val="a3"/>
        <w:spacing w:before="4" w:line="360" w:lineRule="auto"/>
        <w:ind w:left="111" w:right="108" w:firstLine="855"/>
        <w:jc w:val="both"/>
      </w:pPr>
      <w:r>
        <w:t>Правильным подходом является систематическое изучение материала, решение</w:t>
      </w:r>
      <w:r>
        <w:rPr>
          <w:spacing w:val="-2"/>
        </w:rPr>
        <w:t xml:space="preserve"> </w:t>
      </w:r>
      <w:r>
        <w:t>большого</w:t>
      </w:r>
      <w:r>
        <w:rPr>
          <w:spacing w:val="-4"/>
        </w:rPr>
        <w:t xml:space="preserve"> </w:t>
      </w:r>
      <w:r>
        <w:t>числа</w:t>
      </w:r>
      <w:r>
        <w:rPr>
          <w:spacing w:val="-7"/>
        </w:rPr>
        <w:t xml:space="preserve"> </w:t>
      </w:r>
      <w:r>
        <w:t>задач</w:t>
      </w:r>
      <w:r>
        <w:rPr>
          <w:spacing w:val="-7"/>
        </w:rPr>
        <w:t xml:space="preserve"> </w:t>
      </w:r>
      <w:r>
        <w:t>по</w:t>
      </w:r>
      <w:r>
        <w:rPr>
          <w:spacing w:val="-13"/>
        </w:rPr>
        <w:t xml:space="preserve"> </w:t>
      </w:r>
      <w:r>
        <w:t>каждои</w:t>
      </w:r>
      <w:r>
        <w:rPr>
          <w:spacing w:val="-5"/>
        </w:rPr>
        <w:t xml:space="preserve"> </w:t>
      </w:r>
      <w:r>
        <w:t>теме</w:t>
      </w:r>
      <w:r>
        <w:rPr>
          <w:spacing w:val="-9"/>
        </w:rPr>
        <w:t xml:space="preserve"> </w:t>
      </w:r>
      <w:r>
        <w:rPr>
          <w:w w:val="90"/>
        </w:rPr>
        <w:t>—</w:t>
      </w:r>
      <w:r>
        <w:rPr>
          <w:spacing w:val="-37"/>
          <w:w w:val="90"/>
        </w:rPr>
        <w:t xml:space="preserve"> </w:t>
      </w:r>
      <w:r>
        <w:t>от</w:t>
      </w:r>
      <w:r>
        <w:rPr>
          <w:spacing w:val="-17"/>
        </w:rPr>
        <w:t xml:space="preserve"> </w:t>
      </w:r>
      <w:r>
        <w:t>простых</w:t>
      </w:r>
      <w:r>
        <w:rPr>
          <w:spacing w:val="-6"/>
        </w:rPr>
        <w:t xml:space="preserve"> </w:t>
      </w:r>
      <w:r>
        <w:t>к</w:t>
      </w:r>
      <w:r>
        <w:rPr>
          <w:spacing w:val="-18"/>
        </w:rPr>
        <w:t xml:space="preserve"> </w:t>
      </w:r>
      <w:r>
        <w:t>сложным, изучение отдельных методов решения задач. Разумеется, варианты подготовительных сборников, открытые варианты можно и нужно использовать в  качестве источника задании, но их решение не должно становиться главнои целью, он</w:t>
      </w:r>
      <w:r>
        <w:t>и должны давать возможность иллюстрировать и отрабатывать те или иные методы. В любом случае, при проведении диагностических работ следует подбирать задачи, прямые аналоги которых в классе не разбирались. Только так учитель может составить верное представл</w:t>
      </w:r>
      <w:r>
        <w:t>ение об уровне знании и умении своих учеников.</w:t>
      </w:r>
    </w:p>
    <w:p w:rsidR="00B4795A" w:rsidRDefault="00C60015">
      <w:pPr>
        <w:spacing w:before="7"/>
        <w:ind w:left="2265"/>
        <w:rPr>
          <w:i/>
          <w:sz w:val="28"/>
        </w:rPr>
      </w:pPr>
      <w:r>
        <w:rPr>
          <w:i/>
          <w:sz w:val="28"/>
        </w:rPr>
        <w:t>Компенсирующее обучение в старших классах.</w:t>
      </w:r>
    </w:p>
    <w:p w:rsidR="00B4795A" w:rsidRDefault="00C60015">
      <w:pPr>
        <w:pStyle w:val="a3"/>
        <w:spacing w:before="162" w:line="360" w:lineRule="auto"/>
        <w:ind w:left="111" w:right="132" w:firstLine="856"/>
        <w:jc w:val="both"/>
      </w:pPr>
      <w:r>
        <w:t>Часто мы сталкиваемся с ситуациеи, когда главенствующим методическим принципом</w:t>
      </w:r>
      <w:r>
        <w:rPr>
          <w:spacing w:val="-9"/>
        </w:rPr>
        <w:t xml:space="preserve"> </w:t>
      </w:r>
      <w:r>
        <w:t>оказывается</w:t>
      </w:r>
      <w:r>
        <w:rPr>
          <w:spacing w:val="-8"/>
        </w:rPr>
        <w:t xml:space="preserve"> </w:t>
      </w:r>
      <w:r>
        <w:t>принцип</w:t>
      </w:r>
      <w:r>
        <w:rPr>
          <w:spacing w:val="-15"/>
        </w:rPr>
        <w:t xml:space="preserve"> </w:t>
      </w:r>
      <w:r>
        <w:t>«прохождения</w:t>
      </w:r>
      <w:r>
        <w:rPr>
          <w:spacing w:val="-8"/>
        </w:rPr>
        <w:t xml:space="preserve"> </w:t>
      </w:r>
      <w:r>
        <w:t>программы»,</w:t>
      </w:r>
      <w:r>
        <w:rPr>
          <w:spacing w:val="-4"/>
        </w:rPr>
        <w:t xml:space="preserve"> </w:t>
      </w:r>
      <w:r>
        <w:rPr>
          <w:w w:val="90"/>
        </w:rPr>
        <w:t>—</w:t>
      </w:r>
      <w:r>
        <w:rPr>
          <w:spacing w:val="-41"/>
          <w:w w:val="90"/>
        </w:rPr>
        <w:t xml:space="preserve"> </w:t>
      </w:r>
      <w:r>
        <w:t>то</w:t>
      </w:r>
      <w:r>
        <w:rPr>
          <w:spacing w:val="-24"/>
        </w:rPr>
        <w:t xml:space="preserve"> </w:t>
      </w:r>
      <w:r>
        <w:t>есть</w:t>
      </w:r>
      <w:r>
        <w:rPr>
          <w:spacing w:val="-21"/>
        </w:rPr>
        <w:t xml:space="preserve"> </w:t>
      </w:r>
      <w:r>
        <w:t>программа должна быть проидена в</w:t>
      </w:r>
      <w:r>
        <w:t>о что бы то ни стало, невзирая на то, что содержание этои программы может не отвечать реальным возможностям и подготовке обучающихся.</w:t>
      </w:r>
    </w:p>
    <w:p w:rsidR="00B4795A" w:rsidRDefault="00C60015">
      <w:pPr>
        <w:pStyle w:val="a3"/>
        <w:spacing w:before="7" w:line="360" w:lineRule="auto"/>
        <w:ind w:left="111" w:right="122" w:firstLine="710"/>
        <w:jc w:val="both"/>
      </w:pPr>
      <w:r>
        <w:t>С введением нового ФГОС, реализациеи Концепции развития математического образования, принятием федеральных примерных образ</w:t>
      </w:r>
      <w:r>
        <w:t xml:space="preserve">овательных программ по математике принцип прохождения программы приобретает новыи смысл </w:t>
      </w:r>
      <w:r>
        <w:rPr>
          <w:w w:val="90"/>
        </w:rPr>
        <w:t xml:space="preserve">— </w:t>
      </w:r>
      <w:r>
        <w:t>обучающиися должен участвовать в посильнои интеллектуальнои математическои деятельности, дающеи осязаемые плоды обучения.</w:t>
      </w:r>
    </w:p>
    <w:p w:rsidR="00B4795A" w:rsidRDefault="00C60015">
      <w:pPr>
        <w:pStyle w:val="a3"/>
        <w:spacing w:before="2" w:line="360" w:lineRule="auto"/>
        <w:ind w:left="110" w:right="119" w:firstLine="711"/>
        <w:jc w:val="both"/>
      </w:pPr>
      <w:r>
        <w:t>Компенсирующая программа как вариант базовои программы для старших классов дает возможность учителю сделать уроки математики для наименее подготовленных обучающихся осмысленными. При этом появляется реальная возможность   эффективно   подготовить   обучающ</w:t>
      </w:r>
      <w:r>
        <w:t xml:space="preserve">ихся   к   базовому   ЕГЭ   или к решению 8 </w:t>
      </w:r>
      <w:r>
        <w:rPr>
          <w:w w:val="90"/>
        </w:rPr>
        <w:t xml:space="preserve">— </w:t>
      </w:r>
      <w:r>
        <w:t>10 задании профильного ЕГЭ.</w:t>
      </w:r>
    </w:p>
    <w:p w:rsidR="00B4795A" w:rsidRDefault="00B4795A">
      <w:pPr>
        <w:spacing w:line="360" w:lineRule="auto"/>
        <w:jc w:val="both"/>
        <w:sectPr w:rsidR="00B4795A">
          <w:pgSz w:w="11910" w:h="16840"/>
          <w:pgMar w:top="1040" w:right="740" w:bottom="980" w:left="1020" w:header="0" w:footer="782" w:gutter="0"/>
          <w:cols w:space="720"/>
        </w:sectPr>
      </w:pPr>
    </w:p>
    <w:p w:rsidR="00B4795A" w:rsidRDefault="00C60015">
      <w:pPr>
        <w:spacing w:before="67"/>
        <w:ind w:left="2500"/>
        <w:rPr>
          <w:i/>
          <w:sz w:val="28"/>
        </w:rPr>
      </w:pPr>
      <w:r>
        <w:rPr>
          <w:i/>
          <w:sz w:val="28"/>
        </w:rPr>
        <w:t>Практико-ориентированная математика.</w:t>
      </w:r>
    </w:p>
    <w:p w:rsidR="00B4795A" w:rsidRDefault="00C60015">
      <w:pPr>
        <w:pStyle w:val="a3"/>
        <w:spacing w:before="157" w:line="360" w:lineRule="auto"/>
        <w:ind w:left="110" w:right="124" w:firstLine="711"/>
        <w:jc w:val="both"/>
      </w:pPr>
      <w:r>
        <w:t>Важной частью ЕГЭ по математике и современных программ являются задачи на применение математических знаний в быту, в реальных ж</w:t>
      </w:r>
      <w:r>
        <w:t xml:space="preserve">изненных ситуациях. Это задачи на проценты, оптимальный выбор из предложенных вариантов, чтение данных, представленных в виде диаграмм, графиков или таблиц, вычисление площадей или других геометрических величин по рисунку, задачи на вычисление по формулам </w:t>
      </w:r>
      <w:r>
        <w:t>и т.п.</w:t>
      </w:r>
    </w:p>
    <w:p w:rsidR="00B4795A" w:rsidRDefault="00C60015">
      <w:pPr>
        <w:pStyle w:val="a3"/>
        <w:spacing w:before="7" w:line="362" w:lineRule="auto"/>
        <w:ind w:left="110" w:right="132" w:firstLine="712"/>
        <w:jc w:val="both"/>
      </w:pPr>
      <w:r>
        <w:t>Kpyг практико-ориентированных задач в ОГЭ и ЕГЭ обоих уровней постоянно расширяется; дополнительно к ним следует отнести задачи вероятностно-статистического блока.</w:t>
      </w:r>
    </w:p>
    <w:p w:rsidR="00B4795A" w:rsidRDefault="00C60015">
      <w:pPr>
        <w:pStyle w:val="a3"/>
        <w:spacing w:line="360" w:lineRule="auto"/>
        <w:ind w:left="110" w:right="118" w:firstLine="711"/>
        <w:jc w:val="both"/>
      </w:pPr>
      <w:r>
        <w:t>Сложилась практика, когда к практическим задачам учитель приступает только в последни</w:t>
      </w:r>
      <w:r>
        <w:t xml:space="preserve">й год перед сдачей ЕГЭ. К этому времени обучающиеся успели прочно забыть, как вычислять проценты, как находить площади фигур с помощью палетки или на клетчатой бумаге </w:t>
      </w:r>
      <w:r>
        <w:rPr>
          <w:w w:val="90"/>
        </w:rPr>
        <w:t xml:space="preserve">— </w:t>
      </w:r>
      <w:r>
        <w:t>все эти задачи для них оказываются новыми.</w:t>
      </w:r>
    </w:p>
    <w:p w:rsidR="00B4795A" w:rsidRDefault="00C60015">
      <w:pPr>
        <w:pStyle w:val="a3"/>
        <w:spacing w:before="8" w:line="360" w:lineRule="auto"/>
        <w:ind w:left="111" w:right="116" w:firstLine="711"/>
        <w:jc w:val="both"/>
      </w:pPr>
      <w:r>
        <w:t>На протяжении всего периода обучения математ</w:t>
      </w:r>
      <w:r>
        <w:t>ике не следует отрываться от простых практических задач; их следует включать в блоки повторения в начале и конце учебного года, в текуіций, внутришкольный контроль. Задачи на вычисление сумм налогов, процентов по банковскому вкладу или кредиту, другие зада</w:t>
      </w:r>
      <w:r>
        <w:t>чи финансового характера должны стать постоянным инструментом  на уроках математики, поскольку эти задачи связывают наш предмет с окружающим миром и повседневной жизнью.</w:t>
      </w:r>
    </w:p>
    <w:p w:rsidR="00B4795A" w:rsidRDefault="00C60015">
      <w:pPr>
        <w:pStyle w:val="a3"/>
        <w:spacing w:before="7" w:line="360" w:lineRule="auto"/>
        <w:ind w:left="110" w:right="128" w:firstLine="711"/>
        <w:jc w:val="both"/>
      </w:pPr>
      <w:r>
        <w:t>С  2010  года  удалось  изменить  ситуацию,  когда  перевод  одних  единиц  в другие и</w:t>
      </w:r>
      <w:r>
        <w:t xml:space="preserve">ли деление с остатком вызывал затруднения у 60 </w:t>
      </w:r>
      <w:r>
        <w:rPr>
          <w:w w:val="90"/>
        </w:rPr>
        <w:t xml:space="preserve">— </w:t>
      </w:r>
      <w:r>
        <w:t>70% участников ЕГЭ. Сейчас на практическом уровне ситуация существенно</w:t>
      </w:r>
      <w:r>
        <w:rPr>
          <w:spacing w:val="-33"/>
        </w:rPr>
        <w:t xml:space="preserve"> </w:t>
      </w:r>
      <w:r>
        <w:t>улучшилась.</w:t>
      </w:r>
    </w:p>
    <w:p w:rsidR="00B4795A" w:rsidRDefault="00C60015">
      <w:pPr>
        <w:pStyle w:val="a3"/>
        <w:spacing w:before="2" w:line="360" w:lineRule="auto"/>
        <w:ind w:left="110" w:right="125" w:firstLine="711"/>
        <w:jc w:val="both"/>
      </w:pPr>
      <w:r>
        <w:t xml:space="preserve">Практико-ориентированные задачи по финансовой грамотности, геометрического плана, чтение таблиц и графиков нужно включать в </w:t>
      </w:r>
      <w:r>
        <w:t>изучение математики в средней и старшей школе. При этом характер и трудность задач могут меняться со временем, более того, это необходимо для органического вплетения практических тем в изучение теоретических вопросов. Например, задачи  на  вклады  и  креди</w:t>
      </w:r>
      <w:r>
        <w:t>ты  органично  возникают  при  изучении  прогрессий,</w:t>
      </w:r>
    </w:p>
    <w:p w:rsidR="00B4795A" w:rsidRDefault="00B4795A">
      <w:pPr>
        <w:spacing w:line="360" w:lineRule="auto"/>
        <w:jc w:val="both"/>
        <w:sectPr w:rsidR="00B4795A">
          <w:pgSz w:w="11910" w:h="16840"/>
          <w:pgMar w:top="1040" w:right="740" w:bottom="980" w:left="1020" w:header="0" w:footer="782" w:gutter="0"/>
          <w:cols w:space="720"/>
        </w:sectPr>
      </w:pPr>
    </w:p>
    <w:p w:rsidR="00B4795A" w:rsidRDefault="00C60015">
      <w:pPr>
        <w:pStyle w:val="a3"/>
        <w:spacing w:before="62" w:line="364" w:lineRule="auto"/>
        <w:ind w:left="112" w:right="94" w:hanging="2"/>
      </w:pPr>
      <w:r>
        <w:t>показательной функции и производных. Вычисление площадей по клеточкам очень часто помогает при изучении  совершенно  абстрактной,  казалось  бы, темы</w:t>
      </w:r>
    </w:p>
    <w:p w:rsidR="00B4795A" w:rsidRDefault="00C60015">
      <w:pPr>
        <w:pStyle w:val="a3"/>
        <w:tabs>
          <w:tab w:val="left" w:pos="2198"/>
          <w:tab w:val="left" w:pos="4014"/>
          <w:tab w:val="left" w:pos="5063"/>
          <w:tab w:val="left" w:pos="6265"/>
          <w:tab w:val="left" w:pos="7578"/>
          <w:tab w:val="left" w:pos="8869"/>
          <w:tab w:val="left" w:pos="9881"/>
        </w:tabs>
        <w:spacing w:line="357" w:lineRule="auto"/>
        <w:ind w:left="113" w:right="118"/>
      </w:pPr>
      <w:r>
        <w:t>«первообразная</w:t>
      </w:r>
      <w:r>
        <w:tab/>
        <w:t xml:space="preserve">и </w:t>
      </w:r>
      <w:r>
        <w:rPr>
          <w:spacing w:val="33"/>
        </w:rPr>
        <w:t xml:space="preserve"> </w:t>
      </w:r>
      <w:r>
        <w:t>интеграл».</w:t>
      </w:r>
      <w:r>
        <w:tab/>
        <w:t>Чтение</w:t>
      </w:r>
      <w:r>
        <w:tab/>
        <w:t>простых</w:t>
      </w:r>
      <w:r>
        <w:tab/>
        <w:t>графиков</w:t>
      </w:r>
      <w:r>
        <w:tab/>
        <w:t>помогает</w:t>
      </w:r>
      <w:r>
        <w:tab/>
        <w:t>понять</w:t>
      </w:r>
      <w:r>
        <w:tab/>
      </w:r>
      <w:r>
        <w:rPr>
          <w:w w:val="95"/>
        </w:rPr>
        <w:t xml:space="preserve">и </w:t>
      </w:r>
      <w:r>
        <w:t>грамотно на качественном уровне применять</w:t>
      </w:r>
      <w:r>
        <w:rPr>
          <w:spacing w:val="-43"/>
        </w:rPr>
        <w:t xml:space="preserve"> </w:t>
      </w:r>
      <w:r>
        <w:t>производную.</w:t>
      </w:r>
    </w:p>
    <w:p w:rsidR="00B4795A" w:rsidRDefault="00C60015">
      <w:pPr>
        <w:pStyle w:val="a3"/>
        <w:spacing w:before="14" w:line="362" w:lineRule="auto"/>
        <w:ind w:left="112" w:right="134" w:firstLine="710"/>
        <w:jc w:val="both"/>
      </w:pPr>
      <w:r>
        <w:t>Отдельную важную роль в сближении школьной математики с задачами окружающего мира играют вопросы вероятностей и статистики.</w:t>
      </w:r>
    </w:p>
    <w:p w:rsidR="00B4795A" w:rsidRDefault="00B4795A">
      <w:pPr>
        <w:pStyle w:val="a3"/>
        <w:spacing w:before="1"/>
        <w:rPr>
          <w:sz w:val="42"/>
        </w:rPr>
      </w:pPr>
    </w:p>
    <w:p w:rsidR="00B4795A" w:rsidRDefault="00C60015">
      <w:pPr>
        <w:ind w:left="2779" w:right="2806"/>
        <w:jc w:val="center"/>
        <w:rPr>
          <w:i/>
          <w:sz w:val="28"/>
        </w:rPr>
      </w:pPr>
      <w:r>
        <w:rPr>
          <w:i/>
          <w:sz w:val="28"/>
        </w:rPr>
        <w:t>Теория вероятностей и статистика.</w:t>
      </w:r>
    </w:p>
    <w:p w:rsidR="00B4795A" w:rsidRDefault="00C60015">
      <w:pPr>
        <w:pStyle w:val="a3"/>
        <w:spacing w:before="158" w:line="360" w:lineRule="auto"/>
        <w:ind w:left="110" w:right="118" w:firstLine="712"/>
        <w:jc w:val="both"/>
      </w:pPr>
      <w:r>
        <w:t>В Конц</w:t>
      </w:r>
      <w:r>
        <w:t>епции развития математического образования теория вероятностей и статистика названы в числе перспективных и важных направлений развития школьной математики. С 2012 года задачи по теории вероятностей формально включаются в КИМ ОГЭ и ЕГЭ. При этом учителя по</w:t>
      </w:r>
      <w:r>
        <w:t>нимают, что те задачи, которые сейчас есть в открытом банке заданий и те, что включены в экзамен, в большинстве случаев сводятся к перечислению равновозможных исходов.</w:t>
      </w:r>
    </w:p>
    <w:p w:rsidR="00B4795A" w:rsidRDefault="00C60015">
      <w:pPr>
        <w:pStyle w:val="a3"/>
        <w:spacing w:before="3" w:line="362" w:lineRule="auto"/>
        <w:ind w:left="111" w:right="143" w:firstLine="709"/>
        <w:jc w:val="both"/>
      </w:pPr>
      <w:r>
        <w:t>Ясно, что роль теории вероятностей и статистики в школьной математике будет расти. Однов</w:t>
      </w:r>
      <w:r>
        <w:t>ременно будет расширяться круг тем, подлежащих контролю.</w:t>
      </w:r>
    </w:p>
    <w:p w:rsidR="00B4795A" w:rsidRDefault="00C60015">
      <w:pPr>
        <w:pStyle w:val="a3"/>
        <w:spacing w:before="4" w:line="360" w:lineRule="auto"/>
        <w:ind w:left="110" w:right="110" w:firstLine="711"/>
        <w:jc w:val="both"/>
      </w:pPr>
      <w:r>
        <w:t>При обучении математике следует больше внимания уделять темам вероятности и статистики, постепенно нарабатывая опыт преподавания этих разделов, которые оказываются наиболее практически направленными.</w:t>
      </w:r>
      <w:r>
        <w:t xml:space="preserve"> Изучение вероятности и статистики требуется вести в тесной привязке к темам алгебры и геометрии, поскольку систематический подход к вопросам теории вероятностей требует от обучающихся знаний о свойствах геометрической прогрессии, преобразованиях многочлен</w:t>
      </w:r>
      <w:r>
        <w:t>ов, корнях и степенях, площадях фигур. Таким образом, правильно выстроенное преподавание вероятности не отнимает время, а, напротив, поддерживает изучение традиционных разделов школьной математики.</w:t>
      </w:r>
    </w:p>
    <w:p w:rsidR="00B4795A" w:rsidRDefault="00C60015">
      <w:pPr>
        <w:pStyle w:val="a3"/>
        <w:spacing w:before="7" w:line="360" w:lineRule="auto"/>
        <w:ind w:left="110" w:right="115" w:firstLine="712"/>
        <w:jc w:val="both"/>
      </w:pPr>
      <w:r>
        <w:t xml:space="preserve">В 2012 </w:t>
      </w:r>
      <w:r>
        <w:rPr>
          <w:w w:val="90"/>
        </w:rPr>
        <w:t xml:space="preserve">— </w:t>
      </w:r>
      <w:r>
        <w:t>2014 году задачи по теории вероятностей, появивши</w:t>
      </w:r>
      <w:r>
        <w:t xml:space="preserve">сь в экзамене, вызывали большие трудности, и выполнение этих заданий редко поднималось выше 50%. В настоящее время ситуация изменилась. На данный момент в базовом экзамене медиана выполнения задания 10 </w:t>
      </w:r>
      <w:r>
        <w:rPr>
          <w:w w:val="90"/>
        </w:rPr>
        <w:t xml:space="preserve">— </w:t>
      </w:r>
      <w:r>
        <w:t xml:space="preserve">около 70% по разным вариантам, а в </w:t>
      </w:r>
      <w:r>
        <w:rPr>
          <w:w w:val="95"/>
        </w:rPr>
        <w:t xml:space="preserve">профильном </w:t>
      </w:r>
      <w:r>
        <w:rPr>
          <w:w w:val="90"/>
        </w:rPr>
        <w:t xml:space="preserve">— </w:t>
      </w:r>
      <w:r>
        <w:rPr>
          <w:w w:val="95"/>
        </w:rPr>
        <w:t>окол</w:t>
      </w:r>
      <w:r>
        <w:rPr>
          <w:w w:val="95"/>
        </w:rPr>
        <w:t>о 90%.</w:t>
      </w:r>
    </w:p>
    <w:p w:rsidR="00B4795A" w:rsidRDefault="00B4795A">
      <w:pPr>
        <w:spacing w:line="360" w:lineRule="auto"/>
        <w:jc w:val="both"/>
        <w:sectPr w:rsidR="00B4795A">
          <w:pgSz w:w="11910" w:h="16840"/>
          <w:pgMar w:top="1040" w:right="740" w:bottom="980" w:left="1020" w:header="0" w:footer="782" w:gutter="0"/>
          <w:cols w:space="720"/>
        </w:sectPr>
      </w:pPr>
    </w:p>
    <w:p w:rsidR="00B4795A" w:rsidRDefault="00C60015">
      <w:pPr>
        <w:spacing w:before="72"/>
        <w:ind w:left="2779" w:right="2787"/>
        <w:jc w:val="center"/>
        <w:rPr>
          <w:i/>
          <w:sz w:val="28"/>
        </w:rPr>
      </w:pPr>
      <w:r>
        <w:rPr>
          <w:i/>
          <w:sz w:val="28"/>
        </w:rPr>
        <w:t>Выводы</w:t>
      </w:r>
    </w:p>
    <w:p w:rsidR="00B4795A" w:rsidRDefault="00C60015">
      <w:pPr>
        <w:pStyle w:val="a3"/>
        <w:spacing w:before="158" w:line="360" w:lineRule="auto"/>
        <w:ind w:left="111" w:right="126" w:firstLine="855"/>
        <w:jc w:val="both"/>
      </w:pPr>
      <w:r>
        <w:t>Итоги ЕГЭ 2017 года выявляют ключевые проблемы, определяющие недостаточное количество выпускников с уровнем подготовки, достаточным для успешного продолжения образования в профильных ВУЗах.</w:t>
      </w:r>
    </w:p>
    <w:p w:rsidR="00B4795A" w:rsidRDefault="00C60015">
      <w:pPr>
        <w:pStyle w:val="a4"/>
        <w:numPr>
          <w:ilvl w:val="0"/>
          <w:numId w:val="1"/>
        </w:numPr>
        <w:tabs>
          <w:tab w:val="left" w:pos="1531"/>
          <w:tab w:val="left" w:pos="1532"/>
        </w:tabs>
        <w:spacing w:before="8"/>
        <w:ind w:firstLine="710"/>
        <w:jc w:val="left"/>
        <w:rPr>
          <w:sz w:val="28"/>
        </w:rPr>
      </w:pPr>
      <w:r>
        <w:rPr>
          <w:sz w:val="28"/>
        </w:rPr>
        <w:t>несформированность базовой логической</w:t>
      </w:r>
      <w:r>
        <w:rPr>
          <w:spacing w:val="-29"/>
          <w:sz w:val="28"/>
        </w:rPr>
        <w:t xml:space="preserve"> </w:t>
      </w:r>
      <w:r>
        <w:rPr>
          <w:sz w:val="28"/>
        </w:rPr>
        <w:t>культуры,</w:t>
      </w:r>
    </w:p>
    <w:p w:rsidR="00B4795A" w:rsidRDefault="00C60015">
      <w:pPr>
        <w:pStyle w:val="a4"/>
        <w:numPr>
          <w:ilvl w:val="0"/>
          <w:numId w:val="1"/>
        </w:numPr>
        <w:tabs>
          <w:tab w:val="left" w:pos="1526"/>
          <w:tab w:val="left" w:pos="1527"/>
        </w:tabs>
        <w:spacing w:before="158"/>
        <w:ind w:left="1526" w:hanging="705"/>
        <w:jc w:val="left"/>
        <w:rPr>
          <w:sz w:val="28"/>
        </w:rPr>
      </w:pPr>
      <w:r>
        <w:rPr>
          <w:sz w:val="28"/>
        </w:rPr>
        <w:t>недостаточные геометрические знания, графическая</w:t>
      </w:r>
      <w:r>
        <w:rPr>
          <w:spacing w:val="-27"/>
          <w:sz w:val="28"/>
        </w:rPr>
        <w:t xml:space="preserve"> </w:t>
      </w:r>
      <w:r>
        <w:rPr>
          <w:sz w:val="28"/>
        </w:rPr>
        <w:t>культура,</w:t>
      </w:r>
    </w:p>
    <w:p w:rsidR="00B4795A" w:rsidRDefault="00C60015">
      <w:pPr>
        <w:pStyle w:val="a4"/>
        <w:numPr>
          <w:ilvl w:val="0"/>
          <w:numId w:val="1"/>
        </w:numPr>
        <w:tabs>
          <w:tab w:val="left" w:pos="1532"/>
        </w:tabs>
        <w:spacing w:before="162" w:line="357" w:lineRule="auto"/>
        <w:ind w:right="137" w:firstLine="710"/>
        <w:rPr>
          <w:sz w:val="28"/>
        </w:rPr>
      </w:pPr>
      <w:r>
        <w:rPr>
          <w:sz w:val="28"/>
        </w:rPr>
        <w:t>неумение проводить анализ условия, искать пути решения, применять известные алгоритмы в измененной</w:t>
      </w:r>
      <w:r>
        <w:rPr>
          <w:spacing w:val="-27"/>
          <w:sz w:val="28"/>
        </w:rPr>
        <w:t xml:space="preserve"> </w:t>
      </w:r>
      <w:r>
        <w:rPr>
          <w:sz w:val="28"/>
        </w:rPr>
        <w:t>ситуации,</w:t>
      </w:r>
    </w:p>
    <w:p w:rsidR="00B4795A" w:rsidRDefault="00C60015">
      <w:pPr>
        <w:pStyle w:val="a4"/>
        <w:numPr>
          <w:ilvl w:val="0"/>
          <w:numId w:val="1"/>
        </w:numPr>
        <w:tabs>
          <w:tab w:val="left" w:pos="1527"/>
        </w:tabs>
        <w:spacing w:before="10" w:line="362" w:lineRule="auto"/>
        <w:ind w:left="112" w:right="136" w:firstLine="709"/>
        <w:rPr>
          <w:sz w:val="28"/>
        </w:rPr>
      </w:pPr>
      <w:r>
        <w:rPr>
          <w:sz w:val="28"/>
        </w:rPr>
        <w:t>неразвитость регулятивных умений. находи</w:t>
      </w:r>
      <w:r>
        <w:rPr>
          <w:sz w:val="28"/>
        </w:rPr>
        <w:t>ть и исправлять собственные</w:t>
      </w:r>
      <w:r>
        <w:rPr>
          <w:spacing w:val="-21"/>
          <w:sz w:val="28"/>
        </w:rPr>
        <w:t xml:space="preserve"> </w:t>
      </w:r>
      <w:r>
        <w:rPr>
          <w:sz w:val="28"/>
        </w:rPr>
        <w:t>ошибки.</w:t>
      </w:r>
    </w:p>
    <w:p w:rsidR="00B4795A" w:rsidRDefault="00C60015">
      <w:pPr>
        <w:pStyle w:val="a3"/>
        <w:spacing w:line="360" w:lineRule="auto"/>
        <w:ind w:left="111" w:right="118" w:firstLine="855"/>
        <w:jc w:val="both"/>
      </w:pPr>
      <w:r>
        <w:t>Как видно из проделанного анализа типичных и массовых неверных ответов, самой большой проблемой является неверное понимание, неполное или невнимательное чтение условия. Это относится практически ко всем заданиям практико</w:t>
      </w:r>
      <w:r>
        <w:t>-ориентированного направления. Наверняка это же верно и в отношении текстовых задач повышенного уровня, но эта ошибка там проявляется не так открыто, как в задачах базовых.</w:t>
      </w:r>
    </w:p>
    <w:p w:rsidR="00B4795A" w:rsidRDefault="00C60015">
      <w:pPr>
        <w:pStyle w:val="a3"/>
        <w:spacing w:before="8" w:line="362" w:lineRule="auto"/>
        <w:ind w:left="113" w:right="124" w:firstLine="708"/>
        <w:jc w:val="both"/>
      </w:pPr>
      <w:r>
        <w:t xml:space="preserve">Потеря знака остаётся массовой ошибкой, на это нужно обращать особое внимание, выявляя «группы риска» </w:t>
      </w:r>
      <w:r>
        <w:rPr>
          <w:w w:val="90"/>
        </w:rPr>
        <w:t xml:space="preserve">— </w:t>
      </w:r>
      <w:r>
        <w:t>тех учащихся, кто допускает эту ошибку регулярно.</w:t>
      </w:r>
    </w:p>
    <w:p w:rsidR="00B4795A" w:rsidRDefault="00C60015">
      <w:pPr>
        <w:pStyle w:val="a3"/>
        <w:spacing w:line="360" w:lineRule="auto"/>
        <w:ind w:left="111" w:right="116" w:firstLine="710"/>
        <w:jc w:val="both"/>
      </w:pPr>
      <w:r>
        <w:t>Заметно снизилось число ошибок, полученных от отсутствия сопоставления ответа с реально возможными зна</w:t>
      </w:r>
      <w:r>
        <w:t xml:space="preserve">чениями. Раньше таких ошибок было намного больше. Возможно, снижение их числа связано с тем, что в базовом ЕГЭ на протяжении трёх лет дается задача, назначение которой </w:t>
      </w:r>
      <w:r>
        <w:rPr>
          <w:w w:val="90"/>
        </w:rPr>
        <w:t xml:space="preserve">— </w:t>
      </w:r>
      <w:r>
        <w:t>проверить ответ на здравый смысл и соответствие реальности. Так или иначе, учителя бол</w:t>
      </w:r>
      <w:r>
        <w:t>ьше стали обращать внимание на правдоподобность полученных ответов. Здесь уже сыграла свою положительную роль практическая ориентированность многих задач ЕГЭ.</w:t>
      </w:r>
    </w:p>
    <w:p w:rsidR="00B4795A" w:rsidRDefault="00C60015">
      <w:pPr>
        <w:pStyle w:val="a3"/>
        <w:spacing w:before="3" w:line="362" w:lineRule="auto"/>
        <w:ind w:left="111" w:right="133" w:firstLine="711"/>
        <w:jc w:val="both"/>
      </w:pPr>
      <w:r>
        <w:t xml:space="preserve">Общая рекомендация при подготовке учащихся к ЕГЭ </w:t>
      </w:r>
      <w:r>
        <w:rPr>
          <w:w w:val="90"/>
        </w:rPr>
        <w:t xml:space="preserve">— </w:t>
      </w:r>
      <w:r>
        <w:t>следование простым правилам.</w:t>
      </w:r>
    </w:p>
    <w:p w:rsidR="00B4795A" w:rsidRDefault="00B4795A">
      <w:pPr>
        <w:spacing w:line="362" w:lineRule="auto"/>
        <w:jc w:val="both"/>
        <w:sectPr w:rsidR="00B4795A">
          <w:pgSz w:w="11910" w:h="16840"/>
          <w:pgMar w:top="1520" w:right="740" w:bottom="980" w:left="1020" w:header="0" w:footer="782" w:gutter="0"/>
          <w:cols w:space="720"/>
        </w:sectPr>
      </w:pPr>
    </w:p>
    <w:p w:rsidR="00B4795A" w:rsidRDefault="00C60015">
      <w:pPr>
        <w:pStyle w:val="a4"/>
        <w:numPr>
          <w:ilvl w:val="0"/>
          <w:numId w:val="3"/>
        </w:numPr>
        <w:tabs>
          <w:tab w:val="left" w:pos="1160"/>
        </w:tabs>
        <w:spacing w:before="62" w:line="360" w:lineRule="auto"/>
        <w:ind w:right="118" w:firstLine="712"/>
        <w:jc w:val="both"/>
        <w:rPr>
          <w:sz w:val="28"/>
        </w:rPr>
      </w:pPr>
      <w:r>
        <w:rPr>
          <w:sz w:val="28"/>
        </w:rPr>
        <w:t>Для каждого из обучающихся определить задачи, которые он или она решает уверенно (1 тип); задачи, которые решаются хорошо, но часто бывают случайные ошибки (2 тип) и задачи, которые решаются плохо или вовсе не поняты (3</w:t>
      </w:r>
      <w:r>
        <w:rPr>
          <w:spacing w:val="-10"/>
          <w:sz w:val="28"/>
        </w:rPr>
        <w:t xml:space="preserve"> </w:t>
      </w:r>
      <w:r>
        <w:rPr>
          <w:sz w:val="28"/>
        </w:rPr>
        <w:t>тип).</w:t>
      </w:r>
    </w:p>
    <w:p w:rsidR="00B4795A" w:rsidRDefault="00C60015">
      <w:pPr>
        <w:pStyle w:val="a4"/>
        <w:numPr>
          <w:ilvl w:val="0"/>
          <w:numId w:val="3"/>
        </w:numPr>
        <w:tabs>
          <w:tab w:val="left" w:pos="1111"/>
        </w:tabs>
        <w:spacing w:before="7" w:line="362" w:lineRule="auto"/>
        <w:ind w:right="130" w:firstLine="710"/>
        <w:jc w:val="both"/>
        <w:rPr>
          <w:sz w:val="28"/>
        </w:rPr>
      </w:pPr>
      <w:r>
        <w:rPr>
          <w:sz w:val="28"/>
        </w:rPr>
        <w:t>Обратить особое внимание на з</w:t>
      </w:r>
      <w:r>
        <w:rPr>
          <w:sz w:val="28"/>
        </w:rPr>
        <w:t>адачи 2-го типа: занимаясь ими, учащийся не только эффективно готовится к задачам этого типа, но и, незаметно для себя, повышает общую культуру, которая потребуется для решения прочих</w:t>
      </w:r>
      <w:r>
        <w:rPr>
          <w:spacing w:val="-14"/>
          <w:sz w:val="28"/>
        </w:rPr>
        <w:t xml:space="preserve"> </w:t>
      </w:r>
      <w:r>
        <w:rPr>
          <w:sz w:val="28"/>
        </w:rPr>
        <w:t>задач.</w:t>
      </w:r>
    </w:p>
    <w:p w:rsidR="00B4795A" w:rsidRDefault="00C60015">
      <w:pPr>
        <w:pStyle w:val="a4"/>
        <w:numPr>
          <w:ilvl w:val="0"/>
          <w:numId w:val="3"/>
        </w:numPr>
        <w:tabs>
          <w:tab w:val="left" w:pos="1146"/>
        </w:tabs>
        <w:spacing w:line="357" w:lineRule="auto"/>
        <w:ind w:left="114" w:right="136" w:firstLine="707"/>
        <w:jc w:val="both"/>
        <w:rPr>
          <w:sz w:val="28"/>
        </w:rPr>
      </w:pPr>
      <w:r>
        <w:rPr>
          <w:sz w:val="28"/>
        </w:rPr>
        <w:t>Доводя до совершенства решение понятных задач, не следует забыват</w:t>
      </w:r>
      <w:r>
        <w:rPr>
          <w:sz w:val="28"/>
        </w:rPr>
        <w:t>ь задачи 1-гo типа (их тоже нельзя</w:t>
      </w:r>
      <w:r>
        <w:rPr>
          <w:spacing w:val="-22"/>
          <w:sz w:val="28"/>
        </w:rPr>
        <w:t xml:space="preserve"> </w:t>
      </w:r>
      <w:r>
        <w:rPr>
          <w:sz w:val="28"/>
        </w:rPr>
        <w:t>терять).</w:t>
      </w:r>
    </w:p>
    <w:p w:rsidR="00B4795A" w:rsidRDefault="00C60015">
      <w:pPr>
        <w:pStyle w:val="a4"/>
        <w:numPr>
          <w:ilvl w:val="0"/>
          <w:numId w:val="3"/>
        </w:numPr>
        <w:tabs>
          <w:tab w:val="left" w:pos="1173"/>
        </w:tabs>
        <w:spacing w:before="16" w:line="360" w:lineRule="auto"/>
        <w:ind w:right="110" w:firstLine="712"/>
        <w:jc w:val="both"/>
        <w:rPr>
          <w:sz w:val="28"/>
        </w:rPr>
      </w:pPr>
      <w:r>
        <w:rPr>
          <w:sz w:val="28"/>
        </w:rPr>
        <w:t xml:space="preserve">Задачи трудные для обучающегося (3-й тип) следует добавлять в его варианты понемногу, следя за тем, чтобы они не стали преобладающими </w:t>
      </w:r>
      <w:r>
        <w:rPr>
          <w:w w:val="90"/>
          <w:sz w:val="28"/>
        </w:rPr>
        <w:t xml:space="preserve">— </w:t>
      </w:r>
      <w:r>
        <w:rPr>
          <w:sz w:val="28"/>
        </w:rPr>
        <w:t>иначе мотивация может снизиться (ничего не получается), а понятные и привычные задачи забудутся. Лучше, если обучающийся, выполняя свои подготовительные задания решит почти все сам и уже после этого будет с учителем разбираться в одной-двух непонятных зада</w:t>
      </w:r>
      <w:r>
        <w:rPr>
          <w:sz w:val="28"/>
        </w:rPr>
        <w:t>чах. Это экономит время и учителю также, а школьнику придает уверенности в том, что большинство задач он решить</w:t>
      </w:r>
      <w:r>
        <w:rPr>
          <w:spacing w:val="-27"/>
          <w:sz w:val="28"/>
        </w:rPr>
        <w:t xml:space="preserve"> </w:t>
      </w:r>
      <w:r>
        <w:rPr>
          <w:sz w:val="28"/>
        </w:rPr>
        <w:t>может.</w:t>
      </w:r>
    </w:p>
    <w:p w:rsidR="00B4795A" w:rsidRDefault="00C60015">
      <w:pPr>
        <w:pStyle w:val="a4"/>
        <w:numPr>
          <w:ilvl w:val="0"/>
          <w:numId w:val="3"/>
        </w:numPr>
        <w:tabs>
          <w:tab w:val="left" w:pos="1131"/>
        </w:tabs>
        <w:spacing w:before="3" w:line="360" w:lineRule="auto"/>
        <w:ind w:left="110" w:right="113" w:firstLine="713"/>
        <w:jc w:val="both"/>
        <w:rPr>
          <w:sz w:val="28"/>
        </w:rPr>
      </w:pPr>
      <w:r>
        <w:rPr>
          <w:sz w:val="28"/>
        </w:rPr>
        <w:t xml:space="preserve">Нельзя забывать о том, что подготовка к ЕГЭ </w:t>
      </w:r>
      <w:r>
        <w:rPr>
          <w:w w:val="90"/>
          <w:sz w:val="28"/>
        </w:rPr>
        <w:t xml:space="preserve">— </w:t>
      </w:r>
      <w:r>
        <w:rPr>
          <w:sz w:val="28"/>
        </w:rPr>
        <w:t>это только подготовка к ЕГЭ, и она будет успешной на фоне общих математических знаний. Поэтому, повторим, сводить обучение в последний год-два только к прорешиванию вариантов чревато провалом на ЕГЭ. Подготовка к ЕГЭ, как и ко  всякому экзамену</w:t>
      </w:r>
      <w:r>
        <w:rPr>
          <w:spacing w:val="-9"/>
          <w:sz w:val="28"/>
        </w:rPr>
        <w:t xml:space="preserve"> </w:t>
      </w:r>
      <w:r>
        <w:rPr>
          <w:w w:val="90"/>
          <w:sz w:val="28"/>
        </w:rPr>
        <w:t>—</w:t>
      </w:r>
      <w:r>
        <w:rPr>
          <w:spacing w:val="-41"/>
          <w:w w:val="90"/>
          <w:sz w:val="28"/>
        </w:rPr>
        <w:t xml:space="preserve"> </w:t>
      </w:r>
      <w:r>
        <w:rPr>
          <w:sz w:val="28"/>
        </w:rPr>
        <w:t>заключите</w:t>
      </w:r>
      <w:r>
        <w:rPr>
          <w:sz w:val="28"/>
        </w:rPr>
        <w:t>льная</w:t>
      </w:r>
      <w:r>
        <w:rPr>
          <w:spacing w:val="-22"/>
          <w:sz w:val="28"/>
        </w:rPr>
        <w:t xml:space="preserve"> </w:t>
      </w:r>
      <w:r>
        <w:rPr>
          <w:sz w:val="28"/>
        </w:rPr>
        <w:t>часть</w:t>
      </w:r>
      <w:r>
        <w:rPr>
          <w:spacing w:val="-15"/>
          <w:sz w:val="28"/>
        </w:rPr>
        <w:t xml:space="preserve"> </w:t>
      </w:r>
      <w:r>
        <w:rPr>
          <w:sz w:val="28"/>
        </w:rPr>
        <w:t>этапа</w:t>
      </w:r>
      <w:r>
        <w:rPr>
          <w:spacing w:val="-21"/>
          <w:sz w:val="28"/>
        </w:rPr>
        <w:t xml:space="preserve"> </w:t>
      </w:r>
      <w:r>
        <w:rPr>
          <w:sz w:val="28"/>
        </w:rPr>
        <w:t>обучения,</w:t>
      </w:r>
      <w:r>
        <w:rPr>
          <w:spacing w:val="-8"/>
          <w:sz w:val="28"/>
        </w:rPr>
        <w:t xml:space="preserve"> </w:t>
      </w:r>
      <w:r>
        <w:rPr>
          <w:sz w:val="28"/>
        </w:rPr>
        <w:t>а</w:t>
      </w:r>
      <w:r>
        <w:rPr>
          <w:spacing w:val="-23"/>
          <w:sz w:val="28"/>
        </w:rPr>
        <w:t xml:space="preserve"> </w:t>
      </w:r>
      <w:r>
        <w:rPr>
          <w:sz w:val="28"/>
        </w:rPr>
        <w:t>не</w:t>
      </w:r>
      <w:r>
        <w:rPr>
          <w:spacing w:val="-23"/>
          <w:sz w:val="28"/>
        </w:rPr>
        <w:t xml:space="preserve"> </w:t>
      </w:r>
      <w:r>
        <w:rPr>
          <w:sz w:val="28"/>
        </w:rPr>
        <w:t>цель</w:t>
      </w:r>
      <w:r>
        <w:rPr>
          <w:spacing w:val="-15"/>
          <w:sz w:val="28"/>
        </w:rPr>
        <w:t xml:space="preserve"> </w:t>
      </w:r>
      <w:r>
        <w:rPr>
          <w:sz w:val="28"/>
        </w:rPr>
        <w:t>обучения.</w:t>
      </w:r>
    </w:p>
    <w:p w:rsidR="00B4795A" w:rsidRDefault="00B4795A">
      <w:pPr>
        <w:pStyle w:val="a3"/>
        <w:spacing w:before="9"/>
        <w:rPr>
          <w:sz w:val="42"/>
        </w:rPr>
      </w:pPr>
    </w:p>
    <w:p w:rsidR="00B4795A" w:rsidRDefault="00C60015">
      <w:pPr>
        <w:pStyle w:val="a3"/>
        <w:spacing w:line="360" w:lineRule="auto"/>
        <w:ind w:left="111" w:right="117" w:firstLine="711"/>
        <w:jc w:val="both"/>
      </w:pPr>
      <w:r>
        <w:t>Органам управления образования, администрациям образовательных организаций, учителям необходимо усилить разъяснительную работу среди обучающихся и родителей, направляя и поощряя их сознательный выбор требуем</w:t>
      </w:r>
      <w:r>
        <w:t>ого и необходимого уровня математического образования и уровня итоговой аттестации.</w:t>
      </w:r>
    </w:p>
    <w:p w:rsidR="00B4795A" w:rsidRDefault="00C60015">
      <w:pPr>
        <w:pStyle w:val="a3"/>
        <w:spacing w:before="2" w:line="362" w:lineRule="auto"/>
        <w:ind w:left="111" w:right="143" w:firstLine="711"/>
        <w:jc w:val="both"/>
      </w:pPr>
      <w:r>
        <w:t>На ступени основной и средней (полной) общей школы при организации преподавания математики приобретают еще большую актуальность следующие меры:</w:t>
      </w:r>
    </w:p>
    <w:p w:rsidR="00B4795A" w:rsidRDefault="00B4795A">
      <w:pPr>
        <w:spacing w:line="362" w:lineRule="auto"/>
        <w:jc w:val="both"/>
        <w:sectPr w:rsidR="00B4795A">
          <w:pgSz w:w="11910" w:h="16840"/>
          <w:pgMar w:top="1040" w:right="740" w:bottom="980" w:left="1020" w:header="0" w:footer="782" w:gutter="0"/>
          <w:cols w:space="720"/>
        </w:sectPr>
      </w:pPr>
    </w:p>
    <w:p w:rsidR="00B4795A" w:rsidRDefault="00C60015">
      <w:pPr>
        <w:pStyle w:val="a4"/>
        <w:numPr>
          <w:ilvl w:val="0"/>
          <w:numId w:val="2"/>
        </w:numPr>
        <w:tabs>
          <w:tab w:val="left" w:pos="1102"/>
        </w:tabs>
        <w:spacing w:before="62"/>
        <w:ind w:firstLine="713"/>
        <w:rPr>
          <w:sz w:val="28"/>
        </w:rPr>
      </w:pPr>
      <w:r>
        <w:rPr>
          <w:sz w:val="28"/>
        </w:rPr>
        <w:t xml:space="preserve">Выделение </w:t>
      </w:r>
      <w:r>
        <w:rPr>
          <w:sz w:val="28"/>
        </w:rPr>
        <w:t>направлений математической</w:t>
      </w:r>
      <w:r>
        <w:rPr>
          <w:spacing w:val="-37"/>
          <w:sz w:val="28"/>
        </w:rPr>
        <w:t xml:space="preserve"> </w:t>
      </w:r>
      <w:r>
        <w:rPr>
          <w:sz w:val="28"/>
        </w:rPr>
        <w:t>подготовки:</w:t>
      </w:r>
    </w:p>
    <w:p w:rsidR="00B4795A" w:rsidRDefault="00C60015">
      <w:pPr>
        <w:pStyle w:val="a3"/>
        <w:spacing w:before="162"/>
        <w:ind w:left="851"/>
      </w:pPr>
      <w:r>
        <w:t>О математика, необходимая для успешной жизни в современном обществе;</w:t>
      </w:r>
    </w:p>
    <w:p w:rsidR="00B4795A" w:rsidRDefault="00C60015">
      <w:pPr>
        <w:pStyle w:val="a3"/>
        <w:spacing w:before="157" w:line="364" w:lineRule="auto"/>
        <w:ind w:left="111" w:right="152" w:firstLine="740"/>
        <w:jc w:val="both"/>
      </w:pPr>
      <w:r>
        <w:t>О математика, необходимая для прикладного использования в дальнейшей учебе и профессиональной деятельности;</w:t>
      </w:r>
    </w:p>
    <w:p w:rsidR="00B4795A" w:rsidRDefault="00C60015">
      <w:pPr>
        <w:pStyle w:val="a3"/>
        <w:spacing w:line="364" w:lineRule="auto"/>
        <w:ind w:left="116" w:right="137" w:firstLine="735"/>
        <w:jc w:val="both"/>
      </w:pPr>
      <w:r>
        <w:t>О математика как подготовка к творческой</w:t>
      </w:r>
      <w:r>
        <w:t xml:space="preserve"> работе в математике и других науч- ных областях.</w:t>
      </w:r>
    </w:p>
    <w:p w:rsidR="00B4795A" w:rsidRDefault="00C60015">
      <w:pPr>
        <w:pStyle w:val="a4"/>
        <w:numPr>
          <w:ilvl w:val="0"/>
          <w:numId w:val="2"/>
        </w:numPr>
        <w:tabs>
          <w:tab w:val="left" w:pos="1151"/>
          <w:tab w:val="left" w:pos="2459"/>
        </w:tabs>
        <w:spacing w:before="10" w:line="360" w:lineRule="auto"/>
        <w:ind w:right="134" w:firstLine="711"/>
        <w:jc w:val="both"/>
        <w:rPr>
          <w:sz w:val="28"/>
        </w:rPr>
      </w:pPr>
      <w:r>
        <w:rPr>
          <w:sz w:val="28"/>
        </w:rPr>
        <w:t xml:space="preserve">Для каждого направления необходимо определить меры по реализации содержания образования на базе ФГОС и примерных образовательных программ, в  </w:t>
      </w:r>
      <w:r>
        <w:rPr>
          <w:spacing w:val="65"/>
          <w:sz w:val="28"/>
        </w:rPr>
        <w:t xml:space="preserve"> </w:t>
      </w:r>
      <w:r>
        <w:rPr>
          <w:sz w:val="28"/>
        </w:rPr>
        <w:t>частности</w:t>
      </w:r>
      <w:r>
        <w:rPr>
          <w:sz w:val="28"/>
        </w:rPr>
        <w:tab/>
        <w:t xml:space="preserve">актуализированное    общедоступными    базами   </w:t>
      </w:r>
      <w:r>
        <w:rPr>
          <w:spacing w:val="18"/>
          <w:sz w:val="28"/>
        </w:rPr>
        <w:t xml:space="preserve"> </w:t>
      </w:r>
      <w:r>
        <w:rPr>
          <w:sz w:val="28"/>
        </w:rPr>
        <w:t xml:space="preserve">учебных   </w:t>
      </w:r>
      <w:r>
        <w:rPr>
          <w:spacing w:val="16"/>
          <w:sz w:val="28"/>
        </w:rPr>
        <w:t xml:space="preserve"> </w:t>
      </w:r>
      <w:r>
        <w:rPr>
          <w:sz w:val="28"/>
        </w:rPr>
        <w:t>и</w:t>
      </w:r>
      <w:r>
        <w:rPr>
          <w:w w:val="98"/>
          <w:sz w:val="28"/>
        </w:rPr>
        <w:t xml:space="preserve"> </w:t>
      </w:r>
      <w:r>
        <w:rPr>
          <w:sz w:val="28"/>
        </w:rPr>
        <w:t>контрольных</w:t>
      </w:r>
      <w:r>
        <w:rPr>
          <w:spacing w:val="-17"/>
          <w:sz w:val="28"/>
        </w:rPr>
        <w:t xml:space="preserve"> </w:t>
      </w:r>
      <w:r>
        <w:rPr>
          <w:sz w:val="28"/>
        </w:rPr>
        <w:t>заданий.</w:t>
      </w:r>
    </w:p>
    <w:p w:rsidR="00B4795A" w:rsidRDefault="00C60015">
      <w:pPr>
        <w:pStyle w:val="a4"/>
        <w:numPr>
          <w:ilvl w:val="0"/>
          <w:numId w:val="2"/>
        </w:numPr>
        <w:tabs>
          <w:tab w:val="left" w:pos="1160"/>
        </w:tabs>
        <w:spacing w:before="7" w:line="357" w:lineRule="auto"/>
        <w:ind w:right="145" w:firstLine="711"/>
        <w:jc w:val="both"/>
        <w:rPr>
          <w:sz w:val="28"/>
        </w:rPr>
      </w:pPr>
      <w:r>
        <w:rPr>
          <w:sz w:val="28"/>
        </w:rPr>
        <w:t>Требуется дальнейшее увеличение доли геометрии, статистики, теории вероятностей и логики в преподавании</w:t>
      </w:r>
      <w:r>
        <w:rPr>
          <w:spacing w:val="-36"/>
          <w:sz w:val="28"/>
        </w:rPr>
        <w:t xml:space="preserve"> </w:t>
      </w:r>
      <w:r>
        <w:rPr>
          <w:sz w:val="28"/>
        </w:rPr>
        <w:t>математики.</w:t>
      </w:r>
    </w:p>
    <w:p w:rsidR="00B4795A" w:rsidRDefault="00C60015">
      <w:pPr>
        <w:pStyle w:val="a4"/>
        <w:numPr>
          <w:ilvl w:val="0"/>
          <w:numId w:val="2"/>
        </w:numPr>
        <w:tabs>
          <w:tab w:val="left" w:pos="1328"/>
        </w:tabs>
        <w:spacing w:before="10" w:line="362" w:lineRule="auto"/>
        <w:ind w:left="111" w:right="158" w:firstLine="712"/>
        <w:jc w:val="both"/>
        <w:rPr>
          <w:sz w:val="28"/>
        </w:rPr>
      </w:pPr>
      <w:r>
        <w:rPr>
          <w:sz w:val="28"/>
        </w:rPr>
        <w:t>Для эффективной реализации программы уровневого обучения необходим мониторинг индивидуальных учебных траекторий школьников начиная с первого года</w:t>
      </w:r>
      <w:r>
        <w:rPr>
          <w:spacing w:val="-25"/>
          <w:sz w:val="28"/>
        </w:rPr>
        <w:t xml:space="preserve"> </w:t>
      </w:r>
      <w:r>
        <w:rPr>
          <w:sz w:val="28"/>
        </w:rPr>
        <w:t>обучения.</w:t>
      </w:r>
    </w:p>
    <w:p w:rsidR="00B4795A" w:rsidRDefault="00C60015">
      <w:pPr>
        <w:pStyle w:val="a4"/>
        <w:numPr>
          <w:ilvl w:val="0"/>
          <w:numId w:val="2"/>
        </w:numPr>
        <w:tabs>
          <w:tab w:val="left" w:pos="1145"/>
        </w:tabs>
        <w:spacing w:line="360" w:lineRule="auto"/>
        <w:ind w:left="111" w:right="114" w:firstLine="712"/>
        <w:jc w:val="both"/>
        <w:rPr>
          <w:sz w:val="28"/>
        </w:rPr>
      </w:pPr>
      <w:r>
        <w:rPr>
          <w:sz w:val="28"/>
        </w:rPr>
        <w:t>Необходимо внедрение механизмов компенсирующего математического образования как в виде очных занятий</w:t>
      </w:r>
      <w:r>
        <w:rPr>
          <w:sz w:val="28"/>
        </w:rPr>
        <w:t>, так и через сеть интернет-курсов, позволяющие своевременно ликвидировать пробелы,</w:t>
      </w:r>
      <w:r>
        <w:rPr>
          <w:spacing w:val="-26"/>
          <w:sz w:val="28"/>
        </w:rPr>
        <w:t xml:space="preserve"> </w:t>
      </w:r>
      <w:r>
        <w:rPr>
          <w:sz w:val="28"/>
        </w:rPr>
        <w:t>незнание.</w:t>
      </w:r>
    </w:p>
    <w:p w:rsidR="00B4795A" w:rsidRDefault="00C60015">
      <w:pPr>
        <w:pStyle w:val="a4"/>
        <w:numPr>
          <w:ilvl w:val="0"/>
          <w:numId w:val="2"/>
        </w:numPr>
        <w:tabs>
          <w:tab w:val="left" w:pos="1131"/>
        </w:tabs>
        <w:spacing w:before="8" w:line="357" w:lineRule="auto"/>
        <w:ind w:left="111" w:right="159" w:firstLine="709"/>
        <w:jc w:val="both"/>
        <w:rPr>
          <w:sz w:val="28"/>
        </w:rPr>
      </w:pPr>
      <w:r>
        <w:rPr>
          <w:sz w:val="28"/>
        </w:rPr>
        <w:t>Необходимо внедрение эффективных механизмов текущего и рубежного контроля</w:t>
      </w:r>
      <w:r>
        <w:rPr>
          <w:spacing w:val="-23"/>
          <w:sz w:val="28"/>
        </w:rPr>
        <w:t xml:space="preserve"> </w:t>
      </w:r>
      <w:r>
        <w:rPr>
          <w:w w:val="90"/>
          <w:sz w:val="28"/>
        </w:rPr>
        <w:t>—</w:t>
      </w:r>
      <w:r>
        <w:rPr>
          <w:spacing w:val="-44"/>
          <w:w w:val="90"/>
          <w:sz w:val="28"/>
        </w:rPr>
        <w:t xml:space="preserve"> </w:t>
      </w:r>
      <w:r>
        <w:rPr>
          <w:sz w:val="28"/>
        </w:rPr>
        <w:t>на</w:t>
      </w:r>
      <w:r>
        <w:rPr>
          <w:spacing w:val="-28"/>
          <w:sz w:val="28"/>
        </w:rPr>
        <w:t xml:space="preserve"> </w:t>
      </w:r>
      <w:r>
        <w:rPr>
          <w:sz w:val="28"/>
        </w:rPr>
        <w:t>школьном,</w:t>
      </w:r>
      <w:r>
        <w:rPr>
          <w:spacing w:val="-19"/>
          <w:sz w:val="28"/>
        </w:rPr>
        <w:t xml:space="preserve"> </w:t>
      </w:r>
      <w:r>
        <w:rPr>
          <w:sz w:val="28"/>
        </w:rPr>
        <w:t>региональном</w:t>
      </w:r>
      <w:r>
        <w:rPr>
          <w:spacing w:val="-14"/>
          <w:sz w:val="28"/>
        </w:rPr>
        <w:t xml:space="preserve"> </w:t>
      </w:r>
      <w:r>
        <w:rPr>
          <w:sz w:val="28"/>
        </w:rPr>
        <w:t>и</w:t>
      </w:r>
      <w:r>
        <w:rPr>
          <w:spacing w:val="-31"/>
          <w:sz w:val="28"/>
        </w:rPr>
        <w:t xml:space="preserve"> </w:t>
      </w:r>
      <w:r>
        <w:rPr>
          <w:sz w:val="28"/>
        </w:rPr>
        <w:t>федеральном</w:t>
      </w:r>
      <w:r>
        <w:rPr>
          <w:spacing w:val="-12"/>
          <w:sz w:val="28"/>
        </w:rPr>
        <w:t xml:space="preserve"> </w:t>
      </w:r>
      <w:r>
        <w:rPr>
          <w:sz w:val="28"/>
        </w:rPr>
        <w:t>уровнях.</w:t>
      </w:r>
    </w:p>
    <w:p w:rsidR="00B4795A" w:rsidRDefault="00C60015">
      <w:pPr>
        <w:pStyle w:val="a4"/>
        <w:numPr>
          <w:ilvl w:val="0"/>
          <w:numId w:val="2"/>
        </w:numPr>
        <w:tabs>
          <w:tab w:val="left" w:pos="1213"/>
        </w:tabs>
        <w:spacing w:before="10" w:line="360" w:lineRule="auto"/>
        <w:ind w:left="111" w:right="141" w:firstLine="711"/>
        <w:jc w:val="both"/>
        <w:rPr>
          <w:sz w:val="28"/>
        </w:rPr>
      </w:pPr>
      <w:r>
        <w:rPr>
          <w:sz w:val="28"/>
        </w:rPr>
        <w:t>Для учащихся, достигших базового уров</w:t>
      </w:r>
      <w:r>
        <w:rPr>
          <w:sz w:val="28"/>
        </w:rPr>
        <w:t>ня и не претендующих на достижение профильного уровня и выполнение экзаменационной работы профильного уровня, на ступени старшей школы должна быть предусмотрена возможность развивающего обучения</w:t>
      </w:r>
      <w:r>
        <w:rPr>
          <w:spacing w:val="-36"/>
          <w:sz w:val="28"/>
        </w:rPr>
        <w:t xml:space="preserve"> </w:t>
      </w:r>
      <w:r>
        <w:rPr>
          <w:sz w:val="28"/>
        </w:rPr>
        <w:t>математике.</w:t>
      </w:r>
    </w:p>
    <w:p w:rsidR="00B4795A" w:rsidRDefault="00C60015">
      <w:pPr>
        <w:pStyle w:val="a4"/>
        <w:numPr>
          <w:ilvl w:val="0"/>
          <w:numId w:val="2"/>
        </w:numPr>
        <w:tabs>
          <w:tab w:val="left" w:pos="1309"/>
        </w:tabs>
        <w:spacing w:before="2" w:line="360" w:lineRule="auto"/>
        <w:ind w:left="111" w:right="134" w:firstLine="709"/>
        <w:jc w:val="both"/>
        <w:rPr>
          <w:sz w:val="28"/>
        </w:rPr>
      </w:pPr>
      <w:r>
        <w:rPr>
          <w:sz w:val="28"/>
        </w:rPr>
        <w:t>Для учащихся, не достигших базового уровня математической подготовки к окончанию основной школы, дальнейшее математическое образование на старшей ступени средней школы должно проводится по специально разработанным интенсивным программам, направленным на ос</w:t>
      </w:r>
      <w:r>
        <w:rPr>
          <w:sz w:val="28"/>
        </w:rPr>
        <w:t>воение базовых математических умений, и позволяющим подготовиться к итоговой аттестации  на базовом уровне. Система внутреннего  промежуточного контроля</w:t>
      </w:r>
      <w:r>
        <w:rPr>
          <w:spacing w:val="-2"/>
          <w:sz w:val="28"/>
        </w:rPr>
        <w:t xml:space="preserve"> </w:t>
      </w:r>
      <w:r>
        <w:rPr>
          <w:sz w:val="28"/>
        </w:rPr>
        <w:t>и</w:t>
      </w:r>
    </w:p>
    <w:p w:rsidR="00B4795A" w:rsidRDefault="00B4795A">
      <w:pPr>
        <w:spacing w:line="360" w:lineRule="auto"/>
        <w:jc w:val="both"/>
        <w:rPr>
          <w:sz w:val="28"/>
        </w:rPr>
        <w:sectPr w:rsidR="00B4795A">
          <w:pgSz w:w="11910" w:h="16840"/>
          <w:pgMar w:top="1040" w:right="720" w:bottom="980" w:left="1020" w:header="0" w:footer="782" w:gutter="0"/>
          <w:cols w:space="720"/>
        </w:sectPr>
      </w:pPr>
    </w:p>
    <w:p w:rsidR="00B4795A" w:rsidRDefault="00C60015">
      <w:pPr>
        <w:pStyle w:val="a3"/>
        <w:spacing w:before="62" w:line="362" w:lineRule="auto"/>
        <w:ind w:left="112" w:right="124" w:hanging="2"/>
        <w:jc w:val="both"/>
      </w:pPr>
      <w:r>
        <w:t>итоговой аттестации по математике должна быть нацелены не на оценку абсолютной подг</w:t>
      </w:r>
      <w:r>
        <w:t>отовки учащегося, а на оценку результата освоения математики учащимся с учетом выбранного направления математической подготовки.</w:t>
      </w:r>
    </w:p>
    <w:p w:rsidR="00B4795A" w:rsidRDefault="00C60015">
      <w:pPr>
        <w:pStyle w:val="a4"/>
        <w:numPr>
          <w:ilvl w:val="0"/>
          <w:numId w:val="2"/>
        </w:numPr>
        <w:tabs>
          <w:tab w:val="left" w:pos="1107"/>
        </w:tabs>
        <w:spacing w:line="362" w:lineRule="auto"/>
        <w:ind w:left="116" w:right="150" w:firstLine="705"/>
        <w:jc w:val="both"/>
        <w:rPr>
          <w:sz w:val="28"/>
        </w:rPr>
      </w:pPr>
      <w:r>
        <w:rPr>
          <w:sz w:val="28"/>
        </w:rPr>
        <w:t>Необходимо заменить «принцип прохождения программы»</w:t>
      </w:r>
      <w:r>
        <w:rPr>
          <w:spacing w:val="-9"/>
          <w:sz w:val="28"/>
        </w:rPr>
        <w:t xml:space="preserve"> </w:t>
      </w:r>
      <w:r>
        <w:rPr>
          <w:sz w:val="28"/>
        </w:rPr>
        <w:t>качественным усвоением знаний и умений на выбранном ими направлении</w:t>
      </w:r>
      <w:r>
        <w:rPr>
          <w:spacing w:val="-40"/>
          <w:sz w:val="28"/>
        </w:rPr>
        <w:t xml:space="preserve"> </w:t>
      </w:r>
      <w:r>
        <w:rPr>
          <w:sz w:val="28"/>
        </w:rPr>
        <w:t>подгото</w:t>
      </w:r>
      <w:r>
        <w:rPr>
          <w:sz w:val="28"/>
        </w:rPr>
        <w:t>вки.</w:t>
      </w:r>
    </w:p>
    <w:p w:rsidR="00B4795A" w:rsidRDefault="00C60015">
      <w:pPr>
        <w:pStyle w:val="a4"/>
        <w:numPr>
          <w:ilvl w:val="0"/>
          <w:numId w:val="2"/>
        </w:numPr>
        <w:tabs>
          <w:tab w:val="left" w:pos="1290"/>
        </w:tabs>
        <w:spacing w:before="5" w:line="357" w:lineRule="auto"/>
        <w:ind w:left="111" w:right="121" w:firstLine="712"/>
        <w:jc w:val="both"/>
        <w:rPr>
          <w:sz w:val="28"/>
        </w:rPr>
      </w:pPr>
      <w:r>
        <w:rPr>
          <w:sz w:val="28"/>
        </w:rPr>
        <w:t>Для организации повторения необходимо использовать для работы на уроке комплекты материалов для подготовки учащихся к итоговой</w:t>
      </w:r>
      <w:r>
        <w:rPr>
          <w:spacing w:val="-34"/>
          <w:sz w:val="28"/>
        </w:rPr>
        <w:t xml:space="preserve"> </w:t>
      </w:r>
      <w:r>
        <w:rPr>
          <w:sz w:val="28"/>
        </w:rPr>
        <w:t>аттестации.</w:t>
      </w:r>
    </w:p>
    <w:p w:rsidR="00B4795A" w:rsidRDefault="00B4795A">
      <w:pPr>
        <w:pStyle w:val="a3"/>
        <w:rPr>
          <w:sz w:val="43"/>
        </w:rPr>
      </w:pPr>
    </w:p>
    <w:p w:rsidR="00B4795A" w:rsidRDefault="00C60015">
      <w:pPr>
        <w:spacing w:before="1" w:line="362" w:lineRule="auto"/>
        <w:ind w:left="2159" w:hanging="1091"/>
        <w:rPr>
          <w:i/>
          <w:sz w:val="28"/>
        </w:rPr>
      </w:pPr>
      <w:r>
        <w:rPr>
          <w:i/>
          <w:sz w:val="28"/>
        </w:rPr>
        <w:t>Рекомендации no работе с учащимися, планирующими выполнение экзаменационной работы на профильном уровне</w:t>
      </w:r>
    </w:p>
    <w:p w:rsidR="00B4795A" w:rsidRDefault="00C60015">
      <w:pPr>
        <w:pStyle w:val="a3"/>
        <w:spacing w:line="360" w:lineRule="auto"/>
        <w:ind w:left="110" w:right="126" w:firstLine="708"/>
        <w:jc w:val="both"/>
      </w:pPr>
      <w:r>
        <w:t>Для уча</w:t>
      </w:r>
      <w:r>
        <w:t xml:space="preserve">щихся, которые могут успешно освоить курс математики среднеи (полнои) школы на базовом уровне, образовательныи акцент должен быть сделан на полное изучение традиционных курсов алгебры и начал анализа и геометрии  на базовом уровне. Помимо задании базового </w:t>
      </w:r>
      <w:r>
        <w:t>уровня в образовательном процессе должны использоваться задания повышенного уровня. Количество часов математики должно быть не менее 5 часов в</w:t>
      </w:r>
      <w:r>
        <w:rPr>
          <w:spacing w:val="-26"/>
        </w:rPr>
        <w:t xml:space="preserve"> </w:t>
      </w:r>
      <w:r>
        <w:t>неделю.</w:t>
      </w:r>
    </w:p>
    <w:p w:rsidR="00B4795A" w:rsidRDefault="00C60015">
      <w:pPr>
        <w:pStyle w:val="a3"/>
        <w:spacing w:before="3" w:line="360" w:lineRule="auto"/>
        <w:ind w:left="110" w:right="130" w:firstLine="708"/>
        <w:jc w:val="both"/>
      </w:pPr>
      <w:r>
        <w:t>Для учащихся, которые могут успешно освоить курс математики полнои (среднеи) школы на профильном (повышен</w:t>
      </w:r>
      <w:r>
        <w:t>ном) уровне, образовательныи акцент должен быть сделан на полное изучение традиционных курсов алгебры и начал анализа и геометрии на профильном уровне. Количество часов математики должно быть не менее 6—7 часов в неделю.</w:t>
      </w:r>
    </w:p>
    <w:p w:rsidR="00B4795A" w:rsidRDefault="00C60015">
      <w:pPr>
        <w:pStyle w:val="a3"/>
        <w:spacing w:before="3" w:line="362" w:lineRule="auto"/>
        <w:ind w:left="110" w:right="133" w:firstLine="712"/>
        <w:jc w:val="both"/>
      </w:pPr>
      <w:r>
        <w:t>В первую очередь нужно выработать у обучающихся быстрое и правильное выполнение задании части 1, используя, в том числе и банк задании экзамена базового уровня. Умения, необходимые для выполнения задании базового уровня, должны быть под постоянным контроле</w:t>
      </w:r>
      <w:r>
        <w:t>м.</w:t>
      </w:r>
    </w:p>
    <w:p w:rsidR="00B4795A" w:rsidRDefault="00C60015">
      <w:pPr>
        <w:pStyle w:val="a3"/>
        <w:spacing w:line="360" w:lineRule="auto"/>
        <w:ind w:left="112" w:right="131" w:firstLine="709"/>
        <w:jc w:val="both"/>
      </w:pPr>
      <w:r>
        <w:t>Задания с кратким ответом (повышенного уровня) части 2 должны находить отражение в содержании математического образования, и аналогичные задания должны включаться в систему текущего и рубежного контроля.</w:t>
      </w:r>
    </w:p>
    <w:p w:rsidR="00B4795A" w:rsidRDefault="00B4795A">
      <w:pPr>
        <w:spacing w:line="360" w:lineRule="auto"/>
        <w:jc w:val="both"/>
        <w:sectPr w:rsidR="00B4795A">
          <w:pgSz w:w="11910" w:h="16840"/>
          <w:pgMar w:top="1040" w:right="740" w:bottom="980" w:left="1020" w:header="0" w:footer="782" w:gutter="0"/>
          <w:cols w:space="720"/>
        </w:sectPr>
      </w:pPr>
    </w:p>
    <w:p w:rsidR="00B4795A" w:rsidRDefault="00C60015">
      <w:pPr>
        <w:pStyle w:val="a3"/>
        <w:spacing w:before="62" w:line="362" w:lineRule="auto"/>
        <w:ind w:left="110" w:right="124" w:firstLine="712"/>
        <w:jc w:val="both"/>
      </w:pPr>
      <w:r>
        <w:t>В записи решений к заданиям с развернутым ответом нужно особое внимание обращать на построение чертежей и рисунков,  лаконичность пояснений, доказательность рассуждений.</w:t>
      </w:r>
    </w:p>
    <w:p w:rsidR="00B4795A" w:rsidRDefault="00C60015">
      <w:pPr>
        <w:spacing w:before="4" w:line="357" w:lineRule="auto"/>
        <w:ind w:left="2370" w:hanging="952"/>
        <w:rPr>
          <w:i/>
          <w:sz w:val="28"/>
        </w:rPr>
      </w:pPr>
      <w:r>
        <w:rPr>
          <w:i/>
          <w:sz w:val="28"/>
        </w:rPr>
        <w:t xml:space="preserve">Рекомендации no работе с учащимися, планирующими выполнение экзaмeнaциoннoи работы на </w:t>
      </w:r>
      <w:r>
        <w:rPr>
          <w:i/>
          <w:sz w:val="28"/>
        </w:rPr>
        <w:t>базовом уровне.</w:t>
      </w:r>
    </w:p>
    <w:p w:rsidR="00B4795A" w:rsidRDefault="00C60015">
      <w:pPr>
        <w:pStyle w:val="a3"/>
        <w:spacing w:before="10" w:line="360" w:lineRule="auto"/>
        <w:ind w:left="110" w:right="118" w:firstLine="708"/>
        <w:jc w:val="both"/>
      </w:pPr>
      <w:r>
        <w:t>Для учащихся, слабо овладевших или фактически не овладевших математическими компетенциями, требуемыми в повседневной жизни, и допускающих значительное число ошибок в вычислениях, при чтении условия задачи, образовательный акцент должен быть</w:t>
      </w:r>
      <w:r>
        <w:t xml:space="preserve"> сделан на формировании базовых математических компетентностей. В этой группе учебный материал старшей школы может изучаться обзорно. Дополнительно потребуется не менее 2—3</w:t>
      </w:r>
      <w:r>
        <w:rPr>
          <w:spacing w:val="-34"/>
        </w:rPr>
        <w:t xml:space="preserve"> </w:t>
      </w:r>
      <w:r>
        <w:t>часов в неделю для ликвидации проблем в базовых предметных компетенциях. Общее коли</w:t>
      </w:r>
      <w:r>
        <w:t>чество часов математики должно быть не менее 5 часов в</w:t>
      </w:r>
      <w:r>
        <w:rPr>
          <w:spacing w:val="-26"/>
        </w:rPr>
        <w:t xml:space="preserve"> </w:t>
      </w:r>
      <w:r>
        <w:t>неделю.</w:t>
      </w:r>
    </w:p>
    <w:p w:rsidR="00B4795A" w:rsidRDefault="00C60015">
      <w:pPr>
        <w:pStyle w:val="a3"/>
        <w:spacing w:before="7" w:line="360" w:lineRule="auto"/>
        <w:ind w:left="110" w:right="127" w:firstLine="708"/>
        <w:jc w:val="both"/>
      </w:pPr>
      <w:r>
        <w:t>Для подготовки к государственной итоговой аттестации учащихся этой категории следует различными диагностическими процедурами выявить 9—12 заданий экзамена базового уровня, которые учащийся може</w:t>
      </w:r>
      <w:r>
        <w:t>т выполнить, возможно, с ошибками, и в процессе обучения добиться уверенного выполнения этих заданий. Расширять круг этих заданий следует поэтапно.</w:t>
      </w:r>
    </w:p>
    <w:p w:rsidR="00B4795A" w:rsidRDefault="00C60015">
      <w:pPr>
        <w:pStyle w:val="a3"/>
        <w:spacing w:before="7" w:line="357" w:lineRule="auto"/>
        <w:ind w:left="111" w:right="132" w:firstLine="713"/>
        <w:jc w:val="both"/>
      </w:pPr>
      <w:r>
        <w:t xml:space="preserve">Эта работа может быть организована для различных групп учащихся одного класса на разных уровнях в урочной и </w:t>
      </w:r>
      <w:r>
        <w:t>внеурочной работе.</w:t>
      </w:r>
    </w:p>
    <w:p w:rsidR="00B4795A" w:rsidRDefault="00C60015">
      <w:pPr>
        <w:pStyle w:val="a3"/>
        <w:spacing w:before="10" w:line="357" w:lineRule="auto"/>
        <w:ind w:left="110" w:right="132" w:firstLine="712"/>
        <w:jc w:val="both"/>
      </w:pPr>
      <w:r>
        <w:t>В обучении учащихся, имеющих значительные пробелы в знаниях и слабые вычислительные навыки, программа обучения должна быть компенсирующей.</w:t>
      </w:r>
    </w:p>
    <w:p w:rsidR="00B4795A" w:rsidRDefault="00C60015">
      <w:pPr>
        <w:pStyle w:val="a3"/>
        <w:spacing w:before="10" w:line="360" w:lineRule="auto"/>
        <w:ind w:left="111" w:right="115" w:firstLine="707"/>
        <w:jc w:val="both"/>
      </w:pPr>
      <w:r>
        <w:t>Для учащихся, которые имеют достаточно высокий уровень подготовки, но не планируют сдачу экзамена профильного уровня, при подготовке к экзамену базового</w:t>
      </w:r>
      <w:r>
        <w:rPr>
          <w:spacing w:val="-4"/>
        </w:rPr>
        <w:t xml:space="preserve"> </w:t>
      </w:r>
      <w:r>
        <w:t>уровня,</w:t>
      </w:r>
      <w:r>
        <w:rPr>
          <w:spacing w:val="-11"/>
        </w:rPr>
        <w:t xml:space="preserve"> </w:t>
      </w:r>
      <w:r>
        <w:t>следует</w:t>
      </w:r>
      <w:r>
        <w:rPr>
          <w:spacing w:val="-9"/>
        </w:rPr>
        <w:t xml:space="preserve"> </w:t>
      </w:r>
      <w:r>
        <w:t>делать</w:t>
      </w:r>
      <w:r>
        <w:rPr>
          <w:spacing w:val="-14"/>
        </w:rPr>
        <w:t xml:space="preserve"> </w:t>
      </w:r>
      <w:r>
        <w:t>больший</w:t>
      </w:r>
      <w:r>
        <w:rPr>
          <w:spacing w:val="-4"/>
        </w:rPr>
        <w:t xml:space="preserve"> </w:t>
      </w:r>
      <w:r>
        <w:t>акцент</w:t>
      </w:r>
      <w:r>
        <w:rPr>
          <w:spacing w:val="-12"/>
        </w:rPr>
        <w:t xml:space="preserve"> </w:t>
      </w:r>
      <w:r>
        <w:t>на</w:t>
      </w:r>
      <w:r>
        <w:rPr>
          <w:spacing w:val="-19"/>
        </w:rPr>
        <w:t xml:space="preserve"> </w:t>
      </w:r>
      <w:r>
        <w:t>решение</w:t>
      </w:r>
      <w:r>
        <w:rPr>
          <w:spacing w:val="-5"/>
        </w:rPr>
        <w:t xml:space="preserve"> </w:t>
      </w:r>
      <w:r>
        <w:t>задач</w:t>
      </w:r>
      <w:r>
        <w:rPr>
          <w:spacing w:val="-12"/>
        </w:rPr>
        <w:t xml:space="preserve"> </w:t>
      </w:r>
      <w:r>
        <w:t>18—20,</w:t>
      </w:r>
      <w:r>
        <w:rPr>
          <w:spacing w:val="-15"/>
        </w:rPr>
        <w:t xml:space="preserve"> </w:t>
      </w:r>
      <w:r>
        <w:t>с</w:t>
      </w:r>
      <w:r>
        <w:rPr>
          <w:spacing w:val="-18"/>
        </w:rPr>
        <w:t xml:space="preserve"> </w:t>
      </w:r>
      <w:r>
        <w:t>целью развития мышления, а также уделит</w:t>
      </w:r>
      <w:r>
        <w:t>ь внимание формированию представления об общекультурной роли математики, развитию наглядных геометрических представлений.</w:t>
      </w:r>
    </w:p>
    <w:p w:rsidR="00B4795A" w:rsidRDefault="00C60015">
      <w:pPr>
        <w:pStyle w:val="a3"/>
        <w:spacing w:before="2" w:line="362" w:lineRule="auto"/>
        <w:ind w:left="111" w:right="126" w:firstLine="710"/>
        <w:jc w:val="both"/>
      </w:pPr>
      <w:r>
        <w:t>Следует обратить особое внимание на выбор уровня экзамена, рекомендуя учащимся,   которые   неуверенно   решают  6  заданий   с  кратк</w:t>
      </w:r>
      <w:r>
        <w:t>им  ответом сдачу</w:t>
      </w:r>
    </w:p>
    <w:p w:rsidR="00B4795A" w:rsidRDefault="00B4795A">
      <w:pPr>
        <w:spacing w:line="362" w:lineRule="auto"/>
        <w:jc w:val="both"/>
        <w:sectPr w:rsidR="00B4795A">
          <w:pgSz w:w="11910" w:h="16840"/>
          <w:pgMar w:top="1040" w:right="740" w:bottom="980" w:left="1020" w:header="0" w:footer="782" w:gutter="0"/>
          <w:cols w:space="720"/>
        </w:sectPr>
      </w:pPr>
    </w:p>
    <w:p w:rsidR="00B4795A" w:rsidRDefault="00C60015">
      <w:pPr>
        <w:pStyle w:val="a3"/>
        <w:spacing w:before="67" w:line="362" w:lineRule="auto"/>
        <w:ind w:left="323" w:hanging="210"/>
      </w:pPr>
      <w:r>
        <w:t>экзамена на базовом уровне вместо профильного, а тем, кто решает 6—10 заданий сдачу экзамена базового уровня, наряду с профильным.</w:t>
      </w:r>
    </w:p>
    <w:p w:rsidR="00B4795A" w:rsidRDefault="00C60015">
      <w:pPr>
        <w:pStyle w:val="a3"/>
        <w:spacing w:line="360" w:lineRule="auto"/>
        <w:ind w:left="112" w:right="126" w:firstLine="709"/>
        <w:jc w:val="both"/>
      </w:pPr>
      <w:r>
        <w:t>При подготовке, с учетом увеличения веса заданий с полным решением, следует обратить допо</w:t>
      </w:r>
      <w:r>
        <w:t>лнительное внимание на эти задания. В частности, для учащихся с не очень высоким уровнем подготовки, следует рекомендовать обратить особое внимание на задание 13, и первые пункты заданий 14, 16 и 19.</w:t>
      </w:r>
    </w:p>
    <w:p w:rsidR="00B4795A" w:rsidRDefault="00C60015">
      <w:pPr>
        <w:pStyle w:val="a3"/>
        <w:spacing w:before="3" w:line="362" w:lineRule="auto"/>
        <w:ind w:left="116" w:right="110" w:firstLine="706"/>
        <w:jc w:val="both"/>
      </w:pPr>
      <w:r>
        <w:t xml:space="preserve">Изменений в структуре КИМ ЕГЭ  базового  и  профильного </w:t>
      </w:r>
      <w:r>
        <w:t xml:space="preserve"> уровней  в 2018 году не планируется.</w:t>
      </w:r>
    </w:p>
    <w:p w:rsidR="00B4795A" w:rsidRDefault="00C60015">
      <w:pPr>
        <w:pStyle w:val="a3"/>
        <w:spacing w:before="4" w:line="360" w:lineRule="auto"/>
        <w:ind w:left="111" w:right="136" w:firstLine="711"/>
        <w:jc w:val="both"/>
      </w:pPr>
      <w:r>
        <w:t>В заключение хотелось бы подчеркнуть, что главной основой успешной сдачи экзамена по математике является качественное системное изучение математики, отсутствие пробелов в базовых математических знаниях.</w:t>
      </w:r>
    </w:p>
    <w:p w:rsidR="00B4795A" w:rsidRDefault="00C60015">
      <w:pPr>
        <w:pStyle w:val="a3"/>
        <w:spacing w:before="2" w:line="360" w:lineRule="auto"/>
        <w:ind w:left="110" w:right="112" w:firstLine="711"/>
        <w:jc w:val="both"/>
      </w:pPr>
      <w:r>
        <w:t>Следует помнить</w:t>
      </w:r>
      <w:r>
        <w:t>, что как и написано на сайте ФИПИ «При ознакомлении с демонстрационным вариантом контрольных измерительных  материалов  ЕГЭ 2018 г. следует иметь в виду, задания, включенные в него, не отражают всех вопросов содержания, которые будут проверяться с помощью</w:t>
      </w:r>
      <w:r>
        <w:t xml:space="preserve"> вариантов КИМ в 2018 г. Полный перечень вопросов, котрые могут контролироваться на едином государственном экзамене 2018 г., приведен в кодификаторе элементов содержания и требований к уровню подготовки выпускников образовательных организаций для проведени</w:t>
      </w:r>
      <w:r>
        <w:t>я единого государственного экзамена 2018 г. по математике».</w:t>
      </w:r>
    </w:p>
    <w:p w:rsidR="00B4795A" w:rsidRDefault="00C60015">
      <w:pPr>
        <w:tabs>
          <w:tab w:val="left" w:pos="3547"/>
          <w:tab w:val="left" w:pos="5961"/>
          <w:tab w:val="left" w:pos="8802"/>
        </w:tabs>
        <w:spacing w:before="208"/>
        <w:ind w:left="1249"/>
        <w:rPr>
          <w:sz w:val="28"/>
        </w:rPr>
      </w:pPr>
      <w:r>
        <w:rPr>
          <w:color w:val="4F80BC"/>
          <w:sz w:val="28"/>
        </w:rPr>
        <w:t xml:space="preserve">7. </w:t>
      </w:r>
      <w:r>
        <w:rPr>
          <w:color w:val="4F80BC"/>
          <w:spacing w:val="35"/>
          <w:sz w:val="28"/>
        </w:rPr>
        <w:t xml:space="preserve"> </w:t>
      </w:r>
      <w:r>
        <w:rPr>
          <w:i/>
          <w:color w:val="4F80BC"/>
          <w:sz w:val="28"/>
        </w:rPr>
        <w:t>Комментарии</w:t>
      </w:r>
      <w:r>
        <w:rPr>
          <w:i/>
          <w:color w:val="4F80BC"/>
          <w:sz w:val="28"/>
        </w:rPr>
        <w:tab/>
      </w:r>
      <w:r>
        <w:rPr>
          <w:color w:val="4F80BC"/>
          <w:sz w:val="28"/>
        </w:rPr>
        <w:t xml:space="preserve">по </w:t>
      </w:r>
      <w:r>
        <w:rPr>
          <w:color w:val="4F80BC"/>
          <w:spacing w:val="60"/>
          <w:sz w:val="28"/>
        </w:rPr>
        <w:t xml:space="preserve"> </w:t>
      </w:r>
      <w:r>
        <w:rPr>
          <w:color w:val="4F80BC"/>
          <w:sz w:val="28"/>
        </w:rPr>
        <w:t>планируемым</w:t>
      </w:r>
      <w:r>
        <w:rPr>
          <w:color w:val="4F80BC"/>
          <w:sz w:val="28"/>
        </w:rPr>
        <w:tab/>
        <w:t xml:space="preserve">изменениям   в </w:t>
      </w:r>
      <w:r>
        <w:rPr>
          <w:color w:val="4F80BC"/>
          <w:spacing w:val="53"/>
          <w:sz w:val="28"/>
        </w:rPr>
        <w:t xml:space="preserve"> </w:t>
      </w:r>
      <w:r>
        <w:rPr>
          <w:i/>
          <w:color w:val="4F80BC"/>
          <w:sz w:val="28"/>
        </w:rPr>
        <w:t>КИМ</w:t>
      </w:r>
      <w:r>
        <w:rPr>
          <w:i/>
          <w:color w:val="4F80BC"/>
          <w:sz w:val="28"/>
        </w:rPr>
        <w:tab/>
      </w:r>
      <w:r>
        <w:rPr>
          <w:color w:val="4F80BC"/>
          <w:sz w:val="28"/>
        </w:rPr>
        <w:t xml:space="preserve">2018  г. </w:t>
      </w:r>
      <w:r>
        <w:rPr>
          <w:color w:val="4F80BC"/>
          <w:spacing w:val="30"/>
          <w:sz w:val="28"/>
        </w:rPr>
        <w:t xml:space="preserve"> </w:t>
      </w:r>
      <w:r>
        <w:rPr>
          <w:color w:val="4F80BC"/>
          <w:sz w:val="28"/>
        </w:rPr>
        <w:t>и</w:t>
      </w:r>
    </w:p>
    <w:p w:rsidR="00B4795A" w:rsidRDefault="00C60015">
      <w:pPr>
        <w:pStyle w:val="2"/>
      </w:pPr>
      <w:r>
        <w:rPr>
          <w:color w:val="4F80BC"/>
        </w:rPr>
        <w:t>акцентамвподготовкевсвизисэтимиизменениими</w:t>
      </w:r>
    </w:p>
    <w:p w:rsidR="00B4795A" w:rsidRDefault="00C60015">
      <w:pPr>
        <w:pStyle w:val="a3"/>
        <w:spacing w:before="259" w:line="362" w:lineRule="auto"/>
        <w:ind w:left="111" w:right="108" w:firstLine="711"/>
        <w:jc w:val="both"/>
      </w:pPr>
      <w:r>
        <w:t>Изменений в содержательном плане в КИМ ЕГЭ по математике профильного и базового уровней в 2018 г. по сравнению с 2017 годом не планируется. Планируется только расширение круга сюжетов заданий.</w:t>
      </w:r>
    </w:p>
    <w:sectPr w:rsidR="00B4795A">
      <w:pgSz w:w="11910" w:h="16840"/>
      <w:pgMar w:top="1040" w:right="740" w:bottom="980" w:left="102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60015">
      <w:r>
        <w:separator/>
      </w:r>
    </w:p>
  </w:endnote>
  <w:endnote w:type="continuationSeparator" w:id="0">
    <w:p w:rsidR="00000000" w:rsidRDefault="00C60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95A" w:rsidRDefault="00C60015">
    <w:pPr>
      <w:pStyle w:val="a3"/>
      <w:spacing w:line="14" w:lineRule="auto"/>
      <w:rPr>
        <w:sz w:val="20"/>
      </w:rPr>
    </w:pPr>
    <w:r>
      <w:pict>
        <v:shapetype id="_x0000_t202" coordsize="21600,21600" o:spt="202" path="m,l,21600r21600,l21600,xe">
          <v:stroke joinstyle="miter"/>
          <v:path gradientshapeok="t" o:connecttype="rect"/>
        </v:shapetype>
        <v:shape id="_x0000_s1031" type="#_x0000_t202" style="position:absolute;margin-left:545.85pt;margin-top:791.6pt;width:7.95pt;height:15.3pt;z-index:-46024;mso-position-horizontal-relative:page;mso-position-vertical-relative:page" filled="f" stroked="f">
          <v:textbox inset="0,0,0,0">
            <w:txbxContent>
              <w:p w:rsidR="00B4795A" w:rsidRDefault="00C60015">
                <w:pPr>
                  <w:spacing w:before="10"/>
                  <w:ind w:left="20"/>
                  <w:rPr>
                    <w:sz w:val="24"/>
                  </w:rPr>
                </w:pPr>
                <w:r>
                  <w:rPr>
                    <w:w w:val="98"/>
                    <w:sz w:val="24"/>
                  </w:rPr>
                  <w:t>2</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95A" w:rsidRDefault="00B4795A">
    <w:pPr>
      <w:pStyle w:val="a3"/>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95A" w:rsidRDefault="00B4795A">
    <w:pPr>
      <w:pStyle w:val="a3"/>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95A" w:rsidRDefault="00C60015">
    <w:pPr>
      <w:pStyle w:val="a3"/>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538.9pt;margin-top:791.6pt;width:15.8pt;height:15.3pt;z-index:-45928;mso-position-horizontal-relative:page;mso-position-vertical-relative:page" filled="f" stroked="f">
          <v:textbox inset="0,0,0,0">
            <w:txbxContent>
              <w:p w:rsidR="00B4795A" w:rsidRDefault="00C60015">
                <w:pPr>
                  <w:spacing w:before="10"/>
                  <w:ind w:left="40"/>
                  <w:rPr>
                    <w:sz w:val="24"/>
                  </w:rPr>
                </w:pPr>
                <w:r>
                  <w:fldChar w:fldCharType="begin"/>
                </w:r>
                <w:r>
                  <w:rPr>
                    <w:sz w:val="24"/>
                  </w:rPr>
                  <w:instrText xml:space="preserve"> PAGE </w:instrText>
                </w:r>
                <w:r>
                  <w:fldChar w:fldCharType="separate"/>
                </w:r>
                <w:r>
                  <w:t>17</w:t>
                </w:r>
                <w: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95A" w:rsidRDefault="00B4795A">
    <w:pPr>
      <w:pStyle w:val="a3"/>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95A" w:rsidRDefault="00B4795A">
    <w:pPr>
      <w:pStyle w:val="a3"/>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95A" w:rsidRDefault="00B4795A">
    <w:pPr>
      <w:pStyle w:val="a3"/>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95A" w:rsidRDefault="00C60015">
    <w:pPr>
      <w:pStyle w:val="a3"/>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538.85pt;margin-top:791.15pt;width:15.9pt;height:16.1pt;z-index:-45904;mso-position-horizontal-relative:page;mso-position-vertical-relative:page" filled="f" stroked="f">
          <v:textbox inset="0,0,0,0">
            <w:txbxContent>
              <w:p w:rsidR="00B4795A" w:rsidRDefault="00C60015">
                <w:pPr>
                  <w:spacing w:before="18"/>
                  <w:ind w:left="40"/>
                  <w:rPr>
                    <w:sz w:val="24"/>
                  </w:rPr>
                </w:pPr>
                <w:r>
                  <w:fldChar w:fldCharType="begin"/>
                </w:r>
                <w:r>
                  <w:rPr>
                    <w:sz w:val="24"/>
                  </w:rPr>
                  <w:instrText xml:space="preserve"> PAGE </w:instrText>
                </w:r>
                <w:r>
                  <w:fldChar w:fldCharType="separate"/>
                </w:r>
                <w:r>
                  <w:t>27</w:t>
                </w:r>
                <w: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95A" w:rsidRDefault="00B4795A">
    <w:pPr>
      <w:pStyle w:val="a3"/>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95A" w:rsidRDefault="00B4795A">
    <w:pPr>
      <w:pStyle w:val="a3"/>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95A" w:rsidRDefault="00B4795A">
    <w:pPr>
      <w:pStyle w:val="a3"/>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95A" w:rsidRDefault="00B4795A">
    <w:pPr>
      <w:pStyle w:val="a3"/>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95A" w:rsidRDefault="00B4795A">
    <w:pPr>
      <w:pStyle w:val="a3"/>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95A" w:rsidRDefault="00B4795A">
    <w:pPr>
      <w:pStyle w:val="a3"/>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95A" w:rsidRDefault="00C60015">
    <w:pPr>
      <w:pStyle w:val="a3"/>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538.85pt;margin-top:791.4pt;width:15.9pt;height:15.85pt;z-index:-45880;mso-position-horizontal-relative:page;mso-position-vertical-relative:page" filled="f" stroked="f">
          <v:textbox inset="0,0,0,0">
            <w:txbxContent>
              <w:p w:rsidR="00B4795A" w:rsidRDefault="00C60015">
                <w:pPr>
                  <w:spacing w:before="9"/>
                  <w:ind w:left="40"/>
                  <w:rPr>
                    <w:sz w:val="25"/>
                  </w:rPr>
                </w:pPr>
                <w:r>
                  <w:fldChar w:fldCharType="begin"/>
                </w:r>
                <w:r>
                  <w:rPr>
                    <w:sz w:val="25"/>
                  </w:rPr>
                  <w:instrText xml:space="preserve"> PAGE </w:instrText>
                </w:r>
                <w:r>
                  <w:fldChar w:fldCharType="separate"/>
                </w:r>
                <w:r>
                  <w:t>37</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95A" w:rsidRDefault="00C60015">
    <w:pPr>
      <w:pStyle w:val="a3"/>
      <w:spacing w:line="14" w:lineRule="auto"/>
      <w:rPr>
        <w:sz w:val="20"/>
      </w:rPr>
    </w:pPr>
    <w:r>
      <w:pict>
        <v:shapetype id="_x0000_t202" coordsize="21600,21600" o:spt="202" path="m,l,21600r21600,l21600,xe">
          <v:stroke joinstyle="miter"/>
          <v:path gradientshapeok="t" o:connecttype="rect"/>
        </v:shapetype>
        <v:shape id="_x0000_s1030" type="#_x0000_t202" style="position:absolute;margin-left:545.9pt;margin-top:791.6pt;width:7.8pt;height:15.3pt;z-index:-46000;mso-position-horizontal-relative:page;mso-position-vertical-relative:page" filled="f" stroked="f">
          <v:textbox inset="0,0,0,0">
            <w:txbxContent>
              <w:p w:rsidR="00B4795A" w:rsidRDefault="00C60015">
                <w:pPr>
                  <w:spacing w:before="10"/>
                  <w:ind w:left="20"/>
                  <w:rPr>
                    <w:sz w:val="24"/>
                  </w:rPr>
                </w:pPr>
                <w:r>
                  <w:rPr>
                    <w:w w:val="95"/>
                    <w:sz w:val="24"/>
                  </w:rPr>
                  <w:t>4</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95A" w:rsidRDefault="00B4795A">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95A" w:rsidRDefault="00C60015">
    <w:pPr>
      <w:pStyle w:val="a3"/>
      <w:spacing w:line="14" w:lineRule="auto"/>
      <w:rPr>
        <w:sz w:val="20"/>
      </w:rPr>
    </w:pPr>
    <w:r>
      <w:pict>
        <v:shapetype id="_x0000_t202" coordsize="21600,21600" o:spt="202" path="m,l,21600r21600,l21600,xe">
          <v:stroke joinstyle="miter"/>
          <v:path gradientshapeok="t" o:connecttype="rect"/>
        </v:shapetype>
        <v:shape id="_x0000_s1029" type="#_x0000_t202" style="position:absolute;margin-left:545.8pt;margin-top:791.85pt;width:7.9pt;height:15.3pt;z-index:-45976;mso-position-horizontal-relative:page;mso-position-vertical-relative:page" filled="f" stroked="f">
          <v:textbox inset="0,0,0,0">
            <w:txbxContent>
              <w:p w:rsidR="00B4795A" w:rsidRDefault="00C60015">
                <w:pPr>
                  <w:spacing w:before="10"/>
                  <w:ind w:left="20"/>
                  <w:rPr>
                    <w:sz w:val="24"/>
                  </w:rPr>
                </w:pPr>
                <w:r>
                  <w:rPr>
                    <w:w w:val="97"/>
                    <w:sz w:val="24"/>
                  </w:rPr>
                  <w:t>6</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95A" w:rsidRDefault="00C60015">
    <w:pPr>
      <w:pStyle w:val="a3"/>
      <w:spacing w:line="14" w:lineRule="auto"/>
      <w:rPr>
        <w:sz w:val="20"/>
      </w:rPr>
    </w:pPr>
    <w:r>
      <w:pict>
        <v:shapetype id="_x0000_t202" coordsize="21600,21600" o:spt="202" path="m,l,21600r21600,l21600,xe">
          <v:stroke joinstyle="miter"/>
          <v:path gradientshapeok="t" o:connecttype="rect"/>
        </v:shapetype>
        <v:shape id="_x0000_s1028" type="#_x0000_t202" style="position:absolute;margin-left:538.9pt;margin-top:790.05pt;width:16.65pt;height:18.25pt;z-index:-45952;mso-position-horizontal-relative:page;mso-position-vertical-relative:page" filled="f" stroked="f">
          <v:textbox inset="0,0,0,0">
            <w:txbxContent>
              <w:p w:rsidR="00B4795A" w:rsidRDefault="00C60015">
                <w:pPr>
                  <w:spacing w:before="40"/>
                  <w:ind w:left="4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95A" w:rsidRDefault="00B4795A">
    <w:pPr>
      <w:pStyle w:val="a3"/>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95A" w:rsidRDefault="00B4795A">
    <w:pPr>
      <w:pStyle w:val="a3"/>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95A" w:rsidRDefault="00B4795A">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60015">
      <w:r>
        <w:separator/>
      </w:r>
    </w:p>
  </w:footnote>
  <w:footnote w:type="continuationSeparator" w:id="0">
    <w:p w:rsidR="00000000" w:rsidRDefault="00C60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C7090"/>
    <w:multiLevelType w:val="hybridMultilevel"/>
    <w:tmpl w:val="2AFC7EA0"/>
    <w:lvl w:ilvl="0" w:tplc="25605DEE">
      <w:start w:val="1"/>
      <w:numFmt w:val="decimal"/>
      <w:lvlText w:val="%1."/>
      <w:lvlJc w:val="left"/>
      <w:pPr>
        <w:ind w:left="110" w:hanging="278"/>
        <w:jc w:val="left"/>
      </w:pPr>
      <w:rPr>
        <w:rFonts w:ascii="Times New Roman" w:eastAsia="Times New Roman" w:hAnsi="Times New Roman" w:cs="Times New Roman" w:hint="default"/>
        <w:w w:val="94"/>
        <w:sz w:val="28"/>
        <w:szCs w:val="28"/>
      </w:rPr>
    </w:lvl>
    <w:lvl w:ilvl="1" w:tplc="CD6C5236">
      <w:numFmt w:val="bullet"/>
      <w:lvlText w:val="•"/>
      <w:lvlJc w:val="left"/>
      <w:pPr>
        <w:ind w:left="1640" w:hanging="278"/>
      </w:pPr>
      <w:rPr>
        <w:rFonts w:hint="default"/>
      </w:rPr>
    </w:lvl>
    <w:lvl w:ilvl="2" w:tplc="42E24250">
      <w:numFmt w:val="bullet"/>
      <w:lvlText w:val="•"/>
      <w:lvlJc w:val="left"/>
      <w:pPr>
        <w:ind w:left="2585" w:hanging="278"/>
      </w:pPr>
      <w:rPr>
        <w:rFonts w:hint="default"/>
      </w:rPr>
    </w:lvl>
    <w:lvl w:ilvl="3" w:tplc="7562CE38">
      <w:numFmt w:val="bullet"/>
      <w:lvlText w:val="•"/>
      <w:lvlJc w:val="left"/>
      <w:pPr>
        <w:ind w:left="3530" w:hanging="278"/>
      </w:pPr>
      <w:rPr>
        <w:rFonts w:hint="default"/>
      </w:rPr>
    </w:lvl>
    <w:lvl w:ilvl="4" w:tplc="E800C9B2">
      <w:numFmt w:val="bullet"/>
      <w:lvlText w:val="•"/>
      <w:lvlJc w:val="left"/>
      <w:pPr>
        <w:ind w:left="4475" w:hanging="278"/>
      </w:pPr>
      <w:rPr>
        <w:rFonts w:hint="default"/>
      </w:rPr>
    </w:lvl>
    <w:lvl w:ilvl="5" w:tplc="3E862B5C">
      <w:numFmt w:val="bullet"/>
      <w:lvlText w:val="•"/>
      <w:lvlJc w:val="left"/>
      <w:pPr>
        <w:ind w:left="5420" w:hanging="278"/>
      </w:pPr>
      <w:rPr>
        <w:rFonts w:hint="default"/>
      </w:rPr>
    </w:lvl>
    <w:lvl w:ilvl="6" w:tplc="F686344A">
      <w:numFmt w:val="bullet"/>
      <w:lvlText w:val="•"/>
      <w:lvlJc w:val="left"/>
      <w:pPr>
        <w:ind w:left="6365" w:hanging="278"/>
      </w:pPr>
      <w:rPr>
        <w:rFonts w:hint="default"/>
      </w:rPr>
    </w:lvl>
    <w:lvl w:ilvl="7" w:tplc="4CDACB04">
      <w:numFmt w:val="bullet"/>
      <w:lvlText w:val="•"/>
      <w:lvlJc w:val="left"/>
      <w:pPr>
        <w:ind w:left="7310" w:hanging="278"/>
      </w:pPr>
      <w:rPr>
        <w:rFonts w:hint="default"/>
      </w:rPr>
    </w:lvl>
    <w:lvl w:ilvl="8" w:tplc="ED9C4162">
      <w:numFmt w:val="bullet"/>
      <w:lvlText w:val="•"/>
      <w:lvlJc w:val="left"/>
      <w:pPr>
        <w:ind w:left="8256" w:hanging="278"/>
      </w:pPr>
      <w:rPr>
        <w:rFonts w:hint="default"/>
      </w:rPr>
    </w:lvl>
  </w:abstractNum>
  <w:abstractNum w:abstractNumId="1" w15:restartNumberingAfterBreak="0">
    <w:nsid w:val="20883751"/>
    <w:multiLevelType w:val="hybridMultilevel"/>
    <w:tmpl w:val="9F1C8576"/>
    <w:lvl w:ilvl="0" w:tplc="A0186874">
      <w:start w:val="1"/>
      <w:numFmt w:val="decimal"/>
      <w:lvlText w:val="%1."/>
      <w:lvlJc w:val="left"/>
      <w:pPr>
        <w:ind w:left="178" w:hanging="292"/>
        <w:jc w:val="right"/>
      </w:pPr>
      <w:rPr>
        <w:rFonts w:ascii="Times New Roman" w:eastAsia="Times New Roman" w:hAnsi="Times New Roman" w:cs="Times New Roman" w:hint="default"/>
        <w:color w:val="4F80BC"/>
        <w:w w:val="107"/>
        <w:sz w:val="28"/>
        <w:szCs w:val="28"/>
      </w:rPr>
    </w:lvl>
    <w:lvl w:ilvl="1" w:tplc="A002FB9A">
      <w:numFmt w:val="bullet"/>
      <w:lvlText w:val="•"/>
      <w:lvlJc w:val="left"/>
      <w:pPr>
        <w:ind w:left="1176" w:hanging="292"/>
      </w:pPr>
      <w:rPr>
        <w:rFonts w:hint="default"/>
      </w:rPr>
    </w:lvl>
    <w:lvl w:ilvl="2" w:tplc="F8EE4560">
      <w:numFmt w:val="bullet"/>
      <w:lvlText w:val="•"/>
      <w:lvlJc w:val="left"/>
      <w:pPr>
        <w:ind w:left="2173" w:hanging="292"/>
      </w:pPr>
      <w:rPr>
        <w:rFonts w:hint="default"/>
      </w:rPr>
    </w:lvl>
    <w:lvl w:ilvl="3" w:tplc="CBECBB70">
      <w:numFmt w:val="bullet"/>
      <w:lvlText w:val="•"/>
      <w:lvlJc w:val="left"/>
      <w:pPr>
        <w:ind w:left="3169" w:hanging="292"/>
      </w:pPr>
      <w:rPr>
        <w:rFonts w:hint="default"/>
      </w:rPr>
    </w:lvl>
    <w:lvl w:ilvl="4" w:tplc="2BF0F1C2">
      <w:numFmt w:val="bullet"/>
      <w:lvlText w:val="•"/>
      <w:lvlJc w:val="left"/>
      <w:pPr>
        <w:ind w:left="4166" w:hanging="292"/>
      </w:pPr>
      <w:rPr>
        <w:rFonts w:hint="default"/>
      </w:rPr>
    </w:lvl>
    <w:lvl w:ilvl="5" w:tplc="33B89C64">
      <w:numFmt w:val="bullet"/>
      <w:lvlText w:val="•"/>
      <w:lvlJc w:val="left"/>
      <w:pPr>
        <w:ind w:left="5163" w:hanging="292"/>
      </w:pPr>
      <w:rPr>
        <w:rFonts w:hint="default"/>
      </w:rPr>
    </w:lvl>
    <w:lvl w:ilvl="6" w:tplc="36A4A250">
      <w:numFmt w:val="bullet"/>
      <w:lvlText w:val="•"/>
      <w:lvlJc w:val="left"/>
      <w:pPr>
        <w:ind w:left="6159" w:hanging="292"/>
      </w:pPr>
      <w:rPr>
        <w:rFonts w:hint="default"/>
      </w:rPr>
    </w:lvl>
    <w:lvl w:ilvl="7" w:tplc="434E67A2">
      <w:numFmt w:val="bullet"/>
      <w:lvlText w:val="•"/>
      <w:lvlJc w:val="left"/>
      <w:pPr>
        <w:ind w:left="7156" w:hanging="292"/>
      </w:pPr>
      <w:rPr>
        <w:rFonts w:hint="default"/>
      </w:rPr>
    </w:lvl>
    <w:lvl w:ilvl="8" w:tplc="2C50538E">
      <w:numFmt w:val="bullet"/>
      <w:lvlText w:val="•"/>
      <w:lvlJc w:val="left"/>
      <w:pPr>
        <w:ind w:left="8153" w:hanging="292"/>
      </w:pPr>
      <w:rPr>
        <w:rFonts w:hint="default"/>
      </w:rPr>
    </w:lvl>
  </w:abstractNum>
  <w:abstractNum w:abstractNumId="2" w15:restartNumberingAfterBreak="0">
    <w:nsid w:val="63F57C13"/>
    <w:multiLevelType w:val="hybridMultilevel"/>
    <w:tmpl w:val="5DE0AF18"/>
    <w:lvl w:ilvl="0" w:tplc="A710C3EA">
      <w:start w:val="1"/>
      <w:numFmt w:val="decimal"/>
      <w:lvlText w:val="%1."/>
      <w:lvlJc w:val="left"/>
      <w:pPr>
        <w:ind w:left="111" w:hanging="336"/>
        <w:jc w:val="left"/>
      </w:pPr>
      <w:rPr>
        <w:rFonts w:ascii="Times New Roman" w:eastAsia="Times New Roman" w:hAnsi="Times New Roman" w:cs="Times New Roman" w:hint="default"/>
        <w:w w:val="94"/>
        <w:sz w:val="28"/>
        <w:szCs w:val="28"/>
      </w:rPr>
    </w:lvl>
    <w:lvl w:ilvl="1" w:tplc="9EF0F638">
      <w:numFmt w:val="bullet"/>
      <w:lvlText w:val="•"/>
      <w:lvlJc w:val="left"/>
      <w:pPr>
        <w:ind w:left="1122" w:hanging="336"/>
      </w:pPr>
      <w:rPr>
        <w:rFonts w:hint="default"/>
      </w:rPr>
    </w:lvl>
    <w:lvl w:ilvl="2" w:tplc="8654E56E">
      <w:numFmt w:val="bullet"/>
      <w:lvlText w:val="•"/>
      <w:lvlJc w:val="left"/>
      <w:pPr>
        <w:ind w:left="2125" w:hanging="336"/>
      </w:pPr>
      <w:rPr>
        <w:rFonts w:hint="default"/>
      </w:rPr>
    </w:lvl>
    <w:lvl w:ilvl="3" w:tplc="45925550">
      <w:numFmt w:val="bullet"/>
      <w:lvlText w:val="•"/>
      <w:lvlJc w:val="left"/>
      <w:pPr>
        <w:ind w:left="3127" w:hanging="336"/>
      </w:pPr>
      <w:rPr>
        <w:rFonts w:hint="default"/>
      </w:rPr>
    </w:lvl>
    <w:lvl w:ilvl="4" w:tplc="6C2E77A4">
      <w:numFmt w:val="bullet"/>
      <w:lvlText w:val="•"/>
      <w:lvlJc w:val="left"/>
      <w:pPr>
        <w:ind w:left="4130" w:hanging="336"/>
      </w:pPr>
      <w:rPr>
        <w:rFonts w:hint="default"/>
      </w:rPr>
    </w:lvl>
    <w:lvl w:ilvl="5" w:tplc="4C7EE30E">
      <w:numFmt w:val="bullet"/>
      <w:lvlText w:val="•"/>
      <w:lvlJc w:val="left"/>
      <w:pPr>
        <w:ind w:left="5133" w:hanging="336"/>
      </w:pPr>
      <w:rPr>
        <w:rFonts w:hint="default"/>
      </w:rPr>
    </w:lvl>
    <w:lvl w:ilvl="6" w:tplc="18DABD28">
      <w:numFmt w:val="bullet"/>
      <w:lvlText w:val="•"/>
      <w:lvlJc w:val="left"/>
      <w:pPr>
        <w:ind w:left="6135" w:hanging="336"/>
      </w:pPr>
      <w:rPr>
        <w:rFonts w:hint="default"/>
      </w:rPr>
    </w:lvl>
    <w:lvl w:ilvl="7" w:tplc="5E265334">
      <w:numFmt w:val="bullet"/>
      <w:lvlText w:val="•"/>
      <w:lvlJc w:val="left"/>
      <w:pPr>
        <w:ind w:left="7138" w:hanging="336"/>
      </w:pPr>
      <w:rPr>
        <w:rFonts w:hint="default"/>
      </w:rPr>
    </w:lvl>
    <w:lvl w:ilvl="8" w:tplc="52A6F952">
      <w:numFmt w:val="bullet"/>
      <w:lvlText w:val="•"/>
      <w:lvlJc w:val="left"/>
      <w:pPr>
        <w:ind w:left="8141" w:hanging="336"/>
      </w:pPr>
      <w:rPr>
        <w:rFonts w:hint="default"/>
      </w:rPr>
    </w:lvl>
  </w:abstractNum>
  <w:abstractNum w:abstractNumId="3" w15:restartNumberingAfterBreak="0">
    <w:nsid w:val="63FE575B"/>
    <w:multiLevelType w:val="hybridMultilevel"/>
    <w:tmpl w:val="03287FC6"/>
    <w:lvl w:ilvl="0" w:tplc="3ED4BC2E">
      <w:start w:val="1"/>
      <w:numFmt w:val="decimal"/>
      <w:lvlText w:val="%1."/>
      <w:lvlJc w:val="left"/>
      <w:pPr>
        <w:ind w:left="238" w:hanging="296"/>
        <w:jc w:val="right"/>
      </w:pPr>
      <w:rPr>
        <w:rFonts w:hint="default"/>
        <w:w w:val="107"/>
      </w:rPr>
    </w:lvl>
    <w:lvl w:ilvl="1" w:tplc="A3767044">
      <w:numFmt w:val="bullet"/>
      <w:lvlText w:val="•"/>
      <w:lvlJc w:val="left"/>
      <w:pPr>
        <w:ind w:left="1230" w:hanging="296"/>
      </w:pPr>
      <w:rPr>
        <w:rFonts w:hint="default"/>
      </w:rPr>
    </w:lvl>
    <w:lvl w:ilvl="2" w:tplc="7BACF6B4">
      <w:numFmt w:val="bullet"/>
      <w:lvlText w:val="•"/>
      <w:lvlJc w:val="left"/>
      <w:pPr>
        <w:ind w:left="2221" w:hanging="296"/>
      </w:pPr>
      <w:rPr>
        <w:rFonts w:hint="default"/>
      </w:rPr>
    </w:lvl>
    <w:lvl w:ilvl="3" w:tplc="1B38AB02">
      <w:numFmt w:val="bullet"/>
      <w:lvlText w:val="•"/>
      <w:lvlJc w:val="left"/>
      <w:pPr>
        <w:ind w:left="3211" w:hanging="296"/>
      </w:pPr>
      <w:rPr>
        <w:rFonts w:hint="default"/>
      </w:rPr>
    </w:lvl>
    <w:lvl w:ilvl="4" w:tplc="E3967A82">
      <w:numFmt w:val="bullet"/>
      <w:lvlText w:val="•"/>
      <w:lvlJc w:val="left"/>
      <w:pPr>
        <w:ind w:left="4202" w:hanging="296"/>
      </w:pPr>
      <w:rPr>
        <w:rFonts w:hint="default"/>
      </w:rPr>
    </w:lvl>
    <w:lvl w:ilvl="5" w:tplc="5D168CBC">
      <w:numFmt w:val="bullet"/>
      <w:lvlText w:val="•"/>
      <w:lvlJc w:val="left"/>
      <w:pPr>
        <w:ind w:left="5193" w:hanging="296"/>
      </w:pPr>
      <w:rPr>
        <w:rFonts w:hint="default"/>
      </w:rPr>
    </w:lvl>
    <w:lvl w:ilvl="6" w:tplc="85707C10">
      <w:numFmt w:val="bullet"/>
      <w:lvlText w:val="•"/>
      <w:lvlJc w:val="left"/>
      <w:pPr>
        <w:ind w:left="6183" w:hanging="296"/>
      </w:pPr>
      <w:rPr>
        <w:rFonts w:hint="default"/>
      </w:rPr>
    </w:lvl>
    <w:lvl w:ilvl="7" w:tplc="D91EF696">
      <w:numFmt w:val="bullet"/>
      <w:lvlText w:val="•"/>
      <w:lvlJc w:val="left"/>
      <w:pPr>
        <w:ind w:left="7174" w:hanging="296"/>
      </w:pPr>
      <w:rPr>
        <w:rFonts w:hint="default"/>
      </w:rPr>
    </w:lvl>
    <w:lvl w:ilvl="8" w:tplc="631A5D90">
      <w:numFmt w:val="bullet"/>
      <w:lvlText w:val="•"/>
      <w:lvlJc w:val="left"/>
      <w:pPr>
        <w:ind w:left="8165" w:hanging="296"/>
      </w:pPr>
      <w:rPr>
        <w:rFonts w:hint="default"/>
      </w:rPr>
    </w:lvl>
  </w:abstractNum>
  <w:abstractNum w:abstractNumId="4" w15:restartNumberingAfterBreak="0">
    <w:nsid w:val="717B3CA4"/>
    <w:multiLevelType w:val="hybridMultilevel"/>
    <w:tmpl w:val="34F04A9E"/>
    <w:lvl w:ilvl="0" w:tplc="2446DAE0">
      <w:numFmt w:val="bullet"/>
      <w:lvlText w:val="•"/>
      <w:lvlJc w:val="left"/>
      <w:pPr>
        <w:ind w:left="111" w:hanging="710"/>
      </w:pPr>
      <w:rPr>
        <w:rFonts w:ascii="Times New Roman" w:eastAsia="Times New Roman" w:hAnsi="Times New Roman" w:cs="Times New Roman" w:hint="default"/>
        <w:w w:val="95"/>
        <w:sz w:val="28"/>
        <w:szCs w:val="28"/>
      </w:rPr>
    </w:lvl>
    <w:lvl w:ilvl="1" w:tplc="633A07F2">
      <w:numFmt w:val="bullet"/>
      <w:lvlText w:val="•"/>
      <w:lvlJc w:val="left"/>
      <w:pPr>
        <w:ind w:left="1122" w:hanging="710"/>
      </w:pPr>
      <w:rPr>
        <w:rFonts w:hint="default"/>
      </w:rPr>
    </w:lvl>
    <w:lvl w:ilvl="2" w:tplc="331AFD00">
      <w:numFmt w:val="bullet"/>
      <w:lvlText w:val="•"/>
      <w:lvlJc w:val="left"/>
      <w:pPr>
        <w:ind w:left="2125" w:hanging="710"/>
      </w:pPr>
      <w:rPr>
        <w:rFonts w:hint="default"/>
      </w:rPr>
    </w:lvl>
    <w:lvl w:ilvl="3" w:tplc="702A5512">
      <w:numFmt w:val="bullet"/>
      <w:lvlText w:val="•"/>
      <w:lvlJc w:val="left"/>
      <w:pPr>
        <w:ind w:left="3127" w:hanging="710"/>
      </w:pPr>
      <w:rPr>
        <w:rFonts w:hint="default"/>
      </w:rPr>
    </w:lvl>
    <w:lvl w:ilvl="4" w:tplc="03B81BEA">
      <w:numFmt w:val="bullet"/>
      <w:lvlText w:val="•"/>
      <w:lvlJc w:val="left"/>
      <w:pPr>
        <w:ind w:left="4130" w:hanging="710"/>
      </w:pPr>
      <w:rPr>
        <w:rFonts w:hint="default"/>
      </w:rPr>
    </w:lvl>
    <w:lvl w:ilvl="5" w:tplc="5684961C">
      <w:numFmt w:val="bullet"/>
      <w:lvlText w:val="•"/>
      <w:lvlJc w:val="left"/>
      <w:pPr>
        <w:ind w:left="5133" w:hanging="710"/>
      </w:pPr>
      <w:rPr>
        <w:rFonts w:hint="default"/>
      </w:rPr>
    </w:lvl>
    <w:lvl w:ilvl="6" w:tplc="2EE2F4E2">
      <w:numFmt w:val="bullet"/>
      <w:lvlText w:val="•"/>
      <w:lvlJc w:val="left"/>
      <w:pPr>
        <w:ind w:left="6135" w:hanging="710"/>
      </w:pPr>
      <w:rPr>
        <w:rFonts w:hint="default"/>
      </w:rPr>
    </w:lvl>
    <w:lvl w:ilvl="7" w:tplc="2B722694">
      <w:numFmt w:val="bullet"/>
      <w:lvlText w:val="•"/>
      <w:lvlJc w:val="left"/>
      <w:pPr>
        <w:ind w:left="7138" w:hanging="710"/>
      </w:pPr>
      <w:rPr>
        <w:rFonts w:hint="default"/>
      </w:rPr>
    </w:lvl>
    <w:lvl w:ilvl="8" w:tplc="86A4B180">
      <w:numFmt w:val="bullet"/>
      <w:lvlText w:val="•"/>
      <w:lvlJc w:val="left"/>
      <w:pPr>
        <w:ind w:left="8141" w:hanging="710"/>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98"/>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B4795A"/>
    <w:rsid w:val="00B4795A"/>
    <w:rsid w:val="00C60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98"/>
    <o:shapelayout v:ext="edit">
      <o:idmap v:ext="edit" data="2"/>
    </o:shapelayout>
  </w:shapeDefaults>
  <w:decimalSymbol w:val=","/>
  <w:listSeparator w:val=";"/>
  <w15:docId w15:val="{792B51A2-E8E7-41BC-8C70-BB905FEF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jc w:val="center"/>
      <w:outlineLvl w:val="0"/>
    </w:pPr>
    <w:rPr>
      <w:sz w:val="29"/>
      <w:szCs w:val="29"/>
    </w:rPr>
  </w:style>
  <w:style w:type="paragraph" w:styleId="2">
    <w:name w:val="heading 2"/>
    <w:basedOn w:val="a"/>
    <w:uiPriority w:val="1"/>
    <w:qFormat/>
    <w:pPr>
      <w:spacing w:before="80"/>
      <w:ind w:left="114"/>
      <w:outlineLvl w:val="1"/>
    </w:pPr>
    <w:rPr>
      <w:rFonts w:ascii="Courier New" w:eastAsia="Courier New" w:hAnsi="Courier New" w:cs="Courier New"/>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1" w:firstLine="712"/>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image" Target="media/image6.png"/><Relationship Id="rId26" Type="http://schemas.openxmlformats.org/officeDocument/2006/relationships/image" Target="media/image11.png"/><Relationship Id="rId39" Type="http://schemas.openxmlformats.org/officeDocument/2006/relationships/image" Target="media/image17.png"/><Relationship Id="rId21" Type="http://schemas.openxmlformats.org/officeDocument/2006/relationships/footer" Target="footer8.xml"/><Relationship Id="rId34" Type="http://schemas.openxmlformats.org/officeDocument/2006/relationships/image" Target="media/image16.png"/><Relationship Id="rId42" Type="http://schemas.openxmlformats.org/officeDocument/2006/relationships/image" Target="media/image20.png"/><Relationship Id="rId47" Type="http://schemas.openxmlformats.org/officeDocument/2006/relationships/footer" Target="footer18.xml"/><Relationship Id="rId50" Type="http://schemas.openxmlformats.org/officeDocument/2006/relationships/image" Target="media/image25.png"/><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footer" Target="footer11.xml"/><Relationship Id="rId11" Type="http://schemas.openxmlformats.org/officeDocument/2006/relationships/footer" Target="footer3.xm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footer" Target="footer15.xml"/><Relationship Id="rId40" Type="http://schemas.openxmlformats.org/officeDocument/2006/relationships/image" Target="media/image18.png"/><Relationship Id="rId45" Type="http://schemas.openxmlformats.org/officeDocument/2006/relationships/footer" Target="footer17.xml"/><Relationship Id="rId53" Type="http://schemas.openxmlformats.org/officeDocument/2006/relationships/footer" Target="footer22.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2.xml"/><Relationship Id="rId44" Type="http://schemas.openxmlformats.org/officeDocument/2006/relationships/image" Target="media/image22.png"/><Relationship Id="rId52" Type="http://schemas.openxmlformats.org/officeDocument/2006/relationships/footer" Target="footer2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6.xml"/><Relationship Id="rId22" Type="http://schemas.openxmlformats.org/officeDocument/2006/relationships/image" Target="media/image8.png"/><Relationship Id="rId27" Type="http://schemas.openxmlformats.org/officeDocument/2006/relationships/footer" Target="footer10.xml"/><Relationship Id="rId30" Type="http://schemas.openxmlformats.org/officeDocument/2006/relationships/image" Target="media/image13.png"/><Relationship Id="rId35" Type="http://schemas.openxmlformats.org/officeDocument/2006/relationships/footer" Target="footer13.xml"/><Relationship Id="rId43" Type="http://schemas.openxmlformats.org/officeDocument/2006/relationships/image" Target="media/image21.png"/><Relationship Id="rId48" Type="http://schemas.openxmlformats.org/officeDocument/2006/relationships/image" Target="media/image24.png"/><Relationship Id="rId8" Type="http://schemas.openxmlformats.org/officeDocument/2006/relationships/footer" Target="footer1.xml"/><Relationship Id="rId51" Type="http://schemas.openxmlformats.org/officeDocument/2006/relationships/footer" Target="footer20.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image" Target="media/image5.png"/><Relationship Id="rId25" Type="http://schemas.openxmlformats.org/officeDocument/2006/relationships/footer" Target="footer9.xml"/><Relationship Id="rId33" Type="http://schemas.openxmlformats.org/officeDocument/2006/relationships/image" Target="media/image15.png"/><Relationship Id="rId38" Type="http://schemas.openxmlformats.org/officeDocument/2006/relationships/footer" Target="footer16.xml"/><Relationship Id="rId46" Type="http://schemas.openxmlformats.org/officeDocument/2006/relationships/image" Target="media/image23.png"/><Relationship Id="rId20" Type="http://schemas.openxmlformats.org/officeDocument/2006/relationships/image" Target="media/image7.png"/><Relationship Id="rId41" Type="http://schemas.openxmlformats.org/officeDocument/2006/relationships/image" Target="media/image19.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2.png"/><Relationship Id="rId36" Type="http://schemas.openxmlformats.org/officeDocument/2006/relationships/footer" Target="footer14.xml"/><Relationship Id="rId49" Type="http://schemas.openxmlformats.org/officeDocument/2006/relationships/footer" Target="foot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10665</Words>
  <Characters>60793</Characters>
  <Application>Microsoft Office Word</Application>
  <DocSecurity>0</DocSecurity>
  <Lines>506</Lines>
  <Paragraphs>142</Paragraphs>
  <ScaleCrop>false</ScaleCrop>
  <Company/>
  <LinksUpToDate>false</LinksUpToDate>
  <CharactersWithSpaces>71316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Yurii Sv</cp:lastModifiedBy>
  <cp:revision>2</cp:revision>
  <dcterms:created xsi:type="dcterms:W3CDTF">2018-02-25T10:32:00Z</dcterms:created>
  <dcterms:modified xsi:type="dcterms:W3CDTF">2018-02-27T06:50:00Z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2017-08-25T00:00:00Z</vt:filetime>
  </property>
  <property fmtid="{D5CDD505-2E9C-101B-9397-08002B2CF9AE}" pid="3" name="Creator">
    <vt:lpwstr>Microsoft® Office Word 2007</vt:lpwstr>
  </property>
  <property fmtid="{D5CDD505-2E9C-101B-9397-08002B2CF9AE}" pid="4" name="LastSaved">
    <vt:filetime>2018-02-25T00:00:00Z</vt:filetime>
  </property>
</Properties>
</file>