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3"/>
        <w:gridCol w:w="903"/>
      </w:tblGrid>
      <w:tr>
        <w:trPr>
          <w:trHeight w:val="860" w:hRule="atLeast"/>
        </w:trPr>
        <w:tc>
          <w:tcPr>
            <w:tcW w:w="6823" w:type="dxa"/>
          </w:tcPr>
          <w:p>
            <w:pPr>
              <w:pStyle w:val="TableParagraph"/>
              <w:spacing w:before="20"/>
              <w:ind w:left="520" w:right="489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Содержание вервого ответа и указания по оцевивавию</w:t>
            </w:r>
          </w:p>
          <w:p>
            <w:pPr>
              <w:pStyle w:val="TableParagraph"/>
              <w:spacing w:line="252" w:lineRule="auto" w:before="28"/>
              <w:ind w:left="1310" w:right="1273"/>
              <w:rPr>
                <w:sz w:val="22"/>
              </w:rPr>
            </w:pPr>
            <w:r>
              <w:rPr>
                <w:w w:val="105"/>
                <w:sz w:val="22"/>
              </w:rPr>
              <w:t>(допуснаются иные формулировки ответа, не искажающие  его смысла)</w:t>
            </w:r>
          </w:p>
        </w:tc>
        <w:tc>
          <w:tcPr>
            <w:tcW w:w="903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ind w:left="101"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Баллы</w:t>
            </w:r>
          </w:p>
        </w:tc>
      </w:tr>
      <w:tr>
        <w:trPr>
          <w:trHeight w:val="1700" w:hRule="atLeast"/>
        </w:trPr>
        <w:tc>
          <w:tcPr>
            <w:tcW w:w="6823" w:type="dxa"/>
          </w:tcPr>
          <w:p>
            <w:pPr>
              <w:pStyle w:val="TableParagraph"/>
              <w:spacing w:before="42"/>
              <w:ind w:left="72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В ответе должны быть указаны: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6" w:val="left" w:leader="none"/>
              </w:tabs>
              <w:spacing w:line="259" w:lineRule="auto" w:before="9" w:after="92"/>
              <w:ind w:left="73" w:right="20" w:firstLine="8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Чаеть воды иепаряетея через органы дыхания, выделяетея че- рез потовые  железы  и  вместе  е непереваренными остатками</w:t>
            </w:r>
            <w:r>
              <w:rPr>
                <w:rFonts w:ascii="Cambria" w:hAnsi="Cambria"/>
                <w:spacing w:val="-5"/>
                <w:w w:val="105"/>
                <w:sz w:val="21"/>
              </w:rPr>
              <w:t> </w:t>
            </w:r>
            <w:r>
              <w:rPr>
                <w:rFonts w:ascii="Cambria" w:hAnsi="Cambria"/>
                <w:w w:val="105"/>
                <w:sz w:val="21"/>
              </w:rPr>
              <w:t>пи-</w:t>
            </w:r>
          </w:p>
          <w:p>
            <w:pPr>
              <w:pStyle w:val="TableParagraph"/>
              <w:spacing w:line="133" w:lineRule="exact"/>
              <w:ind w:left="84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33156" cy="84581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56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5" w:val="left" w:leader="none"/>
              </w:tabs>
              <w:spacing w:line="285" w:lineRule="auto" w:before="74" w:after="0"/>
              <w:ind w:left="80" w:right="27" w:firstLine="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Часть воды используется организмом в процессе обмена ве- ществ.</w:t>
            </w:r>
          </w:p>
        </w:tc>
        <w:tc>
          <w:tcPr>
            <w:tcW w:w="90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6823" w:type="dxa"/>
          </w:tcPr>
          <w:p>
            <w:pPr>
              <w:pStyle w:val="TableParagraph"/>
              <w:spacing w:line="261" w:lineRule="auto" w:before="18"/>
              <w:ind w:left="69" w:firstLine="4"/>
              <w:jc w:val="left"/>
              <w:rPr>
                <w:sz w:val="21"/>
              </w:rPr>
            </w:pPr>
            <w:r>
              <w:rPr>
                <w:w w:val="110"/>
                <w:position w:val="1"/>
                <w:sz w:val="21"/>
              </w:rPr>
              <w:t>Ответ включает два из </w:t>
            </w:r>
            <w:r>
              <w:rPr>
                <w:w w:val="110"/>
                <w:sz w:val="21"/>
              </w:rPr>
              <w:t>названных выше элементов, не содержит биологичееких   отибок</w:t>
            </w:r>
          </w:p>
        </w:tc>
        <w:tc>
          <w:tcPr>
            <w:tcW w:w="903" w:type="dxa"/>
          </w:tcPr>
          <w:p>
            <w:pPr>
              <w:pStyle w:val="TableParagraph"/>
              <w:spacing w:before="163"/>
              <w:ind w:left="39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</w:tr>
      <w:tr>
        <w:trPr>
          <w:trHeight w:val="1120" w:hRule="atLeast"/>
        </w:trPr>
        <w:tc>
          <w:tcPr>
            <w:tcW w:w="6823" w:type="dxa"/>
          </w:tcPr>
          <w:p>
            <w:pPr>
              <w:pStyle w:val="TableParagraph"/>
              <w:spacing w:line="231" w:lineRule="exact" w:before="19"/>
              <w:ind w:left="7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Ответ включает один из яазванных  выше  элементов</w:t>
            </w:r>
          </w:p>
          <w:p>
            <w:pPr>
              <w:pStyle w:val="TableParagraph"/>
              <w:spacing w:line="288" w:lineRule="exact"/>
              <w:ind w:left="75"/>
              <w:jc w:val="left"/>
              <w:rPr>
                <w:sz w:val="26"/>
              </w:rPr>
            </w:pPr>
            <w:r>
              <w:rPr>
                <w:w w:val="110"/>
                <w:sz w:val="26"/>
              </w:rPr>
              <w:t>иЛи</w:t>
            </w:r>
          </w:p>
          <w:p>
            <w:pPr>
              <w:pStyle w:val="TableParagraph"/>
              <w:spacing w:before="35"/>
              <w:ind w:left="7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Ответ включает два из названных  выше элементов,  но содержит</w:t>
            </w:r>
          </w:p>
          <w:p>
            <w:pPr>
              <w:pStyle w:val="TableParagraph"/>
              <w:spacing w:before="27"/>
              <w:ind w:left="7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негрубые  биологические ошибки</w:t>
            </w:r>
          </w:p>
        </w:tc>
        <w:tc>
          <w:tcPr>
            <w:tcW w:w="90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823" w:type="dxa"/>
          </w:tcPr>
          <w:p>
            <w:pPr>
              <w:pStyle w:val="TableParagraph"/>
              <w:spacing w:before="37"/>
              <w:ind w:left="62"/>
              <w:jc w:val="left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t>Ответнеправильаый</w:t>
            </w:r>
          </w:p>
        </w:tc>
        <w:tc>
          <w:tcPr>
            <w:tcW w:w="903" w:type="dxa"/>
          </w:tcPr>
          <w:p>
            <w:pPr>
              <w:pStyle w:val="TableParagraph"/>
              <w:spacing w:before="42"/>
              <w:ind w:left="14"/>
              <w:rPr>
                <w:sz w:val="21"/>
              </w:rPr>
            </w:pPr>
            <w:r>
              <w:rPr>
                <w:w w:val="98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6823" w:type="dxa"/>
          </w:tcPr>
          <w:p>
            <w:pPr>
              <w:pStyle w:val="TableParagraph"/>
              <w:spacing w:before="48"/>
              <w:ind w:right="29"/>
              <w:jc w:val="right"/>
              <w:rPr>
                <w:i/>
                <w:sz w:val="21"/>
              </w:rPr>
            </w:pPr>
            <w:r>
              <w:rPr>
                <w:i/>
                <w:w w:val="115"/>
                <w:sz w:val="21"/>
              </w:rPr>
              <w:t>Максижаяьный dаяя</w:t>
            </w:r>
          </w:p>
        </w:tc>
        <w:tc>
          <w:tcPr>
            <w:tcW w:w="903" w:type="dxa"/>
          </w:tcPr>
          <w:p>
            <w:pPr>
              <w:pStyle w:val="TableParagraph"/>
              <w:spacing w:before="48"/>
              <w:ind w:left="33"/>
              <w:rPr>
                <w:sz w:val="21"/>
              </w:rPr>
            </w:pPr>
            <w:r>
              <w:rPr>
                <w:w w:val="103"/>
                <w:sz w:val="21"/>
              </w:rPr>
              <w:t>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92"/>
        <w:ind w:right="3328"/>
      </w:pPr>
      <w:r>
        <w:rPr/>
        <w:t>Вариант 3</w:t>
      </w:r>
    </w:p>
    <w:p>
      <w:pPr>
        <w:spacing w:before="165"/>
        <w:ind w:left="3322" w:right="3322" w:firstLine="0"/>
        <w:jc w:val="center"/>
        <w:rPr>
          <w:rFonts w:ascii="Arial" w:hAnsi="Arial"/>
          <w:sz w:val="27"/>
        </w:rPr>
      </w:pPr>
      <w:r>
        <w:rPr>
          <w:rFonts w:ascii="Arial" w:hAnsi="Arial"/>
          <w:w w:val="95"/>
          <w:sz w:val="27"/>
        </w:rPr>
        <w:t>Часть 1</w:t>
      </w:r>
    </w:p>
    <w:p>
      <w:pPr>
        <w:pStyle w:val="BodyText"/>
        <w:spacing w:before="6" w:after="1"/>
        <w:rPr>
          <w:rFonts w:ascii="Arial"/>
          <w:sz w:val="20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815"/>
        <w:gridCol w:w="1978"/>
        <w:gridCol w:w="1945"/>
      </w:tblGrid>
      <w:tr>
        <w:trPr>
          <w:trHeight w:val="460" w:hRule="atLeast"/>
        </w:trPr>
        <w:tc>
          <w:tcPr>
            <w:tcW w:w="1983" w:type="dxa"/>
          </w:tcPr>
          <w:p>
            <w:pPr>
              <w:pStyle w:val="TableParagraph"/>
              <w:spacing w:before="87"/>
              <w:ind w:left="385" w:right="337"/>
              <w:rPr>
                <w:b/>
                <w:sz w:val="22"/>
              </w:rPr>
            </w:pPr>
            <w:r>
              <w:rPr>
                <w:sz w:val="22"/>
              </w:rPr>
              <w:t>№  </w:t>
            </w:r>
            <w:r>
              <w:rPr>
                <w:b/>
                <w:sz w:val="22"/>
              </w:rPr>
              <w:t>задания</w:t>
            </w:r>
          </w:p>
        </w:tc>
        <w:tc>
          <w:tcPr>
            <w:tcW w:w="1815" w:type="dxa"/>
          </w:tcPr>
          <w:p>
            <w:pPr>
              <w:pStyle w:val="TableParagraph"/>
              <w:spacing w:before="110"/>
              <w:ind w:left="601" w:right="5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Ответ</w:t>
            </w:r>
          </w:p>
        </w:tc>
        <w:tc>
          <w:tcPr>
            <w:tcW w:w="1978" w:type="dxa"/>
          </w:tcPr>
          <w:p>
            <w:pPr>
              <w:pStyle w:val="TableParagraph"/>
              <w:spacing w:before="116"/>
              <w:ind w:left="341" w:right="327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w w:val="95"/>
                <w:sz w:val="22"/>
              </w:rPr>
              <w:t>ЈV•задааия</w:t>
            </w:r>
          </w:p>
        </w:tc>
        <w:tc>
          <w:tcPr>
            <w:tcW w:w="1945" w:type="dxa"/>
          </w:tcPr>
          <w:p>
            <w:pPr>
              <w:pStyle w:val="TableParagraph"/>
              <w:spacing w:before="104"/>
              <w:ind w:left="580" w:right="56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Ответ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sz w:val="4"/>
              </w:rPr>
            </w:pPr>
          </w:p>
          <w:p>
            <w:pPr>
              <w:pStyle w:val="TableParagraph"/>
              <w:spacing w:line="151" w:lineRule="exact"/>
              <w:ind w:left="960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57146" cy="9601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6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15" w:type="dxa"/>
          </w:tcPr>
          <w:p>
            <w:pPr>
              <w:pStyle w:val="TableParagraph"/>
              <w:spacing w:before="15"/>
              <w:ind w:left="43"/>
              <w:rPr>
                <w:rFonts w:ascii="Cambria"/>
                <w:sz w:val="22"/>
              </w:rPr>
            </w:pPr>
            <w:r>
              <w:rPr>
                <w:rFonts w:ascii="Cambria"/>
                <w:w w:val="96"/>
                <w:sz w:val="22"/>
              </w:rPr>
              <w:t>4</w:t>
            </w:r>
          </w:p>
        </w:tc>
        <w:tc>
          <w:tcPr>
            <w:tcW w:w="1978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4" w:lineRule="exact"/>
              <w:ind w:left="896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41722" cy="9829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2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945" w:type="dxa"/>
          </w:tcPr>
          <w:p>
            <w:pPr>
              <w:pStyle w:val="TableParagraph"/>
              <w:spacing w:before="24"/>
              <w:ind w:left="28"/>
              <w:rPr>
                <w:rFonts w:ascii="Cambria"/>
                <w:sz w:val="21"/>
              </w:rPr>
            </w:pPr>
            <w:r>
              <w:rPr>
                <w:rFonts w:ascii="Cambria"/>
                <w:w w:val="94"/>
                <w:sz w:val="21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10"/>
              <w:jc w:val="left"/>
              <w:rPr>
                <w:rFonts w:ascii="Arial"/>
                <w:sz w:val="4"/>
              </w:rPr>
            </w:pPr>
          </w:p>
          <w:p>
            <w:pPr>
              <w:pStyle w:val="TableParagraph"/>
              <w:spacing w:line="154" w:lineRule="exact"/>
              <w:ind w:left="952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8575" cy="9829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15" w:type="dxa"/>
          </w:tcPr>
          <w:p>
            <w:pPr>
              <w:pStyle w:val="TableParagraph"/>
              <w:spacing w:before="10"/>
              <w:ind w:left="41"/>
              <w:rPr>
                <w:rFonts w:ascii="Consolas"/>
                <w:sz w:val="23"/>
              </w:rPr>
            </w:pPr>
            <w:r>
              <w:rPr>
                <w:rFonts w:ascii="Consolas"/>
                <w:w w:val="98"/>
                <w:sz w:val="23"/>
              </w:rPr>
              <w:t>2</w:t>
            </w:r>
          </w:p>
        </w:tc>
        <w:tc>
          <w:tcPr>
            <w:tcW w:w="1978" w:type="dxa"/>
          </w:tcPr>
          <w:p>
            <w:pPr>
              <w:pStyle w:val="TableParagraph"/>
              <w:spacing w:before="5"/>
              <w:ind w:left="341" w:right="297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16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54" w:lineRule="exact"/>
              <w:ind w:left="931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1717" cy="98298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7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4" w:lineRule="exact"/>
              <w:ind w:left="949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70861" cy="98298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1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sz w:val="7"/>
              </w:rPr>
            </w:pPr>
          </w:p>
          <w:p>
            <w:pPr>
              <w:pStyle w:val="TableParagraph"/>
              <w:spacing w:line="151" w:lineRule="exact"/>
              <w:ind w:left="874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1717" cy="96012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7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978" w:type="dxa"/>
          </w:tcPr>
          <w:p>
            <w:pPr>
              <w:pStyle w:val="TableParagraph"/>
              <w:spacing w:before="11"/>
              <w:ind w:left="341" w:right="300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17</w:t>
            </w:r>
          </w:p>
        </w:tc>
        <w:tc>
          <w:tcPr>
            <w:tcW w:w="1945" w:type="dxa"/>
          </w:tcPr>
          <w:p>
            <w:pPr>
              <w:pStyle w:val="TableParagraph"/>
              <w:spacing w:before="32"/>
              <w:ind w:left="21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47" w:lineRule="exact"/>
              <w:ind w:left="949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70861" cy="93725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1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815" w:type="dxa"/>
          </w:tcPr>
          <w:p>
            <w:pPr>
              <w:pStyle w:val="TableParagraph"/>
              <w:spacing w:before="29"/>
              <w:ind w:left="38"/>
              <w:rPr>
                <w:rFonts w:ascii="Cambria"/>
                <w:sz w:val="21"/>
              </w:rPr>
            </w:pPr>
            <w:r>
              <w:rPr>
                <w:rFonts w:ascii="Cambria"/>
                <w:w w:val="98"/>
                <w:sz w:val="21"/>
              </w:rPr>
              <w:t>2</w:t>
            </w:r>
          </w:p>
        </w:tc>
        <w:tc>
          <w:tcPr>
            <w:tcW w:w="1978" w:type="dxa"/>
          </w:tcPr>
          <w:p>
            <w:pPr>
              <w:pStyle w:val="TableParagraph"/>
              <w:spacing w:line="269" w:lineRule="exact"/>
              <w:ind w:left="341" w:right="297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18</w:t>
            </w:r>
          </w:p>
        </w:tc>
        <w:tc>
          <w:tcPr>
            <w:tcW w:w="1945" w:type="dxa"/>
          </w:tcPr>
          <w:p>
            <w:pPr>
              <w:pStyle w:val="TableParagraph"/>
              <w:spacing w:before="29"/>
              <w:ind w:left="21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4" w:lineRule="exact"/>
              <w:ind w:left="952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8575" cy="98298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15" w:type="dxa"/>
          </w:tcPr>
          <w:p>
            <w:pPr>
              <w:pStyle w:val="TableParagraph"/>
              <w:spacing w:before="30"/>
              <w:ind w:left="40"/>
              <w:rPr>
                <w:rFonts w:ascii="Cambria"/>
                <w:sz w:val="21"/>
              </w:rPr>
            </w:pPr>
            <w:r>
              <w:rPr>
                <w:rFonts w:ascii="Cambria"/>
                <w:w w:val="97"/>
                <w:sz w:val="21"/>
              </w:rPr>
              <w:t>4</w:t>
            </w:r>
          </w:p>
        </w:tc>
        <w:tc>
          <w:tcPr>
            <w:tcW w:w="1978" w:type="dxa"/>
          </w:tcPr>
          <w:p>
            <w:pPr>
              <w:pStyle w:val="TableParagraph"/>
              <w:spacing w:before="10"/>
              <w:ind w:left="341" w:right="292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19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ind w:left="25"/>
              <w:rPr>
                <w:rFonts w:ascii="Cambria"/>
                <w:sz w:val="23"/>
              </w:rPr>
            </w:pPr>
            <w:r>
              <w:rPr>
                <w:rFonts w:ascii="Cambria"/>
                <w:w w:val="86"/>
                <w:sz w:val="23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line="263" w:lineRule="exact"/>
              <w:ind w:left="34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6</w:t>
            </w:r>
          </w:p>
        </w:tc>
        <w:tc>
          <w:tcPr>
            <w:tcW w:w="1815" w:type="dxa"/>
          </w:tcPr>
          <w:p>
            <w:pPr>
              <w:pStyle w:val="TableParagraph"/>
              <w:spacing w:before="14"/>
              <w:ind w:left="50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2</w:t>
            </w:r>
          </w:p>
        </w:tc>
        <w:tc>
          <w:tcPr>
            <w:tcW w:w="1978" w:type="dxa"/>
          </w:tcPr>
          <w:p>
            <w:pPr>
              <w:pStyle w:val="TableParagraph"/>
              <w:spacing w:line="263" w:lineRule="exact"/>
              <w:ind w:left="341" w:right="294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2o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ind w:left="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86"/>
                <w:sz w:val="23"/>
              </w:rPr>
              <w:t>з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8"/>
              <w:ind w:left="33"/>
              <w:rPr>
                <w:rFonts w:ascii="Cambria"/>
                <w:sz w:val="22"/>
              </w:rPr>
            </w:pPr>
            <w:r>
              <w:rPr>
                <w:rFonts w:ascii="Cambria"/>
                <w:w w:val="104"/>
                <w:sz w:val="22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spacing w:before="18"/>
              <w:ind w:left="50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2</w:t>
            </w:r>
          </w:p>
        </w:tc>
        <w:tc>
          <w:tcPr>
            <w:tcW w:w="1978" w:type="dxa"/>
          </w:tcPr>
          <w:p>
            <w:pPr>
              <w:pStyle w:val="TableParagraph"/>
              <w:spacing w:before="4"/>
              <w:ind w:left="341" w:right="312"/>
              <w:rPr>
                <w:sz w:val="22"/>
              </w:rPr>
            </w:pPr>
            <w:r>
              <w:rPr>
                <w:w w:val="105"/>
                <w:sz w:val="22"/>
              </w:rPr>
              <w:t>21</w:t>
            </w:r>
          </w:p>
        </w:tc>
        <w:tc>
          <w:tcPr>
            <w:tcW w:w="1945" w:type="dxa"/>
          </w:tcPr>
          <w:p>
            <w:pPr>
              <w:pStyle w:val="TableParagraph"/>
              <w:spacing w:before="24"/>
              <w:ind w:left="7"/>
              <w:rPr>
                <w:rFonts w:ascii="Cambria"/>
                <w:sz w:val="21"/>
              </w:rPr>
            </w:pPr>
            <w:r>
              <w:rPr>
                <w:rFonts w:ascii="Cambria"/>
                <w:w w:val="86"/>
                <w:sz w:val="21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4"/>
              <w:ind w:left="34"/>
              <w:rPr>
                <w:rFonts w:ascii="Cambria"/>
                <w:sz w:val="22"/>
              </w:rPr>
            </w:pPr>
            <w:r>
              <w:rPr>
                <w:rFonts w:ascii="Cambria"/>
                <w:w w:val="104"/>
                <w:sz w:val="22"/>
              </w:rPr>
              <w:t>8</w:t>
            </w:r>
          </w:p>
        </w:tc>
        <w:tc>
          <w:tcPr>
            <w:tcW w:w="1815" w:type="dxa"/>
          </w:tcPr>
          <w:p>
            <w:pPr>
              <w:pStyle w:val="TableParagraph"/>
              <w:spacing w:before="2"/>
              <w:ind w:left="41"/>
              <w:rPr>
                <w:rFonts w:ascii="Cambria"/>
                <w:sz w:val="23"/>
              </w:rPr>
            </w:pPr>
            <w:r>
              <w:rPr>
                <w:rFonts w:ascii="Cambria"/>
                <w:w w:val="86"/>
                <w:sz w:val="23"/>
              </w:rPr>
              <w:t>1</w:t>
            </w:r>
          </w:p>
        </w:tc>
        <w:tc>
          <w:tcPr>
            <w:tcW w:w="1978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4" w:lineRule="exact"/>
              <w:ind w:left="889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46294" cy="98298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4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945" w:type="dxa"/>
          </w:tcPr>
          <w:p>
            <w:pPr>
              <w:pStyle w:val="TableParagraph"/>
              <w:spacing w:before="14"/>
              <w:ind w:left="7"/>
              <w:rPr>
                <w:rFonts w:ascii="Cambria"/>
                <w:sz w:val="21"/>
              </w:rPr>
            </w:pPr>
            <w:r>
              <w:rPr>
                <w:rFonts w:ascii="Cambria"/>
                <w:w w:val="86"/>
                <w:sz w:val="21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14"/>
              <w:ind w:left="36"/>
              <w:rPr>
                <w:rFonts w:ascii="Cambria"/>
                <w:sz w:val="22"/>
              </w:rPr>
            </w:pPr>
            <w:r>
              <w:rPr>
                <w:rFonts w:ascii="Cambria"/>
                <w:w w:val="104"/>
                <w:sz w:val="22"/>
              </w:rPr>
              <w:t>9</w:t>
            </w:r>
          </w:p>
        </w:tc>
        <w:tc>
          <w:tcPr>
            <w:tcW w:w="1815" w:type="dxa"/>
          </w:tcPr>
          <w:p>
            <w:pPr>
              <w:pStyle w:val="TableParagraph"/>
              <w:spacing w:before="11"/>
              <w:ind w:left="41"/>
              <w:rPr>
                <w:rFonts w:ascii="Cambria"/>
                <w:sz w:val="23"/>
              </w:rPr>
            </w:pPr>
            <w:r>
              <w:rPr>
                <w:rFonts w:ascii="Cambria"/>
                <w:w w:val="86"/>
                <w:sz w:val="23"/>
              </w:rPr>
              <w:t>1</w:t>
            </w:r>
          </w:p>
        </w:tc>
        <w:tc>
          <w:tcPr>
            <w:tcW w:w="1978" w:type="dxa"/>
          </w:tcPr>
          <w:p>
            <w:pPr>
              <w:pStyle w:val="TableParagraph"/>
              <w:spacing w:before="10"/>
              <w:jc w:val="left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4" w:lineRule="exact"/>
              <w:ind w:left="889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48579" cy="98298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79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945" w:type="dxa"/>
          </w:tcPr>
          <w:p>
            <w:pPr>
              <w:pStyle w:val="TableParagraph"/>
              <w:spacing w:before="17"/>
              <w:ind w:left="593" w:right="561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146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11"/>
              <w:ind w:left="385" w:right="327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10</w:t>
            </w:r>
          </w:p>
        </w:tc>
        <w:tc>
          <w:tcPr>
            <w:tcW w:w="1815" w:type="dxa"/>
          </w:tcPr>
          <w:p>
            <w:pPr>
              <w:pStyle w:val="TableParagraph"/>
              <w:spacing w:before="9"/>
              <w:ind w:left="49"/>
              <w:rPr>
                <w:rFonts w:ascii="Cambria"/>
                <w:sz w:val="23"/>
              </w:rPr>
            </w:pPr>
            <w:r>
              <w:rPr>
                <w:rFonts w:ascii="Cambria"/>
                <w:w w:val="86"/>
                <w:sz w:val="23"/>
              </w:rPr>
              <w:t>1</w:t>
            </w:r>
          </w:p>
        </w:tc>
        <w:tc>
          <w:tcPr>
            <w:tcW w:w="1978" w:type="dxa"/>
          </w:tcPr>
          <w:p>
            <w:pPr>
              <w:pStyle w:val="TableParagraph"/>
              <w:spacing w:before="2"/>
              <w:ind w:left="341" w:right="305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24</w:t>
            </w:r>
          </w:p>
        </w:tc>
        <w:tc>
          <w:tcPr>
            <w:tcW w:w="1945" w:type="dxa"/>
          </w:tcPr>
          <w:p>
            <w:pPr>
              <w:pStyle w:val="TableParagraph"/>
              <w:spacing w:before="15"/>
              <w:ind w:left="592" w:right="563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198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40" w:lineRule="exact"/>
              <w:ind w:left="90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134864" cy="89153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64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815" w:type="dxa"/>
          </w:tcPr>
          <w:p>
            <w:pPr>
              <w:pStyle w:val="TableParagraph"/>
              <w:spacing w:before="27"/>
              <w:ind w:left="54"/>
              <w:rPr>
                <w:rFonts w:ascii="Cambria"/>
                <w:sz w:val="21"/>
              </w:rPr>
            </w:pPr>
            <w:r>
              <w:rPr>
                <w:rFonts w:ascii="Cambria"/>
                <w:w w:val="106"/>
                <w:sz w:val="21"/>
              </w:rPr>
              <w:t>2</w:t>
            </w:r>
          </w:p>
        </w:tc>
        <w:tc>
          <w:tcPr>
            <w:tcW w:w="1978" w:type="dxa"/>
          </w:tcPr>
          <w:p>
            <w:pPr>
              <w:pStyle w:val="TableParagraph"/>
              <w:spacing w:before="10"/>
              <w:ind w:left="341" w:right="290"/>
              <w:rPr>
                <w:rFonts w:ascii="Consolas"/>
                <w:sz w:val="22"/>
              </w:rPr>
            </w:pPr>
            <w:r>
              <w:rPr>
                <w:rFonts w:ascii="Consolas"/>
                <w:w w:val="110"/>
                <w:sz w:val="22"/>
              </w:rPr>
              <w:t>25</w:t>
            </w:r>
          </w:p>
        </w:tc>
        <w:tc>
          <w:tcPr>
            <w:tcW w:w="1945" w:type="dxa"/>
          </w:tcPr>
          <w:p>
            <w:pPr>
              <w:pStyle w:val="TableParagraph"/>
              <w:spacing w:before="20"/>
              <w:ind w:left="593" w:right="563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112212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17"/>
              <w:ind w:left="382" w:right="354"/>
              <w:rPr>
                <w:sz w:val="22"/>
              </w:rPr>
            </w:pPr>
            <w:r>
              <w:rPr>
                <w:w w:val="105"/>
                <w:sz w:val="22"/>
              </w:rPr>
              <w:t>12</w:t>
            </w:r>
          </w:p>
        </w:tc>
        <w:tc>
          <w:tcPr>
            <w:tcW w:w="1815" w:type="dxa"/>
          </w:tcPr>
          <w:p>
            <w:pPr>
              <w:pStyle w:val="TableParagraph"/>
              <w:spacing w:before="11"/>
              <w:ind w:left="27"/>
              <w:rPr>
                <w:rFonts w:ascii="Cambria"/>
                <w:sz w:val="23"/>
              </w:rPr>
            </w:pPr>
            <w:r>
              <w:rPr>
                <w:rFonts w:ascii="Cambria"/>
                <w:w w:val="106"/>
                <w:sz w:val="23"/>
              </w:rPr>
              <w:t>i</w:t>
            </w:r>
          </w:p>
        </w:tc>
        <w:tc>
          <w:tcPr>
            <w:tcW w:w="1978" w:type="dxa"/>
          </w:tcPr>
          <w:p>
            <w:pPr>
              <w:pStyle w:val="TableParagraph"/>
              <w:spacing w:line="280" w:lineRule="exact"/>
              <w:ind w:left="341" w:right="300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26</w:t>
            </w:r>
          </w:p>
        </w:tc>
        <w:tc>
          <w:tcPr>
            <w:tcW w:w="1945" w:type="dxa"/>
          </w:tcPr>
          <w:p>
            <w:pPr>
              <w:pStyle w:val="TableParagraph"/>
              <w:spacing w:before="27"/>
              <w:ind w:left="592" w:right="563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415623</w:t>
            </w:r>
          </w:p>
        </w:tc>
      </w:tr>
      <w:tr>
        <w:trPr>
          <w:trHeight w:val="300" w:hRule="atLeast"/>
        </w:trPr>
        <w:tc>
          <w:tcPr>
            <w:tcW w:w="198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54" w:lineRule="exact"/>
              <w:ind w:left="906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41722" cy="98297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22" cy="98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15" w:type="dxa"/>
          </w:tcPr>
          <w:p>
            <w:pPr>
              <w:pStyle w:val="TableParagraph"/>
              <w:spacing w:before="20"/>
              <w:ind w:left="51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6"/>
                <w:sz w:val="23"/>
              </w:rPr>
              <w:t>з</w:t>
            </w:r>
          </w:p>
        </w:tc>
        <w:tc>
          <w:tcPr>
            <w:tcW w:w="1978" w:type="dxa"/>
          </w:tcPr>
          <w:p>
            <w:pPr>
              <w:pStyle w:val="TableParagraph"/>
              <w:spacing w:before="18"/>
              <w:ind w:left="341" w:right="295"/>
              <w:rPr>
                <w:rFonts w:ascii="Consolas"/>
                <w:sz w:val="22"/>
              </w:rPr>
            </w:pPr>
            <w:r>
              <w:rPr>
                <w:rFonts w:ascii="Consolas"/>
                <w:w w:val="105"/>
                <w:sz w:val="22"/>
              </w:rPr>
              <w:t>27</w:t>
            </w:r>
          </w:p>
        </w:tc>
        <w:tc>
          <w:tcPr>
            <w:tcW w:w="1945" w:type="dxa"/>
          </w:tcPr>
          <w:p>
            <w:pPr>
              <w:pStyle w:val="TableParagraph"/>
              <w:spacing w:before="22"/>
              <w:ind w:left="592" w:right="563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6538</w:t>
            </w:r>
          </w:p>
        </w:tc>
      </w:tr>
      <w:tr>
        <w:trPr>
          <w:trHeight w:val="300" w:hRule="atLeast"/>
        </w:trPr>
        <w:tc>
          <w:tcPr>
            <w:tcW w:w="198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1" w:lineRule="exact"/>
              <w:ind w:left="385" w:right="350"/>
              <w:rPr>
                <w:sz w:val="22"/>
              </w:rPr>
            </w:pPr>
            <w:r>
              <w:rPr>
                <w:w w:val="105"/>
                <w:sz w:val="22"/>
              </w:rPr>
              <w:t>14</w:t>
            </w:r>
          </w:p>
        </w:tc>
        <w:tc>
          <w:tcPr>
            <w:tcW w:w="1815" w:type="dxa"/>
          </w:tcPr>
          <w:p>
            <w:pPr>
              <w:pStyle w:val="TableParagraph"/>
              <w:spacing w:line="255" w:lineRule="exact"/>
              <w:ind w:left="49"/>
              <w:rPr>
                <w:rFonts w:ascii="Cambria"/>
                <w:sz w:val="23"/>
              </w:rPr>
            </w:pPr>
            <w:r>
              <w:rPr>
                <w:rFonts w:ascii="Cambria"/>
                <w:w w:val="86"/>
                <w:sz w:val="23"/>
              </w:rPr>
              <w:t>1</w:t>
            </w:r>
          </w:p>
        </w:tc>
        <w:tc>
          <w:tcPr>
            <w:tcW w:w="1978" w:type="dxa"/>
          </w:tcPr>
          <w:p>
            <w:pPr>
              <w:pStyle w:val="TableParagraph"/>
              <w:spacing w:line="240" w:lineRule="exact"/>
              <w:ind w:left="341" w:right="292"/>
              <w:rPr>
                <w:rFonts w:ascii="Consolas"/>
                <w:sz w:val="23"/>
              </w:rPr>
            </w:pPr>
            <w:r>
              <w:rPr>
                <w:rFonts w:ascii="Consolas"/>
                <w:w w:val="105"/>
                <w:sz w:val="23"/>
              </w:rPr>
              <w:t>28</w:t>
            </w:r>
          </w:p>
        </w:tc>
        <w:tc>
          <w:tcPr>
            <w:tcW w:w="1945" w:type="dxa"/>
          </w:tcPr>
          <w:p>
            <w:pPr>
              <w:pStyle w:val="TableParagraph"/>
              <w:spacing w:line="240" w:lineRule="exact"/>
              <w:ind w:left="593" w:right="557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34435</w:t>
            </w:r>
          </w:p>
        </w:tc>
      </w:tr>
    </w:tbl>
    <w:p>
      <w:pPr>
        <w:spacing w:after="0" w:line="240" w:lineRule="exact"/>
        <w:rPr>
          <w:rFonts w:ascii="Cambria"/>
          <w:sz w:val="21"/>
        </w:rPr>
        <w:sectPr>
          <w:footerReference w:type="default" r:id="rId5"/>
          <w:type w:val="continuous"/>
          <w:pgSz w:w="9130" w:h="14460"/>
          <w:pgMar w:footer="995" w:top="1220" w:bottom="1180" w:left="580" w:right="580"/>
          <w:pgNumType w:start="146"/>
        </w:sectPr>
      </w:pPr>
    </w:p>
    <w:p>
      <w:pPr>
        <w:spacing w:before="61"/>
        <w:ind w:left="3322" w:right="3296" w:firstLine="0"/>
        <w:jc w:val="center"/>
        <w:rPr>
          <w:sz w:val="25"/>
        </w:rPr>
      </w:pPr>
      <w:r>
        <w:rPr>
          <w:b/>
          <w:sz w:val="25"/>
        </w:rPr>
        <w:t>Часть </w:t>
      </w:r>
      <w:r>
        <w:rPr>
          <w:sz w:val="25"/>
        </w:rPr>
        <w:t>2</w:t>
      </w:r>
    </w:p>
    <w:p>
      <w:pPr>
        <w:pStyle w:val="ListParagraph"/>
        <w:numPr>
          <w:ilvl w:val="0"/>
          <w:numId w:val="2"/>
        </w:numPr>
        <w:tabs>
          <w:tab w:pos="715" w:val="left" w:leader="none"/>
          <w:tab w:pos="716" w:val="left" w:leader="none"/>
        </w:tabs>
        <w:spacing w:line="240" w:lineRule="auto" w:before="140" w:after="0"/>
        <w:ind w:left="715" w:right="0" w:hanging="569"/>
        <w:jc w:val="left"/>
        <w:rPr>
          <w:sz w:val="22"/>
        </w:rPr>
      </w:pPr>
      <w:r>
        <w:rPr>
          <w:w w:val="105"/>
          <w:sz w:val="22"/>
        </w:rPr>
        <w:t>Правильный  ответ должен подержать следующие 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элементы:</w:t>
      </w:r>
    </w:p>
    <w:p>
      <w:pPr>
        <w:pStyle w:val="ListParagraph"/>
        <w:numPr>
          <w:ilvl w:val="1"/>
          <w:numId w:val="2"/>
        </w:numPr>
        <w:tabs>
          <w:tab w:pos="1059" w:val="left" w:leader="none"/>
        </w:tabs>
        <w:spacing w:line="240" w:lineRule="auto" w:before="49" w:after="0"/>
        <w:ind w:left="1058" w:right="0" w:hanging="350"/>
        <w:jc w:val="left"/>
        <w:rPr>
          <w:sz w:val="22"/>
        </w:rPr>
      </w:pPr>
      <w:r>
        <w:rPr>
          <w:w w:val="105"/>
          <w:sz w:val="22"/>
        </w:rPr>
        <w:t>В Древнем </w:t>
      </w:r>
      <w:r>
        <w:rPr>
          <w:b/>
          <w:w w:val="105"/>
          <w:sz w:val="22"/>
        </w:rPr>
        <w:t>Египте 6000 лет</w:t>
      </w:r>
      <w:r>
        <w:rPr>
          <w:b/>
          <w:spacing w:val="-32"/>
          <w:w w:val="105"/>
          <w:sz w:val="22"/>
        </w:rPr>
        <w:t> </w:t>
      </w:r>
      <w:r>
        <w:rPr>
          <w:w w:val="105"/>
          <w:sz w:val="22"/>
        </w:rPr>
        <w:t>назад.</w:t>
      </w:r>
    </w:p>
    <w:p>
      <w:pPr>
        <w:pStyle w:val="ListParagraph"/>
        <w:numPr>
          <w:ilvl w:val="1"/>
          <w:numId w:val="2"/>
        </w:numPr>
        <w:tabs>
          <w:tab w:pos="1057" w:val="left" w:leader="none"/>
        </w:tabs>
        <w:spacing w:line="240" w:lineRule="auto" w:before="17" w:after="0"/>
        <w:ind w:left="1056" w:right="0" w:hanging="337"/>
        <w:jc w:val="left"/>
        <w:rPr>
          <w:sz w:val="22"/>
        </w:rPr>
      </w:pPr>
      <w:r>
        <w:rPr>
          <w:w w:val="110"/>
          <w:sz w:val="22"/>
        </w:rPr>
        <w:t>Лаеки и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куницы.</w:t>
      </w:r>
    </w:p>
    <w:p>
      <w:pPr>
        <w:pStyle w:val="ListParagraph"/>
        <w:numPr>
          <w:ilvl w:val="1"/>
          <w:numId w:val="2"/>
        </w:numPr>
        <w:tabs>
          <w:tab w:pos="1063" w:val="left" w:leader="none"/>
        </w:tabs>
        <w:spacing w:line="240" w:lineRule="auto" w:before="20" w:after="0"/>
        <w:ind w:left="1062" w:right="0" w:hanging="348"/>
        <w:jc w:val="left"/>
        <w:rPr>
          <w:sz w:val="22"/>
        </w:rPr>
      </w:pPr>
      <w:r>
        <w:rPr>
          <w:w w:val="105"/>
          <w:sz w:val="22"/>
        </w:rPr>
        <w:t>Чумы (кошки  уничтожают  черных крые  — переноечиков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чумы).</w:t>
      </w:r>
    </w:p>
    <w:p>
      <w:pPr>
        <w:pStyle w:val="ListParagraph"/>
        <w:numPr>
          <w:ilvl w:val="0"/>
          <w:numId w:val="2"/>
        </w:numPr>
        <w:tabs>
          <w:tab w:pos="707" w:val="left" w:leader="none"/>
          <w:tab w:pos="708" w:val="left" w:leader="none"/>
        </w:tabs>
        <w:spacing w:line="240" w:lineRule="auto" w:before="177" w:after="0"/>
        <w:ind w:left="707" w:right="0" w:hanging="575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Правильный ответ должен подержать следующие</w:t>
      </w:r>
      <w:r>
        <w:rPr>
          <w:rFonts w:ascii="Cambria" w:hAnsi="Cambria"/>
          <w:spacing w:val="-26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элементы:</w:t>
      </w:r>
    </w:p>
    <w:p>
      <w:pPr>
        <w:pStyle w:val="ListParagraph"/>
        <w:numPr>
          <w:ilvl w:val="1"/>
          <w:numId w:val="2"/>
        </w:numPr>
        <w:tabs>
          <w:tab w:pos="1051" w:val="left" w:leader="none"/>
        </w:tabs>
        <w:spacing w:line="240" w:lineRule="auto" w:before="58" w:after="0"/>
        <w:ind w:left="1050" w:right="0" w:hanging="330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Концентрация мочевины во вторичной моче возрастает в 6,6</w:t>
      </w:r>
      <w:r>
        <w:rPr>
          <w:rFonts w:ascii="Cambria" w:hAnsi="Cambria"/>
          <w:spacing w:val="25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раза.</w:t>
      </w:r>
    </w:p>
    <w:p>
      <w:pPr>
        <w:pStyle w:val="ListParagraph"/>
        <w:numPr>
          <w:ilvl w:val="1"/>
          <w:numId w:val="2"/>
        </w:numPr>
        <w:tabs>
          <w:tab w:pos="1050" w:val="left" w:leader="none"/>
        </w:tabs>
        <w:spacing w:line="240" w:lineRule="auto" w:before="29" w:after="0"/>
        <w:ind w:left="1049" w:right="0" w:hanging="339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Рлюкоза.</w:t>
      </w:r>
    </w:p>
    <w:p>
      <w:pPr>
        <w:tabs>
          <w:tab w:pos="1185" w:val="left" w:leader="none"/>
        </w:tabs>
        <w:spacing w:before="77"/>
        <w:ind w:left="714" w:right="0" w:firstLine="0"/>
        <w:jc w:val="left"/>
        <w:rPr>
          <w:rFonts w:ascii="Cambria" w:hAnsi="Cambria"/>
          <w:sz w:val="15"/>
        </w:rPr>
      </w:pPr>
      <w:r>
        <w:rPr>
          <w:rFonts w:ascii="Cambria" w:hAnsi="Cambria"/>
          <w:w w:val="115"/>
          <w:sz w:val="15"/>
        </w:rPr>
        <w:t>Й)</w:t>
        <w:tab/>
        <w:t>ЛЮКОПБ    ilKTИBHO    ВСБСЫВВ£ІТСЯ    В   О]ЗРі1НИПМ    В   ИПВИТЫХ </w:t>
      </w:r>
      <w:r>
        <w:rPr>
          <w:rFonts w:ascii="Cambria" w:hAnsi="Cambria"/>
          <w:spacing w:val="5"/>
          <w:w w:val="115"/>
          <w:sz w:val="15"/>
        </w:rPr>
        <w:t> </w:t>
      </w:r>
      <w:r>
        <w:rPr>
          <w:rFonts w:ascii="Cambria" w:hAnsi="Cambria"/>
          <w:w w:val="115"/>
          <w:sz w:val="15"/>
        </w:rPr>
        <w:t>КБНБЛЬЦБХ</w:t>
      </w:r>
    </w:p>
    <w:p>
      <w:pPr>
        <w:spacing w:before="50"/>
        <w:ind w:left="1059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яефрона.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"/>
        <w:rPr>
          <w:rFonts w:ascii="Cambria"/>
          <w:sz w:val="17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4"/>
        <w:gridCol w:w="898"/>
      </w:tblGrid>
      <w:tr>
        <w:trPr>
          <w:trHeight w:val="840" w:hRule="atLeast"/>
        </w:trPr>
        <w:tc>
          <w:tcPr>
            <w:tcW w:w="6814" w:type="dxa"/>
          </w:tcPr>
          <w:p>
            <w:pPr>
              <w:pStyle w:val="TableParagraph"/>
              <w:spacing w:before="13"/>
              <w:ind w:left="560" w:right="54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 вервого  ответа  и указания по оцевиванию</w:t>
            </w:r>
          </w:p>
          <w:p>
            <w:pPr>
              <w:pStyle w:val="TableParagraph"/>
              <w:spacing w:line="247" w:lineRule="auto" w:before="21"/>
              <w:ind w:left="1307" w:right="1278"/>
              <w:rPr>
                <w:sz w:val="22"/>
              </w:rPr>
            </w:pPr>
            <w:r>
              <w:rPr>
                <w:w w:val="105"/>
                <w:sz w:val="22"/>
              </w:rPr>
              <w:t>(допуекаются иные формулировки ответа, не искажающие  его смысла)</w:t>
            </w:r>
          </w:p>
        </w:tc>
        <w:tc>
          <w:tcPr>
            <w:tcW w:w="898" w:type="dxa"/>
          </w:tcPr>
          <w:p>
            <w:pPr>
              <w:pStyle w:val="TableParagraph"/>
              <w:spacing w:before="1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ind w:left="100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Баллы</w:t>
            </w:r>
          </w:p>
        </w:tc>
      </w:tr>
      <w:tr>
        <w:trPr>
          <w:trHeight w:val="1820" w:hRule="atLeast"/>
        </w:trPr>
        <w:tc>
          <w:tcPr>
            <w:tcW w:w="6814" w:type="dxa"/>
          </w:tcPr>
          <w:p>
            <w:pPr>
              <w:pStyle w:val="TableParagraph"/>
              <w:spacing w:line="237" w:lineRule="exact" w:before="36"/>
              <w:ind w:left="7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Верно указаны  следующие  элементы ответа:</w:t>
            </w:r>
          </w:p>
          <w:p>
            <w:pPr>
              <w:pStyle w:val="TableParagraph"/>
              <w:spacing w:line="247" w:lineRule="exact"/>
              <w:ind w:left="62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Энергетические   затраты   765   ккал  (30   мин   х   6,5   ккал/мин +</w:t>
            </w:r>
          </w:p>
          <w:p>
            <w:pPr>
              <w:pStyle w:val="TableParagraph"/>
              <w:spacing w:line="251" w:lineRule="exact"/>
              <w:ind w:left="64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+ 60 мив х 9,5 ккал/мив =  765 ккал).</w:t>
            </w:r>
          </w:p>
          <w:p>
            <w:pPr>
              <w:pStyle w:val="TableParagraph"/>
              <w:spacing w:line="242" w:lineRule="auto"/>
              <w:ind w:left="66" w:firstLine="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Рекомендуемые блюда: бутерброд с курицей, вафельный рожок, овощной  салат,  апельсиновый сок.</w:t>
            </w:r>
          </w:p>
          <w:p>
            <w:pPr>
              <w:pStyle w:val="TableParagraph"/>
              <w:spacing w:line="235" w:lineRule="exact"/>
              <w:ind w:left="7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Калорийноеть  обеда  </w:t>
            </w:r>
            <w:r>
              <w:rPr>
                <w:b/>
                <w:w w:val="110"/>
                <w:sz w:val="21"/>
              </w:rPr>
              <w:t>765 ккал (355+ 125+60+225  </w:t>
            </w:r>
            <w:r>
              <w:rPr>
                <w:w w:val="110"/>
                <w:sz w:val="21"/>
              </w:rPr>
              <w:t>= 765 ккал).</w:t>
            </w:r>
          </w:p>
          <w:p>
            <w:pPr>
              <w:pStyle w:val="TableParagraph"/>
              <w:spacing w:before="39"/>
              <w:ind w:left="7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Количество  жиров 1</w:t>
            </w:r>
            <w:r>
              <w:rPr>
                <w:w w:val="110"/>
                <w:sz w:val="21"/>
                <w:u w:val="single"/>
              </w:rPr>
              <w:t>9  г </w:t>
            </w:r>
            <w:r>
              <w:rPr>
                <w:b/>
                <w:w w:val="110"/>
                <w:sz w:val="21"/>
                <w:u w:val="single"/>
              </w:rPr>
              <w:t>(15+4+0+0</w:t>
            </w:r>
            <w:r>
              <w:rPr>
                <w:b/>
                <w:w w:val="110"/>
                <w:sz w:val="21"/>
              </w:rPr>
              <w:t>  </w:t>
            </w:r>
            <w:r>
              <w:rPr>
                <w:w w:val="110"/>
                <w:sz w:val="21"/>
              </w:rPr>
              <w:t>= 19 г).</w:t>
            </w:r>
          </w:p>
        </w:tc>
        <w:tc>
          <w:tcPr>
            <w:tcW w:w="898" w:type="dxa"/>
          </w:tcPr>
          <w:p>
            <w:pPr>
              <w:pStyle w:val="TableParagraph"/>
              <w:jc w:val="left"/>
              <w:rPr>
                <w:rFonts w:ascii="Cambria"/>
                <w:sz w:val="22"/>
              </w:rPr>
            </w:pPr>
          </w:p>
          <w:p>
            <w:pPr>
              <w:pStyle w:val="TableParagraph"/>
              <w:jc w:val="left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Cambria"/>
                <w:sz w:val="21"/>
              </w:rPr>
            </w:pPr>
          </w:p>
          <w:p>
            <w:pPr>
              <w:pStyle w:val="TableParagraph"/>
              <w:ind w:left="46"/>
              <w:rPr>
                <w:sz w:val="21"/>
              </w:rPr>
            </w:pPr>
            <w:r>
              <w:rPr>
                <w:w w:val="114"/>
                <w:sz w:val="21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68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61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Верно определены три значения</w:t>
            </w:r>
          </w:p>
        </w:tc>
        <w:tc>
          <w:tcPr>
            <w:tcW w:w="898" w:type="dxa"/>
          </w:tcPr>
          <w:p>
            <w:pPr>
              <w:pStyle w:val="TableParagraph"/>
              <w:spacing w:before="26"/>
              <w:ind w:left="36"/>
              <w:rPr>
                <w:rFonts w:ascii="Consolas"/>
                <w:sz w:val="23"/>
              </w:rPr>
            </w:pPr>
            <w:r>
              <w:rPr>
                <w:rFonts w:ascii="Consolas"/>
                <w:w w:val="94"/>
                <w:sz w:val="23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68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left="61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Верно определены два значения</w:t>
            </w:r>
          </w:p>
        </w:tc>
        <w:tc>
          <w:tcPr>
            <w:tcW w:w="898" w:type="dxa"/>
          </w:tcPr>
          <w:p>
            <w:pPr>
              <w:pStyle w:val="TableParagraph"/>
              <w:spacing w:before="21"/>
              <w:ind w:left="36"/>
              <w:rPr>
                <w:rFonts w:ascii="Consolas"/>
                <w:sz w:val="23"/>
              </w:rPr>
            </w:pPr>
            <w:r>
              <w:rPr>
                <w:rFonts w:ascii="Consolas"/>
                <w:w w:val="75"/>
                <w:sz w:val="23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681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49" w:lineRule="auto" w:before="12"/>
              <w:ind w:left="70" w:right="343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Верно определено одно значение ИЛИ</w:t>
            </w:r>
          </w:p>
          <w:p>
            <w:pPr>
              <w:pStyle w:val="TableParagraph"/>
              <w:spacing w:before="8"/>
              <w:ind w:left="66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Ответ неверный</w:t>
            </w:r>
          </w:p>
        </w:tc>
        <w:tc>
          <w:tcPr>
            <w:tcW w:w="898" w:type="dxa"/>
          </w:tcPr>
          <w:p>
            <w:pPr>
              <w:pStyle w:val="TableParagraph"/>
              <w:spacing w:before="7"/>
              <w:jc w:val="left"/>
              <w:rPr>
                <w:rFonts w:ascii="Cambria"/>
                <w:sz w:val="22"/>
              </w:rPr>
            </w:pPr>
          </w:p>
          <w:p>
            <w:pPr>
              <w:pStyle w:val="TableParagraph"/>
              <w:ind w:left="35"/>
              <w:rPr>
                <w:rFonts w:ascii="Consolas"/>
                <w:sz w:val="24"/>
              </w:rPr>
            </w:pPr>
            <w:r>
              <w:rPr>
                <w:rFonts w:ascii="Consolas"/>
                <w:w w:val="91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1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ind w:right="28"/>
              <w:jc w:val="right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Максимапьны’и бапп</w:t>
            </w:r>
          </w:p>
        </w:tc>
        <w:tc>
          <w:tcPr>
            <w:tcW w:w="898" w:type="dxa"/>
          </w:tcPr>
          <w:p>
            <w:pPr>
              <w:pStyle w:val="TableParagraph"/>
              <w:ind w:left="38"/>
              <w:rPr>
                <w:i/>
                <w:sz w:val="22"/>
              </w:rPr>
            </w:pPr>
            <w:r>
              <w:rPr>
                <w:i/>
                <w:w w:val="106"/>
                <w:sz w:val="22"/>
              </w:rPr>
              <w:t>3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3"/>
        <w:rPr>
          <w:rFonts w:ascii="Cambria"/>
          <w:sz w:val="19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8"/>
        <w:gridCol w:w="898"/>
      </w:tblGrid>
      <w:tr>
        <w:trPr>
          <w:trHeight w:val="800" w:hRule="atLeast"/>
        </w:trPr>
        <w:tc>
          <w:tcPr>
            <w:tcW w:w="682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9"/>
              <w:ind w:left="522" w:right="49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Содержание вервого ответа и указания по оцевивавию</w:t>
            </w:r>
          </w:p>
          <w:p>
            <w:pPr>
              <w:pStyle w:val="TableParagraph"/>
              <w:spacing w:line="249" w:lineRule="auto" w:before="21"/>
              <w:ind w:left="1316" w:right="1283"/>
              <w:rPr>
                <w:sz w:val="22"/>
              </w:rPr>
            </w:pPr>
            <w:r>
              <w:rPr>
                <w:w w:val="105"/>
                <w:sz w:val="22"/>
              </w:rPr>
              <w:t>(допускаются иные формулировки ответа, не иекажающие  его смысла)</w:t>
            </w:r>
          </w:p>
        </w:tc>
        <w:tc>
          <w:tcPr>
            <w:tcW w:w="89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Cambria"/>
                <w:sz w:val="25"/>
              </w:rPr>
            </w:pPr>
          </w:p>
          <w:p>
            <w:pPr>
              <w:pStyle w:val="TableParagraph"/>
              <w:ind w:left="11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Баллы</w:t>
            </w:r>
          </w:p>
        </w:tc>
      </w:tr>
      <w:tr>
        <w:trPr>
          <w:trHeight w:val="2820" w:hRule="atLeast"/>
        </w:trPr>
        <w:tc>
          <w:tcPr>
            <w:tcW w:w="682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3" w:lineRule="exact"/>
              <w:ind w:left="77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В ответе должны быть указаны: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3" w:val="left" w:leader="none"/>
              </w:tabs>
              <w:spacing w:line="204" w:lineRule="auto" w:before="28" w:after="0"/>
              <w:ind w:left="76" w:right="42" w:hanging="3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Из-за отсутствия тренировки мышц происходит их  оелабле- ние,  снижается  выносливоеть</w:t>
            </w:r>
            <w:r>
              <w:rPr>
                <w:spacing w:val="2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организма.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6" w:val="left" w:leader="none"/>
              </w:tabs>
              <w:spacing w:line="249" w:lineRule="auto" w:before="6" w:after="0"/>
              <w:ind w:left="76" w:right="44" w:firstLine="4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Обмен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веществ</w:t>
            </w:r>
            <w:r>
              <w:rPr>
                <w:spacing w:val="-2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понижается.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Организм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тратит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меньше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энергии, </w:t>
            </w:r>
            <w:r>
              <w:rPr>
                <w:w w:val="110"/>
                <w:sz w:val="20"/>
              </w:rPr>
              <w:t>излишек питательных веществ тратится на образование мировой </w:t>
            </w:r>
            <w:r>
              <w:rPr>
                <w:w w:val="110"/>
                <w:sz w:val="22"/>
              </w:rPr>
              <w:t>ткани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</w:t>
            </w:r>
            <w:r>
              <w:rPr>
                <w:spacing w:val="-2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масса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тела</w:t>
            </w:r>
            <w:r>
              <w:rPr>
                <w:spacing w:val="-2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становится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избыточной.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7" w:val="left" w:leader="none"/>
              </w:tabs>
              <w:spacing w:line="254" w:lineRule="auto" w:before="13" w:after="0"/>
              <w:ind w:left="73" w:right="38" w:hanging="1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Избыточная  масса  тела  и  отсутствие   тренировок   приводят к</w:t>
            </w:r>
            <w:r>
              <w:rPr>
                <w:spacing w:val="-7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уменьшевию</w:t>
            </w:r>
            <w:r>
              <w:rPr>
                <w:spacing w:val="-6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сердечной</w:t>
            </w:r>
            <w:r>
              <w:rPr>
                <w:spacing w:val="-4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мышцы</w:t>
            </w:r>
            <w:r>
              <w:rPr>
                <w:spacing w:val="-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и</w:t>
            </w:r>
            <w:r>
              <w:rPr>
                <w:spacing w:val="-17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возраетанию</w:t>
            </w:r>
            <w:r>
              <w:rPr>
                <w:spacing w:val="-6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нагрузок на</w:t>
            </w:r>
            <w:r>
              <w:rPr>
                <w:spacing w:val="-1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нее.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0" w:val="left" w:leader="none"/>
              </w:tabs>
              <w:spacing w:line="244" w:lineRule="auto" w:before="0" w:after="0"/>
              <w:ind w:left="64" w:right="42" w:firstLine="6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Вастой    венозной    крови    в   нижних    </w:t>
            </w:r>
            <w:r>
              <w:rPr>
                <w:b/>
                <w:w w:val="105"/>
                <w:sz w:val="21"/>
              </w:rPr>
              <w:t>конечностях    </w:t>
            </w:r>
            <w:r>
              <w:rPr>
                <w:w w:val="105"/>
                <w:sz w:val="21"/>
              </w:rPr>
              <w:t>приводит </w:t>
            </w:r>
            <w:r>
              <w:rPr>
                <w:w w:val="105"/>
                <w:sz w:val="22"/>
              </w:rPr>
              <w:t>к расширению соеудов. Риподинамия приводит к болезням eep- дечно-сосудистой</w:t>
            </w:r>
            <w:r>
              <w:rPr>
                <w:spacing w:val="2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системы.</w:t>
            </w:r>
          </w:p>
        </w:tc>
        <w:tc>
          <w:tcPr>
            <w:tcW w:w="89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spacing w:after="0"/>
        <w:jc w:val="left"/>
        <w:rPr>
          <w:sz w:val="20"/>
        </w:rPr>
        <w:sectPr>
          <w:pgSz w:w="9130" w:h="14460"/>
          <w:pgMar w:header="0" w:footer="995" w:top="820" w:bottom="1180" w:left="580" w:right="580"/>
        </w:sect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9"/>
        <w:gridCol w:w="893"/>
      </w:tblGrid>
      <w:tr>
        <w:trPr>
          <w:trHeight w:val="840" w:hRule="atLeast"/>
        </w:trPr>
        <w:tc>
          <w:tcPr>
            <w:tcW w:w="6819" w:type="dxa"/>
          </w:tcPr>
          <w:p>
            <w:pPr>
              <w:pStyle w:val="TableParagraph"/>
              <w:spacing w:before="20"/>
              <w:ind w:left="577" w:right="560"/>
              <w:rPr>
                <w:b/>
                <w:sz w:val="21"/>
              </w:rPr>
            </w:pPr>
            <w:r>
              <w:rPr>
                <w:w w:val="110"/>
                <w:sz w:val="21"/>
              </w:rPr>
              <w:t>Содержание  вервого ответа н </w:t>
            </w:r>
            <w:r>
              <w:rPr>
                <w:b/>
                <w:w w:val="110"/>
                <w:sz w:val="21"/>
              </w:rPr>
              <w:t>уназавия по оцевнвавню</w:t>
            </w:r>
          </w:p>
          <w:p>
            <w:pPr>
              <w:pStyle w:val="TableParagraph"/>
              <w:spacing w:line="261" w:lineRule="auto" w:before="31"/>
              <w:ind w:left="1238" w:right="1217"/>
              <w:rPr>
                <w:sz w:val="21"/>
              </w:rPr>
            </w:pPr>
            <w:r>
              <w:rPr>
                <w:w w:val="115"/>
                <w:sz w:val="21"/>
              </w:rPr>
              <w:t>(допуекаютея иные</w:t>
            </w:r>
            <w:r>
              <w:rPr>
                <w:spacing w:val="-5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формулировки ответа,</w:t>
            </w:r>
            <w:r>
              <w:rPr>
                <w:w w:val="112"/>
                <w:sz w:val="21"/>
              </w:rPr>
              <w:t> </w:t>
            </w:r>
            <w:r>
              <w:rPr>
                <w:w w:val="115"/>
                <w:sz w:val="21"/>
              </w:rPr>
              <w:t>ве искажающие его</w:t>
            </w:r>
            <w:r>
              <w:rPr>
                <w:spacing w:val="-5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смаіела)</w:t>
            </w:r>
          </w:p>
        </w:tc>
        <w:tc>
          <w:tcPr>
            <w:tcW w:w="893" w:type="dxa"/>
          </w:tcPr>
          <w:p>
            <w:pPr>
              <w:pStyle w:val="TableParagraph"/>
              <w:spacing w:before="7"/>
              <w:jc w:val="left"/>
              <w:rPr>
                <w:rFonts w:ascii="Cambria"/>
                <w:sz w:val="28"/>
              </w:rPr>
            </w:pPr>
          </w:p>
          <w:p>
            <w:pPr>
              <w:pStyle w:val="TableParagraph"/>
              <w:spacing w:line="154" w:lineRule="exact"/>
              <w:ind w:left="116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432024" cy="98298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24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jc w:val="left"/>
              <w:rPr>
                <w:rFonts w:ascii="Cambria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6819" w:type="dxa"/>
          </w:tcPr>
          <w:p>
            <w:pPr>
              <w:pStyle w:val="TableParagraph"/>
              <w:spacing w:before="16"/>
              <w:ind w:left="63"/>
              <w:jc w:val="left"/>
              <w:rPr>
                <w:rFonts w:ascii="Courier New" w:hAnsi="Courier New"/>
                <w:sz w:val="23"/>
              </w:rPr>
            </w:pPr>
            <w:r>
              <w:rPr>
                <w:w w:val="110"/>
                <w:sz w:val="21"/>
              </w:rPr>
              <w:t>Ответ включает два из названных выше элементов,</w:t>
            </w:r>
            <w:r>
              <w:rPr>
                <w:spacing w:val="50"/>
                <w:w w:val="110"/>
                <w:sz w:val="21"/>
              </w:rPr>
              <w:t> </w:t>
            </w:r>
            <w:r>
              <w:rPr>
                <w:rFonts w:ascii="Courier New" w:hAnsi="Courier New"/>
                <w:w w:val="110"/>
                <w:sz w:val="23"/>
              </w:rPr>
              <w:t>несодершит</w:t>
            </w:r>
          </w:p>
          <w:p>
            <w:pPr>
              <w:pStyle w:val="TableParagraph"/>
              <w:spacing w:before="1"/>
              <w:ind w:left="62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биологических</w:t>
            </w:r>
            <w:r>
              <w:rPr>
                <w:spacing w:val="5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ошибок</w:t>
            </w:r>
          </w:p>
        </w:tc>
        <w:tc>
          <w:tcPr>
            <w:tcW w:w="893" w:type="dxa"/>
          </w:tcPr>
          <w:p>
            <w:pPr>
              <w:pStyle w:val="TableParagraph"/>
              <w:spacing w:before="144"/>
              <w:ind w:left="46"/>
              <w:rPr>
                <w:rFonts w:ascii="Courier New"/>
                <w:sz w:val="25"/>
              </w:rPr>
            </w:pPr>
            <w:r>
              <w:rPr>
                <w:rFonts w:ascii="Courier New"/>
                <w:w w:val="95"/>
                <w:sz w:val="25"/>
              </w:rPr>
              <w:t>2</w:t>
            </w:r>
          </w:p>
        </w:tc>
      </w:tr>
      <w:tr>
        <w:trPr>
          <w:trHeight w:val="1100" w:hRule="atLeast"/>
        </w:trPr>
        <w:tc>
          <w:tcPr>
            <w:tcW w:w="6819" w:type="dxa"/>
          </w:tcPr>
          <w:p>
            <w:pPr>
              <w:pStyle w:val="TableParagraph"/>
              <w:spacing w:line="234" w:lineRule="exact" w:before="13"/>
              <w:ind w:left="6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Ответ включает один ио наованных  выше элементов</w:t>
            </w:r>
          </w:p>
          <w:p>
            <w:pPr>
              <w:pStyle w:val="TableParagraph"/>
              <w:spacing w:line="280" w:lineRule="exact"/>
              <w:ind w:left="68"/>
              <w:jc w:val="left"/>
              <w:rPr>
                <w:sz w:val="25"/>
              </w:rPr>
            </w:pPr>
            <w:r>
              <w:rPr>
                <w:w w:val="105"/>
                <w:sz w:val="25"/>
              </w:rPr>
              <w:t>иЛИ</w:t>
            </w:r>
          </w:p>
          <w:p>
            <w:pPr>
              <w:pStyle w:val="TableParagraph"/>
              <w:spacing w:line="261" w:lineRule="auto" w:before="17"/>
              <w:ind w:left="69" w:hanging="7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Ответ включает два ио наованных выше элементов, но содержит негрубые  биологичеекие ошибки</w:t>
            </w:r>
          </w:p>
        </w:tc>
        <w:tc>
          <w:tcPr>
            <w:tcW w:w="89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819" w:type="dxa"/>
          </w:tcPr>
          <w:p>
            <w:pPr>
              <w:pStyle w:val="TableParagraph"/>
              <w:spacing w:before="14"/>
              <w:ind w:left="6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Ответ неправильный</w:t>
            </w:r>
          </w:p>
        </w:tc>
        <w:tc>
          <w:tcPr>
            <w:tcW w:w="893" w:type="dxa"/>
          </w:tcPr>
          <w:p>
            <w:pPr>
              <w:pStyle w:val="TableParagraph"/>
              <w:spacing w:before="17"/>
              <w:ind w:left="38"/>
              <w:rPr>
                <w:sz w:val="23"/>
              </w:rPr>
            </w:pPr>
            <w:r>
              <w:rPr>
                <w:w w:val="107"/>
                <w:sz w:val="23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6819" w:type="dxa"/>
          </w:tcPr>
          <w:p>
            <w:pPr>
              <w:pStyle w:val="TableParagraph"/>
              <w:spacing w:before="13"/>
              <w:ind w:right="41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Максимальны’и  бала</w:t>
            </w:r>
          </w:p>
        </w:tc>
        <w:tc>
          <w:tcPr>
            <w:tcW w:w="893" w:type="dxa"/>
          </w:tcPr>
          <w:p>
            <w:pPr>
              <w:pStyle w:val="TableParagraph"/>
              <w:spacing w:before="13"/>
              <w:ind w:left="40"/>
              <w:rPr>
                <w:sz w:val="23"/>
              </w:rPr>
            </w:pPr>
            <w:r>
              <w:rPr>
                <w:w w:val="97"/>
                <w:sz w:val="23"/>
              </w:rPr>
              <w:t>2</w:t>
            </w:r>
          </w:p>
        </w:tc>
      </w:tr>
    </w:tbl>
    <w:p>
      <w:pPr>
        <w:pStyle w:val="BodyText"/>
        <w:spacing w:before="3"/>
        <w:rPr>
          <w:rFonts w:ascii="Cambria"/>
          <w:sz w:val="29"/>
        </w:rPr>
      </w:pPr>
    </w:p>
    <w:p>
      <w:pPr>
        <w:spacing w:before="88"/>
        <w:ind w:left="3332" w:right="3326" w:firstLine="0"/>
        <w:jc w:val="center"/>
        <w:rPr>
          <w:sz w:val="29"/>
        </w:rPr>
      </w:pPr>
      <w:r>
        <w:rPr>
          <w:sz w:val="29"/>
        </w:rPr>
        <w:t>Вариант 4</w:t>
      </w:r>
    </w:p>
    <w:p>
      <w:pPr>
        <w:pStyle w:val="Heading1"/>
        <w:spacing w:before="207"/>
        <w:ind w:left="3324" w:right="3326"/>
        <w:rPr>
          <w:rFonts w:ascii="Times New Roman" w:hAnsi="Times New Roman"/>
        </w:rPr>
      </w:pPr>
      <w:r>
        <w:rPr>
          <w:rFonts w:ascii="Times New Roman" w:hAnsi="Times New Roman"/>
        </w:rPr>
        <w:t>Часть 1</w:t>
      </w: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796"/>
        <w:gridCol w:w="1993"/>
        <w:gridCol w:w="1950"/>
      </w:tblGrid>
      <w:tr>
        <w:trPr>
          <w:trHeight w:val="460" w:hRule="atLeast"/>
        </w:trPr>
        <w:tc>
          <w:tcPr>
            <w:tcW w:w="1983" w:type="dxa"/>
          </w:tcPr>
          <w:p>
            <w:pPr>
              <w:pStyle w:val="TableParagraph"/>
              <w:spacing w:before="103"/>
              <w:ind w:left="385" w:right="354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Ы•задаапя</w:t>
            </w:r>
          </w:p>
        </w:tc>
        <w:tc>
          <w:tcPr>
            <w:tcW w:w="1796" w:type="dxa"/>
          </w:tcPr>
          <w:p>
            <w:pPr>
              <w:pStyle w:val="TableParagraph"/>
              <w:spacing w:before="82"/>
              <w:ind w:left="601" w:right="561"/>
              <w:rPr>
                <w:sz w:val="23"/>
              </w:rPr>
            </w:pPr>
            <w:r>
              <w:rPr>
                <w:sz w:val="23"/>
              </w:rPr>
              <w:t>Ответ</w:t>
            </w:r>
          </w:p>
        </w:tc>
        <w:tc>
          <w:tcPr>
            <w:tcW w:w="1993" w:type="dxa"/>
          </w:tcPr>
          <w:p>
            <w:pPr>
              <w:pStyle w:val="TableParagraph"/>
              <w:spacing w:before="106"/>
              <w:ind w:left="375" w:right="319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sz w:val="23"/>
              </w:rPr>
              <w:t>V•задааия</w:t>
            </w:r>
          </w:p>
        </w:tc>
        <w:tc>
          <w:tcPr>
            <w:tcW w:w="1950" w:type="dxa"/>
          </w:tcPr>
          <w:p>
            <w:pPr>
              <w:pStyle w:val="TableParagraph"/>
              <w:spacing w:before="86"/>
              <w:ind w:left="577" w:right="569"/>
              <w:rPr>
                <w:sz w:val="23"/>
              </w:rPr>
            </w:pPr>
            <w:r>
              <w:rPr>
                <w:sz w:val="23"/>
              </w:rPr>
              <w:t>Ответ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4"/>
              <w:jc w:val="left"/>
              <w:rPr>
                <w:sz w:val="5"/>
              </w:rPr>
            </w:pPr>
          </w:p>
          <w:p>
            <w:pPr>
              <w:pStyle w:val="TableParagraph"/>
              <w:spacing w:line="154" w:lineRule="exact"/>
              <w:ind w:left="963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0" cy="98298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796" w:type="dxa"/>
          </w:tcPr>
          <w:p>
            <w:pPr>
              <w:pStyle w:val="TableParagraph"/>
              <w:spacing w:before="16"/>
              <w:ind w:left="57"/>
              <w:rPr>
                <w:rFonts w:ascii="Consolas"/>
                <w:sz w:val="23"/>
              </w:rPr>
            </w:pPr>
            <w:r>
              <w:rPr>
                <w:rFonts w:ascii="Consolas"/>
                <w:w w:val="101"/>
                <w:sz w:val="23"/>
              </w:rPr>
              <w:t>2</w:t>
            </w:r>
          </w:p>
        </w:tc>
        <w:tc>
          <w:tcPr>
            <w:tcW w:w="199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  <w:p>
            <w:pPr>
              <w:pStyle w:val="TableParagraph"/>
              <w:spacing w:line="154" w:lineRule="exact"/>
              <w:ind w:left="919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50" cy="98298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0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50" w:type="dxa"/>
          </w:tcPr>
          <w:p>
            <w:pPr>
              <w:pStyle w:val="TableParagraph"/>
              <w:spacing w:before="35"/>
              <w:ind w:left="27"/>
              <w:rPr>
                <w:sz w:val="21"/>
              </w:rPr>
            </w:pPr>
            <w:r>
              <w:rPr>
                <w:w w:val="107"/>
                <w:sz w:val="21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4"/>
              <w:jc w:val="left"/>
              <w:rPr>
                <w:sz w:val="5"/>
              </w:rPr>
            </w:pPr>
          </w:p>
          <w:p>
            <w:pPr>
              <w:pStyle w:val="TableParagraph"/>
              <w:spacing w:line="151" w:lineRule="exact"/>
              <w:ind w:left="949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8575" cy="96012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5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796" w:type="dxa"/>
          </w:tcPr>
          <w:p>
            <w:pPr>
              <w:pStyle w:val="TableParagraph"/>
              <w:spacing w:line="293" w:lineRule="exact"/>
              <w:ind w:left="39"/>
              <w:rPr>
                <w:rFonts w:ascii="Consolas"/>
                <w:sz w:val="26"/>
              </w:rPr>
            </w:pPr>
            <w:r>
              <w:rPr>
                <w:rFonts w:ascii="Consolas"/>
                <w:w w:val="74"/>
                <w:sz w:val="26"/>
              </w:rPr>
              <w:t>i</w:t>
            </w:r>
          </w:p>
        </w:tc>
        <w:tc>
          <w:tcPr>
            <w:tcW w:w="1993" w:type="dxa"/>
          </w:tcPr>
          <w:p>
            <w:pPr>
              <w:pStyle w:val="TableParagraph"/>
              <w:spacing w:line="281" w:lineRule="exact"/>
              <w:ind w:left="375" w:right="317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16</w:t>
            </w:r>
          </w:p>
        </w:tc>
        <w:tc>
          <w:tcPr>
            <w:tcW w:w="1950" w:type="dxa"/>
          </w:tcPr>
          <w:p>
            <w:pPr>
              <w:pStyle w:val="TableParagraph"/>
              <w:spacing w:before="3"/>
              <w:ind w:left="2"/>
              <w:rPr>
                <w:sz w:val="24"/>
              </w:rPr>
            </w:pPr>
            <w:r>
              <w:rPr>
                <w:w w:val="107"/>
                <w:sz w:val="24"/>
              </w:rPr>
              <w:t>i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8"/>
              <w:jc w:val="left"/>
              <w:rPr>
                <w:sz w:val="4"/>
              </w:rPr>
            </w:pPr>
          </w:p>
          <w:p>
            <w:pPr>
              <w:pStyle w:val="TableParagraph"/>
              <w:spacing w:line="154" w:lineRule="exact"/>
              <w:ind w:left="945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0861" cy="98298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79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spacing w:line="274" w:lineRule="exact"/>
              <w:ind w:left="375" w:right="315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17</w:t>
            </w:r>
          </w:p>
        </w:tc>
        <w:tc>
          <w:tcPr>
            <w:tcW w:w="195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983" w:type="dxa"/>
          </w:tcPr>
          <w:p>
            <w:pPr>
              <w:pStyle w:val="TableParagraph"/>
              <w:spacing w:before="10"/>
              <w:jc w:val="left"/>
              <w:rPr>
                <w:sz w:val="4"/>
              </w:rPr>
            </w:pPr>
          </w:p>
          <w:p>
            <w:pPr>
              <w:pStyle w:val="TableParagraph"/>
              <w:spacing w:line="151" w:lineRule="exact"/>
              <w:ind w:left="945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3147" cy="96012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7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796" w:type="dxa"/>
          </w:tcPr>
          <w:p>
            <w:pPr>
              <w:pStyle w:val="TableParagraph"/>
              <w:spacing w:line="286" w:lineRule="exact"/>
              <w:ind w:left="49"/>
              <w:rPr>
                <w:rFonts w:ascii="Calibri"/>
                <w:sz w:val="24"/>
              </w:rPr>
            </w:pPr>
            <w:r>
              <w:rPr>
                <w:rFonts w:ascii="Calibri"/>
                <w:w w:val="87"/>
                <w:sz w:val="24"/>
              </w:rPr>
              <w:t>1</w:t>
            </w:r>
          </w:p>
        </w:tc>
        <w:tc>
          <w:tcPr>
            <w:tcW w:w="1993" w:type="dxa"/>
          </w:tcPr>
          <w:p>
            <w:pPr>
              <w:pStyle w:val="TableParagraph"/>
              <w:spacing w:line="272" w:lineRule="exact"/>
              <w:ind w:left="375" w:right="312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18</w:t>
            </w:r>
          </w:p>
        </w:tc>
        <w:tc>
          <w:tcPr>
            <w:tcW w:w="1950" w:type="dxa"/>
          </w:tcPr>
          <w:p>
            <w:pPr>
              <w:pStyle w:val="TableParagraph"/>
              <w:spacing w:before="6"/>
              <w:ind w:left="12"/>
              <w:rPr>
                <w:rFonts w:ascii="Calibri"/>
                <w:sz w:val="23"/>
              </w:rPr>
            </w:pPr>
            <w:r>
              <w:rPr>
                <w:rFonts w:ascii="Calibri"/>
                <w:w w:val="91"/>
                <w:sz w:val="23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9"/>
              <w:jc w:val="left"/>
              <w:rPr>
                <w:sz w:val="5"/>
              </w:rPr>
            </w:pPr>
          </w:p>
          <w:p>
            <w:pPr>
              <w:pStyle w:val="TableParagraph"/>
              <w:spacing w:line="154" w:lineRule="exact"/>
              <w:ind w:left="949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8575" cy="98298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jc w:val="left"/>
              <w:rPr>
                <w:sz w:val="7"/>
              </w:rPr>
            </w:pPr>
          </w:p>
          <w:p>
            <w:pPr>
              <w:pStyle w:val="TableParagraph"/>
              <w:spacing w:line="151" w:lineRule="exact"/>
              <w:ind w:left="871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4003" cy="96012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93" w:type="dxa"/>
          </w:tcPr>
          <w:p>
            <w:pPr>
              <w:pStyle w:val="TableParagraph"/>
              <w:spacing w:before="3"/>
              <w:ind w:left="375" w:right="312"/>
              <w:rPr>
                <w:rFonts w:ascii="Calibri"/>
                <w:sz w:val="23"/>
              </w:rPr>
            </w:pPr>
            <w:r>
              <w:rPr>
                <w:rFonts w:ascii="Calibri"/>
                <w:w w:val="110"/>
                <w:sz w:val="23"/>
              </w:rPr>
              <w:t>19</w:t>
            </w:r>
          </w:p>
        </w:tc>
        <w:tc>
          <w:tcPr>
            <w:tcW w:w="1950" w:type="dxa"/>
          </w:tcPr>
          <w:p>
            <w:pPr>
              <w:pStyle w:val="TableParagraph"/>
              <w:spacing w:before="19"/>
              <w:ind w:left="1"/>
              <w:rPr>
                <w:rFonts w:ascii="Calibri"/>
                <w:sz w:val="22"/>
              </w:rPr>
            </w:pPr>
            <w:r>
              <w:rPr>
                <w:rFonts w:ascii="Calibri"/>
                <w:w w:val="91"/>
                <w:sz w:val="22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line="273" w:lineRule="exact"/>
              <w:ind w:left="36"/>
              <w:rPr>
                <w:sz w:val="25"/>
              </w:rPr>
            </w:pPr>
            <w:r>
              <w:rPr>
                <w:w w:val="107"/>
                <w:sz w:val="25"/>
              </w:rPr>
              <w:t>6</w:t>
            </w:r>
          </w:p>
        </w:tc>
        <w:tc>
          <w:tcPr>
            <w:tcW w:w="1796" w:type="dxa"/>
          </w:tcPr>
          <w:p>
            <w:pPr>
              <w:pStyle w:val="TableParagraph"/>
              <w:spacing w:before="30"/>
              <w:ind w:left="71"/>
              <w:rPr>
                <w:rFonts w:ascii="Courier New"/>
                <w:sz w:val="24"/>
              </w:rPr>
            </w:pPr>
            <w:r>
              <w:rPr>
                <w:rFonts w:ascii="Courier New"/>
                <w:w w:val="103"/>
                <w:sz w:val="24"/>
              </w:rPr>
              <w:t>2</w:t>
            </w:r>
          </w:p>
        </w:tc>
        <w:tc>
          <w:tcPr>
            <w:tcW w:w="1993" w:type="dxa"/>
          </w:tcPr>
          <w:p>
            <w:pPr>
              <w:pStyle w:val="TableParagraph"/>
              <w:spacing w:before="10"/>
              <w:jc w:val="left"/>
              <w:rPr>
                <w:sz w:val="5"/>
              </w:rPr>
            </w:pPr>
          </w:p>
          <w:p>
            <w:pPr>
              <w:pStyle w:val="TableParagraph"/>
              <w:spacing w:line="158" w:lineRule="exact"/>
              <w:ind w:left="904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50865" cy="100584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50" w:type="dxa"/>
          </w:tcPr>
          <w:p>
            <w:pPr>
              <w:pStyle w:val="TableParagraph"/>
              <w:spacing w:before="18"/>
              <w:ind w:left="12"/>
              <w:rPr>
                <w:rFonts w:ascii="Calibri"/>
                <w:sz w:val="23"/>
              </w:rPr>
            </w:pPr>
            <w:r>
              <w:rPr>
                <w:rFonts w:ascii="Calibri"/>
                <w:w w:val="91"/>
                <w:sz w:val="23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5"/>
              <w:jc w:val="left"/>
              <w:rPr>
                <w:sz w:val="5"/>
              </w:rPr>
            </w:pPr>
          </w:p>
          <w:p>
            <w:pPr>
              <w:pStyle w:val="TableParagraph"/>
              <w:spacing w:line="154" w:lineRule="exact"/>
              <w:ind w:left="949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8575" cy="98298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796" w:type="dxa"/>
          </w:tcPr>
          <w:p>
            <w:pPr>
              <w:pStyle w:val="TableParagraph"/>
              <w:spacing w:before="25"/>
              <w:ind w:left="54"/>
              <w:rPr>
                <w:rFonts w:ascii="Courier New"/>
                <w:sz w:val="24"/>
              </w:rPr>
            </w:pPr>
            <w:r>
              <w:rPr>
                <w:rFonts w:ascii="Courier New"/>
                <w:w w:val="103"/>
                <w:sz w:val="24"/>
              </w:rPr>
              <w:t>4</w:t>
            </w:r>
          </w:p>
        </w:tc>
        <w:tc>
          <w:tcPr>
            <w:tcW w:w="1993" w:type="dxa"/>
          </w:tcPr>
          <w:p>
            <w:pPr>
              <w:pStyle w:val="TableParagraph"/>
              <w:spacing w:before="5"/>
              <w:jc w:val="left"/>
              <w:rPr>
                <w:sz w:val="5"/>
              </w:rPr>
            </w:pPr>
          </w:p>
          <w:p>
            <w:pPr>
              <w:pStyle w:val="TableParagraph"/>
              <w:spacing w:line="154" w:lineRule="exact"/>
              <w:ind w:left="904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1722" cy="98298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2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50" w:type="dxa"/>
          </w:tcPr>
          <w:p>
            <w:pPr>
              <w:pStyle w:val="TableParagraph"/>
              <w:spacing w:before="16"/>
              <w:ind w:left="19"/>
              <w:rPr>
                <w:rFonts w:ascii="Calibri"/>
                <w:sz w:val="22"/>
              </w:rPr>
            </w:pPr>
            <w:r>
              <w:rPr>
                <w:rFonts w:ascii="Calibri"/>
                <w:w w:val="101"/>
                <w:sz w:val="22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line="277" w:lineRule="exact"/>
              <w:ind w:left="35"/>
              <w:rPr>
                <w:rFonts w:ascii="Calibri"/>
                <w:sz w:val="24"/>
              </w:rPr>
            </w:pPr>
            <w:r>
              <w:rPr>
                <w:rFonts w:ascii="Calibri"/>
                <w:w w:val="107"/>
                <w:sz w:val="24"/>
              </w:rPr>
              <w:t>8</w:t>
            </w:r>
          </w:p>
        </w:tc>
        <w:tc>
          <w:tcPr>
            <w:tcW w:w="1796" w:type="dxa"/>
          </w:tcPr>
          <w:p>
            <w:pPr>
              <w:pStyle w:val="TableParagraph"/>
              <w:spacing w:before="27"/>
              <w:ind w:left="60"/>
              <w:rPr>
                <w:rFonts w:ascii="Courier New"/>
                <w:sz w:val="24"/>
              </w:rPr>
            </w:pPr>
            <w:r>
              <w:rPr>
                <w:rFonts w:ascii="Courier New"/>
                <w:w w:val="85"/>
                <w:sz w:val="24"/>
              </w:rPr>
              <w:t>1</w:t>
            </w:r>
          </w:p>
        </w:tc>
        <w:tc>
          <w:tcPr>
            <w:tcW w:w="1993" w:type="dxa"/>
          </w:tcPr>
          <w:p>
            <w:pPr>
              <w:pStyle w:val="TableParagraph"/>
              <w:spacing w:before="3"/>
              <w:jc w:val="left"/>
              <w:rPr>
                <w:sz w:val="5"/>
              </w:rPr>
            </w:pPr>
          </w:p>
          <w:p>
            <w:pPr>
              <w:pStyle w:val="TableParagraph"/>
              <w:spacing w:line="154" w:lineRule="exact"/>
              <w:ind w:left="904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6294" cy="98298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4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50" w:type="dxa"/>
          </w:tcPr>
          <w:p>
            <w:pPr>
              <w:pStyle w:val="TableParagraph"/>
              <w:spacing w:before="4"/>
              <w:ind w:left="19"/>
              <w:rPr>
                <w:rFonts w:ascii="Calibri"/>
                <w:sz w:val="23"/>
              </w:rPr>
            </w:pPr>
            <w:r>
              <w:rPr>
                <w:rFonts w:ascii="Calibri"/>
                <w:w w:val="91"/>
                <w:sz w:val="23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983" w:type="dxa"/>
          </w:tcPr>
          <w:p>
            <w:pPr>
              <w:pStyle w:val="TableParagraph"/>
              <w:spacing w:line="277" w:lineRule="exact"/>
              <w:ind w:left="42"/>
              <w:rPr>
                <w:rFonts w:ascii="Calibri"/>
                <w:sz w:val="24"/>
              </w:rPr>
            </w:pPr>
            <w:r>
              <w:rPr>
                <w:rFonts w:ascii="Calibri"/>
                <w:w w:val="107"/>
                <w:sz w:val="24"/>
              </w:rPr>
              <w:t>9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jc w:val="left"/>
              <w:rPr>
                <w:sz w:val="6"/>
              </w:rPr>
            </w:pPr>
          </w:p>
          <w:p>
            <w:pPr>
              <w:pStyle w:val="TableParagraph"/>
              <w:spacing w:line="151" w:lineRule="exact"/>
              <w:ind w:left="871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4003" cy="96012"/>
                  <wp:effectExtent l="0" t="0" r="0" b="0"/>
                  <wp:docPr id="5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93" w:type="dxa"/>
          </w:tcPr>
          <w:p>
            <w:pPr>
              <w:pStyle w:val="TableParagraph"/>
              <w:jc w:val="left"/>
              <w:rPr>
                <w:sz w:val="4"/>
              </w:rPr>
            </w:pPr>
          </w:p>
          <w:p>
            <w:pPr>
              <w:pStyle w:val="TableParagraph"/>
              <w:spacing w:line="154" w:lineRule="exact"/>
              <w:ind w:left="904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6294" cy="98298"/>
                  <wp:effectExtent l="0" t="0" r="0" b="0"/>
                  <wp:docPr id="53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4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50" w:type="dxa"/>
          </w:tcPr>
          <w:p>
            <w:pPr>
              <w:pStyle w:val="TableParagraph"/>
              <w:spacing w:line="267" w:lineRule="exact"/>
              <w:ind w:left="588" w:right="569"/>
              <w:rPr>
                <w:rFonts w:ascii="Calibri"/>
                <w:sz w:val="23"/>
              </w:rPr>
            </w:pPr>
            <w:r>
              <w:rPr>
                <w:rFonts w:ascii="Calibri"/>
                <w:w w:val="105"/>
                <w:sz w:val="23"/>
              </w:rPr>
              <w:t>234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line="284" w:lineRule="exact"/>
              <w:ind w:left="385" w:right="337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10</w:t>
            </w:r>
          </w:p>
        </w:tc>
        <w:tc>
          <w:tcPr>
            <w:tcW w:w="1796" w:type="dxa"/>
          </w:tcPr>
          <w:p>
            <w:pPr>
              <w:pStyle w:val="TableParagraph"/>
              <w:spacing w:before="42"/>
              <w:ind w:left="54"/>
              <w:rPr>
                <w:rFonts w:ascii="Courier New"/>
                <w:sz w:val="23"/>
              </w:rPr>
            </w:pPr>
            <w:r>
              <w:rPr>
                <w:rFonts w:ascii="Courier New"/>
                <w:w w:val="88"/>
                <w:sz w:val="23"/>
              </w:rPr>
              <w:t>1</w:t>
            </w:r>
          </w:p>
        </w:tc>
        <w:tc>
          <w:tcPr>
            <w:tcW w:w="1993" w:type="dxa"/>
          </w:tcPr>
          <w:p>
            <w:pPr>
              <w:pStyle w:val="TableParagraph"/>
              <w:spacing w:before="11"/>
              <w:jc w:val="left"/>
              <w:rPr>
                <w:sz w:val="4"/>
              </w:rPr>
            </w:pPr>
          </w:p>
          <w:p>
            <w:pPr>
              <w:pStyle w:val="TableParagraph"/>
              <w:spacing w:line="151" w:lineRule="exact"/>
              <w:ind w:left="904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8579" cy="96012"/>
                  <wp:effectExtent l="0" t="0" r="0" b="0"/>
                  <wp:docPr id="55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79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50" w:type="dxa"/>
          </w:tcPr>
          <w:p>
            <w:pPr>
              <w:pStyle w:val="TableParagraph"/>
              <w:spacing w:line="278" w:lineRule="exact"/>
              <w:ind w:left="590" w:right="568"/>
              <w:rPr>
                <w:rFonts w:ascii="Calibri"/>
                <w:sz w:val="23"/>
              </w:rPr>
            </w:pPr>
            <w:r>
              <w:rPr>
                <w:rFonts w:ascii="Calibri"/>
                <w:w w:val="105"/>
                <w:sz w:val="23"/>
              </w:rPr>
              <w:t>346</w:t>
            </w:r>
          </w:p>
        </w:tc>
      </w:tr>
      <w:tr>
        <w:trPr>
          <w:trHeight w:val="340" w:hRule="atLeast"/>
        </w:trPr>
        <w:tc>
          <w:tcPr>
            <w:tcW w:w="1983" w:type="dxa"/>
          </w:tcPr>
          <w:p>
            <w:pPr>
              <w:pStyle w:val="TableParagraph"/>
              <w:spacing w:line="279" w:lineRule="exact"/>
              <w:ind w:left="385" w:right="343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11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6"/>
              <w:ind w:left="36"/>
              <w:rPr>
                <w:rFonts w:ascii="Courier New"/>
                <w:sz w:val="23"/>
              </w:rPr>
            </w:pPr>
            <w:r>
              <w:rPr>
                <w:rFonts w:ascii="Courier New"/>
                <w:w w:val="88"/>
                <w:sz w:val="23"/>
              </w:rPr>
              <w:t>4</w:t>
            </w:r>
          </w:p>
        </w:tc>
        <w:tc>
          <w:tcPr>
            <w:tcW w:w="1993" w:type="dxa"/>
          </w:tcPr>
          <w:p>
            <w:pPr>
              <w:pStyle w:val="TableParagraph"/>
              <w:spacing w:before="8"/>
              <w:jc w:val="left"/>
              <w:rPr>
                <w:sz w:val="4"/>
              </w:rPr>
            </w:pPr>
          </w:p>
          <w:p>
            <w:pPr>
              <w:pStyle w:val="TableParagraph"/>
              <w:spacing w:line="154" w:lineRule="exact"/>
              <w:ind w:left="904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8579" cy="98298"/>
                  <wp:effectExtent l="0" t="0" r="0" b="0"/>
                  <wp:docPr id="57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79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50" w:type="dxa"/>
          </w:tcPr>
          <w:p>
            <w:pPr>
              <w:pStyle w:val="TableParagraph"/>
              <w:spacing w:line="275" w:lineRule="exact"/>
              <w:ind w:left="582" w:right="569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121221</w:t>
            </w:r>
          </w:p>
        </w:tc>
      </w:tr>
      <w:tr>
        <w:trPr>
          <w:trHeight w:val="300" w:hRule="atLeast"/>
        </w:trPr>
        <w:tc>
          <w:tcPr>
            <w:tcW w:w="1983" w:type="dxa"/>
          </w:tcPr>
          <w:p>
            <w:pPr>
              <w:pStyle w:val="TableParagraph"/>
              <w:spacing w:before="10"/>
              <w:jc w:val="left"/>
              <w:rPr>
                <w:sz w:val="4"/>
              </w:rPr>
            </w:pPr>
          </w:p>
          <w:p>
            <w:pPr>
              <w:pStyle w:val="TableParagraph"/>
              <w:spacing w:line="154" w:lineRule="exact"/>
              <w:ind w:left="906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50" cy="98298"/>
                  <wp:effectExtent l="0" t="0" r="0" b="0"/>
                  <wp:docPr id="59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0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796" w:type="dxa"/>
          </w:tcPr>
          <w:p>
            <w:pPr>
              <w:pStyle w:val="TableParagraph"/>
              <w:spacing w:before="26"/>
              <w:ind w:left="62"/>
              <w:rPr>
                <w:rFonts w:ascii="Courier New"/>
                <w:sz w:val="23"/>
              </w:rPr>
            </w:pPr>
            <w:r>
              <w:rPr>
                <w:rFonts w:ascii="Courier New"/>
                <w:w w:val="88"/>
                <w:sz w:val="23"/>
              </w:rPr>
              <w:t>1</w:t>
            </w:r>
          </w:p>
        </w:tc>
        <w:tc>
          <w:tcPr>
            <w:tcW w:w="1993" w:type="dxa"/>
          </w:tcPr>
          <w:p>
            <w:pPr>
              <w:pStyle w:val="TableParagraph"/>
              <w:spacing w:line="245" w:lineRule="exact"/>
              <w:ind w:left="375" w:right="30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>
            <w:pPr>
              <w:pStyle w:val="TableParagraph"/>
              <w:spacing w:line="262" w:lineRule="exact"/>
              <w:ind w:left="590" w:right="569"/>
              <w:rPr>
                <w:rFonts w:ascii="Calibri"/>
                <w:sz w:val="23"/>
              </w:rPr>
            </w:pPr>
            <w:r>
              <w:rPr>
                <w:rFonts w:ascii="Calibri"/>
                <w:w w:val="105"/>
                <w:sz w:val="23"/>
              </w:rPr>
              <w:t>341625</w:t>
            </w:r>
          </w:p>
        </w:tc>
      </w:tr>
      <w:tr>
        <w:trPr>
          <w:trHeight w:val="320" w:hRule="atLeast"/>
        </w:trPr>
        <w:tc>
          <w:tcPr>
            <w:tcW w:w="1983" w:type="dxa"/>
          </w:tcPr>
          <w:p>
            <w:pPr>
              <w:pStyle w:val="TableParagraph"/>
              <w:spacing w:before="1"/>
              <w:jc w:val="left"/>
              <w:rPr>
                <w:sz w:val="6"/>
              </w:rPr>
            </w:pPr>
          </w:p>
          <w:p>
            <w:pPr>
              <w:pStyle w:val="TableParagraph"/>
              <w:spacing w:line="154" w:lineRule="exact"/>
              <w:ind w:left="906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9436" cy="98298"/>
                  <wp:effectExtent l="0" t="0" r="0" b="0"/>
                  <wp:docPr id="61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3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796" w:type="dxa"/>
          </w:tcPr>
          <w:p>
            <w:pPr>
              <w:pStyle w:val="TableParagraph"/>
              <w:spacing w:before="37"/>
              <w:ind w:left="36"/>
              <w:rPr>
                <w:rFonts w:ascii="Courier New"/>
                <w:sz w:val="23"/>
              </w:rPr>
            </w:pPr>
            <w:r>
              <w:rPr>
                <w:rFonts w:ascii="Courier New"/>
                <w:w w:val="88"/>
                <w:sz w:val="23"/>
              </w:rPr>
              <w:t>4</w:t>
            </w:r>
          </w:p>
        </w:tc>
        <w:tc>
          <w:tcPr>
            <w:tcW w:w="1993" w:type="dxa"/>
          </w:tcPr>
          <w:p>
            <w:pPr>
              <w:pStyle w:val="TableParagraph"/>
              <w:spacing w:before="10"/>
              <w:jc w:val="left"/>
              <w:rPr>
                <w:sz w:val="4"/>
              </w:rPr>
            </w:pPr>
          </w:p>
          <w:p>
            <w:pPr>
              <w:pStyle w:val="TableParagraph"/>
              <w:spacing w:line="154" w:lineRule="exact"/>
              <w:ind w:left="908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6294" cy="98298"/>
                  <wp:effectExtent l="0" t="0" r="0" b="0"/>
                  <wp:docPr id="63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4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950" w:type="dxa"/>
          </w:tcPr>
          <w:p>
            <w:pPr>
              <w:pStyle w:val="TableParagraph"/>
              <w:spacing w:line="273" w:lineRule="exact"/>
              <w:ind w:left="590" w:right="557"/>
              <w:rPr>
                <w:rFonts w:ascii="Calibri"/>
                <w:sz w:val="23"/>
              </w:rPr>
            </w:pPr>
            <w:r>
              <w:rPr>
                <w:rFonts w:ascii="Calibri"/>
                <w:w w:val="105"/>
                <w:sz w:val="23"/>
              </w:rPr>
              <w:t>2743</w:t>
            </w:r>
          </w:p>
        </w:tc>
      </w:tr>
      <w:tr>
        <w:trPr>
          <w:trHeight w:val="340" w:hRule="atLeast"/>
        </w:trPr>
        <w:tc>
          <w:tcPr>
            <w:tcW w:w="1983" w:type="dxa"/>
          </w:tcPr>
          <w:p>
            <w:pPr>
              <w:pStyle w:val="TableParagraph"/>
              <w:spacing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154" w:lineRule="exact"/>
              <w:ind w:left="902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4008" cy="98298"/>
                  <wp:effectExtent l="0" t="0" r="0" b="0"/>
                  <wp:docPr id="65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796" w:type="dxa"/>
          </w:tcPr>
          <w:p>
            <w:pPr>
              <w:pStyle w:val="TableParagraph"/>
              <w:spacing w:before="43"/>
              <w:ind w:left="82"/>
              <w:rPr>
                <w:rFonts w:ascii="Courier New"/>
                <w:sz w:val="23"/>
              </w:rPr>
            </w:pPr>
            <w:r>
              <w:rPr>
                <w:rFonts w:ascii="Courier New"/>
                <w:w w:val="104"/>
                <w:sz w:val="23"/>
              </w:rPr>
              <w:t>2</w:t>
            </w:r>
          </w:p>
        </w:tc>
        <w:tc>
          <w:tcPr>
            <w:tcW w:w="1993" w:type="dxa"/>
          </w:tcPr>
          <w:p>
            <w:pPr>
              <w:pStyle w:val="TableParagraph"/>
              <w:spacing w:before="7"/>
              <w:ind w:left="375" w:right="297"/>
              <w:rPr>
                <w:rFonts w:ascii="Consolas"/>
                <w:sz w:val="22"/>
              </w:rPr>
            </w:pPr>
            <w:r>
              <w:rPr>
                <w:rFonts w:ascii="Consolas"/>
                <w:w w:val="110"/>
                <w:sz w:val="22"/>
              </w:rPr>
              <w:t>28</w:t>
            </w:r>
          </w:p>
        </w:tc>
        <w:tc>
          <w:tcPr>
            <w:tcW w:w="1950" w:type="dxa"/>
          </w:tcPr>
          <w:p>
            <w:pPr>
              <w:pStyle w:val="TableParagraph"/>
              <w:spacing w:line="275" w:lineRule="exact"/>
              <w:ind w:left="590" w:right="563"/>
              <w:rPr>
                <w:rFonts w:ascii="Calibri"/>
                <w:sz w:val="23"/>
              </w:rPr>
            </w:pPr>
            <w:r>
              <w:rPr>
                <w:rFonts w:ascii="Calibri"/>
                <w:w w:val="105"/>
                <w:sz w:val="23"/>
              </w:rPr>
              <w:t>25133</w:t>
            </w:r>
          </w:p>
        </w:tc>
      </w:tr>
    </w:tbl>
    <w:p>
      <w:pPr>
        <w:pStyle w:val="BodyText"/>
        <w:spacing w:before="3"/>
        <w:rPr>
          <w:sz w:val="16"/>
        </w:rPr>
      </w:pPr>
    </w:p>
    <w:p>
      <w:pPr>
        <w:spacing w:before="89"/>
        <w:ind w:left="3332" w:right="3302" w:firstLine="0"/>
        <w:jc w:val="center"/>
        <w:rPr>
          <w:sz w:val="27"/>
        </w:rPr>
      </w:pPr>
      <w:r>
        <w:rPr>
          <w:sz w:val="27"/>
        </w:rPr>
        <w:t>Часть 2</w:t>
      </w:r>
    </w:p>
    <w:p>
      <w:pPr>
        <w:pStyle w:val="ListParagraph"/>
        <w:numPr>
          <w:ilvl w:val="0"/>
          <w:numId w:val="4"/>
        </w:numPr>
        <w:tabs>
          <w:tab w:pos="708" w:val="left" w:leader="none"/>
          <w:tab w:pos="709" w:val="left" w:leader="none"/>
        </w:tabs>
        <w:spacing w:line="240" w:lineRule="auto" w:before="143" w:after="0"/>
        <w:ind w:left="708" w:right="0" w:hanging="569"/>
        <w:jc w:val="left"/>
        <w:rPr>
          <w:sz w:val="22"/>
        </w:rPr>
      </w:pPr>
      <w:r>
        <w:rPr>
          <w:w w:val="105"/>
          <w:sz w:val="22"/>
        </w:rPr>
        <w:t>Правильный  ответ должен  подержать следующие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элементы:</w:t>
      </w:r>
    </w:p>
    <w:p>
      <w:pPr>
        <w:pStyle w:val="ListParagraph"/>
        <w:numPr>
          <w:ilvl w:val="1"/>
          <w:numId w:val="4"/>
        </w:numPr>
        <w:tabs>
          <w:tab w:pos="1056" w:val="left" w:leader="none"/>
        </w:tabs>
        <w:spacing w:line="266" w:lineRule="auto" w:before="42" w:after="0"/>
        <w:ind w:left="1053" w:right="115" w:hanging="352"/>
        <w:jc w:val="left"/>
        <w:rPr>
          <w:sz w:val="22"/>
        </w:rPr>
      </w:pPr>
      <w:r>
        <w:rPr>
          <w:w w:val="105"/>
          <w:sz w:val="22"/>
        </w:rPr>
        <w:t>Росомаха раепроетранена в тайге и лесотувдре Евразии  и Север- ной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Америки.</w:t>
      </w:r>
    </w:p>
    <w:p>
      <w:pPr>
        <w:pStyle w:val="ListParagraph"/>
        <w:numPr>
          <w:ilvl w:val="1"/>
          <w:numId w:val="4"/>
        </w:numPr>
        <w:tabs>
          <w:tab w:pos="1047" w:val="left" w:leader="none"/>
        </w:tabs>
        <w:spacing w:line="246" w:lineRule="exact" w:before="0" w:after="0"/>
        <w:ind w:left="1046" w:right="0" w:hanging="34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К  семейетву</w:t>
      </w:r>
      <w:r>
        <w:rPr>
          <w:rFonts w:ascii="Cambria" w:hAnsi="Cambria"/>
          <w:spacing w:val="2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куньих.</w:t>
      </w:r>
    </w:p>
    <w:p>
      <w:pPr>
        <w:pStyle w:val="ListParagraph"/>
        <w:numPr>
          <w:ilvl w:val="1"/>
          <w:numId w:val="4"/>
        </w:numPr>
        <w:tabs>
          <w:tab w:pos="1055" w:val="left" w:leader="none"/>
        </w:tabs>
        <w:spacing w:line="240" w:lineRule="auto" w:before="24" w:after="0"/>
        <w:ind w:left="1054" w:right="0" w:hanging="346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Два или</w:t>
      </w:r>
      <w:r>
        <w:rPr>
          <w:rFonts w:ascii="Cambria" w:hAnsi="Cambria"/>
          <w:spacing w:val="-3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три.</w:t>
      </w:r>
    </w:p>
    <w:sectPr>
      <w:footerReference w:type="default" r:id="rId19"/>
      <w:pgSz w:w="9130" w:h="14460"/>
      <w:pgMar w:footer="916" w:header="0" w:top="980" w:bottom="110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6.866196pt;margin-top:661.081055pt;width:36.550pt;height:15.95pt;mso-position-horizontal-relative:page;mso-position-vertical-relative:page;z-index:-17680" type="#_x0000_t202" filled="false" stroked="false">
          <v:textbox inset="0,0,0,0">
            <w:txbxContent>
              <w:p>
                <w:pPr>
                  <w:pStyle w:val="BodyText"/>
                  <w:spacing w:before="40"/>
                  <w:ind w:left="314"/>
                  <w:rPr>
                    <w:rFonts w:ascii="Cambria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8.269806pt;margin-top:666.058411pt;width:21.2pt;height:14.95pt;mso-position-horizontal-relative:page;mso-position-vertical-relative:page;z-index:-176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  <w:w w:val="105"/>
                  </w:rPr>
                  <w:t>148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9"/>
      <w:numFmt w:val="decimal"/>
      <w:lvlText w:val="%1."/>
      <w:lvlJc w:val="left"/>
      <w:pPr>
        <w:ind w:left="708" w:hanging="570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>
      <w:start w:val="1"/>
      <w:numFmt w:val="decimal"/>
      <w:lvlText w:val="%2)"/>
      <w:lvlJc w:val="left"/>
      <w:pPr>
        <w:ind w:left="1053" w:hanging="354"/>
        <w:jc w:val="left"/>
      </w:pPr>
      <w:rPr>
        <w:rFonts w:hint="default"/>
        <w:w w:val="107"/>
      </w:rPr>
    </w:lvl>
    <w:lvl w:ilvl="2">
      <w:start w:val="0"/>
      <w:numFmt w:val="bullet"/>
      <w:lvlText w:val="•"/>
      <w:lvlJc w:val="left"/>
      <w:pPr>
        <w:ind w:left="1825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1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6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22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7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53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18" w:hanging="35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76" w:hanging="299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753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6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99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73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46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19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66" w:hanging="299"/>
      </w:pPr>
      <w:rPr>
        <w:rFonts w:hint="default"/>
      </w:rPr>
    </w:lvl>
  </w:abstractNum>
  <w:abstractNum w:abstractNumId="1">
    <w:multiLevelType w:val="hybridMultilevel"/>
    <w:lvl w:ilvl="0">
      <w:start w:val="29"/>
      <w:numFmt w:val="decimal"/>
      <w:lvlText w:val="%1."/>
      <w:lvlJc w:val="left"/>
      <w:pPr>
        <w:ind w:left="715" w:hanging="570"/>
        <w:jc w:val="left"/>
      </w:pPr>
      <w:rPr>
        <w:rFonts w:hint="default"/>
        <w:w w:val="109"/>
      </w:rPr>
    </w:lvl>
    <w:lvl w:ilvl="1">
      <w:start w:val="1"/>
      <w:numFmt w:val="decimal"/>
      <w:lvlText w:val="%2)"/>
      <w:lvlJc w:val="left"/>
      <w:pPr>
        <w:ind w:left="1050" w:hanging="330"/>
        <w:jc w:val="left"/>
      </w:pPr>
      <w:rPr>
        <w:rFonts w:hint="default"/>
        <w:w w:val="106"/>
      </w:rPr>
    </w:lvl>
    <w:lvl w:ilvl="2">
      <w:start w:val="0"/>
      <w:numFmt w:val="bullet"/>
      <w:lvlText w:val="•"/>
      <w:lvlJc w:val="left"/>
      <w:pPr>
        <w:ind w:left="1827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5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3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0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98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66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34" w:hanging="33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73" w:hanging="255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752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5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98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71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44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17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89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62" w:hanging="255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9"/>
      <w:ind w:left="3322" w:right="3302"/>
      <w:jc w:val="center"/>
      <w:outlineLvl w:val="1"/>
    </w:pPr>
    <w:rPr>
      <w:rFonts w:ascii="Arial" w:hAnsi="Arial" w:eastAsia="Arial" w:cs="Arial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707" w:hanging="56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footer" Target="footer2.xml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2018-02-25T11:42:24Z</dcterms:created>
  <dcterms:modified xsi:type="dcterms:W3CDTF">2018-02-25T11:42:24Z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