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455" w:right="483" w:firstLine="0"/>
        <w:jc w:val="center"/>
        <w:rPr>
          <w:rFonts w:ascii="Bookman Old Style"/>
          <w:b w:val="0"/>
          <w:sz w:val="35"/>
        </w:rPr>
      </w:pPr>
      <w:r>
        <w:rPr>
          <w:rFonts w:ascii="Bookman Old Style"/>
          <w:b w:val="0"/>
          <w:sz w:val="35"/>
        </w:rPr>
        <w:t>OTBETRI</w:t>
      </w:r>
    </w:p>
    <w:p>
      <w:pPr>
        <w:tabs>
          <w:tab w:pos="7791" w:val="left" w:leader="none"/>
        </w:tabs>
        <w:spacing w:before="180"/>
        <w:ind w:left="3657" w:right="0" w:firstLine="0"/>
        <w:jc w:val="left"/>
        <w:rPr>
          <w:rFonts w:ascii="Bookman Old Style"/>
          <w:b w:val="0"/>
          <w:sz w:val="31"/>
        </w:rPr>
      </w:pPr>
      <w:r>
        <w:rPr/>
        <w:drawing>
          <wp:anchor distT="0" distB="0" distL="0" distR="0" allowOverlap="1" layoutInCell="1" locked="0" behindDoc="1" simplePos="0" relativeHeight="268411919">
            <wp:simplePos x="0" y="0"/>
            <wp:positionH relativeFrom="page">
              <wp:posOffset>260442</wp:posOffset>
            </wp:positionH>
            <wp:positionV relativeFrom="paragraph">
              <wp:posOffset>3354203</wp:posOffset>
            </wp:positionV>
            <wp:extent cx="1618586" cy="41605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586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242165</wp:posOffset>
            </wp:positionH>
            <wp:positionV relativeFrom="paragraph">
              <wp:posOffset>516926</wp:posOffset>
            </wp:positionV>
            <wp:extent cx="1641448" cy="42062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448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sz w:val="31"/>
        </w:rPr>
        <w:t>Ozaezai  x aapax</w:t>
      </w:r>
      <w:r>
        <w:rPr>
          <w:rFonts w:ascii="Bookman Old Style"/>
          <w:b w:val="0"/>
          <w:spacing w:val="15"/>
          <w:sz w:val="31"/>
        </w:rPr>
        <w:t> </w:t>
      </w:r>
      <w:r>
        <w:rPr>
          <w:rFonts w:ascii="Bookman Old Style"/>
          <w:b w:val="0"/>
          <w:sz w:val="31"/>
        </w:rPr>
        <w:t>nx</w:t>
      </w:r>
      <w:r>
        <w:rPr>
          <w:rFonts w:ascii="Bookman Old Style"/>
          <w:b w:val="0"/>
          <w:spacing w:val="30"/>
          <w:sz w:val="31"/>
        </w:rPr>
        <w:t> </w:t>
      </w:r>
      <w:r>
        <w:rPr>
          <w:rFonts w:ascii="Bookman Old Style"/>
          <w:b w:val="0"/>
          <w:sz w:val="31"/>
        </w:rPr>
        <w:t>vacz</w:t>
        <w:tab/>
        <w:t>1</w:t>
      </w:r>
    </w:p>
    <w:p>
      <w:pPr>
        <w:pStyle w:val="BodyText"/>
        <w:spacing w:before="11"/>
        <w:rPr>
          <w:rFonts w:ascii="Bookman Old Style"/>
          <w:b w:val="0"/>
          <w:sz w:val="20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2"/>
        <w:gridCol w:w="839"/>
        <w:gridCol w:w="854"/>
        <w:gridCol w:w="830"/>
        <w:gridCol w:w="849"/>
        <w:gridCol w:w="849"/>
        <w:gridCol w:w="849"/>
        <w:gridCol w:w="844"/>
        <w:gridCol w:w="839"/>
        <w:gridCol w:w="849"/>
        <w:gridCol w:w="763"/>
      </w:tblGrid>
      <w:tr>
        <w:trPr>
          <w:trHeight w:val="680" w:hRule="atLeast"/>
        </w:trPr>
        <w:tc>
          <w:tcPr>
            <w:tcW w:w="2672" w:type="dxa"/>
          </w:tcPr>
          <w:p>
            <w:pPr>
              <w:pStyle w:val="TableParagraph"/>
              <w:spacing w:before="53"/>
              <w:ind w:left="1334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N- aapiiaara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186"/>
              <w:ind w:left="45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6"/>
                <w:sz w:val="22"/>
              </w:rPr>
              <w:t>2</w:t>
            </w:r>
          </w:p>
        </w:tc>
        <w:tc>
          <w:tcPr>
            <w:tcW w:w="830" w:type="dxa"/>
          </w:tcPr>
          <w:p>
            <w:pPr>
              <w:pStyle w:val="TableParagraph"/>
              <w:spacing w:before="190"/>
              <w:ind w:right="309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8"/>
                <w:sz w:val="2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190"/>
              <w:ind w:left="65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9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before="190"/>
              <w:ind w:right="320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7"/>
                <w:sz w:val="22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spacing w:before="194"/>
              <w:ind w:left="45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2"/>
                <w:sz w:val="22"/>
              </w:rPr>
              <w:t>6</w:t>
            </w:r>
          </w:p>
        </w:tc>
        <w:tc>
          <w:tcPr>
            <w:tcW w:w="844" w:type="dxa"/>
          </w:tcPr>
          <w:p>
            <w:pPr>
              <w:pStyle w:val="TableParagraph"/>
              <w:spacing w:before="194"/>
              <w:ind w:left="44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5"/>
                <w:sz w:val="22"/>
              </w:rPr>
              <w:t>7</w:t>
            </w:r>
          </w:p>
        </w:tc>
        <w:tc>
          <w:tcPr>
            <w:tcW w:w="839" w:type="dxa"/>
          </w:tcPr>
          <w:p>
            <w:pPr>
              <w:pStyle w:val="TableParagraph"/>
              <w:spacing w:before="190"/>
              <w:ind w:left="54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3"/>
                <w:sz w:val="22"/>
              </w:rPr>
              <w:t>8</w:t>
            </w:r>
          </w:p>
        </w:tc>
        <w:tc>
          <w:tcPr>
            <w:tcW w:w="849" w:type="dxa"/>
          </w:tcPr>
          <w:p>
            <w:pPr>
              <w:pStyle w:val="TableParagraph"/>
              <w:spacing w:before="194"/>
              <w:ind w:left="57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9"/>
                <w:sz w:val="22"/>
              </w:rPr>
              <w:t>9</w:t>
            </w:r>
          </w:p>
        </w:tc>
        <w:tc>
          <w:tcPr>
            <w:tcW w:w="763" w:type="dxa"/>
          </w:tcPr>
          <w:p>
            <w:pPr>
              <w:pStyle w:val="TableParagraph"/>
              <w:spacing w:before="190"/>
              <w:ind w:right="226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5"/>
                <w:sz w:val="22"/>
              </w:rPr>
              <w:t>10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107"/>
              <w:ind w:left="1278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839" w:type="dxa"/>
          </w:tcPr>
          <w:p>
            <w:pPr>
              <w:pStyle w:val="TableParagraph"/>
              <w:spacing w:before="109"/>
              <w:ind w:left="45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8"/>
                <w:sz w:val="22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before="109"/>
              <w:ind w:left="32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830" w:type="dxa"/>
          </w:tcPr>
          <w:p>
            <w:pPr>
              <w:pStyle w:val="TableParagraph"/>
              <w:spacing w:before="109"/>
              <w:ind w:right="318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left="61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8"/>
                <w:sz w:val="2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27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left="47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8"/>
                <w:sz w:val="22"/>
              </w:rPr>
              <w:t>3</w:t>
            </w:r>
          </w:p>
        </w:tc>
        <w:tc>
          <w:tcPr>
            <w:tcW w:w="844" w:type="dxa"/>
          </w:tcPr>
          <w:p>
            <w:pPr>
              <w:pStyle w:val="TableParagraph"/>
              <w:spacing w:before="109"/>
              <w:ind w:left="49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1"/>
                <w:sz w:val="22"/>
              </w:rPr>
              <w:t>3</w:t>
            </w:r>
          </w:p>
        </w:tc>
        <w:tc>
          <w:tcPr>
            <w:tcW w:w="839" w:type="dxa"/>
          </w:tcPr>
          <w:p>
            <w:pPr>
              <w:pStyle w:val="TableParagraph"/>
              <w:spacing w:before="109"/>
              <w:ind w:left="52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left="55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2</w:t>
            </w:r>
          </w:p>
        </w:tc>
        <w:tc>
          <w:tcPr>
            <w:tcW w:w="763" w:type="dxa"/>
          </w:tcPr>
          <w:p>
            <w:pPr>
              <w:pStyle w:val="TableParagraph"/>
              <w:spacing w:before="109"/>
              <w:ind w:right="294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1"/>
                <w:sz w:val="22"/>
              </w:rPr>
              <w:t>3</w:t>
            </w:r>
          </w:p>
        </w:tc>
      </w:tr>
      <w:tr>
        <w:trPr>
          <w:trHeight w:val="520" w:hRule="atLeast"/>
        </w:trPr>
        <w:tc>
          <w:tcPr>
            <w:tcW w:w="2672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8" w:lineRule="exact"/>
              <w:ind w:left="1290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0870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92"/>
              <w:ind w:left="3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spacing w:before="92"/>
              <w:ind w:left="3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4"/>
                <w:sz w:val="24"/>
              </w:rPr>
              <w:t>8</w:t>
            </w:r>
          </w:p>
        </w:tc>
        <w:tc>
          <w:tcPr>
            <w:tcW w:w="830" w:type="dxa"/>
          </w:tcPr>
          <w:p>
            <w:pPr>
              <w:pStyle w:val="TableParagraph"/>
              <w:spacing w:before="92"/>
              <w:ind w:right="318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2"/>
              <w:ind w:left="5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4"/>
                <w:sz w:val="24"/>
              </w:rPr>
              <w:t>8</w:t>
            </w:r>
          </w:p>
        </w:tc>
        <w:tc>
          <w:tcPr>
            <w:tcW w:w="849" w:type="dxa"/>
          </w:tcPr>
          <w:p>
            <w:pPr>
              <w:pStyle w:val="TableParagraph"/>
              <w:spacing w:before="92"/>
              <w:ind w:right="322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05"/>
              <w:ind w:left="51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6"/>
                <w:sz w:val="22"/>
              </w:rPr>
              <w:t>2</w:t>
            </w:r>
          </w:p>
        </w:tc>
        <w:tc>
          <w:tcPr>
            <w:tcW w:w="844" w:type="dxa"/>
          </w:tcPr>
          <w:p>
            <w:pPr>
              <w:pStyle w:val="TableParagraph"/>
              <w:spacing w:before="105"/>
              <w:ind w:left="50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3"/>
                <w:sz w:val="22"/>
              </w:rPr>
              <w:t>2</w:t>
            </w:r>
          </w:p>
        </w:tc>
        <w:tc>
          <w:tcPr>
            <w:tcW w:w="839" w:type="dxa"/>
          </w:tcPr>
          <w:p>
            <w:pPr>
              <w:pStyle w:val="TableParagraph"/>
              <w:spacing w:before="105"/>
              <w:ind w:left="49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before="105"/>
              <w:ind w:left="47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6"/>
                <w:sz w:val="22"/>
              </w:rPr>
              <w:t>4</w:t>
            </w:r>
          </w:p>
        </w:tc>
        <w:tc>
          <w:tcPr>
            <w:tcW w:w="763" w:type="dxa"/>
          </w:tcPr>
          <w:p>
            <w:pPr>
              <w:pStyle w:val="TableParagraph"/>
              <w:spacing w:before="105"/>
              <w:ind w:right="284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9"/>
                <w:sz w:val="22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8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62" w:lineRule="exact"/>
              <w:ind w:left="1290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70870" cy="10287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1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99"/>
              <w:ind w:left="4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before="99"/>
              <w:ind w:left="2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</w:t>
            </w:r>
          </w:p>
        </w:tc>
        <w:tc>
          <w:tcPr>
            <w:tcW w:w="830" w:type="dxa"/>
          </w:tcPr>
          <w:p>
            <w:pPr>
              <w:pStyle w:val="TableParagraph"/>
              <w:spacing w:before="99"/>
              <w:ind w:right="323"/>
              <w:jc w:val="right"/>
              <w:rPr>
                <w:sz w:val="22"/>
              </w:rPr>
            </w:pPr>
            <w:r>
              <w:rPr>
                <w:w w:val="107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before="99"/>
              <w:ind w:left="72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9"/>
              <w:ind w:right="339"/>
              <w:jc w:val="right"/>
              <w:rPr>
                <w:sz w:val="22"/>
              </w:rPr>
            </w:pPr>
            <w:r>
              <w:rPr>
                <w:w w:val="103"/>
                <w:sz w:val="22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99"/>
              <w:ind w:left="51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844" w:type="dxa"/>
          </w:tcPr>
          <w:p>
            <w:pPr>
              <w:pStyle w:val="TableParagraph"/>
              <w:spacing w:before="99"/>
              <w:ind w:left="28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1</w:t>
            </w:r>
          </w:p>
        </w:tc>
        <w:tc>
          <w:tcPr>
            <w:tcW w:w="839" w:type="dxa"/>
          </w:tcPr>
          <w:p>
            <w:pPr>
              <w:pStyle w:val="TableParagraph"/>
              <w:spacing w:before="99"/>
              <w:ind w:left="60"/>
              <w:jc w:val="center"/>
              <w:rPr>
                <w:sz w:val="22"/>
              </w:rPr>
            </w:pPr>
            <w:r>
              <w:rPr>
                <w:w w:val="107"/>
                <w:sz w:val="22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9"/>
              <w:ind w:left="58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763" w:type="dxa"/>
          </w:tcPr>
          <w:p>
            <w:pPr>
              <w:pStyle w:val="TableParagraph"/>
              <w:spacing w:before="99"/>
              <w:ind w:right="296"/>
              <w:jc w:val="right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84"/>
              <w:ind w:left="1258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839" w:type="dxa"/>
          </w:tcPr>
          <w:p>
            <w:pPr>
              <w:pStyle w:val="TableParagraph"/>
              <w:spacing w:before="88"/>
              <w:ind w:left="3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4"/>
                <w:sz w:val="23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before="88"/>
              <w:ind w:left="42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30" w:type="dxa"/>
          </w:tcPr>
          <w:p>
            <w:pPr>
              <w:pStyle w:val="TableParagraph"/>
              <w:spacing w:before="88"/>
              <w:ind w:right="319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88"/>
              <w:ind w:left="63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109"/>
                <w:sz w:val="23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88"/>
              <w:ind w:right="326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88"/>
              <w:ind w:left="3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4</w:t>
            </w:r>
          </w:p>
        </w:tc>
        <w:tc>
          <w:tcPr>
            <w:tcW w:w="844" w:type="dxa"/>
          </w:tcPr>
          <w:p>
            <w:pPr>
              <w:pStyle w:val="TableParagraph"/>
              <w:spacing w:before="88"/>
              <w:ind w:left="4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109"/>
                <w:sz w:val="23"/>
              </w:rPr>
              <w:t>1</w:t>
            </w:r>
          </w:p>
        </w:tc>
        <w:tc>
          <w:tcPr>
            <w:tcW w:w="839" w:type="dxa"/>
          </w:tcPr>
          <w:p>
            <w:pPr>
              <w:pStyle w:val="TableParagraph"/>
              <w:spacing w:before="88"/>
              <w:ind w:left="51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88"/>
              <w:ind w:left="54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763" w:type="dxa"/>
          </w:tcPr>
          <w:p>
            <w:pPr>
              <w:pStyle w:val="TableParagraph"/>
              <w:spacing w:before="88"/>
              <w:ind w:right="299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4</w:t>
            </w:r>
          </w:p>
        </w:tc>
      </w:tr>
      <w:tr>
        <w:trPr>
          <w:trHeight w:val="520" w:hRule="atLeast"/>
        </w:trPr>
        <w:tc>
          <w:tcPr>
            <w:tcW w:w="2672" w:type="dxa"/>
          </w:tcPr>
          <w:p>
            <w:pPr>
              <w:pStyle w:val="TableParagraph"/>
              <w:spacing w:before="11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62" w:lineRule="exact"/>
              <w:ind w:left="1293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68584" cy="10287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8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93"/>
              <w:ind w:left="34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4</w:t>
            </w:r>
          </w:p>
        </w:tc>
        <w:tc>
          <w:tcPr>
            <w:tcW w:w="854" w:type="dxa"/>
          </w:tcPr>
          <w:p>
            <w:pPr>
              <w:pStyle w:val="TableParagraph"/>
              <w:spacing w:before="93"/>
              <w:ind w:left="38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30" w:type="dxa"/>
          </w:tcPr>
          <w:p>
            <w:pPr>
              <w:pStyle w:val="TableParagraph"/>
              <w:spacing w:before="93"/>
              <w:ind w:right="323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3"/>
              <w:ind w:left="61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3"/>
              <w:ind w:right="326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3"/>
              <w:ind w:left="43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44" w:type="dxa"/>
          </w:tcPr>
          <w:p>
            <w:pPr>
              <w:pStyle w:val="TableParagraph"/>
              <w:spacing w:before="93"/>
              <w:ind w:left="40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39" w:type="dxa"/>
          </w:tcPr>
          <w:p>
            <w:pPr>
              <w:pStyle w:val="TableParagraph"/>
              <w:spacing w:before="99"/>
              <w:ind w:left="43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9"/>
                <w:sz w:val="22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99"/>
              <w:ind w:left="44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763" w:type="dxa"/>
          </w:tcPr>
          <w:p>
            <w:pPr>
              <w:pStyle w:val="TableParagraph"/>
              <w:spacing w:before="99"/>
              <w:ind w:right="281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9"/>
                <w:sz w:val="22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81"/>
              <w:ind w:left="127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839" w:type="dxa"/>
          </w:tcPr>
          <w:p>
            <w:pPr>
              <w:pStyle w:val="TableParagraph"/>
              <w:spacing w:before="94"/>
              <w:ind w:left="13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7"/>
                <w:sz w:val="22"/>
              </w:rPr>
              <w:t>1</w:t>
            </w:r>
          </w:p>
        </w:tc>
        <w:tc>
          <w:tcPr>
            <w:tcW w:w="854" w:type="dxa"/>
          </w:tcPr>
          <w:p>
            <w:pPr>
              <w:pStyle w:val="TableParagraph"/>
              <w:spacing w:before="94"/>
              <w:ind w:left="46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1"/>
                <w:sz w:val="22"/>
              </w:rPr>
              <w:t>3</w:t>
            </w:r>
          </w:p>
        </w:tc>
        <w:tc>
          <w:tcPr>
            <w:tcW w:w="830" w:type="dxa"/>
          </w:tcPr>
          <w:p>
            <w:pPr>
              <w:pStyle w:val="TableParagraph"/>
              <w:spacing w:before="94"/>
              <w:ind w:right="306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9"/>
                <w:sz w:val="22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94"/>
              <w:ind w:left="62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6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before="94"/>
              <w:ind w:right="309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9"/>
                <w:sz w:val="22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94"/>
              <w:ind w:left="51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1"/>
                <w:sz w:val="22"/>
              </w:rPr>
              <w:t>3</w:t>
            </w:r>
          </w:p>
        </w:tc>
        <w:tc>
          <w:tcPr>
            <w:tcW w:w="844" w:type="dxa"/>
          </w:tcPr>
          <w:p>
            <w:pPr>
              <w:pStyle w:val="TableParagraph"/>
              <w:spacing w:before="94"/>
              <w:ind w:left="26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1"/>
                <w:sz w:val="22"/>
              </w:rPr>
              <w:t>1</w:t>
            </w:r>
          </w:p>
        </w:tc>
        <w:tc>
          <w:tcPr>
            <w:tcW w:w="839" w:type="dxa"/>
          </w:tcPr>
          <w:p>
            <w:pPr>
              <w:pStyle w:val="TableParagraph"/>
              <w:spacing w:before="94"/>
              <w:ind w:left="59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8"/>
                <w:sz w:val="2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94"/>
              <w:ind w:left="61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8"/>
                <w:sz w:val="22"/>
              </w:rPr>
              <w:t>3</w:t>
            </w:r>
          </w:p>
        </w:tc>
        <w:tc>
          <w:tcPr>
            <w:tcW w:w="763" w:type="dxa"/>
          </w:tcPr>
          <w:p>
            <w:pPr>
              <w:pStyle w:val="TableParagraph"/>
              <w:spacing w:before="94"/>
              <w:ind w:right="290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2</w:t>
            </w:r>
          </w:p>
        </w:tc>
      </w:tr>
    </w:tbl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6" w:after="1"/>
        <w:rPr>
          <w:rFonts w:ascii="Bookman Old Style"/>
          <w:b w:val="0"/>
          <w:sz w:val="26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2"/>
        <w:gridCol w:w="1674"/>
        <w:gridCol w:w="1665"/>
        <w:gridCol w:w="1669"/>
        <w:gridCol w:w="1669"/>
        <w:gridCol w:w="1689"/>
      </w:tblGrid>
      <w:tr>
        <w:trPr>
          <w:trHeight w:val="700" w:hRule="atLeast"/>
        </w:trPr>
        <w:tc>
          <w:tcPr>
            <w:tcW w:w="2672" w:type="dxa"/>
          </w:tcPr>
          <w:p>
            <w:pPr>
              <w:pStyle w:val="TableParagraph"/>
              <w:rPr>
                <w:rFonts w:ascii="Bookman Old Style"/>
                <w:b w:val="0"/>
                <w:sz w:val="20"/>
              </w:rPr>
            </w:pPr>
          </w:p>
          <w:p>
            <w:pPr>
              <w:pStyle w:val="TableParagraph"/>
              <w:rPr>
                <w:rFonts w:ascii="Bookman Old Style"/>
                <w:b w:val="0"/>
                <w:sz w:val="20"/>
              </w:rPr>
            </w:pPr>
          </w:p>
          <w:p>
            <w:pPr>
              <w:pStyle w:val="TableParagraph"/>
              <w:rPr>
                <w:rFonts w:ascii="Bookman Old Style"/>
                <w:b w:val="0"/>
                <w:sz w:val="20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166"/>
              <w:ind w:left="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rFonts w:ascii="Bookman Old Style"/>
                <w:b w:val="0"/>
                <w:sz w:val="20"/>
              </w:rPr>
            </w:pPr>
          </w:p>
          <w:p>
            <w:pPr>
              <w:pStyle w:val="TableParagraph"/>
              <w:spacing w:line="154" w:lineRule="exact"/>
              <w:ind w:left="79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0870" cy="98298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rFonts w:ascii="Bookman Old Style"/>
                <w:b w:val="0"/>
                <w:sz w:val="2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Bookman Old Style"/>
                <w:b w:val="0"/>
                <w:sz w:val="21"/>
              </w:rPr>
            </w:pPr>
          </w:p>
          <w:p>
            <w:pPr>
              <w:pStyle w:val="TableParagraph"/>
              <w:spacing w:line="158" w:lineRule="exact"/>
              <w:ind w:left="800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3156" cy="10058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Bookman Old Style"/>
                <w:b w:val="0"/>
                <w:sz w:val="25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98"/>
              <w:ind w:left="3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01"/>
                <w:sz w:val="24"/>
              </w:rPr>
              <w:t>4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Bookman Old Style"/>
                <w:b w:val="0"/>
                <w:sz w:val="21"/>
              </w:rPr>
            </w:pPr>
          </w:p>
          <w:p>
            <w:pPr>
              <w:pStyle w:val="TableParagraph"/>
              <w:spacing w:line="158" w:lineRule="exact"/>
              <w:ind w:left="804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8584" cy="10058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Bookman Old Style"/>
                <w:b w:val="0"/>
                <w:sz w:val="25"/>
              </w:rPr>
            </w:pP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62" w:lineRule="exact"/>
              <w:ind w:left="1296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70870" cy="102870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8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83"/>
              <w:ind w:left="131"/>
              <w:rPr>
                <w:rFonts w:ascii="Courier New"/>
                <w:b/>
                <w:sz w:val="27"/>
              </w:rPr>
            </w:pPr>
            <w:r>
              <w:rPr>
                <w:rFonts w:ascii="Courier New"/>
                <w:b/>
                <w:sz w:val="27"/>
              </w:rPr>
              <w:t>3OHT</w:t>
            </w:r>
          </w:p>
        </w:tc>
        <w:tc>
          <w:tcPr>
            <w:tcW w:w="1665" w:type="dxa"/>
          </w:tcPr>
          <w:p>
            <w:pPr>
              <w:pStyle w:val="TableParagraph"/>
              <w:spacing w:before="104"/>
              <w:ind w:left="138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HOTA</w:t>
            </w:r>
          </w:p>
        </w:tc>
        <w:tc>
          <w:tcPr>
            <w:tcW w:w="1669" w:type="dxa"/>
          </w:tcPr>
          <w:p>
            <w:pPr>
              <w:pStyle w:val="TableParagraph"/>
              <w:spacing w:before="109"/>
              <w:ind w:left="140"/>
              <w:rPr>
                <w:sz w:val="22"/>
              </w:rPr>
            </w:pPr>
            <w:r>
              <w:rPr>
                <w:w w:val="105"/>
                <w:sz w:val="22"/>
              </w:rPr>
              <w:t>8AMOK</w:t>
            </w:r>
          </w:p>
        </w:tc>
        <w:tc>
          <w:tcPr>
            <w:tcW w:w="1669" w:type="dxa"/>
          </w:tcPr>
          <w:p>
            <w:pPr>
              <w:pStyle w:val="TableParagraph"/>
              <w:spacing w:before="90"/>
              <w:ind w:left="159"/>
              <w:rPr>
                <w:rFonts w:ascii="Courier New"/>
                <w:b/>
                <w:sz w:val="27"/>
              </w:rPr>
            </w:pPr>
            <w:r>
              <w:rPr>
                <w:rFonts w:ascii="Courier New"/>
                <w:b/>
                <w:sz w:val="27"/>
              </w:rPr>
              <w:t>METPO</w:t>
            </w:r>
          </w:p>
        </w:tc>
        <w:tc>
          <w:tcPr>
            <w:tcW w:w="168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11"/>
              <w:ind w:left="149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ATAJIQ</w:t>
            </w:r>
          </w:p>
        </w:tc>
      </w:tr>
      <w:tr>
        <w:trPr>
          <w:trHeight w:val="440" w:hRule="atLeast"/>
        </w:trPr>
        <w:tc>
          <w:tcPr>
            <w:tcW w:w="2672" w:type="dxa"/>
          </w:tcPr>
          <w:p>
            <w:pPr>
              <w:pStyle w:val="TableParagraph"/>
              <w:spacing w:before="55"/>
              <w:ind w:left="3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8"/>
                <w:sz w:val="24"/>
              </w:rPr>
              <w:t>8</w:t>
            </w:r>
          </w:p>
        </w:tc>
        <w:tc>
          <w:tcPr>
            <w:tcW w:w="167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67"/>
              <w:ind w:left="152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lT0</w:t>
            </w:r>
          </w:p>
        </w:tc>
        <w:tc>
          <w:tcPr>
            <w:tcW w:w="1665" w:type="dxa"/>
          </w:tcPr>
          <w:p>
            <w:pPr>
              <w:pStyle w:val="TableParagraph"/>
              <w:spacing w:before="64"/>
              <w:ind w:left="139"/>
              <w:rPr>
                <w:sz w:val="23"/>
              </w:rPr>
            </w:pPr>
            <w:r>
              <w:rPr>
                <w:w w:val="105"/>
                <w:sz w:val="23"/>
              </w:rPr>
              <w:t>96</w:t>
            </w:r>
          </w:p>
        </w:tc>
        <w:tc>
          <w:tcPr>
            <w:tcW w:w="1669" w:type="dxa"/>
          </w:tcPr>
          <w:p>
            <w:pPr>
              <w:pStyle w:val="TableParagraph"/>
              <w:spacing w:before="62"/>
              <w:ind w:left="139"/>
              <w:rPr>
                <w:rFonts w:ascii="Consolas"/>
                <w:sz w:val="24"/>
              </w:rPr>
            </w:pPr>
            <w:r>
              <w:rPr>
                <w:rFonts w:ascii="Consolas"/>
                <w:w w:val="101"/>
                <w:sz w:val="24"/>
              </w:rPr>
              <w:t>8</w:t>
            </w:r>
          </w:p>
        </w:tc>
        <w:tc>
          <w:tcPr>
            <w:tcW w:w="1669" w:type="dxa"/>
          </w:tcPr>
          <w:p>
            <w:pPr>
              <w:pStyle w:val="TableParagraph"/>
              <w:spacing w:before="9" w:after="1"/>
              <w:rPr>
                <w:rFonts w:ascii="Bookman Old Style"/>
                <w:b w:val="0"/>
                <w:sz w:val="11"/>
              </w:rPr>
            </w:pPr>
          </w:p>
          <w:p>
            <w:pPr>
              <w:pStyle w:val="TableParagraph"/>
              <w:spacing w:line="154" w:lineRule="exact"/>
              <w:ind w:left="153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8584" cy="98298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</w:tc>
        <w:tc>
          <w:tcPr>
            <w:tcW w:w="1689" w:type="dxa"/>
            <w:tcBorders>
              <w:top w:val="thickThinMediumGap" w:sz="12" w:space="0" w:color="000000"/>
              <w:bottom w:val="thinThickMediumGap" w:sz="9" w:space="0" w:color="000000"/>
            </w:tcBorders>
          </w:tcPr>
          <w:p>
            <w:pPr>
              <w:pStyle w:val="TableParagraph"/>
              <w:spacing w:before="56"/>
              <w:ind w:left="142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2672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9"/>
              </w:rPr>
            </w:pPr>
          </w:p>
          <w:p>
            <w:pPr>
              <w:pStyle w:val="TableParagraph"/>
              <w:spacing w:line="162" w:lineRule="exact"/>
              <w:ind w:left="1292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73156" cy="102870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6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7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58"/>
              <w:ind w:left="140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402</w:t>
            </w:r>
          </w:p>
        </w:tc>
        <w:tc>
          <w:tcPr>
            <w:tcW w:w="1665" w:type="dxa"/>
          </w:tcPr>
          <w:p>
            <w:pPr>
              <w:pStyle w:val="TableParagraph"/>
              <w:spacing w:before="67"/>
              <w:ind w:left="133"/>
              <w:rPr>
                <w:sz w:val="22"/>
              </w:rPr>
            </w:pPr>
            <w:r>
              <w:rPr>
                <w:w w:val="105"/>
                <w:sz w:val="22"/>
              </w:rPr>
              <w:t>180</w:t>
            </w:r>
          </w:p>
        </w:tc>
        <w:tc>
          <w:tcPr>
            <w:tcW w:w="1669" w:type="dxa"/>
          </w:tcPr>
          <w:p>
            <w:pPr>
              <w:pStyle w:val="TableParagraph"/>
              <w:spacing w:before="55"/>
              <w:ind w:left="15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T0</w:t>
            </w:r>
          </w:p>
        </w:tc>
        <w:tc>
          <w:tcPr>
            <w:tcW w:w="1669" w:type="dxa"/>
          </w:tcPr>
          <w:p>
            <w:pPr>
              <w:pStyle w:val="TableParagraph"/>
              <w:spacing w:before="68"/>
              <w:ind w:left="139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>10</w:t>
            </w:r>
          </w:p>
        </w:tc>
        <w:tc>
          <w:tcPr>
            <w:tcW w:w="1689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68"/>
              <w:ind w:left="152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120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6"/>
              <w:rPr>
                <w:rFonts w:ascii="Bookman Old Style"/>
                <w:b w:val="0"/>
                <w:sz w:val="11"/>
              </w:rPr>
            </w:pPr>
          </w:p>
          <w:p>
            <w:pPr>
              <w:pStyle w:val="TableParagraph"/>
              <w:spacing w:line="162" w:lineRule="exact"/>
              <w:ind w:left="1242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148599" cy="102870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9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1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54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11" cy="98298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Bookman Old Style"/>
                <w:b w:val="0"/>
                <w:sz w:val="18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93"/>
              <w:ind w:left="135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1669" w:type="dxa"/>
          </w:tcPr>
          <w:p>
            <w:pPr>
              <w:pStyle w:val="TableParagraph"/>
              <w:spacing w:before="104"/>
              <w:ind w:left="121"/>
              <w:rPr>
                <w:rFonts w:ascii="Courier New"/>
                <w:sz w:val="24"/>
              </w:rPr>
            </w:pPr>
            <w:r>
              <w:rPr>
                <w:rFonts w:ascii="Courier New"/>
                <w:w w:val="89"/>
                <w:sz w:val="24"/>
              </w:rPr>
              <w:t>9</w:t>
            </w:r>
          </w:p>
        </w:tc>
        <w:tc>
          <w:tcPr>
            <w:tcW w:w="1669" w:type="dxa"/>
          </w:tcPr>
          <w:p>
            <w:pPr>
              <w:pStyle w:val="TableParagraph"/>
              <w:spacing w:before="4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11" cy="98298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spacing w:before="90"/>
              <w:ind w:left="141"/>
              <w:rPr>
                <w:rFonts w:ascii="Consolas"/>
                <w:sz w:val="24"/>
              </w:rPr>
            </w:pPr>
            <w:r>
              <w:rPr>
                <w:rFonts w:ascii="Consolas"/>
                <w:w w:val="99"/>
                <w:sz w:val="24"/>
              </w:rPr>
              <w:t>9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3" w:after="1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62" w:lineRule="exact"/>
              <w:ind w:left="1242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137168" cy="102870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97"/>
              <w:ind w:left="13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665" w:type="dxa"/>
          </w:tcPr>
          <w:p>
            <w:pPr>
              <w:pStyle w:val="TableParagraph"/>
              <w:spacing w:before="10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55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1725" cy="98298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03"/>
              <w:ind w:left="127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14</w:t>
            </w:r>
          </w:p>
        </w:tc>
        <w:tc>
          <w:tcPr>
            <w:tcW w:w="1669" w:type="dxa"/>
          </w:tcPr>
          <w:p>
            <w:pPr>
              <w:pStyle w:val="TableParagraph"/>
              <w:spacing w:before="108"/>
              <w:ind w:left="14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689" w:type="dxa"/>
          </w:tcPr>
          <w:p>
            <w:pPr>
              <w:pStyle w:val="TableParagraph"/>
              <w:spacing w:before="105"/>
              <w:ind w:left="139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>10</w:t>
            </w:r>
          </w:p>
        </w:tc>
      </w:tr>
      <w:tr>
        <w:trPr>
          <w:trHeight w:val="520" w:hRule="atLeast"/>
        </w:trPr>
        <w:tc>
          <w:tcPr>
            <w:tcW w:w="2672" w:type="dxa"/>
          </w:tcPr>
          <w:p>
            <w:pPr>
              <w:pStyle w:val="TableParagraph"/>
              <w:spacing w:before="88"/>
              <w:ind w:left="1154" w:right="1153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674" w:type="dxa"/>
          </w:tcPr>
          <w:p>
            <w:pPr>
              <w:pStyle w:val="TableParagraph"/>
              <w:spacing w:before="73"/>
              <w:ind w:left="138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1665" w:type="dxa"/>
          </w:tcPr>
          <w:p>
            <w:pPr>
              <w:pStyle w:val="TableParagraph"/>
              <w:spacing w:before="10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55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1725" cy="98298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0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11" cy="98298"/>
                  <wp:effectExtent l="0" t="0" r="0" b="0"/>
                  <wp:docPr id="3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0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53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11" cy="98298"/>
                  <wp:effectExtent l="0" t="0" r="0" b="0"/>
                  <wp:docPr id="3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spacing w:before="116"/>
              <w:ind w:left="140"/>
              <w:rPr>
                <w:rFonts w:ascii="Bookman Old Style"/>
                <w:b w:val="0"/>
                <w:sz w:val="21"/>
              </w:rPr>
            </w:pPr>
            <w:r>
              <w:rPr>
                <w:rFonts w:ascii="Bookman Old Style"/>
                <w:b w:val="0"/>
                <w:w w:val="91"/>
                <w:sz w:val="21"/>
              </w:rPr>
              <w:t>4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80"/>
              <w:ind w:left="1154" w:right="1153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1674" w:type="dxa"/>
          </w:tcPr>
          <w:p>
            <w:pPr>
              <w:pStyle w:val="TableParagraph"/>
              <w:spacing w:before="98"/>
              <w:ind w:left="144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5"/>
                <w:sz w:val="24"/>
              </w:rPr>
              <w:t>11001000</w:t>
            </w:r>
          </w:p>
        </w:tc>
        <w:tc>
          <w:tcPr>
            <w:tcW w:w="1665" w:type="dxa"/>
          </w:tcPr>
          <w:p>
            <w:pPr>
              <w:pStyle w:val="TableParagraph"/>
              <w:spacing w:before="98"/>
              <w:ind w:left="13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5"/>
                <w:sz w:val="24"/>
              </w:rPr>
              <w:t>140</w:t>
            </w:r>
          </w:p>
        </w:tc>
        <w:tc>
          <w:tcPr>
            <w:tcW w:w="1669" w:type="dxa"/>
          </w:tcPr>
          <w:p>
            <w:pPr>
              <w:pStyle w:val="TableParagraph"/>
              <w:spacing w:before="97"/>
              <w:ind w:left="143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10001001</w:t>
            </w:r>
          </w:p>
        </w:tc>
        <w:tc>
          <w:tcPr>
            <w:tcW w:w="1669" w:type="dxa"/>
          </w:tcPr>
          <w:p>
            <w:pPr>
              <w:pStyle w:val="TableParagraph"/>
              <w:spacing w:before="97"/>
              <w:ind w:left="128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89</w:t>
            </w:r>
          </w:p>
        </w:tc>
        <w:tc>
          <w:tcPr>
            <w:tcW w:w="1689" w:type="dxa"/>
          </w:tcPr>
          <w:p>
            <w:pPr>
              <w:pStyle w:val="TableParagraph"/>
              <w:spacing w:before="100"/>
              <w:ind w:left="149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100010</w:t>
            </w:r>
          </w:p>
        </w:tc>
      </w:tr>
      <w:tr>
        <w:trPr>
          <w:trHeight w:val="760" w:hRule="atLeast"/>
        </w:trPr>
        <w:tc>
          <w:tcPr>
            <w:tcW w:w="2672" w:type="dxa"/>
          </w:tcPr>
          <w:p>
            <w:pPr>
              <w:pStyle w:val="TableParagraph"/>
              <w:spacing w:before="197"/>
              <w:ind w:left="1186" w:right="115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</w:p>
        </w:tc>
        <w:tc>
          <w:tcPr>
            <w:tcW w:w="1674" w:type="dxa"/>
          </w:tcPr>
          <w:p>
            <w:pPr>
              <w:pStyle w:val="TableParagraph"/>
              <w:spacing w:before="8"/>
              <w:rPr>
                <w:rFonts w:ascii="Bookman Old Style"/>
                <w:b w:val="0"/>
                <w:sz w:val="18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w w:val="115"/>
                <w:sz w:val="22"/>
              </w:rPr>
              <w:t>12211</w:t>
            </w:r>
          </w:p>
        </w:tc>
        <w:tc>
          <w:tcPr>
            <w:tcW w:w="1665" w:type="dxa"/>
          </w:tcPr>
          <w:p>
            <w:pPr>
              <w:pStyle w:val="TableParagraph"/>
              <w:spacing w:before="6"/>
              <w:rPr>
                <w:rFonts w:ascii="Bookman Old Style"/>
                <w:b w:val="0"/>
                <w:sz w:val="18"/>
              </w:rPr>
            </w:pPr>
          </w:p>
          <w:p>
            <w:pPr>
              <w:pStyle w:val="TableParagraph"/>
              <w:ind w:left="140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12112</w:t>
            </w:r>
          </w:p>
        </w:tc>
        <w:tc>
          <w:tcPr>
            <w:tcW w:w="1669" w:type="dxa"/>
          </w:tcPr>
          <w:p>
            <w:pPr>
              <w:pStyle w:val="TableParagraph"/>
              <w:spacing w:before="94"/>
              <w:ind w:left="149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121</w:t>
            </w:r>
          </w:p>
          <w:p>
            <w:pPr>
              <w:pStyle w:val="TableParagraph"/>
              <w:spacing w:before="43"/>
              <w:ind w:left="140"/>
              <w:rPr>
                <w:sz w:val="18"/>
              </w:rPr>
            </w:pPr>
            <w:r>
              <w:rPr>
                <w:w w:val="135"/>
                <w:sz w:val="18"/>
              </w:rPr>
              <w:t>iiJiii 21111</w:t>
            </w:r>
          </w:p>
        </w:tc>
        <w:tc>
          <w:tcPr>
            <w:tcW w:w="1669" w:type="dxa"/>
          </w:tcPr>
          <w:p>
            <w:pPr>
              <w:pStyle w:val="TableParagraph"/>
              <w:spacing w:before="94"/>
              <w:ind w:left="149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112</w:t>
            </w:r>
          </w:p>
          <w:p>
            <w:pPr>
              <w:pStyle w:val="TableParagraph"/>
              <w:spacing w:before="43"/>
              <w:ind w:left="140"/>
              <w:rPr>
                <w:b/>
                <w:sz w:val="18"/>
              </w:rPr>
            </w:pPr>
            <w:r>
              <w:rPr>
                <w:w w:val="125"/>
                <w:sz w:val="18"/>
              </w:rPr>
              <w:t>i4Jili </w:t>
            </w:r>
            <w:r>
              <w:rPr>
                <w:b/>
                <w:w w:val="125"/>
                <w:sz w:val="18"/>
              </w:rPr>
              <w:t>12111</w:t>
            </w:r>
          </w:p>
        </w:tc>
        <w:tc>
          <w:tcPr>
            <w:tcW w:w="1689" w:type="dxa"/>
          </w:tcPr>
          <w:p>
            <w:pPr>
              <w:pStyle w:val="TableParagraph"/>
              <w:spacing w:before="9"/>
              <w:rPr>
                <w:rFonts w:ascii="Bookman Old Style"/>
                <w:b w:val="0"/>
                <w:sz w:val="18"/>
              </w:rPr>
            </w:pPr>
          </w:p>
          <w:p>
            <w:pPr>
              <w:pStyle w:val="TableParagraph"/>
              <w:ind w:left="136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21212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8" w:lineRule="exact"/>
              <w:ind w:left="1238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144026" cy="100583"/>
                  <wp:effectExtent l="0" t="0" r="0" b="0"/>
                  <wp:docPr id="39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2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101"/>
              <w:ind w:left="144"/>
              <w:rPr>
                <w:rFonts w:ascii="Arial Narrow"/>
                <w:sz w:val="22"/>
              </w:rPr>
            </w:pPr>
            <w:r>
              <w:rPr>
                <w:rFonts w:ascii="Arial Narrow"/>
                <w:w w:val="125"/>
                <w:sz w:val="22"/>
              </w:rPr>
              <w:t>2560</w:t>
            </w:r>
          </w:p>
        </w:tc>
        <w:tc>
          <w:tcPr>
            <w:tcW w:w="1665" w:type="dxa"/>
          </w:tcPr>
          <w:p>
            <w:pPr>
              <w:pStyle w:val="TableParagraph"/>
              <w:spacing w:before="94"/>
              <w:ind w:left="131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5"/>
                <w:sz w:val="23"/>
              </w:rPr>
              <w:t>9216</w:t>
            </w:r>
          </w:p>
        </w:tc>
        <w:tc>
          <w:tcPr>
            <w:tcW w:w="1669" w:type="dxa"/>
          </w:tcPr>
          <w:p>
            <w:pPr>
              <w:pStyle w:val="TableParagraph"/>
              <w:spacing w:before="105"/>
              <w:ind w:left="144"/>
              <w:rPr>
                <w:rFonts w:ascii="Arial Narrow"/>
                <w:sz w:val="22"/>
              </w:rPr>
            </w:pPr>
            <w:r>
              <w:rPr>
                <w:rFonts w:ascii="Arial Narrow"/>
                <w:w w:val="125"/>
                <w:sz w:val="22"/>
              </w:rPr>
              <w:t>2560</w:t>
            </w:r>
          </w:p>
        </w:tc>
        <w:tc>
          <w:tcPr>
            <w:tcW w:w="1669" w:type="dxa"/>
          </w:tcPr>
          <w:p>
            <w:pPr>
              <w:pStyle w:val="TableParagraph"/>
              <w:spacing w:before="93"/>
              <w:ind w:left="136"/>
              <w:rPr>
                <w:sz w:val="23"/>
              </w:rPr>
            </w:pPr>
            <w:r>
              <w:rPr>
                <w:w w:val="110"/>
                <w:sz w:val="23"/>
              </w:rPr>
              <w:t>9600</w:t>
            </w:r>
          </w:p>
        </w:tc>
        <w:tc>
          <w:tcPr>
            <w:tcW w:w="1689" w:type="dxa"/>
          </w:tcPr>
          <w:p>
            <w:pPr>
              <w:pStyle w:val="TableParagraph"/>
              <w:spacing w:before="104"/>
              <w:ind w:left="123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1024</w:t>
            </w:r>
          </w:p>
        </w:tc>
      </w:tr>
      <w:tr>
        <w:trPr>
          <w:trHeight w:val="480" w:hRule="atLeast"/>
        </w:trPr>
        <w:tc>
          <w:tcPr>
            <w:tcW w:w="2672" w:type="dxa"/>
          </w:tcPr>
          <w:p>
            <w:pPr>
              <w:pStyle w:val="TableParagraph"/>
              <w:spacing w:before="88"/>
              <w:ind w:left="1178" w:right="115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</w:t>
            </w:r>
          </w:p>
        </w:tc>
        <w:tc>
          <w:tcPr>
            <w:tcW w:w="1674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8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1725" cy="100583"/>
                  <wp:effectExtent l="0" t="0" r="0" b="0"/>
                  <wp:docPr id="41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</w:tc>
        <w:tc>
          <w:tcPr>
            <w:tcW w:w="166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09"/>
              <w:ind w:left="13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166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05"/>
              <w:ind w:left="140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1669" w:type="dxa"/>
          </w:tcPr>
          <w:p>
            <w:pPr>
              <w:pStyle w:val="TableParagraph"/>
              <w:spacing w:after="1"/>
              <w:rPr>
                <w:rFonts w:ascii="Bookman Old Style"/>
                <w:b w:val="0"/>
                <w:sz w:val="14"/>
              </w:rPr>
            </w:pPr>
          </w:p>
          <w:p>
            <w:pPr>
              <w:pStyle w:val="TableParagraph"/>
              <w:spacing w:line="154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11" cy="98298"/>
                  <wp:effectExtent l="0" t="0" r="0" b="0"/>
                  <wp:docPr id="43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</w:tc>
        <w:tc>
          <w:tcPr>
            <w:tcW w:w="1689" w:type="dxa"/>
          </w:tcPr>
          <w:p>
            <w:pPr>
              <w:pStyle w:val="TableParagraph"/>
              <w:spacing w:before="8" w:after="1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8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1725" cy="100583"/>
                  <wp:effectExtent l="0" t="0" r="0" b="0"/>
                  <wp:docPr id="4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</w:tc>
      </w:tr>
      <w:tr>
        <w:trPr>
          <w:trHeight w:val="480" w:hRule="atLeast"/>
        </w:trPr>
        <w:tc>
          <w:tcPr>
            <w:tcW w:w="2672" w:type="dxa"/>
          </w:tcPr>
          <w:p>
            <w:pPr>
              <w:pStyle w:val="TableParagraph"/>
              <w:spacing w:before="64"/>
              <w:ind w:left="1177" w:right="115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17</w:t>
            </w:r>
          </w:p>
        </w:tc>
        <w:tc>
          <w:tcPr>
            <w:tcW w:w="1674" w:type="dxa"/>
          </w:tcPr>
          <w:p>
            <w:pPr>
              <w:pStyle w:val="TableParagraph"/>
              <w:spacing w:before="12"/>
              <w:ind w:left="136"/>
              <w:rPr>
                <w:sz w:val="29"/>
              </w:rPr>
            </w:pPr>
            <w:r>
              <w:rPr>
                <w:sz w:val="29"/>
              </w:rPr>
              <w:t>A tBpErs</w:t>
            </w:r>
          </w:p>
        </w:tc>
        <w:tc>
          <w:tcPr>
            <w:tcW w:w="166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2"/>
              <w:ind w:left="131"/>
              <w:rPr>
                <w:sz w:val="29"/>
              </w:rPr>
            </w:pPr>
            <w:r>
              <w:rPr>
                <w:sz w:val="29"/>
              </w:rPr>
              <w:t>atEpsArB</w:t>
            </w:r>
          </w:p>
        </w:tc>
        <w:tc>
          <w:tcPr>
            <w:tcW w:w="166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2"/>
              <w:ind w:left="140"/>
              <w:rPr>
                <w:sz w:val="29"/>
              </w:rPr>
            </w:pPr>
            <w:r>
              <w:rPr>
                <w:sz w:val="29"/>
              </w:rPr>
              <w:t>AatrpEBfi</w:t>
            </w:r>
          </w:p>
        </w:tc>
        <w:tc>
          <w:tcPr>
            <w:tcW w:w="1669" w:type="dxa"/>
          </w:tcPr>
          <w:p>
            <w:pPr>
              <w:pStyle w:val="TableParagraph"/>
              <w:spacing w:before="12"/>
              <w:ind w:left="143"/>
              <w:rPr>
                <w:sz w:val="29"/>
              </w:rPr>
            </w:pPr>
            <w:r>
              <w:rPr>
                <w:sz w:val="29"/>
              </w:rPr>
              <w:t>AEpsatrB</w:t>
            </w:r>
          </w:p>
        </w:tc>
        <w:tc>
          <w:tcPr>
            <w:tcW w:w="1689" w:type="dxa"/>
          </w:tcPr>
          <w:p>
            <w:pPr>
              <w:pStyle w:val="TableParagraph"/>
              <w:spacing w:before="12"/>
              <w:ind w:left="144"/>
              <w:rPr>
                <w:sz w:val="29"/>
              </w:rPr>
            </w:pPr>
            <w:r>
              <w:rPr>
                <w:w w:val="105"/>
                <w:sz w:val="29"/>
              </w:rPr>
              <w:t>BsEat»pr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84"/>
              <w:ind w:left="1188" w:right="114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18</w:t>
            </w:r>
          </w:p>
        </w:tc>
        <w:tc>
          <w:tcPr>
            <w:tcW w:w="1674" w:type="dxa"/>
          </w:tcPr>
          <w:p>
            <w:pPr>
              <w:pStyle w:val="TableParagraph"/>
              <w:spacing w:before="22"/>
              <w:ind w:left="143"/>
              <w:rPr>
                <w:sz w:val="30"/>
              </w:rPr>
            </w:pPr>
            <w:r>
              <w:rPr>
                <w:w w:val="110"/>
                <w:sz w:val="30"/>
              </w:rPr>
              <w:t>rs›te</w:t>
            </w:r>
          </w:p>
        </w:tc>
        <w:tc>
          <w:tcPr>
            <w:tcW w:w="1665" w:type="dxa"/>
          </w:tcPr>
          <w:p>
            <w:pPr>
              <w:pStyle w:val="TableParagraph"/>
              <w:spacing w:before="22"/>
              <w:ind w:left="135"/>
              <w:rPr>
                <w:sz w:val="30"/>
              </w:rPr>
            </w:pPr>
            <w:r>
              <w:rPr>
                <w:sz w:val="30"/>
              </w:rPr>
              <w:t>ArsB</w:t>
            </w:r>
          </w:p>
        </w:tc>
        <w:tc>
          <w:tcPr>
            <w:tcW w:w="1669" w:type="dxa"/>
          </w:tcPr>
          <w:p>
            <w:pPr>
              <w:pStyle w:val="TableParagraph"/>
              <w:spacing w:before="102"/>
              <w:ind w:left="142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105"/>
                <w:sz w:val="24"/>
              </w:rPr>
              <w:t>EBAf</w:t>
            </w:r>
          </w:p>
        </w:tc>
        <w:tc>
          <w:tcPr>
            <w:tcW w:w="1669" w:type="dxa"/>
          </w:tcPr>
          <w:p>
            <w:pPr>
              <w:pStyle w:val="TableParagraph"/>
              <w:spacing w:before="37"/>
              <w:ind w:left="135"/>
              <w:rPr>
                <w:sz w:val="28"/>
              </w:rPr>
            </w:pPr>
            <w:r>
              <w:rPr>
                <w:sz w:val="28"/>
              </w:rPr>
              <w:t>sBAr</w:t>
            </w:r>
          </w:p>
        </w:tc>
        <w:tc>
          <w:tcPr>
            <w:tcW w:w="1689" w:type="dxa"/>
          </w:tcPr>
          <w:p>
            <w:pPr>
              <w:pStyle w:val="TableParagraph"/>
              <w:spacing w:before="40"/>
              <w:ind w:left="144"/>
              <w:rPr>
                <w:sz w:val="28"/>
              </w:rPr>
            </w:pPr>
            <w:r>
              <w:rPr>
                <w:sz w:val="28"/>
              </w:rPr>
              <w:t>rsBA</w:t>
            </w:r>
          </w:p>
        </w:tc>
      </w:tr>
    </w:tbl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7"/>
        <w:rPr>
          <w:rFonts w:ascii="Bookman Old Style"/>
          <w:b w:val="0"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184289</wp:posOffset>
            </wp:positionH>
            <wp:positionV relativeFrom="paragraph">
              <wp:posOffset>156212</wp:posOffset>
            </wp:positionV>
            <wp:extent cx="6973060" cy="15144"/>
            <wp:effectExtent l="0" t="0" r="0" b="0"/>
            <wp:wrapTopAndBottom/>
            <wp:docPr id="4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060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9" w:lineRule="exact"/>
        <w:ind w:left="439" w:right="483"/>
        <w:jc w:val="center"/>
      </w:pPr>
      <w:r>
        <w:rPr/>
        <w:t>fi   2017.   ООО   • Изпательство   </w:t>
      </w:r>
      <w:r>
        <w:rPr>
          <w:w w:val="95"/>
        </w:rPr>
        <w:t>+ </w:t>
      </w:r>
      <w:r>
        <w:rPr/>
        <w:t>Наііиональное образование»</w:t>
      </w:r>
    </w:p>
    <w:p>
      <w:pPr>
        <w:pStyle w:val="BodyText"/>
        <w:spacing w:line="171" w:lineRule="exact"/>
        <w:ind w:left="473" w:right="483"/>
        <w:jc w:val="center"/>
      </w:pPr>
      <w:r>
        <w:rPr>
          <w:w w:val="105"/>
        </w:rPr>
        <w:t>Іtопирование,   распространение  и  использование   в  коммерческих   целях  без  письменного   разрешения   правооблапателя  не допусхается</w:t>
      </w:r>
    </w:p>
    <w:p>
      <w:pPr>
        <w:spacing w:after="0" w:line="171" w:lineRule="exact"/>
        <w:jc w:val="center"/>
        <w:sectPr>
          <w:type w:val="continuous"/>
          <w:pgSz w:w="11630" w:h="15940"/>
          <w:pgMar w:top="140" w:bottom="280" w:left="180" w:right="160"/>
        </w:sectPr>
      </w:pPr>
    </w:p>
    <w:p>
      <w:pPr>
        <w:pStyle w:val="Heading1"/>
        <w:spacing w:before="99"/>
        <w:ind w:right="0"/>
        <w:jc w:val="left"/>
      </w:pPr>
      <w:r>
        <w:rPr>
          <w:w w:val="95"/>
        </w:rPr>
        <w:t>ОТВЕТЫ</w:t>
      </w:r>
    </w:p>
    <w:p>
      <w:pPr>
        <w:spacing w:before="71"/>
        <w:ind w:left="123" w:right="0" w:firstLine="0"/>
        <w:jc w:val="left"/>
        <w:rPr>
          <w:rFonts w:ascii="Arial"/>
          <w:sz w:val="21"/>
        </w:rPr>
      </w:pPr>
      <w:r>
        <w:rPr/>
        <w:br w:type="column"/>
      </w:r>
      <w:r>
        <w:rPr>
          <w:rFonts w:ascii="Arial"/>
          <w:sz w:val="21"/>
        </w:rPr>
        <w:t>117</w:t>
      </w:r>
    </w:p>
    <w:p>
      <w:pPr>
        <w:spacing w:after="0"/>
        <w:jc w:val="left"/>
        <w:rPr>
          <w:rFonts w:ascii="Arial"/>
          <w:sz w:val="21"/>
        </w:rPr>
        <w:sectPr>
          <w:pgSz w:w="11630" w:h="15940"/>
          <w:pgMar w:top="200" w:bottom="0" w:left="180" w:right="140"/>
          <w:cols w:num="2" w:equalWidth="0">
            <w:col w:w="812" w:space="9868"/>
            <w:col w:w="630"/>
          </w:cols>
        </w:sectPr>
      </w:pPr>
    </w:p>
    <w:p>
      <w:pPr>
        <w:pStyle w:val="BodyText"/>
        <w:spacing w:line="20" w:lineRule="exact"/>
        <w:ind w:left="136" w:right="-18"/>
        <w:rPr>
          <w:rFonts w:ascii="Arial"/>
          <w:sz w:val="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242165</wp:posOffset>
            </wp:positionH>
            <wp:positionV relativeFrom="paragraph">
              <wp:posOffset>255858</wp:posOffset>
            </wp:positionV>
            <wp:extent cx="1668880" cy="425196"/>
            <wp:effectExtent l="0" t="0" r="0" b="0"/>
            <wp:wrapNone/>
            <wp:docPr id="4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880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"/>
        </w:rPr>
        <w:drawing>
          <wp:inline distT="0" distB="0" distL="0" distR="0">
            <wp:extent cx="7074807" cy="12287"/>
            <wp:effectExtent l="0" t="0" r="0" b="0"/>
            <wp:docPr id="5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80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spacing w:before="2"/>
        <w:rPr>
          <w:rFonts w:ascii="Arial"/>
          <w:sz w:val="28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1645"/>
        <w:gridCol w:w="1655"/>
        <w:gridCol w:w="1655"/>
        <w:gridCol w:w="1650"/>
        <w:gridCol w:w="1674"/>
      </w:tblGrid>
      <w:tr>
        <w:trPr>
          <w:trHeight w:val="700" w:hRule="atLeast"/>
        </w:trPr>
        <w:tc>
          <w:tcPr>
            <w:tcW w:w="2725" w:type="dxa"/>
          </w:tcPr>
          <w:p>
            <w:pPr>
              <w:pStyle w:val="TableParagraph"/>
              <w:spacing w:before="108"/>
              <w:ind w:left="1410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w w:val="90"/>
                <w:sz w:val="21"/>
              </w:rPr>
              <w:t>W•</w:t>
            </w:r>
            <w:r>
              <w:rPr>
                <w:rFonts w:ascii="Courier New" w:hAnsi="Courier New"/>
                <w:b/>
                <w:spacing w:val="-68"/>
                <w:w w:val="90"/>
                <w:sz w:val="21"/>
              </w:rPr>
              <w:t> </w:t>
            </w:r>
            <w:r>
              <w:rPr>
                <w:rFonts w:ascii="Courier New" w:hAnsi="Courier New"/>
                <w:b/>
                <w:w w:val="90"/>
                <w:sz w:val="21"/>
              </w:rPr>
              <w:t>варианта</w:t>
            </w:r>
          </w:p>
        </w:tc>
        <w:tc>
          <w:tcPr>
            <w:tcW w:w="1645" w:type="dxa"/>
          </w:tcPr>
          <w:p>
            <w:pPr>
              <w:pStyle w:val="TableParagraph"/>
              <w:spacing w:before="184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1655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158" w:lineRule="exact"/>
              <w:ind w:left="79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70870" cy="100583"/>
                  <wp:effectExtent l="0" t="0" r="0" b="0"/>
                  <wp:docPr id="5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spacing w:before="188"/>
              <w:ind w:left="2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8"/>
                <w:sz w:val="24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before="180"/>
              <w:ind w:left="7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6"/>
                <w:sz w:val="27"/>
              </w:rPr>
              <w:t>9</w:t>
            </w:r>
          </w:p>
        </w:tc>
        <w:tc>
          <w:tcPr>
            <w:tcW w:w="1674" w:type="dxa"/>
          </w:tcPr>
          <w:p>
            <w:pPr>
              <w:pStyle w:val="TableParagraph"/>
              <w:spacing w:before="1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62" w:lineRule="exact"/>
              <w:ind w:left="726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148599" cy="102870"/>
                  <wp:effectExtent l="0" t="0" r="0" b="0"/>
                  <wp:docPr id="5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9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rPr>
                <w:rFonts w:ascii="Arial"/>
                <w:sz w:val="26"/>
              </w:rPr>
            </w:pP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8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8" w:lineRule="exact"/>
              <w:ind w:left="132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70870" cy="100583"/>
                  <wp:effectExtent l="0" t="0" r="0" b="0"/>
                  <wp:docPr id="57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spacing w:before="99"/>
              <w:ind w:left="146"/>
              <w:rPr>
                <w:rFonts w:ascii="Bookman Old Style" w:hAnsi="Bookman Old Style"/>
                <w:b w:val="0"/>
                <w:sz w:val="23"/>
              </w:rPr>
            </w:pPr>
            <w:r>
              <w:rPr>
                <w:rFonts w:ascii="Bookman Old Style" w:hAnsi="Bookman Old Style"/>
                <w:b w:val="0"/>
                <w:sz w:val="23"/>
              </w:rPr>
              <w:t>ЖЛЛЖАД</w:t>
            </w:r>
          </w:p>
        </w:tc>
        <w:tc>
          <w:tcPr>
            <w:tcW w:w="1655" w:type="dxa"/>
          </w:tcPr>
          <w:p>
            <w:pPr>
              <w:pStyle w:val="TableParagraph"/>
              <w:spacing w:before="99"/>
              <w:ind w:left="141"/>
              <w:rPr>
                <w:rFonts w:ascii="Bookman Old Style" w:hAnsi="Bookman Old Style"/>
                <w:b w:val="0"/>
                <w:sz w:val="23"/>
              </w:rPr>
            </w:pPr>
            <w:r>
              <w:rPr>
                <w:rFonts w:ascii="Bookman Old Style" w:hAnsi="Bookman Old Style"/>
                <w:b w:val="0"/>
                <w:sz w:val="23"/>
              </w:rPr>
              <w:t>КАСКАД</w:t>
            </w:r>
          </w:p>
        </w:tc>
        <w:tc>
          <w:tcPr>
            <w:tcW w:w="1655" w:type="dxa"/>
          </w:tcPr>
          <w:p>
            <w:pPr>
              <w:pStyle w:val="TableParagraph"/>
              <w:spacing w:before="99"/>
              <w:ind w:left="138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KAKTYC</w:t>
            </w:r>
          </w:p>
        </w:tc>
        <w:tc>
          <w:tcPr>
            <w:tcW w:w="1650" w:type="dxa"/>
          </w:tcPr>
          <w:p>
            <w:pPr>
              <w:pStyle w:val="TableParagraph"/>
              <w:spacing w:before="99"/>
              <w:ind w:left="135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105"/>
                <w:sz w:val="23"/>
              </w:rPr>
              <w:t>ATb</w:t>
            </w:r>
          </w:p>
        </w:tc>
        <w:tc>
          <w:tcPr>
            <w:tcW w:w="1674" w:type="dxa"/>
          </w:tcPr>
          <w:p>
            <w:pPr>
              <w:pStyle w:val="TableParagraph"/>
              <w:spacing w:before="8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98" w:lineRule="exact"/>
              <w:ind w:left="143"/>
              <w:rPr>
                <w:rFonts w:ascii="Arial"/>
                <w:sz w:val="19"/>
              </w:rPr>
            </w:pPr>
            <w:r>
              <w:rPr>
                <w:rFonts w:ascii="Arial"/>
                <w:position w:val="-3"/>
                <w:sz w:val="19"/>
              </w:rPr>
              <w:drawing>
                <wp:inline distT="0" distB="0" distL="0" distR="0">
                  <wp:extent cx="274336" cy="125729"/>
                  <wp:effectExtent l="0" t="0" r="0" b="0"/>
                  <wp:docPr id="59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3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9"/>
              </w:rPr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95"/>
              <w:ind w:left="1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6"/>
                <w:sz w:val="24"/>
              </w:rPr>
              <w:t>8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58" w:lineRule="exact"/>
              <w:ind w:left="157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1740" cy="100583"/>
                  <wp:effectExtent l="0" t="0" r="0" b="0"/>
                  <wp:docPr id="61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rFonts w:ascii="Arial"/>
                <w:sz w:val="16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spacing w:before="92"/>
              <w:ind w:left="139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8O</w:t>
            </w:r>
          </w:p>
        </w:tc>
        <w:tc>
          <w:tcPr>
            <w:tcW w:w="1655" w:type="dxa"/>
          </w:tcPr>
          <w:p>
            <w:pPr>
              <w:pStyle w:val="TableParagraph"/>
              <w:spacing w:before="113"/>
              <w:ind w:left="121"/>
              <w:rPr>
                <w:rFonts w:ascii="Courier New"/>
                <w:sz w:val="24"/>
              </w:rPr>
            </w:pPr>
            <w:r>
              <w:rPr>
                <w:rFonts w:ascii="Courier New"/>
                <w:w w:val="112"/>
                <w:sz w:val="24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spacing w:before="97"/>
              <w:ind w:left="133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2O</w:t>
            </w:r>
          </w:p>
        </w:tc>
        <w:tc>
          <w:tcPr>
            <w:tcW w:w="1674" w:type="dxa"/>
          </w:tcPr>
          <w:p>
            <w:pPr>
              <w:pStyle w:val="TableParagraph"/>
              <w:spacing w:before="88"/>
              <w:ind w:left="13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58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89"/>
              <w:ind w:left="1285"/>
              <w:rPr>
                <w:rFonts w:ascii="Courier New"/>
                <w:sz w:val="27"/>
              </w:rPr>
            </w:pPr>
            <w:r>
              <w:rPr>
                <w:rFonts w:ascii="Courier New"/>
                <w:w w:val="86"/>
                <w:sz w:val="27"/>
              </w:rPr>
              <w:t>9</w:t>
            </w:r>
          </w:p>
        </w:tc>
        <w:tc>
          <w:tcPr>
            <w:tcW w:w="1645" w:type="dxa"/>
          </w:tcPr>
          <w:p>
            <w:pPr>
              <w:pStyle w:val="TableParagraph"/>
              <w:spacing w:before="95"/>
              <w:ind w:left="138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601</w:t>
            </w:r>
          </w:p>
        </w:tc>
        <w:tc>
          <w:tcPr>
            <w:tcW w:w="1655" w:type="dxa"/>
          </w:tcPr>
          <w:p>
            <w:pPr>
              <w:pStyle w:val="TableParagraph"/>
              <w:spacing w:before="89"/>
              <w:ind w:left="14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28</w:t>
            </w:r>
          </w:p>
        </w:tc>
        <w:tc>
          <w:tcPr>
            <w:tcW w:w="1655" w:type="dxa"/>
          </w:tcPr>
          <w:p>
            <w:pPr>
              <w:pStyle w:val="TableParagraph"/>
              <w:spacing w:before="95"/>
              <w:ind w:left="137"/>
              <w:rPr>
                <w:sz w:val="23"/>
              </w:rPr>
            </w:pPr>
            <w:r>
              <w:rPr>
                <w:w w:val="115"/>
                <w:sz w:val="23"/>
              </w:rPr>
              <w:t>19</w:t>
            </w:r>
          </w:p>
        </w:tc>
        <w:tc>
          <w:tcPr>
            <w:tcW w:w="1650" w:type="dxa"/>
          </w:tcPr>
          <w:p>
            <w:pPr>
              <w:pStyle w:val="TableParagraph"/>
              <w:spacing w:before="107"/>
              <w:ind w:left="11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64</w:t>
            </w:r>
          </w:p>
        </w:tc>
        <w:tc>
          <w:tcPr>
            <w:tcW w:w="1674" w:type="dxa"/>
          </w:tcPr>
          <w:p>
            <w:pPr>
              <w:pStyle w:val="TableParagraph"/>
              <w:spacing w:before="86"/>
              <w:ind w:left="13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256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103"/>
              <w:ind w:left="1238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10</w:t>
            </w:r>
          </w:p>
        </w:tc>
        <w:tc>
          <w:tcPr>
            <w:tcW w:w="1645" w:type="dxa"/>
          </w:tcPr>
          <w:p>
            <w:pPr>
              <w:pStyle w:val="TableParagraph"/>
              <w:spacing w:before="92"/>
              <w:ind w:left="137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1655" w:type="dxa"/>
          </w:tcPr>
          <w:p>
            <w:pPr>
              <w:pStyle w:val="TableParagraph"/>
              <w:spacing w:before="109"/>
              <w:ind w:left="131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165</w:t>
            </w:r>
          </w:p>
        </w:tc>
        <w:tc>
          <w:tcPr>
            <w:tcW w:w="1655" w:type="dxa"/>
          </w:tcPr>
          <w:p>
            <w:pPr>
              <w:pStyle w:val="TableParagraph"/>
              <w:spacing w:before="101"/>
              <w:ind w:left="140"/>
              <w:rPr>
                <w:sz w:val="23"/>
              </w:rPr>
            </w:pPr>
            <w:r>
              <w:rPr>
                <w:w w:val="115"/>
                <w:sz w:val="23"/>
              </w:rPr>
              <w:t>170</w:t>
            </w:r>
          </w:p>
        </w:tc>
        <w:tc>
          <w:tcPr>
            <w:tcW w:w="1650" w:type="dxa"/>
          </w:tcPr>
          <w:p>
            <w:pPr>
              <w:pStyle w:val="TableParagraph"/>
              <w:spacing w:before="98"/>
              <w:ind w:left="133"/>
              <w:rPr>
                <w:sz w:val="23"/>
              </w:rPr>
            </w:pPr>
            <w:r>
              <w:rPr>
                <w:sz w:val="23"/>
              </w:rPr>
              <w:t>195</w:t>
            </w:r>
          </w:p>
        </w:tc>
        <w:tc>
          <w:tcPr>
            <w:tcW w:w="1674" w:type="dxa"/>
          </w:tcPr>
          <w:p>
            <w:pPr>
              <w:pStyle w:val="TableParagraph"/>
              <w:spacing w:before="109"/>
              <w:ind w:left="118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9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8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8" w:lineRule="exact"/>
              <w:ind w:left="127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39454" cy="100583"/>
                  <wp:effectExtent l="0" t="0" r="0" b="0"/>
                  <wp:docPr id="63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5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spacing w:before="95"/>
              <w:ind w:left="136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8</w:t>
            </w:r>
          </w:p>
        </w:tc>
        <w:tc>
          <w:tcPr>
            <w:tcW w:w="1655" w:type="dxa"/>
          </w:tcPr>
          <w:p>
            <w:pPr>
              <w:pStyle w:val="TableParagraph"/>
              <w:spacing w:before="101"/>
              <w:ind w:left="144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655" w:type="dxa"/>
          </w:tcPr>
          <w:p>
            <w:pPr>
              <w:pStyle w:val="TableParagraph"/>
              <w:spacing w:before="113"/>
              <w:ind w:left="124"/>
              <w:rPr>
                <w:rFonts w:ascii="Courier New"/>
                <w:sz w:val="24"/>
              </w:rPr>
            </w:pPr>
            <w:r>
              <w:rPr>
                <w:rFonts w:ascii="Courier New"/>
                <w:w w:val="112"/>
                <w:sz w:val="24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spacing w:before="94"/>
              <w:ind w:left="137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674" w:type="dxa"/>
          </w:tcPr>
          <w:p>
            <w:pPr>
              <w:pStyle w:val="TableParagraph"/>
              <w:spacing w:before="109"/>
              <w:ind w:left="118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9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96"/>
              <w:ind w:left="1255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12</w:t>
            </w:r>
          </w:p>
        </w:tc>
        <w:tc>
          <w:tcPr>
            <w:tcW w:w="1645" w:type="dxa"/>
          </w:tcPr>
          <w:p>
            <w:pPr>
              <w:pStyle w:val="TableParagraph"/>
              <w:spacing w:before="96"/>
              <w:ind w:left="140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1655" w:type="dxa"/>
          </w:tcPr>
          <w:p>
            <w:pPr>
              <w:pStyle w:val="TableParagraph"/>
              <w:spacing w:before="84"/>
              <w:ind w:left="149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1655" w:type="dxa"/>
          </w:tcPr>
          <w:p>
            <w:pPr>
              <w:pStyle w:val="TableParagraph"/>
              <w:spacing w:before="1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58" w:lineRule="exact"/>
              <w:ind w:left="167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1725" cy="100583"/>
                  <wp:effectExtent l="0" t="0" r="0" b="0"/>
                  <wp:docPr id="65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before="121"/>
              <w:ind w:left="146"/>
              <w:rPr>
                <w:sz w:val="21"/>
              </w:rPr>
            </w:pPr>
            <w:r>
              <w:rPr>
                <w:w w:val="98"/>
                <w:sz w:val="21"/>
              </w:rPr>
              <w:t>5</w:t>
            </w:r>
          </w:p>
        </w:tc>
        <w:tc>
          <w:tcPr>
            <w:tcW w:w="1674" w:type="dxa"/>
          </w:tcPr>
          <w:p>
            <w:pPr>
              <w:pStyle w:val="TableParagraph"/>
              <w:spacing w:before="9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8" w:lineRule="exact"/>
              <w:ind w:left="15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8584" cy="100583"/>
                  <wp:effectExtent l="0" t="0" r="0" b="0"/>
                  <wp:docPr id="67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rPr>
                <w:rFonts w:ascii="Arial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6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54" w:lineRule="exact"/>
              <w:ind w:left="127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6312" cy="98298"/>
                  <wp:effectExtent l="0" t="0" r="0" b="0"/>
                  <wp:docPr id="69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spacing w:before="119"/>
              <w:ind w:left="151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11110</w:t>
            </w:r>
          </w:p>
        </w:tc>
        <w:tc>
          <w:tcPr>
            <w:tcW w:w="1655" w:type="dxa"/>
          </w:tcPr>
          <w:p>
            <w:pPr>
              <w:pStyle w:val="TableParagraph"/>
              <w:spacing w:before="126"/>
              <w:ind w:left="153"/>
              <w:rPr>
                <w:sz w:val="21"/>
              </w:rPr>
            </w:pPr>
            <w:r>
              <w:rPr>
                <w:w w:val="95"/>
                <w:sz w:val="21"/>
              </w:rPr>
              <w:t>5</w:t>
            </w:r>
          </w:p>
        </w:tc>
        <w:tc>
          <w:tcPr>
            <w:tcW w:w="1655" w:type="dxa"/>
          </w:tcPr>
          <w:p>
            <w:pPr>
              <w:pStyle w:val="TableParagraph"/>
              <w:spacing w:before="115"/>
              <w:ind w:left="128"/>
              <w:rPr>
                <w:rFonts w:ascii="Courier New"/>
                <w:sz w:val="24"/>
              </w:rPr>
            </w:pPr>
            <w:r>
              <w:rPr>
                <w:rFonts w:ascii="Courier New"/>
                <w:w w:val="112"/>
                <w:sz w:val="24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before="90"/>
              <w:ind w:left="135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8</w:t>
            </w:r>
          </w:p>
        </w:tc>
        <w:tc>
          <w:tcPr>
            <w:tcW w:w="1674" w:type="dxa"/>
          </w:tcPr>
          <w:p>
            <w:pPr>
              <w:pStyle w:val="TableParagraph"/>
              <w:spacing w:before="99"/>
              <w:ind w:left="147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111011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100"/>
              <w:ind w:left="125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14</w:t>
            </w:r>
          </w:p>
        </w:tc>
        <w:tc>
          <w:tcPr>
            <w:tcW w:w="1645" w:type="dxa"/>
          </w:tcPr>
          <w:p>
            <w:pPr>
              <w:pStyle w:val="TableParagraph"/>
              <w:spacing w:before="111"/>
              <w:ind w:left="152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21121</w:t>
            </w:r>
          </w:p>
        </w:tc>
        <w:tc>
          <w:tcPr>
            <w:tcW w:w="1655" w:type="dxa"/>
          </w:tcPr>
          <w:p>
            <w:pPr>
              <w:pStyle w:val="TableParagraph"/>
              <w:spacing w:before="111"/>
              <w:ind w:left="158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2112</w:t>
            </w:r>
          </w:p>
        </w:tc>
        <w:tc>
          <w:tcPr>
            <w:tcW w:w="1655" w:type="dxa"/>
          </w:tcPr>
          <w:p>
            <w:pPr>
              <w:pStyle w:val="TableParagraph"/>
              <w:spacing w:before="101"/>
              <w:ind w:left="147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2122</w:t>
            </w:r>
          </w:p>
        </w:tc>
        <w:tc>
          <w:tcPr>
            <w:tcW w:w="1650" w:type="dxa"/>
          </w:tcPr>
          <w:p>
            <w:pPr>
              <w:pStyle w:val="TableParagraph"/>
              <w:spacing w:before="103"/>
              <w:ind w:left="149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11221</w:t>
            </w:r>
          </w:p>
        </w:tc>
        <w:tc>
          <w:tcPr>
            <w:tcW w:w="1674" w:type="dxa"/>
          </w:tcPr>
          <w:p>
            <w:pPr>
              <w:pStyle w:val="TableParagraph"/>
              <w:spacing w:before="100"/>
              <w:ind w:left="150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12212</w:t>
            </w:r>
          </w:p>
        </w:tc>
      </w:tr>
      <w:tr>
        <w:trPr>
          <w:trHeight w:val="520" w:hRule="atLeast"/>
        </w:trPr>
        <w:tc>
          <w:tcPr>
            <w:tcW w:w="2725" w:type="dxa"/>
          </w:tcPr>
          <w:p>
            <w:pPr>
              <w:pStyle w:val="TableParagraph"/>
              <w:spacing w:before="111"/>
              <w:ind w:left="1236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15</w:t>
            </w:r>
          </w:p>
        </w:tc>
        <w:tc>
          <w:tcPr>
            <w:tcW w:w="1645" w:type="dxa"/>
          </w:tcPr>
          <w:p>
            <w:pPr>
              <w:pStyle w:val="TableParagraph"/>
              <w:spacing w:before="104"/>
              <w:ind w:left="138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32</w:t>
            </w:r>
          </w:p>
        </w:tc>
        <w:tc>
          <w:tcPr>
            <w:tcW w:w="1655" w:type="dxa"/>
          </w:tcPr>
          <w:p>
            <w:pPr>
              <w:pStyle w:val="TableParagraph"/>
              <w:spacing w:before="115"/>
              <w:ind w:left="145"/>
              <w:rPr>
                <w:sz w:val="22"/>
              </w:rPr>
            </w:pPr>
            <w:r>
              <w:rPr>
                <w:w w:val="110"/>
                <w:sz w:val="22"/>
              </w:rPr>
              <w:t>11</w:t>
            </w:r>
          </w:p>
        </w:tc>
        <w:tc>
          <w:tcPr>
            <w:tcW w:w="1655" w:type="dxa"/>
          </w:tcPr>
          <w:p>
            <w:pPr>
              <w:pStyle w:val="TableParagraph"/>
              <w:spacing w:before="96"/>
              <w:ind w:left="146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</w:t>
            </w:r>
          </w:p>
        </w:tc>
        <w:tc>
          <w:tcPr>
            <w:tcW w:w="1650" w:type="dxa"/>
          </w:tcPr>
          <w:p>
            <w:pPr>
              <w:pStyle w:val="TableParagraph"/>
              <w:spacing w:before="93"/>
              <w:ind w:left="135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8O</w:t>
            </w:r>
          </w:p>
        </w:tc>
        <w:tc>
          <w:tcPr>
            <w:tcW w:w="1674" w:type="dxa"/>
          </w:tcPr>
          <w:p>
            <w:pPr>
              <w:pStyle w:val="TableParagraph"/>
              <w:spacing w:before="6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8" w:lineRule="exact"/>
              <w:ind w:left="154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8584" cy="100584"/>
                  <wp:effectExtent l="0" t="0" r="0" b="0"/>
                  <wp:docPr id="71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107"/>
              <w:ind w:left="1247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1645" w:type="dxa"/>
          </w:tcPr>
          <w:p>
            <w:pPr>
              <w:pStyle w:val="TableParagraph"/>
              <w:spacing w:before="119"/>
              <w:ind w:left="129"/>
              <w:rPr>
                <w:rFonts w:ascii="Courier New"/>
                <w:sz w:val="24"/>
              </w:rPr>
            </w:pPr>
            <w:r>
              <w:rPr>
                <w:rFonts w:ascii="Courier New"/>
                <w:w w:val="97"/>
                <w:sz w:val="24"/>
              </w:rPr>
              <w:t>4</w:t>
            </w:r>
          </w:p>
        </w:tc>
        <w:tc>
          <w:tcPr>
            <w:tcW w:w="1655" w:type="dxa"/>
          </w:tcPr>
          <w:p>
            <w:pPr>
              <w:pStyle w:val="TableParagraph"/>
              <w:spacing w:before="99"/>
              <w:ind w:left="149"/>
              <w:rPr>
                <w:sz w:val="22"/>
              </w:rPr>
            </w:pPr>
            <w:r>
              <w:rPr>
                <w:w w:val="110"/>
                <w:sz w:val="22"/>
              </w:rPr>
              <w:t>ОМРЩЙВ</w:t>
            </w:r>
          </w:p>
        </w:tc>
        <w:tc>
          <w:tcPr>
            <w:tcW w:w="1655" w:type="dxa"/>
          </w:tcPr>
          <w:p>
            <w:pPr>
              <w:pStyle w:val="TableParagraph"/>
              <w:spacing w:before="99"/>
              <w:ind w:left="150"/>
              <w:rPr>
                <w:sz w:val="22"/>
              </w:rPr>
            </w:pPr>
            <w:r>
              <w:rPr>
                <w:w w:val="105"/>
                <w:sz w:val="22"/>
              </w:rPr>
              <w:t>ДВЩФВО</w:t>
            </w:r>
          </w:p>
        </w:tc>
        <w:tc>
          <w:tcPr>
            <w:tcW w:w="1650" w:type="dxa"/>
          </w:tcPr>
          <w:p>
            <w:pPr>
              <w:pStyle w:val="TableParagraph"/>
              <w:spacing w:before="99"/>
              <w:ind w:left="141"/>
              <w:rPr>
                <w:sz w:val="22"/>
              </w:rPr>
            </w:pPr>
            <w:r>
              <w:rPr>
                <w:w w:val="115"/>
                <w:sz w:val="22"/>
              </w:rPr>
              <w:t>ФРТФ</w:t>
            </w:r>
          </w:p>
        </w:tc>
        <w:tc>
          <w:tcPr>
            <w:tcW w:w="1674" w:type="dxa"/>
          </w:tcPr>
          <w:p>
            <w:pPr>
              <w:pStyle w:val="TableParagraph"/>
              <w:spacing w:before="85"/>
              <w:ind w:left="143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ВТВГВА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2" w:after="1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58" w:lineRule="exact"/>
              <w:ind w:left="1274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6312" cy="100584"/>
                  <wp:effectExtent l="0" t="0" r="0" b="0"/>
                  <wp:docPr id="73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tabs>
                <w:tab w:pos="719" w:val="left" w:leader="none"/>
              </w:tabs>
              <w:spacing w:before="84"/>
              <w:ind w:left="143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AB</w:t>
              <w:tab/>
              <w:t>ЕБДГ</w:t>
            </w:r>
          </w:p>
        </w:tc>
        <w:tc>
          <w:tcPr>
            <w:tcW w:w="1655" w:type="dxa"/>
          </w:tcPr>
          <w:p>
            <w:pPr>
              <w:pStyle w:val="TableParagraph"/>
              <w:tabs>
                <w:tab w:pos="867" w:val="left" w:leader="none"/>
              </w:tabs>
              <w:spacing w:before="84"/>
              <w:ind w:left="157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sz w:val="26"/>
              </w:rPr>
              <w:t>БВЕ</w:t>
              <w:tab/>
              <w:t>АДГ</w:t>
            </w:r>
          </w:p>
        </w:tc>
        <w:tc>
          <w:tcPr>
            <w:tcW w:w="1655" w:type="dxa"/>
          </w:tcPr>
          <w:p>
            <w:pPr>
              <w:pStyle w:val="TableParagraph"/>
              <w:spacing w:before="84"/>
              <w:ind w:left="151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w w:val="105"/>
                <w:sz w:val="26"/>
              </w:rPr>
              <w:t>ДВГЕБАV</w:t>
            </w:r>
          </w:p>
        </w:tc>
        <w:tc>
          <w:tcPr>
            <w:tcW w:w="1650" w:type="dxa"/>
          </w:tcPr>
          <w:p>
            <w:pPr>
              <w:pStyle w:val="TableParagraph"/>
              <w:tabs>
                <w:tab w:pos="850" w:val="left" w:leader="none"/>
              </w:tabs>
              <w:spacing w:before="84"/>
              <w:ind w:left="137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ГВА</w:t>
              <w:tab/>
              <w:t>БДЕ</w:t>
            </w:r>
          </w:p>
        </w:tc>
        <w:tc>
          <w:tcPr>
            <w:tcW w:w="1674" w:type="dxa"/>
          </w:tcPr>
          <w:p>
            <w:pPr>
              <w:pStyle w:val="TableParagraph"/>
              <w:spacing w:before="84"/>
              <w:ind w:left="143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БАГВ</w:t>
            </w:r>
          </w:p>
        </w:tc>
      </w:tr>
      <w:tr>
        <w:trPr>
          <w:trHeight w:val="520" w:hRule="atLeast"/>
        </w:trPr>
        <w:tc>
          <w:tcPr>
            <w:tcW w:w="2725" w:type="dxa"/>
          </w:tcPr>
          <w:p>
            <w:pPr>
              <w:pStyle w:val="TableParagraph"/>
              <w:spacing w:before="112"/>
              <w:ind w:left="1262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18</w:t>
            </w:r>
          </w:p>
        </w:tc>
        <w:tc>
          <w:tcPr>
            <w:tcW w:w="1645" w:type="dxa"/>
          </w:tcPr>
          <w:p>
            <w:pPr>
              <w:pStyle w:val="TableParagraph"/>
              <w:spacing w:before="106"/>
              <w:ind w:left="147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ВГБА</w:t>
            </w:r>
          </w:p>
        </w:tc>
        <w:tc>
          <w:tcPr>
            <w:tcW w:w="1655" w:type="dxa"/>
          </w:tcPr>
          <w:p>
            <w:pPr>
              <w:pStyle w:val="TableParagraph"/>
              <w:spacing w:before="6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58" w:lineRule="exact"/>
              <w:ind w:left="153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388643" cy="100584"/>
                  <wp:effectExtent l="0" t="0" r="0" b="0"/>
                  <wp:docPr id="75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spacing w:before="95"/>
              <w:ind w:left="144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ГАБВ</w:t>
            </w:r>
          </w:p>
        </w:tc>
        <w:tc>
          <w:tcPr>
            <w:tcW w:w="1650" w:type="dxa"/>
          </w:tcPr>
          <w:p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8" w:lineRule="exact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384071" cy="100584"/>
                  <wp:effectExtent l="0" t="0" r="0" b="0"/>
                  <wp:docPr id="77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7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rFonts w:ascii="Arial"/>
                <w:sz w:val="19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4" w:lineRule="exact"/>
              <w:ind w:left="157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381785" cy="98298"/>
                  <wp:effectExtent l="0" t="0" r="0" b="0"/>
                  <wp:docPr id="79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8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rFonts w:ascii="Arial"/>
                <w:sz w:val="19"/>
              </w:rPr>
            </w:pP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2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205612</wp:posOffset>
            </wp:positionH>
            <wp:positionV relativeFrom="paragraph">
              <wp:posOffset>221262</wp:posOffset>
            </wp:positionV>
            <wp:extent cx="7007771" cy="9143"/>
            <wp:effectExtent l="0" t="0" r="0" b="0"/>
            <wp:wrapTopAndBottom/>
            <wp:docPr id="8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77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169" w:lineRule="exact"/>
        <w:ind w:left="474"/>
      </w:pPr>
      <w:r>
        <w:rPr/>
        <w:t>fi  </w:t>
      </w:r>
      <w:r>
        <w:rPr>
          <w:b/>
        </w:rPr>
        <w:t>2017.  </w:t>
      </w:r>
      <w:r>
        <w:rPr/>
        <w:t>ООО  «Издательство  «Национальное образование›</w:t>
      </w:r>
    </w:p>
    <w:p>
      <w:pPr>
        <w:spacing w:line="177" w:lineRule="exact" w:before="0"/>
        <w:ind w:left="484" w:right="480" w:firstLine="0"/>
        <w:jc w:val="center"/>
        <w:rPr>
          <w:sz w:val="17"/>
        </w:rPr>
      </w:pPr>
      <w:r>
        <w:rPr>
          <w:sz w:val="17"/>
        </w:rPr>
        <w:t>Копирование,   распространение  и  использование  в  коммерческих  целях  без  письменного  раоревіения  правообладателя  не  допускается</w:t>
      </w:r>
    </w:p>
    <w:sectPr>
      <w:type w:val="continuous"/>
      <w:pgSz w:w="11630" w:h="15940"/>
      <w:pgMar w:top="140" w:bottom="280" w:left="1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Arial Narrow">
    <w:altName w:val="Arial Narrow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123" w:right="480"/>
      <w:jc w:val="center"/>
      <w:outlineLvl w:val="1"/>
    </w:pPr>
    <w:rPr>
      <w:rFonts w:ascii="Times New Roman" w:hAnsi="Times New Roman" w:eastAsia="Times New Roman" w:cs="Times New Roman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2018-02-25T11:44:26Z</dcterms:created>
  <dcterms:modified xsi:type="dcterms:W3CDTF">2018-02-25T11:44:26Z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2017-07-29T00:00:00Z</vt:filetime>
  </property>
  <property fmtid="{D5CDD505-2E9C-101B-9397-08002B2CF9AE}" pid="3" name="LastSaved">
    <vt:filetime>2018-02-25T00:00:00Z</vt:filetime>
  </property>
</Properties>
</file>