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420"/>
        <w:gridCol w:w="1343"/>
        <w:gridCol w:w="1411"/>
        <w:gridCol w:w="1363"/>
        <w:gridCol w:w="1535"/>
      </w:tblGrid>
      <w:tr>
        <w:trPr>
          <w:trHeight w:val="600" w:hRule="atLeast"/>
        </w:trPr>
        <w:tc>
          <w:tcPr>
            <w:tcW w:w="629" w:type="dxa"/>
          </w:tcPr>
          <w:p>
            <w:pPr>
              <w:pStyle w:val="TableParagraph"/>
              <w:spacing w:line="249" w:lineRule="auto" w:before="41"/>
              <w:ind w:left="33" w:right="-19" w:firstLine="2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№ за- дания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1"/>
              <w:ind w:right="4"/>
              <w:rPr>
                <w:sz w:val="21"/>
              </w:rPr>
            </w:pPr>
            <w:r>
              <w:rPr>
                <w:w w:val="110"/>
                <w:sz w:val="21"/>
              </w:rPr>
              <w:t>Вариавт 6</w:t>
            </w:r>
          </w:p>
        </w:tc>
        <w:tc>
          <w:tcPr>
            <w:tcW w:w="1343" w:type="dxa"/>
          </w:tcPr>
          <w:p>
            <w:pPr>
              <w:pStyle w:val="TableParagraph"/>
              <w:spacing w:before="151"/>
              <w:ind w:left="52" w:right="2"/>
              <w:rPr>
                <w:sz w:val="21"/>
              </w:rPr>
            </w:pPr>
            <w:r>
              <w:rPr>
                <w:w w:val="110"/>
                <w:sz w:val="21"/>
              </w:rPr>
              <w:t>Вариант 7</w:t>
            </w:r>
          </w:p>
        </w:tc>
        <w:tc>
          <w:tcPr>
            <w:tcW w:w="1411" w:type="dxa"/>
          </w:tcPr>
          <w:p>
            <w:pPr>
              <w:pStyle w:val="TableParagraph"/>
              <w:spacing w:before="151"/>
              <w:ind w:left="60" w:right="9"/>
              <w:rPr>
                <w:sz w:val="21"/>
              </w:rPr>
            </w:pPr>
            <w:r>
              <w:rPr>
                <w:w w:val="110"/>
                <w:sz w:val="21"/>
              </w:rPr>
              <w:t>Вариант 8</w:t>
            </w:r>
          </w:p>
        </w:tc>
        <w:tc>
          <w:tcPr>
            <w:tcW w:w="1363" w:type="dxa"/>
          </w:tcPr>
          <w:p>
            <w:pPr>
              <w:pStyle w:val="TableParagraph"/>
              <w:spacing w:before="151"/>
              <w:ind w:left="20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Вариавт 9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1"/>
              <w:ind w:left="171" w:right="166"/>
              <w:rPr>
                <w:sz w:val="21"/>
              </w:rPr>
            </w:pPr>
            <w:r>
              <w:rPr>
                <w:w w:val="110"/>
                <w:sz w:val="21"/>
              </w:rPr>
              <w:t>Вариант 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8"/>
              <w:ind w:left="54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2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ind w:left="35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2</w:t>
            </w:r>
          </w:p>
        </w:tc>
        <w:tc>
          <w:tcPr>
            <w:tcW w:w="1343" w:type="dxa"/>
          </w:tcPr>
          <w:p>
            <w:pPr>
              <w:pStyle w:val="TableParagraph"/>
              <w:spacing w:before="18"/>
              <w:ind w:left="56"/>
              <w:rPr>
                <w:rFonts w:ascii="Cambria"/>
                <w:sz w:val="21"/>
              </w:rPr>
            </w:pPr>
            <w:r>
              <w:rPr>
                <w:rFonts w:ascii="Cambria"/>
                <w:w w:val="108"/>
                <w:sz w:val="21"/>
              </w:rPr>
              <w:t>3</w:t>
            </w:r>
          </w:p>
        </w:tc>
        <w:tc>
          <w:tcPr>
            <w:tcW w:w="1411" w:type="dxa"/>
          </w:tcPr>
          <w:p>
            <w:pPr>
              <w:pStyle w:val="TableParagraph"/>
              <w:spacing w:before="18"/>
              <w:ind w:left="56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  <w:tc>
          <w:tcPr>
            <w:tcW w:w="1363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8"/>
              <w:ind w:left="42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18"/>
              <w:ind w:left="17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8" w:lineRule="exact"/>
              <w:ind w:left="53"/>
              <w:rPr>
                <w:rFonts w:ascii="Cambria"/>
                <w:sz w:val="21"/>
              </w:rPr>
            </w:pPr>
            <w:r>
              <w:rPr>
                <w:rFonts w:ascii="Cambria"/>
                <w:w w:val="108"/>
                <w:sz w:val="21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spacing w:line="228" w:lineRule="exact"/>
              <w:ind w:left="36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1343" w:type="dxa"/>
          </w:tcPr>
          <w:p>
            <w:pPr>
              <w:pStyle w:val="TableParagraph"/>
              <w:spacing w:line="228" w:lineRule="exact"/>
              <w:ind w:left="49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>4</w:t>
            </w:r>
          </w:p>
        </w:tc>
        <w:tc>
          <w:tcPr>
            <w:tcW w:w="1411" w:type="dxa"/>
          </w:tcPr>
          <w:p>
            <w:pPr>
              <w:pStyle w:val="TableParagraph"/>
              <w:spacing w:line="228" w:lineRule="exact"/>
              <w:ind w:left="60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1363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8" w:lineRule="exact"/>
              <w:ind w:left="43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line="228" w:lineRule="exact"/>
              <w:ind w:left="12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</w:tr>
      <w:tr>
        <w:trPr>
          <w:trHeight w:val="820" w:hRule="atLeast"/>
        </w:trPr>
        <w:tc>
          <w:tcPr>
            <w:tcW w:w="629" w:type="dxa"/>
          </w:tcPr>
          <w:p>
            <w:pPr>
              <w:pStyle w:val="TableParagraph"/>
              <w:spacing w:before="14"/>
              <w:ind w:left="48"/>
              <w:rPr>
                <w:sz w:val="21"/>
              </w:rPr>
            </w:pPr>
            <w:r>
              <w:rPr>
                <w:w w:val="101"/>
                <w:sz w:val="21"/>
              </w:rPr>
              <w:t>4</w:t>
            </w:r>
          </w:p>
        </w:tc>
        <w:tc>
          <w:tcPr>
            <w:tcW w:w="1420" w:type="dxa"/>
          </w:tcPr>
          <w:p>
            <w:pPr>
              <w:pStyle w:val="TableParagraph"/>
              <w:spacing w:line="239" w:lineRule="exact" w:before="14"/>
              <w:ind w:left="10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пораскинула</w:t>
            </w:r>
          </w:p>
          <w:p>
            <w:pPr>
              <w:pStyle w:val="TableParagraph"/>
              <w:spacing w:line="232" w:lineRule="auto" w:before="5"/>
              <w:ind w:left="378" w:right="-9" w:hanging="30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&lt;или&gt; пopac-</w:t>
            </w:r>
            <w:r>
              <w:rPr>
                <w:w w:val="102"/>
                <w:sz w:val="21"/>
              </w:rPr>
              <w:t> </w:t>
            </w:r>
            <w:r>
              <w:rPr>
                <w:w w:val="110"/>
                <w:sz w:val="21"/>
              </w:rPr>
              <w:t>кинуть</w:t>
            </w:r>
          </w:p>
        </w:tc>
        <w:tc>
          <w:tcPr>
            <w:tcW w:w="1343" w:type="dxa"/>
          </w:tcPr>
          <w:p>
            <w:pPr>
              <w:pStyle w:val="TableParagraph"/>
              <w:spacing w:line="235" w:lineRule="auto" w:before="19"/>
              <w:ind w:left="151" w:right="108" w:hanging="8"/>
              <w:rPr>
                <w:sz w:val="21"/>
              </w:rPr>
            </w:pPr>
            <w:r>
              <w:rPr>
                <w:w w:val="105"/>
                <w:sz w:val="21"/>
              </w:rPr>
              <w:t>растаскали фили&gt; pac- таскать</w:t>
            </w:r>
          </w:p>
        </w:tc>
        <w:tc>
          <w:tcPr>
            <w:tcW w:w="1411" w:type="dxa"/>
          </w:tcPr>
          <w:p>
            <w:pPr>
              <w:pStyle w:val="TableParagraph"/>
              <w:spacing w:line="235" w:lineRule="auto" w:before="19"/>
              <w:ind w:left="577" w:hanging="41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присажива- </w:t>
            </w:r>
            <w:r>
              <w:rPr>
                <w:w w:val="110"/>
                <w:sz w:val="21"/>
              </w:rPr>
              <w:t>ясь</w:t>
            </w:r>
          </w:p>
        </w:tc>
        <w:tc>
          <w:tcPr>
            <w:tcW w:w="1363" w:type="dxa"/>
          </w:tcPr>
          <w:p>
            <w:pPr>
              <w:pStyle w:val="TableParagraph"/>
              <w:spacing w:before="14"/>
              <w:ind w:left="35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прибит</w:t>
            </w:r>
          </w:p>
        </w:tc>
        <w:tc>
          <w:tcPr>
            <w:tcW w:w="1535" w:type="dxa"/>
          </w:tcPr>
          <w:p>
            <w:pPr>
              <w:pStyle w:val="TableParagraph"/>
              <w:spacing w:before="14"/>
              <w:ind w:left="176" w:right="165"/>
              <w:rPr>
                <w:sz w:val="21"/>
              </w:rPr>
            </w:pPr>
            <w:r>
              <w:rPr>
                <w:w w:val="105"/>
                <w:sz w:val="21"/>
              </w:rPr>
              <w:t>разошлись</w:t>
            </w:r>
          </w:p>
        </w:tc>
      </w:tr>
      <w:tr>
        <w:trPr>
          <w:trHeight w:val="800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ind w:left="58"/>
              <w:rPr>
                <w:sz w:val="21"/>
              </w:rPr>
            </w:pPr>
            <w:r>
              <w:rPr>
                <w:w w:val="109"/>
                <w:sz w:val="21"/>
              </w:rPr>
              <w:t>5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13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обломанной</w:t>
            </w:r>
          </w:p>
          <w:p>
            <w:pPr>
              <w:pStyle w:val="TableParagraph"/>
              <w:spacing w:line="256" w:lineRule="auto" w:before="14"/>
              <w:ind w:left="334" w:right="96" w:hanging="20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&lt;или&gt; обло- манный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"/>
              <w:ind w:left="14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ощеренные</w:t>
            </w:r>
          </w:p>
          <w:p>
            <w:pPr>
              <w:pStyle w:val="TableParagraph"/>
              <w:spacing w:line="256" w:lineRule="auto" w:before="14"/>
              <w:ind w:left="323" w:hanging="20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&lt;или&gt; още- ренный</w:t>
            </w:r>
          </w:p>
        </w:tc>
        <w:tc>
          <w:tcPr>
            <w:tcW w:w="1411" w:type="dxa"/>
          </w:tcPr>
          <w:p>
            <w:pPr>
              <w:pStyle w:val="TableParagraph"/>
              <w:spacing w:before="11"/>
              <w:ind w:left="61" w:right="3"/>
              <w:rPr>
                <w:sz w:val="21"/>
              </w:rPr>
            </w:pPr>
            <w:r>
              <w:rPr>
                <w:w w:val="105"/>
                <w:sz w:val="21"/>
              </w:rPr>
              <w:t>написано</w:t>
            </w:r>
          </w:p>
        </w:tc>
        <w:tc>
          <w:tcPr>
            <w:tcW w:w="1363" w:type="dxa"/>
          </w:tcPr>
          <w:p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интересным</w:t>
            </w:r>
          </w:p>
          <w:p>
            <w:pPr>
              <w:pStyle w:val="TableParagraph"/>
              <w:spacing w:line="256" w:lineRule="auto" w:before="14"/>
              <w:ind w:left="118" w:right="92" w:firstLine="1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&lt;или&gt; </w:t>
            </w:r>
            <w:r>
              <w:rPr>
                <w:rFonts w:ascii="Cambria" w:hAnsi="Cambria"/>
                <w:w w:val="105"/>
                <w:sz w:val="19"/>
              </w:rPr>
              <w:t>интересный</w:t>
            </w:r>
          </w:p>
        </w:tc>
        <w:tc>
          <w:tcPr>
            <w:tcW w:w="15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"/>
              <w:ind w:left="167" w:right="166"/>
              <w:rPr>
                <w:sz w:val="21"/>
              </w:rPr>
            </w:pPr>
            <w:r>
              <w:rPr>
                <w:w w:val="105"/>
                <w:sz w:val="21"/>
              </w:rPr>
              <w:t>длинные</w:t>
            </w:r>
          </w:p>
          <w:p>
            <w:pPr>
              <w:pStyle w:val="TableParagraph"/>
              <w:spacing w:line="256" w:lineRule="auto" w:before="14"/>
              <w:ind w:left="327" w:right="317" w:firstLine="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&lt;или&gt; </w:t>
            </w:r>
            <w:r>
              <w:rPr>
                <w:rFonts w:ascii="Cambria" w:hAnsi="Cambria"/>
                <w:w w:val="105"/>
                <w:sz w:val="19"/>
              </w:rPr>
              <w:t>длинный</w:t>
            </w:r>
          </w:p>
        </w:tc>
      </w:tr>
      <w:tr>
        <w:trPr>
          <w:trHeight w:val="1280" w:hRule="atLeast"/>
        </w:trPr>
        <w:tc>
          <w:tcPr>
            <w:tcW w:w="629" w:type="dxa"/>
          </w:tcPr>
          <w:p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w w:val="109"/>
                <w:sz w:val="21"/>
              </w:rPr>
              <w:t>6</w:t>
            </w:r>
          </w:p>
        </w:tc>
        <w:tc>
          <w:tcPr>
            <w:tcW w:w="1420" w:type="dxa"/>
          </w:tcPr>
          <w:p>
            <w:pPr>
              <w:pStyle w:val="TableParagraph"/>
              <w:spacing w:line="237" w:lineRule="exact"/>
              <w:ind w:left="33" w:right="19"/>
              <w:rPr>
                <w:sz w:val="21"/>
              </w:rPr>
            </w:pPr>
            <w:r>
              <w:rPr>
                <w:w w:val="105"/>
                <w:sz w:val="21"/>
              </w:rPr>
              <w:t>расположить-</w:t>
            </w:r>
          </w:p>
          <w:p>
            <w:pPr>
              <w:pStyle w:val="TableParagraph"/>
              <w:spacing w:before="63"/>
              <w:ind w:right="19"/>
              <w:rPr>
                <w:sz w:val="13"/>
              </w:rPr>
            </w:pPr>
            <w:r>
              <w:rPr>
                <w:w w:val="110"/>
                <w:sz w:val="13"/>
              </w:rPr>
              <w:t>СЯ   &lt; </w:t>
            </w:r>
            <w:r>
              <w:rPr>
                <w:b/>
                <w:w w:val="110"/>
                <w:sz w:val="13"/>
              </w:rPr>
              <w:t>ИЛИU     CT </w:t>
            </w:r>
            <w:r>
              <w:rPr>
                <w:w w:val="110"/>
                <w:sz w:val="13"/>
              </w:rPr>
              <w:t>-</w:t>
            </w:r>
          </w:p>
          <w:p>
            <w:pPr>
              <w:pStyle w:val="TableParagraph"/>
              <w:spacing w:line="241" w:lineRule="exact" w:before="20"/>
              <w:ind w:right="12"/>
              <w:rPr>
                <w:sz w:val="21"/>
              </w:rPr>
            </w:pPr>
            <w:r>
              <w:rPr>
                <w:w w:val="105"/>
                <w:sz w:val="21"/>
              </w:rPr>
              <w:t>роиться</w:t>
            </w:r>
          </w:p>
          <w:p>
            <w:pPr>
              <w:pStyle w:val="TableParagraph"/>
              <w:spacing w:line="241" w:lineRule="exact"/>
              <w:ind w:right="1"/>
              <w:rPr>
                <w:sz w:val="21"/>
              </w:rPr>
            </w:pPr>
            <w:r>
              <w:rPr>
                <w:w w:val="105"/>
                <w:sz w:val="21"/>
              </w:rPr>
              <w:t>&lt;или&gt; помес-</w:t>
            </w:r>
          </w:p>
          <w:p>
            <w:pPr>
              <w:pStyle w:val="TableParagraph"/>
              <w:spacing w:before="21"/>
              <w:ind w:left="34" w:right="19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5"/>
                <w:sz w:val="21"/>
              </w:rPr>
              <w:t>титься</w:t>
            </w:r>
          </w:p>
        </w:tc>
        <w:tc>
          <w:tcPr>
            <w:tcW w:w="1343" w:type="dxa"/>
          </w:tcPr>
          <w:p>
            <w:pPr>
              <w:pStyle w:val="TableParagraph"/>
              <w:spacing w:line="237" w:lineRule="exact"/>
              <w:ind w:left="49" w:right="2"/>
              <w:rPr>
                <w:sz w:val="21"/>
              </w:rPr>
            </w:pPr>
            <w:r>
              <w:rPr>
                <w:w w:val="105"/>
                <w:sz w:val="21"/>
              </w:rPr>
              <w:t>медлить</w:t>
            </w:r>
          </w:p>
          <w:p>
            <w:pPr>
              <w:pStyle w:val="TableParagraph"/>
              <w:spacing w:before="63"/>
              <w:ind w:left="52" w:right="2"/>
              <w:rPr>
                <w:b/>
                <w:sz w:val="13"/>
              </w:rPr>
            </w:pPr>
            <w:r>
              <w:rPr>
                <w:w w:val="115"/>
                <w:sz w:val="13"/>
              </w:rPr>
              <w:t>&lt;  </w:t>
            </w:r>
            <w:r>
              <w:rPr>
                <w:b/>
                <w:w w:val="115"/>
                <w:sz w:val="13"/>
              </w:rPr>
              <w:t>ИЛИ&gt;  Пil-</w:t>
            </w:r>
          </w:p>
          <w:p>
            <w:pPr>
              <w:pStyle w:val="TableParagraph"/>
              <w:spacing w:before="20"/>
              <w:ind w:left="25" w:right="2"/>
              <w:rPr>
                <w:sz w:val="21"/>
              </w:rPr>
            </w:pPr>
            <w:r>
              <w:rPr>
                <w:w w:val="110"/>
                <w:sz w:val="21"/>
              </w:rPr>
              <w:t>держиваться</w:t>
            </w:r>
          </w:p>
        </w:tc>
        <w:tc>
          <w:tcPr>
            <w:tcW w:w="1411" w:type="dxa"/>
          </w:tcPr>
          <w:p>
            <w:pPr>
              <w:pStyle w:val="TableParagraph"/>
              <w:spacing w:line="237" w:lineRule="exact"/>
              <w:ind w:left="58" w:right="9"/>
              <w:rPr>
                <w:sz w:val="21"/>
              </w:rPr>
            </w:pPr>
            <w:r>
              <w:rPr>
                <w:w w:val="110"/>
                <w:sz w:val="21"/>
              </w:rPr>
              <w:t>заниматься</w:t>
            </w:r>
          </w:p>
        </w:tc>
        <w:tc>
          <w:tcPr>
            <w:tcW w:w="1363" w:type="dxa"/>
          </w:tcPr>
          <w:p>
            <w:pPr>
              <w:pStyle w:val="TableParagraph"/>
              <w:spacing w:line="237" w:lineRule="exact"/>
              <w:ind w:left="16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голосистый</w:t>
            </w:r>
          </w:p>
          <w:p>
            <w:pPr>
              <w:pStyle w:val="TableParagraph"/>
              <w:spacing w:before="63"/>
              <w:ind w:left="42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&lt;ИjyИ&gt;</w:t>
            </w:r>
          </w:p>
          <w:p>
            <w:pPr>
              <w:pStyle w:val="TableParagraph"/>
              <w:spacing w:line="249" w:lineRule="auto" w:before="20"/>
              <w:ind w:left="136" w:right="77" w:hanging="30"/>
              <w:jc w:val="both"/>
              <w:rPr>
                <w:rFonts w:ascii="Courier New" w:hAnsi="Courier New"/>
                <w:b/>
                <w:sz w:val="21"/>
              </w:rPr>
            </w:pPr>
            <w:r>
              <w:rPr>
                <w:w w:val="105"/>
                <w:sz w:val="21"/>
              </w:rPr>
              <w:t>громкоголо- сый &lt;или&gt; </w:t>
            </w:r>
            <w:r>
              <w:rPr>
                <w:rFonts w:ascii="Courier New" w:hAnsi="Courier New"/>
                <w:b/>
                <w:w w:val="95"/>
                <w:sz w:val="21"/>
              </w:rPr>
              <w:t>крикливый</w:t>
            </w:r>
          </w:p>
        </w:tc>
        <w:tc>
          <w:tcPr>
            <w:tcW w:w="15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7" w:lineRule="exact"/>
              <w:ind w:left="163" w:right="166"/>
              <w:rPr>
                <w:sz w:val="21"/>
              </w:rPr>
            </w:pPr>
            <w:r>
              <w:rPr>
                <w:w w:val="105"/>
                <w:sz w:val="21"/>
              </w:rPr>
              <w:t>обманывать</w:t>
            </w:r>
          </w:p>
          <w:p>
            <w:pPr>
              <w:pStyle w:val="TableParagraph"/>
              <w:spacing w:before="63"/>
              <w:ind w:left="176" w:right="161"/>
              <w:rPr>
                <w:b/>
                <w:sz w:val="13"/>
              </w:rPr>
            </w:pPr>
            <w:r>
              <w:rPr>
                <w:w w:val="125"/>
                <w:sz w:val="13"/>
              </w:rPr>
              <w:t>&lt; </w:t>
            </w:r>
            <w:r>
              <w:rPr>
                <w:b/>
                <w:w w:val="125"/>
                <w:sz w:val="13"/>
              </w:rPr>
              <w:t>ИJyИ&gt;</w:t>
            </w:r>
          </w:p>
          <w:p>
            <w:pPr>
              <w:pStyle w:val="TableParagraph"/>
              <w:spacing w:before="20"/>
              <w:ind w:left="176" w:right="157"/>
              <w:rPr>
                <w:sz w:val="21"/>
              </w:rPr>
            </w:pPr>
            <w:r>
              <w:rPr>
                <w:w w:val="110"/>
                <w:sz w:val="21"/>
              </w:rPr>
              <w:t>лгать</w:t>
            </w:r>
          </w:p>
        </w:tc>
      </w:tr>
      <w:tr>
        <w:trPr>
          <w:trHeight w:val="580" w:hRule="atLeast"/>
        </w:trPr>
        <w:tc>
          <w:tcPr>
            <w:tcW w:w="629" w:type="dxa"/>
          </w:tcPr>
          <w:p>
            <w:pPr>
              <w:pStyle w:val="TableParagraph"/>
              <w:spacing w:before="21"/>
              <w:ind w:left="56"/>
              <w:rPr>
                <w:sz w:val="21"/>
              </w:rPr>
            </w:pPr>
            <w:r>
              <w:rPr>
                <w:w w:val="96"/>
                <w:sz w:val="21"/>
              </w:rPr>
              <w:t>7</w:t>
            </w:r>
          </w:p>
        </w:tc>
        <w:tc>
          <w:tcPr>
            <w:tcW w:w="1420" w:type="dxa"/>
          </w:tcPr>
          <w:p>
            <w:pPr>
              <w:pStyle w:val="TableParagraph"/>
              <w:spacing w:before="21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опушки леса</w:t>
            </w:r>
          </w:p>
        </w:tc>
        <w:tc>
          <w:tcPr>
            <w:tcW w:w="1343" w:type="dxa"/>
          </w:tcPr>
          <w:p>
            <w:pPr>
              <w:pStyle w:val="TableParagraph"/>
              <w:spacing w:line="235" w:lineRule="auto" w:before="26"/>
              <w:ind w:left="498" w:hanging="322"/>
              <w:jc w:val="left"/>
              <w:rPr>
                <w:sz w:val="21"/>
              </w:rPr>
            </w:pPr>
            <w:r>
              <w:rPr>
                <w:sz w:val="21"/>
              </w:rPr>
              <w:t>забором из тёса</w:t>
            </w:r>
          </w:p>
        </w:tc>
        <w:tc>
          <w:tcPr>
            <w:tcW w:w="1411" w:type="dxa"/>
          </w:tcPr>
          <w:p>
            <w:pPr>
              <w:pStyle w:val="TableParagraph"/>
              <w:spacing w:before="21"/>
              <w:ind w:left="61" w:right="9"/>
              <w:rPr>
                <w:sz w:val="21"/>
              </w:rPr>
            </w:pPr>
            <w:r>
              <w:rPr>
                <w:w w:val="105"/>
                <w:sz w:val="21"/>
              </w:rPr>
              <w:t>доску из дуба</w:t>
            </w:r>
          </w:p>
        </w:tc>
        <w:tc>
          <w:tcPr>
            <w:tcW w:w="1363" w:type="dxa"/>
          </w:tcPr>
          <w:p>
            <w:pPr>
              <w:pStyle w:val="TableParagraph"/>
              <w:spacing w:line="235" w:lineRule="auto" w:before="26"/>
              <w:ind w:left="326" w:right="164" w:hanging="12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домашней работой</w:t>
            </w:r>
          </w:p>
        </w:tc>
        <w:tc>
          <w:tcPr>
            <w:tcW w:w="1535" w:type="dxa"/>
          </w:tcPr>
          <w:p>
            <w:pPr>
              <w:pStyle w:val="TableParagraph"/>
              <w:spacing w:line="235" w:lineRule="auto" w:before="26"/>
              <w:ind w:left="246" w:right="198" w:firstLine="13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коробка из металла</w:t>
            </w:r>
          </w:p>
        </w:tc>
      </w:tr>
      <w:tr>
        <w:trPr>
          <w:trHeight w:val="560" w:hRule="atLeast"/>
        </w:trPr>
        <w:tc>
          <w:tcPr>
            <w:tcW w:w="629" w:type="dxa"/>
          </w:tcPr>
          <w:p>
            <w:pPr>
              <w:pStyle w:val="TableParagraph"/>
              <w:spacing w:before="17"/>
              <w:ind w:left="36"/>
              <w:rPr>
                <w:sz w:val="21"/>
              </w:rPr>
            </w:pPr>
            <w:r>
              <w:rPr>
                <w:w w:val="107"/>
                <w:sz w:val="21"/>
              </w:rPr>
              <w:t>8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ind w:right="5"/>
              <w:rPr>
                <w:sz w:val="21"/>
              </w:rPr>
            </w:pPr>
            <w:r>
              <w:rPr>
                <w:w w:val="105"/>
                <w:sz w:val="21"/>
              </w:rPr>
              <w:t>тихо</w:t>
            </w:r>
          </w:p>
        </w:tc>
        <w:tc>
          <w:tcPr>
            <w:tcW w:w="1343" w:type="dxa"/>
          </w:tcPr>
          <w:p>
            <w:pPr>
              <w:pStyle w:val="TableParagraph"/>
              <w:spacing w:line="235" w:lineRule="auto" w:before="22"/>
              <w:ind w:left="581" w:right="-1" w:hanging="52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было местеч- ко</w:t>
            </w:r>
          </w:p>
        </w:tc>
        <w:tc>
          <w:tcPr>
            <w:tcW w:w="1411" w:type="dxa"/>
          </w:tcPr>
          <w:p>
            <w:pPr>
              <w:pStyle w:val="TableParagraph"/>
              <w:spacing w:before="17"/>
              <w:ind w:left="61" w:right="5"/>
              <w:rPr>
                <w:sz w:val="21"/>
              </w:rPr>
            </w:pPr>
            <w:r>
              <w:rPr>
                <w:w w:val="105"/>
                <w:sz w:val="21"/>
              </w:rPr>
              <w:t>делать</w:t>
            </w:r>
          </w:p>
        </w:tc>
        <w:tc>
          <w:tcPr>
            <w:tcW w:w="1363" w:type="dxa"/>
          </w:tcPr>
          <w:p>
            <w:pPr>
              <w:pStyle w:val="TableParagraph"/>
              <w:spacing w:before="17"/>
              <w:ind w:left="0" w:right="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слава раздута</w:t>
            </w:r>
          </w:p>
        </w:tc>
        <w:tc>
          <w:tcPr>
            <w:tcW w:w="1535" w:type="dxa"/>
          </w:tcPr>
          <w:p>
            <w:pPr>
              <w:pStyle w:val="TableParagraph"/>
              <w:spacing w:line="235" w:lineRule="auto" w:before="22"/>
              <w:ind w:left="276" w:hanging="5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мы с мамой бросились</w:t>
            </w:r>
          </w:p>
        </w:tc>
      </w:tr>
      <w:tr>
        <w:trPr>
          <w:trHeight w:val="540" w:hRule="atLeast"/>
        </w:trPr>
        <w:tc>
          <w:tcPr>
            <w:tcW w:w="629" w:type="dxa"/>
          </w:tcPr>
          <w:p>
            <w:pPr>
              <w:pStyle w:val="TableParagraph"/>
              <w:spacing w:before="20"/>
              <w:ind w:left="51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9</w:t>
            </w:r>
          </w:p>
        </w:tc>
        <w:tc>
          <w:tcPr>
            <w:tcW w:w="142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0"/>
              <w:ind w:right="7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28</w:t>
            </w:r>
          </w:p>
        </w:tc>
        <w:tc>
          <w:tcPr>
            <w:tcW w:w="134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0" w:lineRule="exact" w:before="20"/>
              <w:ind w:right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32 39 &lt;или&gt;</w:t>
            </w:r>
          </w:p>
          <w:p>
            <w:pPr>
              <w:pStyle w:val="TableParagraph"/>
              <w:spacing w:line="240" w:lineRule="exact"/>
              <w:ind w:left="52" w:right="2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39 32</w:t>
            </w:r>
          </w:p>
        </w:tc>
        <w:tc>
          <w:tcPr>
            <w:tcW w:w="1411" w:type="dxa"/>
          </w:tcPr>
          <w:p>
            <w:pPr>
              <w:pStyle w:val="TableParagraph"/>
              <w:spacing w:before="20"/>
              <w:ind w:left="60"/>
              <w:rPr>
                <w:rFonts w:ascii="Cambria"/>
                <w:sz w:val="21"/>
              </w:rPr>
            </w:pPr>
            <w:r>
              <w:rPr>
                <w:rFonts w:ascii="Cambria"/>
                <w:w w:val="85"/>
                <w:sz w:val="21"/>
              </w:rPr>
              <w:t>1</w:t>
            </w:r>
          </w:p>
        </w:tc>
        <w:tc>
          <w:tcPr>
            <w:tcW w:w="1363" w:type="dxa"/>
          </w:tcPr>
          <w:p>
            <w:pPr>
              <w:pStyle w:val="TableParagraph"/>
              <w:spacing w:before="20"/>
              <w:ind w:left="45"/>
              <w:rPr>
                <w:rFonts w:ascii="Cambria"/>
                <w:sz w:val="21"/>
              </w:rPr>
            </w:pPr>
            <w:r>
              <w:rPr>
                <w:rFonts w:ascii="Cambria"/>
                <w:w w:val="93"/>
                <w:sz w:val="21"/>
              </w:rPr>
              <w:t>7</w:t>
            </w:r>
          </w:p>
        </w:tc>
        <w:tc>
          <w:tcPr>
            <w:tcW w:w="1535" w:type="dxa"/>
          </w:tcPr>
          <w:p>
            <w:pPr>
              <w:pStyle w:val="TableParagraph"/>
              <w:spacing w:before="20"/>
              <w:ind w:left="176" w:right="160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54</w:t>
            </w:r>
          </w:p>
        </w:tc>
      </w:tr>
      <w:tr>
        <w:trPr>
          <w:trHeight w:val="1260" w:hRule="atLeast"/>
        </w:trPr>
        <w:tc>
          <w:tcPr>
            <w:tcW w:w="629" w:type="dxa"/>
          </w:tcPr>
          <w:p>
            <w:pPr>
              <w:pStyle w:val="TableParagraph"/>
              <w:spacing w:line="221" w:lineRule="exact"/>
              <w:ind w:left="194" w:right="135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10</w:t>
            </w:r>
          </w:p>
        </w:tc>
        <w:tc>
          <w:tcPr>
            <w:tcW w:w="142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1" w:lineRule="exact"/>
              <w:ind w:left="32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  <w:tc>
          <w:tcPr>
            <w:tcW w:w="134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35" w:right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134 филип</w:t>
            </w:r>
          </w:p>
          <w:p>
            <w:pPr>
              <w:pStyle w:val="TableParagraph"/>
              <w:spacing w:line="235" w:lineRule="auto" w:before="6"/>
              <w:ind w:left="38" w:right="2"/>
              <w:rPr>
                <w:sz w:val="21"/>
              </w:rPr>
            </w:pPr>
            <w:r>
              <w:rPr>
                <w:w w:val="105"/>
                <w:sz w:val="21"/>
              </w:rPr>
              <w:t>любая другая последова- тельность этих цифр</w:t>
            </w:r>
          </w:p>
        </w:tc>
        <w:tc>
          <w:tcPr>
            <w:tcW w:w="1411" w:type="dxa"/>
          </w:tcPr>
          <w:p>
            <w:pPr>
              <w:pStyle w:val="TableParagraph"/>
              <w:spacing w:line="221" w:lineRule="exact"/>
              <w:ind w:left="71" w:right="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14 фили&gt; 41</w:t>
            </w:r>
          </w:p>
        </w:tc>
        <w:tc>
          <w:tcPr>
            <w:tcW w:w="1363" w:type="dxa"/>
          </w:tcPr>
          <w:p>
            <w:pPr>
              <w:pStyle w:val="TableParagraph"/>
              <w:spacing w:line="221" w:lineRule="exact"/>
              <w:ind w:left="3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45678 &lt;или&gt;</w:t>
            </w:r>
          </w:p>
          <w:p>
            <w:pPr>
              <w:pStyle w:val="TableParagraph"/>
              <w:spacing w:line="235" w:lineRule="auto" w:before="6"/>
              <w:ind w:left="41"/>
              <w:rPr>
                <w:sz w:val="21"/>
              </w:rPr>
            </w:pPr>
            <w:r>
              <w:rPr>
                <w:w w:val="105"/>
                <w:sz w:val="21"/>
              </w:rPr>
              <w:t>любая другая последова- тельность этих цифр</w:t>
            </w:r>
          </w:p>
        </w:tc>
        <w:tc>
          <w:tcPr>
            <w:tcW w:w="1535" w:type="dxa"/>
          </w:tcPr>
          <w:p>
            <w:pPr>
              <w:pStyle w:val="TableParagraph"/>
              <w:spacing w:line="221" w:lineRule="exact"/>
              <w:ind w:left="176" w:right="16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1245 фили&gt;</w:t>
            </w:r>
          </w:p>
          <w:p>
            <w:pPr>
              <w:pStyle w:val="TableParagraph"/>
              <w:spacing w:line="235" w:lineRule="auto" w:before="6"/>
              <w:ind w:left="59" w:right="37" w:hanging="10"/>
              <w:rPr>
                <w:sz w:val="21"/>
              </w:rPr>
            </w:pPr>
            <w:r>
              <w:rPr>
                <w:w w:val="105"/>
                <w:sz w:val="21"/>
              </w:rPr>
              <w:t>любая другая последова- тельность отих</w:t>
            </w:r>
            <w:r>
              <w:rPr>
                <w:w w:val="104"/>
                <w:sz w:val="21"/>
              </w:rPr>
              <w:t> </w:t>
            </w:r>
            <w:r>
              <w:rPr>
                <w:w w:val="105"/>
                <w:sz w:val="21"/>
              </w:rPr>
              <w:t>цифр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before="14"/>
              <w:ind w:left="189" w:right="140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11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"/>
              <w:ind w:left="41"/>
              <w:rPr>
                <w:rFonts w:ascii="Cambria"/>
                <w:sz w:val="21"/>
              </w:rPr>
            </w:pPr>
            <w:r>
              <w:rPr>
                <w:rFonts w:ascii="Cambria"/>
                <w:w w:val="103"/>
                <w:sz w:val="21"/>
              </w:rPr>
              <w:t>5</w:t>
            </w:r>
          </w:p>
        </w:tc>
        <w:tc>
          <w:tcPr>
            <w:tcW w:w="1343" w:type="dxa"/>
          </w:tcPr>
          <w:p>
            <w:pPr>
              <w:pStyle w:val="TableParagraph"/>
              <w:spacing w:before="14"/>
              <w:ind w:left="53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  <w:tc>
          <w:tcPr>
            <w:tcW w:w="141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4"/>
              <w:ind w:left="63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  <w:tc>
          <w:tcPr>
            <w:tcW w:w="1363" w:type="dxa"/>
          </w:tcPr>
          <w:p>
            <w:pPr>
              <w:pStyle w:val="TableParagraph"/>
              <w:spacing w:before="14"/>
              <w:ind w:left="49"/>
              <w:rPr>
                <w:rFonts w:ascii="Cambria"/>
                <w:sz w:val="21"/>
              </w:rPr>
            </w:pPr>
            <w:r>
              <w:rPr>
                <w:rFonts w:ascii="Cambria"/>
                <w:w w:val="108"/>
                <w:sz w:val="21"/>
              </w:rPr>
              <w:t>3</w:t>
            </w:r>
          </w:p>
        </w:tc>
        <w:tc>
          <w:tcPr>
            <w:tcW w:w="1535" w:type="dxa"/>
          </w:tcPr>
          <w:p>
            <w:pPr>
              <w:pStyle w:val="TableParagraph"/>
              <w:spacing w:before="14"/>
              <w:ind w:left="22"/>
              <w:rPr>
                <w:rFonts w:ascii="Cambria"/>
                <w:sz w:val="21"/>
              </w:rPr>
            </w:pPr>
            <w:r>
              <w:rPr>
                <w:rFonts w:ascii="Cambria"/>
                <w:w w:val="108"/>
                <w:sz w:val="21"/>
              </w:rPr>
              <w:t>3</w:t>
            </w:r>
          </w:p>
        </w:tc>
      </w:tr>
      <w:tr>
        <w:trPr>
          <w:trHeight w:val="1260" w:hRule="atLeast"/>
        </w:trPr>
        <w:tc>
          <w:tcPr>
            <w:tcW w:w="629" w:type="dxa"/>
          </w:tcPr>
          <w:p>
            <w:pPr>
              <w:pStyle w:val="TableParagraph"/>
              <w:spacing w:line="219" w:lineRule="exact"/>
              <w:ind w:left="194" w:right="135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12</w:t>
            </w:r>
          </w:p>
        </w:tc>
        <w:tc>
          <w:tcPr>
            <w:tcW w:w="1420" w:type="dxa"/>
          </w:tcPr>
          <w:p>
            <w:pPr>
              <w:pStyle w:val="TableParagraph"/>
              <w:spacing w:line="219" w:lineRule="exact"/>
              <w:ind w:right="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134 фили&gt;</w:t>
            </w:r>
          </w:p>
          <w:p>
            <w:pPr>
              <w:pStyle w:val="TableParagraph"/>
              <w:spacing w:line="237" w:lineRule="auto" w:before="1"/>
              <w:ind w:left="76" w:right="38"/>
              <w:rPr>
                <w:sz w:val="21"/>
              </w:rPr>
            </w:pPr>
            <w:r>
              <w:rPr>
                <w:w w:val="105"/>
                <w:sz w:val="21"/>
              </w:rPr>
              <w:t>любая другая последова- тельность этих цифр</w:t>
            </w:r>
          </w:p>
        </w:tc>
        <w:tc>
          <w:tcPr>
            <w:tcW w:w="1343" w:type="dxa"/>
          </w:tcPr>
          <w:p>
            <w:pPr>
              <w:pStyle w:val="TableParagraph"/>
              <w:spacing w:line="219" w:lineRule="exact"/>
              <w:ind w:left="44" w:right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458</w:t>
            </w:r>
            <w:r>
              <w:rPr>
                <w:rFonts w:ascii="Cambria" w:hAnsi="Cambria"/>
                <w:spacing w:val="-21"/>
                <w:w w:val="105"/>
                <w:sz w:val="21"/>
              </w:rPr>
              <w:t> </w:t>
            </w:r>
            <w:r>
              <w:rPr>
                <w:rFonts w:ascii="Cambria" w:hAnsi="Cambria"/>
                <w:w w:val="105"/>
                <w:sz w:val="21"/>
              </w:rPr>
              <w:t>&lt;или&gt;</w:t>
            </w:r>
          </w:p>
          <w:p>
            <w:pPr>
              <w:pStyle w:val="TableParagraph"/>
              <w:spacing w:line="237" w:lineRule="auto" w:before="1"/>
              <w:ind w:left="41" w:right="-5"/>
              <w:rPr>
                <w:sz w:val="21"/>
              </w:rPr>
            </w:pPr>
            <w:r>
              <w:rPr>
                <w:w w:val="105"/>
                <w:sz w:val="21"/>
              </w:rPr>
              <w:t>любая</w:t>
            </w:r>
            <w:r>
              <w:rPr>
                <w:spacing w:val="2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другая</w:t>
            </w:r>
            <w:r>
              <w:rPr>
                <w:w w:val="108"/>
                <w:sz w:val="21"/>
              </w:rPr>
              <w:t> </w:t>
            </w:r>
            <w:r>
              <w:rPr>
                <w:w w:val="105"/>
                <w:sz w:val="21"/>
              </w:rPr>
              <w:t>последова- тельность Этих</w:t>
            </w:r>
            <w:r>
              <w:rPr>
                <w:spacing w:val="-3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цифр</w:t>
            </w:r>
          </w:p>
        </w:tc>
        <w:tc>
          <w:tcPr>
            <w:tcW w:w="141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9" w:lineRule="exact"/>
              <w:ind w:left="71" w:right="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35 &lt;или&gt; 53</w:t>
            </w:r>
          </w:p>
        </w:tc>
        <w:tc>
          <w:tcPr>
            <w:tcW w:w="1363" w:type="dxa"/>
          </w:tcPr>
          <w:p>
            <w:pPr>
              <w:pStyle w:val="TableParagraph"/>
              <w:spacing w:line="219" w:lineRule="exact"/>
              <w:ind w:left="0" w:right="42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27 &lt;илип 72</w:t>
            </w:r>
          </w:p>
        </w:tc>
        <w:tc>
          <w:tcPr>
            <w:tcW w:w="1535" w:type="dxa"/>
          </w:tcPr>
          <w:p>
            <w:pPr>
              <w:pStyle w:val="TableParagraph"/>
              <w:spacing w:line="219" w:lineRule="exact"/>
              <w:ind w:left="29"/>
              <w:rPr>
                <w:rFonts w:ascii="Cambria"/>
                <w:sz w:val="21"/>
              </w:rPr>
            </w:pPr>
            <w:r>
              <w:rPr>
                <w:rFonts w:ascii="Cambria"/>
                <w:w w:val="108"/>
                <w:sz w:val="21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before="23"/>
              <w:ind w:left="193" w:right="140"/>
              <w:rPr>
                <w:sz w:val="21"/>
              </w:rPr>
            </w:pPr>
            <w:r>
              <w:rPr>
                <w:w w:val="105"/>
                <w:sz w:val="21"/>
              </w:rPr>
              <w:t>13</w:t>
            </w:r>
          </w:p>
        </w:tc>
        <w:tc>
          <w:tcPr>
            <w:tcW w:w="1420" w:type="dxa"/>
          </w:tcPr>
          <w:p>
            <w:pPr>
              <w:pStyle w:val="TableParagraph"/>
              <w:spacing w:before="23"/>
              <w:ind w:left="71" w:right="19"/>
              <w:rPr>
                <w:sz w:val="21"/>
              </w:rPr>
            </w:pPr>
            <w:r>
              <w:rPr>
                <w:w w:val="105"/>
                <w:sz w:val="21"/>
              </w:rPr>
              <w:t>25</w:t>
            </w:r>
          </w:p>
        </w:tc>
        <w:tc>
          <w:tcPr>
            <w:tcW w:w="134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3"/>
              <w:ind w:left="55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1411" w:type="dxa"/>
          </w:tcPr>
          <w:p>
            <w:pPr>
              <w:pStyle w:val="TableParagraph"/>
              <w:spacing w:before="22"/>
              <w:ind w:left="91" w:right="9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15</w:t>
            </w:r>
          </w:p>
        </w:tc>
        <w:tc>
          <w:tcPr>
            <w:tcW w:w="1363" w:type="dxa"/>
          </w:tcPr>
          <w:p>
            <w:pPr>
              <w:pStyle w:val="TableParagraph"/>
              <w:spacing w:before="22"/>
              <w:ind w:left="4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14</w:t>
            </w:r>
          </w:p>
        </w:tc>
        <w:tc>
          <w:tcPr>
            <w:tcW w:w="1535" w:type="dxa"/>
          </w:tcPr>
          <w:p>
            <w:pPr>
              <w:pStyle w:val="TableParagraph"/>
              <w:spacing w:line="264" w:lineRule="exact"/>
              <w:ind w:left="176" w:right="152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55</w:t>
            </w:r>
          </w:p>
        </w:tc>
      </w:tr>
      <w:tr>
        <w:trPr>
          <w:trHeight w:val="520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ind w:left="194" w:right="13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14</w:t>
            </w:r>
          </w:p>
        </w:tc>
        <w:tc>
          <w:tcPr>
            <w:tcW w:w="1420" w:type="dxa"/>
          </w:tcPr>
          <w:p>
            <w:pPr>
              <w:pStyle w:val="TableParagraph"/>
              <w:spacing w:before="7"/>
              <w:ind w:left="63" w:right="1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12 &lt;или&gt; 21</w:t>
            </w:r>
          </w:p>
        </w:tc>
        <w:tc>
          <w:tcPr>
            <w:tcW w:w="134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line="144" w:lineRule="exact"/>
              <w:ind w:left="59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0322" cy="9143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ind w:left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ind w:left="85" w:right="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78</w:t>
            </w:r>
          </w:p>
        </w:tc>
        <w:tc>
          <w:tcPr>
            <w:tcW w:w="1363" w:type="dxa"/>
          </w:tcPr>
          <w:p>
            <w:pPr>
              <w:pStyle w:val="TableParagraph"/>
              <w:ind w:left="4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30 36 &lt;или&gt;</w:t>
            </w:r>
          </w:p>
          <w:p>
            <w:pPr>
              <w:pStyle w:val="TableParagraph"/>
              <w:spacing w:before="3"/>
              <w:ind w:left="60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36 30</w:t>
            </w:r>
          </w:p>
        </w:tc>
        <w:tc>
          <w:tcPr>
            <w:tcW w:w="153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ind w:left="160" w:right="166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</w:tbl>
    <w:sectPr>
      <w:type w:val="continuous"/>
      <w:pgSz w:w="9130" w:h="14460"/>
      <w:pgMar w:top="980" w:bottom="280" w:left="5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7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2018-02-25T11:44:44Z</dcterms:created>
  <dcterms:modified xsi:type="dcterms:W3CDTF">2018-02-25T11:44:44Z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2018-02-25T00:00:00Z</vt:filetime>
  </property>
</Properties>
</file>