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DF" w:rsidRDefault="00AB5F56">
      <w:pPr>
        <w:spacing w:before="62"/>
        <w:ind w:left="4833" w:right="3942"/>
        <w:jc w:val="center"/>
        <w:rPr>
          <w:sz w:val="35"/>
        </w:rPr>
      </w:pPr>
      <w:bookmarkStart w:id="0" w:name="_GoBack"/>
      <w:bookmarkEnd w:id="0"/>
      <w:r>
        <w:rPr>
          <w:w w:val="90"/>
          <w:sz w:val="35"/>
        </w:rPr>
        <w:t>ВАРИАНТ 3</w:t>
      </w:r>
    </w:p>
    <w:p w:rsidR="00781EDF" w:rsidRDefault="00781EDF">
      <w:pPr>
        <w:pStyle w:val="a3"/>
        <w:rPr>
          <w:sz w:val="38"/>
        </w:rPr>
      </w:pPr>
    </w:p>
    <w:p w:rsidR="00781EDF" w:rsidRDefault="00AB5F56">
      <w:pPr>
        <w:spacing w:before="221"/>
        <w:ind w:left="4833" w:right="3936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ЧАСТЬ 1</w:t>
      </w:r>
    </w:p>
    <w:p w:rsidR="00781EDF" w:rsidRDefault="00AB5F56">
      <w:pPr>
        <w:pStyle w:val="a3"/>
        <w:spacing w:before="4"/>
        <w:rPr>
          <w:rFonts w:ascii="Arial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77.6pt;margin-top:10.05pt;width:472.2pt;height:66.25pt;z-index:251670016;mso-wrap-distance-left:0;mso-wrap-distance-right:0;mso-position-horizontal-relative:page" filled="f" strokeweight=".25392mm">
            <v:textbox inset="0,0,0,0">
              <w:txbxContent>
                <w:p w:rsidR="00781EDF" w:rsidRDefault="00AB5F56">
                  <w:pPr>
                    <w:spacing w:before="31" w:line="249" w:lineRule="auto"/>
                    <w:ind w:left="88" w:right="74" w:firstLine="356"/>
                    <w:jc w:val="both"/>
                    <w:rPr>
                      <w:rFonts w:ascii="Cambria" w:hAnsi="Cambria"/>
                      <w:sz w:val="19"/>
                    </w:rPr>
                  </w:pPr>
                  <w:r>
                    <w:rPr>
                      <w:w w:val="105"/>
                      <w:sz w:val="20"/>
                    </w:rPr>
                    <w:t xml:space="preserve">Ответами н </w:t>
                  </w:r>
                  <w:r>
                    <w:rPr>
                      <w:b/>
                      <w:w w:val="105"/>
                      <w:sz w:val="20"/>
                    </w:rPr>
                    <w:t xml:space="preserve">заяввиям 1—20 явлтотся слово (словосо•іетавие) </w:t>
                  </w:r>
                  <w:r>
                    <w:rPr>
                      <w:w w:val="105"/>
                      <w:sz w:val="20"/>
                    </w:rPr>
                    <w:t xml:space="preserve">или воследовательвость цнфр. 3a- питите ответы в </w:t>
                  </w:r>
                  <w:r>
                    <w:rPr>
                      <w:b/>
                      <w:w w:val="105"/>
                      <w:sz w:val="20"/>
                    </w:rPr>
                    <w:t xml:space="preserve">поля ответов </w:t>
                  </w:r>
                  <w:r>
                    <w:rPr>
                      <w:w w:val="105"/>
                      <w:sz w:val="20"/>
                    </w:rPr>
                    <w:t xml:space="preserve">в тенсте работы, в звтем перевесите в </w:t>
                  </w:r>
                  <w:r>
                    <w:rPr>
                      <w:b/>
                      <w:w w:val="105"/>
                      <w:sz w:val="20"/>
                    </w:rPr>
                    <w:t xml:space="preserve">БЛАНІt OTBETOB </w:t>
                  </w:r>
                  <w:r>
                    <w:rPr>
                      <w:w w:val="105"/>
                      <w:sz w:val="20"/>
                    </w:rPr>
                    <w:t xml:space="preserve">N• 1 справа от номеров соответствующнк задавай, вачивая с первой нлето•ши, </w:t>
                  </w:r>
                  <w:r>
                    <w:rPr>
                      <w:w w:val="105"/>
                      <w:sz w:val="20"/>
                      <w:u w:val="single"/>
                    </w:rPr>
                    <w:t>без пробелов, запятык и другнх</w:t>
                  </w:r>
                  <w:r>
                    <w:rPr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w w:val="105"/>
                      <w:sz w:val="19"/>
                      <w:u w:val="single"/>
                    </w:rPr>
                    <w:t>дополвительвык   символов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>.    Іtаждый   символ   пиіиите    в   отдельвой    клето•тке    в   соответствии с прнведёввыми в блавне образцами.</w:t>
                  </w:r>
                </w:p>
              </w:txbxContent>
            </v:textbox>
            <w10:wrap type="topAndBottom" anchorx="page"/>
          </v:shape>
        </w:pict>
      </w:r>
    </w:p>
    <w:p w:rsidR="00781EDF" w:rsidRDefault="00781EDF">
      <w:pPr>
        <w:pStyle w:val="a3"/>
        <w:spacing w:before="8"/>
        <w:rPr>
          <w:rFonts w:ascii="Arial"/>
          <w:sz w:val="24"/>
        </w:rPr>
      </w:pPr>
    </w:p>
    <w:p w:rsidR="00781EDF" w:rsidRDefault="00AB5F56">
      <w:pPr>
        <w:pStyle w:val="a3"/>
        <w:spacing w:before="91"/>
        <w:ind w:left="1364"/>
      </w:pPr>
      <w:r>
        <w:rPr>
          <w:w w:val="110"/>
        </w:rPr>
        <w:t>Запиши</w:t>
      </w:r>
      <w:r>
        <w:rPr>
          <w:w w:val="110"/>
        </w:rPr>
        <w:t>те слово,  пропущенное  в схеме.</w:t>
      </w:r>
    </w:p>
    <w:p w:rsidR="00781EDF" w:rsidRDefault="00AB5F56">
      <w:pPr>
        <w:pStyle w:val="a3"/>
        <w:rPr>
          <w:sz w:val="16"/>
        </w:rPr>
      </w:pPr>
      <w:r>
        <w:pict>
          <v:shape id="_x0000_s1033" type="#_x0000_t202" style="position:absolute;margin-left:217.5pt;margin-top:11.55pt;width:192.2pt;height:28.8pt;z-index:251671040;mso-wrap-distance-left:0;mso-wrap-distance-right:0;mso-position-horizontal-relative:page" filled="f" strokeweight=".25392mm">
            <v:textbox inset="0,0,0,0">
              <w:txbxContent>
                <w:p w:rsidR="00781EDF" w:rsidRDefault="00AB5F56">
                  <w:pPr>
                    <w:pStyle w:val="a3"/>
                    <w:spacing w:before="112"/>
                    <w:ind w:left="565"/>
                  </w:pPr>
                  <w:r>
                    <w:rPr>
                      <w:w w:val="110"/>
                    </w:rPr>
                    <w:t>Государственный аппарат</w:t>
                  </w:r>
                </w:p>
              </w:txbxContent>
            </v:textbox>
            <w10:wrap type="topAndBottom" anchorx="page"/>
          </v:shape>
        </w:pict>
      </w:r>
    </w:p>
    <w:p w:rsidR="00781EDF" w:rsidRDefault="00781EDF">
      <w:pPr>
        <w:pStyle w:val="a3"/>
        <w:rPr>
          <w:sz w:val="20"/>
        </w:rPr>
      </w:pPr>
    </w:p>
    <w:p w:rsidR="00781EDF" w:rsidRDefault="00AB5F56">
      <w:pPr>
        <w:pStyle w:val="a3"/>
        <w:spacing w:before="9"/>
        <w:rPr>
          <w:sz w:val="19"/>
        </w:rPr>
      </w:pPr>
      <w:r>
        <w:pict>
          <v:shape id="_x0000_s1032" type="#_x0000_t202" style="position:absolute;margin-left:140.25pt;margin-top:13.75pt;width:150pt;height:41.05pt;z-index:251672064;mso-wrap-distance-left:0;mso-wrap-distance-right:0;mso-position-horizontal-relative:page" filled="f" strokeweight=".25392mm">
            <v:textbox inset="0,0,0,0">
              <w:txbxContent>
                <w:p w:rsidR="00781EDF" w:rsidRDefault="00AB5F56">
                  <w:pPr>
                    <w:spacing w:before="80" w:line="300" w:lineRule="auto"/>
                    <w:ind w:left="1125" w:hanging="504"/>
                    <w:rPr>
                      <w:sz w:val="21"/>
                    </w:rPr>
                  </w:pPr>
                  <w:r>
                    <w:rPr>
                      <w:w w:val="115"/>
                      <w:sz w:val="21"/>
                    </w:rPr>
                    <w:t>государственные органы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335.3pt;margin-top:14pt;width:147.8pt;height:40.8pt;z-index:251673088;mso-wrap-distance-left:0;mso-wrap-distance-right:0;mso-position-horizontal-relative:page" filled="f" strokeweight=".25392mm">
            <v:textbox inset="0,0,0,0">
              <w:txbxContent>
                <w:p w:rsidR="00781EDF" w:rsidRDefault="00AB5F56">
                  <w:pPr>
                    <w:pStyle w:val="a3"/>
                    <w:spacing w:before="51"/>
                    <w:ind w:left="600"/>
                  </w:pPr>
                  <w:r>
                    <w:rPr>
                      <w:w w:val="110"/>
                    </w:rPr>
                    <w:t>государственные</w:t>
                  </w:r>
                </w:p>
              </w:txbxContent>
            </v:textbox>
            <w10:wrap type="topAndBottom" anchorx="page"/>
          </v:shape>
        </w:pict>
      </w:r>
    </w:p>
    <w:p w:rsidR="00781EDF" w:rsidRDefault="00781EDF">
      <w:pPr>
        <w:pStyle w:val="a3"/>
        <w:spacing w:before="1"/>
        <w:rPr>
          <w:sz w:val="23"/>
        </w:rPr>
      </w:pPr>
    </w:p>
    <w:p w:rsidR="00781EDF" w:rsidRDefault="00AB5F56">
      <w:pPr>
        <w:ind w:left="135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1681973</wp:posOffset>
            </wp:positionH>
            <wp:positionV relativeFrom="paragraph">
              <wp:posOffset>92496</wp:posOffset>
            </wp:positionV>
            <wp:extent cx="1139600" cy="121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Ответ:</w:t>
      </w:r>
    </w:p>
    <w:p w:rsidR="00781EDF" w:rsidRDefault="00781EDF">
      <w:pPr>
        <w:pStyle w:val="a3"/>
      </w:pPr>
    </w:p>
    <w:p w:rsidR="00781EDF" w:rsidRDefault="00781EDF">
      <w:pPr>
        <w:pStyle w:val="a3"/>
        <w:spacing w:before="1"/>
        <w:rPr>
          <w:sz w:val="23"/>
        </w:rPr>
      </w:pPr>
    </w:p>
    <w:p w:rsidR="00781EDF" w:rsidRDefault="00AB5F56">
      <w:pPr>
        <w:spacing w:line="184" w:lineRule="auto"/>
        <w:ind w:left="1001" w:hanging="878"/>
        <w:rPr>
          <w:b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2502" cy="22856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</w:rPr>
        <w:t xml:space="preserve">В приведённом ниже ряду найдите понятие, которое является обобщающим для всех остальных представленных понятий. Напишите </w:t>
      </w:r>
      <w:r>
        <w:rPr>
          <w:b/>
          <w:w w:val="110"/>
        </w:rPr>
        <w:t xml:space="preserve">это </w:t>
      </w:r>
      <w:r>
        <w:rPr>
          <w:b/>
          <w:w w:val="110"/>
          <w:u w:val="single"/>
        </w:rPr>
        <w:t>слово</w:t>
      </w:r>
      <w:r>
        <w:rPr>
          <w:b/>
          <w:spacing w:val="52"/>
          <w:w w:val="110"/>
          <w:u w:val="single"/>
        </w:rPr>
        <w:t xml:space="preserve"> </w:t>
      </w:r>
      <w:r>
        <w:rPr>
          <w:b/>
          <w:w w:val="110"/>
          <w:u w:val="single"/>
        </w:rPr>
        <w:t>(словосочетавие)</w:t>
      </w:r>
      <w:r>
        <w:rPr>
          <w:b/>
          <w:w w:val="110"/>
        </w:rPr>
        <w:t>.</w:t>
      </w:r>
    </w:p>
    <w:p w:rsidR="00781EDF" w:rsidRDefault="00AB5F56">
      <w:pPr>
        <w:spacing w:before="89" w:line="244" w:lineRule="auto"/>
        <w:ind w:left="1003" w:firstLine="354"/>
        <w:rPr>
          <w:i/>
          <w:sz w:val="23"/>
        </w:rPr>
      </w:pPr>
      <w:r>
        <w:rPr>
          <w:i/>
          <w:w w:val="105"/>
          <w:sz w:val="23"/>
        </w:rPr>
        <w:t>М роизводственный кооператив; товарищество на вере, коммерческая организация, акционерное общество;  государственное  унитарное предприятие.</w:t>
      </w:r>
    </w:p>
    <w:p w:rsidR="00781EDF" w:rsidRDefault="00AB5F56">
      <w:pPr>
        <w:pStyle w:val="a3"/>
        <w:spacing w:before="96"/>
        <w:ind w:left="1350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1675880</wp:posOffset>
            </wp:positionH>
            <wp:positionV relativeFrom="paragraph">
              <wp:posOffset>147548</wp:posOffset>
            </wp:positionV>
            <wp:extent cx="1139600" cy="121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 w:rsidR="00781EDF" w:rsidRDefault="00781EDF">
      <w:pPr>
        <w:pStyle w:val="a3"/>
        <w:rPr>
          <w:rFonts w:ascii="Courier New"/>
          <w:sz w:val="24"/>
        </w:rPr>
      </w:pPr>
    </w:p>
    <w:p w:rsidR="00781EDF" w:rsidRDefault="00781EDF">
      <w:pPr>
        <w:pStyle w:val="a3"/>
        <w:spacing w:before="1"/>
        <w:rPr>
          <w:rFonts w:ascii="Courier New"/>
          <w:sz w:val="21"/>
        </w:rPr>
      </w:pPr>
    </w:p>
    <w:p w:rsidR="00781EDF" w:rsidRDefault="00AB5F56">
      <w:pPr>
        <w:pStyle w:val="a3"/>
        <w:spacing w:line="175" w:lineRule="auto"/>
        <w:ind w:left="1004" w:hanging="885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w w:val="110"/>
        </w:rPr>
        <w:t xml:space="preserve">Ниже приведён перечень терминов. Все они, за исключением двух, </w:t>
      </w:r>
      <w:r>
        <w:rPr>
          <w:w w:val="110"/>
        </w:rPr>
        <w:t>относятся к поня- тию • производитель»</w:t>
      </w:r>
      <w:r>
        <w:rPr>
          <w:spacing w:val="-42"/>
          <w:w w:val="110"/>
        </w:rPr>
        <w:t xml:space="preserve"> </w:t>
      </w:r>
      <w:r>
        <w:rPr>
          <w:w w:val="110"/>
        </w:rPr>
        <w:t>.</w:t>
      </w:r>
    </w:p>
    <w:p w:rsidR="00781EDF" w:rsidRDefault="00AB5F56">
      <w:pPr>
        <w:spacing w:before="114"/>
        <w:ind w:left="1349" w:firstLine="6"/>
        <w:rPr>
          <w:i/>
        </w:rPr>
      </w:pPr>
      <w:r>
        <w:rPr>
          <w:i/>
          <w:w w:val="110"/>
        </w:rPr>
        <w:t>1 ) эмиссия;  2)  прибыль,  3)  издержки,  4)  девальвация,  й)  конкуренция,  6) инвести-</w:t>
      </w:r>
    </w:p>
    <w:p w:rsidR="00781EDF" w:rsidRDefault="00781EDF">
      <w:pPr>
        <w:pStyle w:val="a3"/>
        <w:spacing w:before="7"/>
        <w:rPr>
          <w:i/>
          <w:sz w:val="32"/>
        </w:rPr>
      </w:pPr>
    </w:p>
    <w:p w:rsidR="00781EDF" w:rsidRDefault="00AB5F56">
      <w:pPr>
        <w:spacing w:line="249" w:lineRule="auto"/>
        <w:ind w:left="994" w:firstLine="354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Найдите два термина, «выпадающих» из общего ряда, и запишите в таблицу цифры, под которыми они указаны.</w:t>
      </w:r>
    </w:p>
    <w:p w:rsidR="00781EDF" w:rsidRDefault="00AB5F56">
      <w:pPr>
        <w:spacing w:before="139"/>
        <w:ind w:left="1350"/>
        <w:rPr>
          <w:sz w:val="21"/>
        </w:rPr>
      </w:pPr>
      <w:r>
        <w:rPr>
          <w:w w:val="105"/>
          <w:sz w:val="21"/>
        </w:rPr>
        <w:t>Ответ:</w:t>
      </w:r>
    </w:p>
    <w:p w:rsidR="00781EDF" w:rsidRDefault="00781EDF">
      <w:pPr>
        <w:pStyle w:val="a3"/>
        <w:rPr>
          <w:sz w:val="20"/>
        </w:rPr>
      </w:pPr>
    </w:p>
    <w:p w:rsidR="00781EDF" w:rsidRDefault="00781EDF">
      <w:pPr>
        <w:pStyle w:val="a3"/>
        <w:spacing w:before="3"/>
        <w:rPr>
          <w:sz w:val="17"/>
        </w:rPr>
      </w:pPr>
    </w:p>
    <w:p w:rsidR="00781EDF" w:rsidRDefault="00AB5F56">
      <w:pPr>
        <w:pStyle w:val="a3"/>
        <w:tabs>
          <w:tab w:val="left" w:pos="8399"/>
          <w:tab w:val="left" w:pos="8831"/>
        </w:tabs>
        <w:spacing w:before="176" w:line="177" w:lineRule="auto"/>
        <w:ind w:left="1000" w:right="127" w:hanging="88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5419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7"/>
          <w:sz w:val="20"/>
        </w:rPr>
        <w:t xml:space="preserve"> </w:t>
      </w:r>
      <w:r>
        <w:rPr>
          <w:w w:val="110"/>
        </w:rPr>
        <w:t>Выберите верные суждения об институтах  общества</w:t>
      </w:r>
      <w:r>
        <w:rPr>
          <w:spacing w:val="55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запишите</w:t>
      </w:r>
      <w:r>
        <w:rPr>
          <w:w w:val="110"/>
        </w:rPr>
        <w:tab/>
        <w:t>и</w:t>
      </w:r>
      <w:r>
        <w:rPr>
          <w:w w:val="110"/>
        </w:rPr>
        <w:tab/>
        <w:t>ы,</w:t>
      </w:r>
      <w:r>
        <w:rPr>
          <w:spacing w:val="20"/>
          <w:w w:val="110"/>
        </w:rPr>
        <w:t xml:space="preserve"> </w:t>
      </w:r>
      <w:r>
        <w:rPr>
          <w:w w:val="110"/>
        </w:rPr>
        <w:t>под</w:t>
      </w:r>
      <w:r>
        <w:rPr>
          <w:spacing w:val="3"/>
          <w:w w:val="110"/>
        </w:rPr>
        <w:t xml:space="preserve"> </w:t>
      </w:r>
      <w:r>
        <w:rPr>
          <w:w w:val="110"/>
        </w:rPr>
        <w:t>которы-</w:t>
      </w:r>
      <w:r>
        <w:rPr>
          <w:w w:val="108"/>
        </w:rPr>
        <w:t xml:space="preserve"> </w:t>
      </w:r>
      <w:r>
        <w:rPr>
          <w:w w:val="110"/>
        </w:rPr>
        <w:t>ми  они</w:t>
      </w:r>
      <w:r>
        <w:rPr>
          <w:spacing w:val="-11"/>
          <w:w w:val="110"/>
        </w:rPr>
        <w:t xml:space="preserve"> </w:t>
      </w:r>
      <w:r>
        <w:rPr>
          <w:w w:val="110"/>
        </w:rPr>
        <w:t>указаны.</w:t>
      </w:r>
    </w:p>
    <w:p w:rsidR="00781EDF" w:rsidRDefault="00AB5F56">
      <w:pPr>
        <w:pStyle w:val="a4"/>
        <w:numPr>
          <w:ilvl w:val="0"/>
          <w:numId w:val="13"/>
        </w:numPr>
        <w:tabs>
          <w:tab w:val="left" w:pos="1592"/>
        </w:tabs>
        <w:spacing w:before="110"/>
        <w:ind w:hanging="246"/>
      </w:pPr>
      <w:r>
        <w:rPr>
          <w:w w:val="110"/>
        </w:rPr>
        <w:t>Институты  общества всегда зависит от воли и желаний</w:t>
      </w:r>
      <w:r>
        <w:rPr>
          <w:spacing w:val="53"/>
          <w:w w:val="110"/>
        </w:rPr>
        <w:t xml:space="preserve"> </w:t>
      </w:r>
      <w:r>
        <w:rPr>
          <w:w w:val="110"/>
        </w:rPr>
        <w:t>людей.</w:t>
      </w:r>
    </w:p>
    <w:p w:rsidR="00781EDF" w:rsidRDefault="00AB5F56">
      <w:pPr>
        <w:pStyle w:val="a4"/>
        <w:numPr>
          <w:ilvl w:val="0"/>
          <w:numId w:val="13"/>
        </w:numPr>
        <w:tabs>
          <w:tab w:val="left" w:pos="1592"/>
        </w:tabs>
        <w:spacing w:before="22" w:line="264" w:lineRule="auto"/>
        <w:ind w:right="122" w:hanging="236"/>
        <w:rPr>
          <w:sz w:val="21"/>
        </w:rPr>
      </w:pPr>
      <w:r>
        <w:rPr>
          <w:w w:val="115"/>
          <w:sz w:val="21"/>
        </w:rPr>
        <w:t>Институт общества представляет собой совокупность норм и учреждений, регули- рующих  ту и</w:t>
      </w:r>
      <w:r>
        <w:rPr>
          <w:w w:val="115"/>
          <w:sz w:val="21"/>
        </w:rPr>
        <w:t>ли иную сферу общественных</w:t>
      </w:r>
      <w:r>
        <w:rPr>
          <w:spacing w:val="23"/>
          <w:w w:val="115"/>
          <w:sz w:val="21"/>
        </w:rPr>
        <w:t xml:space="preserve"> </w:t>
      </w:r>
      <w:r>
        <w:rPr>
          <w:w w:val="115"/>
          <w:sz w:val="21"/>
        </w:rPr>
        <w:t>отношений.</w:t>
      </w:r>
    </w:p>
    <w:p w:rsidR="00781EDF" w:rsidRDefault="00AB5F56">
      <w:pPr>
        <w:pStyle w:val="a4"/>
        <w:numPr>
          <w:ilvl w:val="0"/>
          <w:numId w:val="13"/>
        </w:numPr>
        <w:tabs>
          <w:tab w:val="left" w:pos="1592"/>
        </w:tabs>
        <w:ind w:left="1591" w:hanging="238"/>
      </w:pPr>
      <w:r>
        <w:rPr>
          <w:w w:val="110"/>
        </w:rPr>
        <w:t>Институты  общества выступают  опорными  точками социального</w:t>
      </w:r>
      <w:r>
        <w:rPr>
          <w:spacing w:val="-32"/>
          <w:w w:val="110"/>
        </w:rPr>
        <w:t xml:space="preserve"> </w:t>
      </w:r>
      <w:r>
        <w:rPr>
          <w:w w:val="110"/>
        </w:rPr>
        <w:t>порядка.</w:t>
      </w:r>
    </w:p>
    <w:p w:rsidR="00781EDF" w:rsidRDefault="00AB5F56">
      <w:pPr>
        <w:pStyle w:val="a4"/>
        <w:numPr>
          <w:ilvl w:val="0"/>
          <w:numId w:val="13"/>
        </w:numPr>
        <w:tabs>
          <w:tab w:val="left" w:pos="1590"/>
        </w:tabs>
        <w:spacing w:before="20" w:line="252" w:lineRule="auto"/>
        <w:ind w:left="1600" w:right="128" w:hanging="242"/>
      </w:pPr>
      <w:r>
        <w:rPr>
          <w:w w:val="110"/>
        </w:rPr>
        <w:t>Эволюции институтов общества приводит к тому, что современный социум характе- ризуется однообразием и упрощением  системы</w:t>
      </w:r>
      <w:r>
        <w:rPr>
          <w:spacing w:val="16"/>
          <w:w w:val="110"/>
        </w:rPr>
        <w:t xml:space="preserve"> </w:t>
      </w:r>
      <w:r>
        <w:rPr>
          <w:w w:val="110"/>
        </w:rPr>
        <w:t>институтов.</w:t>
      </w:r>
    </w:p>
    <w:p w:rsidR="00781EDF" w:rsidRDefault="00AB5F56">
      <w:pPr>
        <w:pStyle w:val="a4"/>
        <w:numPr>
          <w:ilvl w:val="0"/>
          <w:numId w:val="13"/>
        </w:numPr>
        <w:tabs>
          <w:tab w:val="left" w:pos="1585"/>
        </w:tabs>
        <w:spacing w:before="4" w:line="256" w:lineRule="auto"/>
        <w:ind w:left="1588" w:right="114" w:hanging="230"/>
      </w:pPr>
      <w:r>
        <w:rPr>
          <w:w w:val="110"/>
        </w:rPr>
        <w:t>Основополагающей функцией институтов общества является удовлетворение на- сущных  жизненных  потребностей</w:t>
      </w:r>
      <w:r>
        <w:rPr>
          <w:spacing w:val="-24"/>
          <w:w w:val="110"/>
        </w:rPr>
        <w:t xml:space="preserve"> </w:t>
      </w:r>
      <w:r>
        <w:rPr>
          <w:w w:val="110"/>
        </w:rPr>
        <w:t>социума.</w:t>
      </w:r>
    </w:p>
    <w:p w:rsidR="00781EDF" w:rsidRDefault="00AB5F56">
      <w:pPr>
        <w:spacing w:before="84"/>
        <w:ind w:left="135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1675880</wp:posOffset>
            </wp:positionH>
            <wp:positionV relativeFrom="paragraph">
              <wp:posOffset>143550</wp:posOffset>
            </wp:positionV>
            <wp:extent cx="1139600" cy="1219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Ответ:</w:t>
      </w:r>
    </w:p>
    <w:p w:rsidR="00781EDF" w:rsidRDefault="00781EDF">
      <w:pPr>
        <w:rPr>
          <w:sz w:val="21"/>
        </w:rPr>
        <w:sectPr w:rsidR="00781EDF">
          <w:type w:val="continuous"/>
          <w:pgSz w:w="11680" w:h="15880"/>
          <w:pgMar w:top="600" w:right="580" w:bottom="280" w:left="560" w:header="720" w:footer="720" w:gutter="0"/>
          <w:cols w:space="720"/>
        </w:sectPr>
      </w:pPr>
    </w:p>
    <w:p w:rsidR="00781EDF" w:rsidRDefault="00AB5F56">
      <w:pPr>
        <w:pStyle w:val="a3"/>
        <w:tabs>
          <w:tab w:val="right" w:pos="10416"/>
        </w:tabs>
        <w:spacing w:before="73"/>
        <w:ind w:left="121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635310</wp:posOffset>
            </wp:positionH>
            <wp:positionV relativeFrom="paragraph">
              <wp:posOffset>283869</wp:posOffset>
            </wp:positionV>
            <wp:extent cx="6554216" cy="9142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21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ВАРИАНТ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3</w:t>
      </w:r>
      <w:r>
        <w:tab/>
      </w:r>
      <w:r>
        <w:rPr>
          <w:sz w:val="24"/>
        </w:rPr>
        <w:t>25</w:t>
      </w:r>
    </w:p>
    <w:p w:rsidR="00781EDF" w:rsidRDefault="00AB5F56">
      <w:pPr>
        <w:pStyle w:val="2"/>
        <w:spacing w:before="468" w:line="184" w:lineRule="auto"/>
        <w:ind w:left="984" w:right="129" w:hanging="878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4787" cy="233134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8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4"/>
          <w:sz w:val="20"/>
        </w:rPr>
        <w:t xml:space="preserve"> </w:t>
      </w:r>
      <w:r>
        <w:rPr>
          <w:w w:val="105"/>
        </w:rPr>
        <w:t>Остановите соответствие между формами и уровнями познания, которые к ним отно- сятся:  к  каждой  позиции,  данной  в первом столбце,  подберите соответствующую</w:t>
      </w:r>
      <w:r>
        <w:rPr>
          <w:spacing w:val="38"/>
          <w:w w:val="105"/>
        </w:rPr>
        <w:t xml:space="preserve"> </w:t>
      </w:r>
      <w:r>
        <w:rPr>
          <w:w w:val="105"/>
        </w:rPr>
        <w:t>пози-</w:t>
      </w:r>
    </w:p>
    <w:p w:rsidR="00781EDF" w:rsidRDefault="00AB5F56">
      <w:pPr>
        <w:spacing w:before="9"/>
        <w:ind w:left="995"/>
        <w:rPr>
          <w:sz w:val="23"/>
        </w:rPr>
      </w:pPr>
      <w:r>
        <w:rPr>
          <w:w w:val="105"/>
          <w:sz w:val="23"/>
        </w:rPr>
        <w:t>цию из второго столбца.</w:t>
      </w:r>
    </w:p>
    <w:p w:rsidR="00781EDF" w:rsidRDefault="00781EDF">
      <w:pPr>
        <w:rPr>
          <w:sz w:val="23"/>
        </w:rPr>
        <w:sectPr w:rsidR="00781EDF">
          <w:pgSz w:w="11680" w:h="15880"/>
          <w:pgMar w:top="660" w:right="240" w:bottom="280" w:left="900" w:header="720" w:footer="720" w:gutter="0"/>
          <w:cols w:space="720"/>
        </w:sectPr>
      </w:pPr>
    </w:p>
    <w:p w:rsidR="00781EDF" w:rsidRDefault="00AB5F56">
      <w:pPr>
        <w:spacing w:before="179" w:line="292" w:lineRule="auto"/>
        <w:ind w:left="1763" w:right="-16" w:firstLine="180"/>
        <w:rPr>
          <w:sz w:val="19"/>
        </w:rPr>
      </w:pPr>
      <w:r>
        <w:rPr>
          <w:w w:val="105"/>
          <w:sz w:val="19"/>
        </w:rPr>
        <w:t>ФОРМЫ ПОЗНАНИЯ</w:t>
      </w:r>
    </w:p>
    <w:p w:rsidR="00781EDF" w:rsidRDefault="00AB5F56">
      <w:pPr>
        <w:pStyle w:val="a3"/>
        <w:spacing w:before="56" w:line="292" w:lineRule="auto"/>
        <w:ind w:left="1348" w:right="265" w:hanging="5"/>
      </w:pPr>
      <w:r>
        <w:rPr>
          <w:w w:val="110"/>
        </w:rPr>
        <w:t>А) суждение Б) ощущение В) понятие</w:t>
      </w:r>
    </w:p>
    <w:p w:rsidR="00781EDF" w:rsidRDefault="00AB5F56">
      <w:pPr>
        <w:pStyle w:val="a3"/>
        <w:spacing w:before="3" w:line="297" w:lineRule="auto"/>
        <w:ind w:left="1342" w:right="-16" w:firstLine="2"/>
      </w:pPr>
      <w:r>
        <w:rPr>
          <w:w w:val="110"/>
        </w:rPr>
        <w:t>Р</w:t>
      </w:r>
      <w:r>
        <w:rPr>
          <w:w w:val="110"/>
        </w:rPr>
        <w:t>)</w:t>
      </w:r>
      <w:r>
        <w:rPr>
          <w:spacing w:val="-19"/>
          <w:w w:val="110"/>
        </w:rPr>
        <w:t xml:space="preserve"> </w:t>
      </w:r>
      <w:r>
        <w:rPr>
          <w:w w:val="110"/>
        </w:rPr>
        <w:t>представление Д)</w:t>
      </w:r>
      <w:r>
        <w:rPr>
          <w:spacing w:val="-7"/>
          <w:w w:val="110"/>
        </w:rPr>
        <w:t xml:space="preserve"> </w:t>
      </w:r>
      <w:r>
        <w:rPr>
          <w:w w:val="110"/>
        </w:rPr>
        <w:t>восприятие</w:t>
      </w:r>
    </w:p>
    <w:p w:rsidR="00781EDF" w:rsidRDefault="00AB5F56">
      <w:pPr>
        <w:pStyle w:val="2"/>
        <w:spacing w:before="169"/>
        <w:ind w:left="1770" w:right="4456"/>
        <w:jc w:val="center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t>УРОВНИ</w:t>
      </w:r>
    </w:p>
    <w:p w:rsidR="00781EDF" w:rsidRDefault="00AB5F56">
      <w:pPr>
        <w:spacing w:before="2"/>
        <w:ind w:left="1770" w:right="4468"/>
        <w:jc w:val="center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СОЗНАНИЯ</w:t>
      </w:r>
    </w:p>
    <w:p w:rsidR="00781EDF" w:rsidRDefault="00AB5F56">
      <w:pPr>
        <w:pStyle w:val="a4"/>
        <w:numPr>
          <w:ilvl w:val="0"/>
          <w:numId w:val="12"/>
        </w:numPr>
        <w:tabs>
          <w:tab w:val="left" w:pos="1235"/>
        </w:tabs>
        <w:spacing w:before="87"/>
        <w:ind w:hanging="258"/>
        <w:rPr>
          <w:sz w:val="21"/>
        </w:rPr>
      </w:pPr>
      <w:r>
        <w:rPr>
          <w:w w:val="115"/>
          <w:sz w:val="21"/>
        </w:rPr>
        <w:t>чувственное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познание</w:t>
      </w:r>
    </w:p>
    <w:p w:rsidR="00781EDF" w:rsidRDefault="00AB5F56">
      <w:pPr>
        <w:pStyle w:val="a4"/>
        <w:numPr>
          <w:ilvl w:val="0"/>
          <w:numId w:val="12"/>
        </w:numPr>
        <w:tabs>
          <w:tab w:val="left" w:pos="1243"/>
        </w:tabs>
        <w:spacing w:before="64"/>
        <w:ind w:left="1242" w:hanging="257"/>
        <w:rPr>
          <w:sz w:val="21"/>
        </w:rPr>
      </w:pPr>
      <w:r>
        <w:rPr>
          <w:w w:val="115"/>
          <w:sz w:val="21"/>
        </w:rPr>
        <w:t>рациональное</w:t>
      </w:r>
      <w:r>
        <w:rPr>
          <w:spacing w:val="33"/>
          <w:w w:val="115"/>
          <w:sz w:val="21"/>
        </w:rPr>
        <w:t xml:space="preserve"> </w:t>
      </w:r>
      <w:r>
        <w:rPr>
          <w:w w:val="115"/>
          <w:sz w:val="21"/>
        </w:rPr>
        <w:t>познание</w:t>
      </w:r>
    </w:p>
    <w:p w:rsidR="00781EDF" w:rsidRDefault="00781EDF">
      <w:pPr>
        <w:rPr>
          <w:sz w:val="21"/>
        </w:rPr>
        <w:sectPr w:rsidR="00781EDF">
          <w:type w:val="continuous"/>
          <w:pgSz w:w="11680" w:h="15880"/>
          <w:pgMar w:top="600" w:right="240" w:bottom="280" w:left="900" w:header="720" w:footer="720" w:gutter="0"/>
          <w:cols w:num="2" w:space="720" w:equalWidth="0">
            <w:col w:w="3116" w:space="40"/>
            <w:col w:w="7384"/>
          </w:cols>
        </w:sectPr>
      </w:pPr>
    </w:p>
    <w:p w:rsidR="00781EDF" w:rsidRDefault="00781EDF">
      <w:pPr>
        <w:pStyle w:val="a3"/>
        <w:spacing w:before="6"/>
        <w:rPr>
          <w:sz w:val="13"/>
        </w:rPr>
      </w:pPr>
    </w:p>
    <w:p w:rsidR="00781EDF" w:rsidRDefault="00AB5F56">
      <w:pPr>
        <w:pStyle w:val="a3"/>
        <w:spacing w:before="91"/>
        <w:ind w:left="1348"/>
      </w:pPr>
      <w:r>
        <w:rPr>
          <w:w w:val="110"/>
        </w:rPr>
        <w:t>Запишите  в таблицу  выбранные  цифры под соответствующими буквами.</w:t>
      </w:r>
    </w:p>
    <w:p w:rsidR="00781EDF" w:rsidRDefault="00AB5F56">
      <w:pPr>
        <w:pStyle w:val="2"/>
        <w:tabs>
          <w:tab w:val="left" w:pos="2554"/>
        </w:tabs>
        <w:spacing w:before="136"/>
        <w:ind w:left="107" w:firstLine="1291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</w:t>
      </w:r>
      <w:r>
        <w:rPr>
          <w:rFonts w:ascii="Courier New" w:hAnsi="Courier New"/>
          <w:w w:val="80"/>
        </w:rPr>
        <w:tab/>
      </w:r>
      <w:r>
        <w:rPr>
          <w:rFonts w:ascii="Courier New" w:hAnsi="Courier New"/>
          <w:noProof/>
          <w:position w:val="-26"/>
          <w:lang w:val="ru-RU" w:eastAsia="ru-RU"/>
        </w:rPr>
        <w:drawing>
          <wp:inline distT="0" distB="0" distL="0" distR="0">
            <wp:extent cx="4997932" cy="420556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932" cy="4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EDF" w:rsidRDefault="00781EDF">
      <w:pPr>
        <w:pStyle w:val="a3"/>
        <w:spacing w:before="9"/>
        <w:rPr>
          <w:rFonts w:ascii="Courier New"/>
          <w:sz w:val="52"/>
        </w:rPr>
      </w:pPr>
    </w:p>
    <w:p w:rsidR="00781EDF" w:rsidRDefault="00AB5F56">
      <w:pPr>
        <w:spacing w:line="189" w:lineRule="auto"/>
        <w:ind w:left="989" w:hanging="882"/>
        <w:rPr>
          <w:sz w:val="21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</w:t>
      </w:r>
      <w:r>
        <w:rPr>
          <w:w w:val="115"/>
          <w:sz w:val="21"/>
        </w:rPr>
        <w:t xml:space="preserve">Среди жителей села П. распространены традиционные представления о мире, опира- ющиеся на здравый смысл. Какие иные </w:t>
      </w:r>
      <w:r>
        <w:rPr>
          <w:b/>
          <w:w w:val="115"/>
          <w:sz w:val="21"/>
        </w:rPr>
        <w:t xml:space="preserve">признаки свидетельствуют </w:t>
      </w:r>
      <w:r>
        <w:rPr>
          <w:w w:val="115"/>
          <w:sz w:val="21"/>
        </w:rPr>
        <w:t>о том, что среди</w:t>
      </w:r>
      <w:r>
        <w:rPr>
          <w:spacing w:val="38"/>
          <w:w w:val="115"/>
          <w:sz w:val="21"/>
        </w:rPr>
        <w:t xml:space="preserve"> </w:t>
      </w:r>
      <w:r>
        <w:rPr>
          <w:w w:val="115"/>
          <w:sz w:val="21"/>
        </w:rPr>
        <w:t>этвх</w:t>
      </w:r>
    </w:p>
    <w:p w:rsidR="00781EDF" w:rsidRDefault="00AB5F56">
      <w:pPr>
        <w:tabs>
          <w:tab w:val="left" w:pos="7207"/>
          <w:tab w:val="left" w:pos="7635"/>
        </w:tabs>
        <w:spacing w:before="39" w:line="283" w:lineRule="auto"/>
        <w:ind w:left="997" w:right="129" w:hanging="9"/>
        <w:rPr>
          <w:sz w:val="21"/>
        </w:rPr>
      </w:pPr>
      <w:r>
        <w:rPr>
          <w:w w:val="115"/>
          <w:sz w:val="21"/>
        </w:rPr>
        <w:t>селян  преобладает  обыденное</w:t>
      </w:r>
      <w:r>
        <w:rPr>
          <w:spacing w:val="-25"/>
          <w:w w:val="115"/>
          <w:sz w:val="21"/>
        </w:rPr>
        <w:t xml:space="preserve"> </w:t>
      </w:r>
      <w:r>
        <w:rPr>
          <w:w w:val="115"/>
          <w:sz w:val="21"/>
        </w:rPr>
        <w:t>мировоззрение?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Запишите</w:t>
      </w:r>
      <w:r>
        <w:rPr>
          <w:w w:val="115"/>
          <w:sz w:val="21"/>
        </w:rPr>
        <w:tab/>
        <w:t>и</w:t>
      </w:r>
      <w:r>
        <w:rPr>
          <w:w w:val="115"/>
          <w:sz w:val="21"/>
        </w:rPr>
        <w:tab/>
        <w:t>ы,  под которыми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они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>ука- заны.</w:t>
      </w:r>
    </w:p>
    <w:p w:rsidR="00781EDF" w:rsidRDefault="00AB5F56">
      <w:pPr>
        <w:pStyle w:val="a4"/>
        <w:numPr>
          <w:ilvl w:val="1"/>
          <w:numId w:val="12"/>
        </w:numPr>
        <w:tabs>
          <w:tab w:val="left" w:pos="1608"/>
        </w:tabs>
        <w:spacing w:before="80"/>
        <w:rPr>
          <w:sz w:val="21"/>
        </w:rPr>
      </w:pPr>
      <w:r>
        <w:rPr>
          <w:w w:val="115"/>
          <w:sz w:val="21"/>
        </w:rPr>
        <w:t>передаётся  из поколения  в</w:t>
      </w:r>
      <w:r>
        <w:rPr>
          <w:spacing w:val="-37"/>
          <w:w w:val="115"/>
          <w:sz w:val="21"/>
        </w:rPr>
        <w:t xml:space="preserve"> </w:t>
      </w:r>
      <w:r>
        <w:rPr>
          <w:w w:val="115"/>
          <w:sz w:val="21"/>
        </w:rPr>
        <w:t>поколение</w:t>
      </w:r>
    </w:p>
    <w:p w:rsidR="00781EDF" w:rsidRDefault="00AB5F56">
      <w:pPr>
        <w:pStyle w:val="a4"/>
        <w:numPr>
          <w:ilvl w:val="1"/>
          <w:numId w:val="12"/>
        </w:numPr>
        <w:tabs>
          <w:tab w:val="left" w:pos="1601"/>
        </w:tabs>
        <w:spacing w:before="39"/>
        <w:ind w:left="1600" w:hanging="242"/>
        <w:rPr>
          <w:sz w:val="21"/>
        </w:rPr>
      </w:pPr>
      <w:r>
        <w:rPr>
          <w:b/>
          <w:w w:val="115"/>
          <w:sz w:val="21"/>
        </w:rPr>
        <w:t xml:space="preserve">оформляется </w:t>
      </w:r>
      <w:r>
        <w:rPr>
          <w:w w:val="115"/>
          <w:sz w:val="21"/>
        </w:rPr>
        <w:t>в абстрактном понятийном</w:t>
      </w:r>
      <w:r>
        <w:rPr>
          <w:spacing w:val="25"/>
          <w:w w:val="115"/>
          <w:sz w:val="21"/>
        </w:rPr>
        <w:t xml:space="preserve"> </w:t>
      </w:r>
      <w:r>
        <w:rPr>
          <w:w w:val="115"/>
          <w:sz w:val="21"/>
        </w:rPr>
        <w:t>аппарате</w:t>
      </w:r>
    </w:p>
    <w:p w:rsidR="00781EDF" w:rsidRDefault="00AB5F56">
      <w:pPr>
        <w:pStyle w:val="a4"/>
        <w:numPr>
          <w:ilvl w:val="1"/>
          <w:numId w:val="12"/>
        </w:numPr>
        <w:tabs>
          <w:tab w:val="left" w:pos="1604"/>
        </w:tabs>
        <w:spacing w:before="42"/>
        <w:ind w:left="1603" w:hanging="252"/>
        <w:rPr>
          <w:sz w:val="21"/>
        </w:rPr>
      </w:pPr>
      <w:r>
        <w:rPr>
          <w:w w:val="115"/>
          <w:sz w:val="21"/>
        </w:rPr>
        <w:t>порождается  непосредственными  условиями</w:t>
      </w:r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жизни</w:t>
      </w:r>
    </w:p>
    <w:p w:rsidR="00781EDF" w:rsidRDefault="00AB5F56">
      <w:pPr>
        <w:pStyle w:val="a4"/>
        <w:numPr>
          <w:ilvl w:val="1"/>
          <w:numId w:val="12"/>
        </w:numPr>
        <w:tabs>
          <w:tab w:val="left" w:pos="1598"/>
        </w:tabs>
        <w:spacing w:before="42"/>
        <w:ind w:left="1597" w:hanging="244"/>
        <w:rPr>
          <w:sz w:val="21"/>
        </w:rPr>
      </w:pPr>
      <w:r>
        <w:rPr>
          <w:w w:val="115"/>
          <w:sz w:val="21"/>
        </w:rPr>
        <w:t>стремится  ко всё более глубокой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истине</w:t>
      </w:r>
    </w:p>
    <w:p w:rsidR="00781EDF" w:rsidRDefault="00AB5F56">
      <w:pPr>
        <w:pStyle w:val="a4"/>
        <w:numPr>
          <w:ilvl w:val="1"/>
          <w:numId w:val="12"/>
        </w:numPr>
        <w:tabs>
          <w:tab w:val="left" w:pos="1601"/>
        </w:tabs>
        <w:spacing w:before="39"/>
        <w:ind w:left="1600" w:hanging="243"/>
        <w:rPr>
          <w:b/>
          <w:sz w:val="21"/>
        </w:rPr>
      </w:pPr>
      <w:r>
        <w:rPr>
          <w:b/>
          <w:w w:val="105"/>
          <w:sz w:val="21"/>
        </w:rPr>
        <w:t>обосновывает   необходимость   преобразования  существующей</w:t>
      </w:r>
      <w:r>
        <w:rPr>
          <w:b/>
          <w:spacing w:val="21"/>
          <w:w w:val="105"/>
          <w:sz w:val="21"/>
        </w:rPr>
        <w:t xml:space="preserve"> </w:t>
      </w:r>
      <w:r>
        <w:rPr>
          <w:b/>
          <w:w w:val="105"/>
          <w:sz w:val="21"/>
        </w:rPr>
        <w:t>реальности</w:t>
      </w:r>
    </w:p>
    <w:p w:rsidR="00781EDF" w:rsidRDefault="00AB5F56">
      <w:pPr>
        <w:pStyle w:val="a4"/>
        <w:numPr>
          <w:ilvl w:val="1"/>
          <w:numId w:val="12"/>
        </w:numPr>
        <w:tabs>
          <w:tab w:val="left" w:pos="1601"/>
        </w:tabs>
        <w:spacing w:before="43"/>
        <w:ind w:left="1600" w:hanging="248"/>
        <w:rPr>
          <w:sz w:val="21"/>
        </w:rPr>
      </w:pPr>
      <w:r>
        <w:rPr>
          <w:b/>
          <w:w w:val="110"/>
          <w:sz w:val="21"/>
        </w:rPr>
        <w:t xml:space="preserve">соединяет  противоположные взгляды,  </w:t>
      </w:r>
      <w:r>
        <w:rPr>
          <w:w w:val="110"/>
          <w:sz w:val="21"/>
        </w:rPr>
        <w:t>идеи,</w:t>
      </w:r>
      <w:r>
        <w:rPr>
          <w:spacing w:val="21"/>
          <w:w w:val="110"/>
          <w:sz w:val="21"/>
        </w:rPr>
        <w:t xml:space="preserve"> </w:t>
      </w:r>
      <w:r>
        <w:rPr>
          <w:w w:val="110"/>
          <w:sz w:val="21"/>
        </w:rPr>
        <w:t>установки</w:t>
      </w:r>
    </w:p>
    <w:p w:rsidR="00781EDF" w:rsidRDefault="00AB5F56">
      <w:pPr>
        <w:spacing w:before="141"/>
        <w:ind w:left="134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1886126</wp:posOffset>
            </wp:positionH>
            <wp:positionV relativeFrom="paragraph">
              <wp:posOffset>167889</wp:posOffset>
            </wp:positionV>
            <wp:extent cx="1139600" cy="1219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9"/>
        </w:rPr>
        <w:t>Ответ:</w:t>
      </w:r>
    </w:p>
    <w:p w:rsidR="00781EDF" w:rsidRDefault="00781EDF">
      <w:pPr>
        <w:pStyle w:val="a3"/>
        <w:rPr>
          <w:sz w:val="20"/>
        </w:rPr>
      </w:pPr>
    </w:p>
    <w:p w:rsidR="00781EDF" w:rsidRDefault="00781EDF">
      <w:pPr>
        <w:pStyle w:val="a3"/>
        <w:rPr>
          <w:sz w:val="28"/>
        </w:rPr>
      </w:pPr>
    </w:p>
    <w:p w:rsidR="00781EDF" w:rsidRDefault="00AB5F56">
      <w:pPr>
        <w:pStyle w:val="a3"/>
        <w:tabs>
          <w:tab w:val="left" w:pos="2013"/>
          <w:tab w:val="left" w:pos="2445"/>
        </w:tabs>
        <w:spacing w:before="1" w:line="187" w:lineRule="auto"/>
        <w:ind w:left="998" w:right="129" w:hanging="88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28563"/>
            <wp:effectExtent l="0" t="0" r="0" b="0"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</w:rPr>
        <w:t>Выберите верные суждения о факторах производства и факторных доходах и за- пишите</w:t>
      </w:r>
      <w:r>
        <w:rPr>
          <w:w w:val="110"/>
        </w:rPr>
        <w:tab/>
        <w:t>и</w:t>
      </w:r>
      <w:r>
        <w:rPr>
          <w:w w:val="110"/>
        </w:rPr>
        <w:tab/>
        <w:t>ы,  под которыми  они</w:t>
      </w:r>
      <w:r>
        <w:rPr>
          <w:spacing w:val="-28"/>
          <w:w w:val="110"/>
        </w:rPr>
        <w:t xml:space="preserve"> </w:t>
      </w:r>
      <w:r>
        <w:rPr>
          <w:w w:val="110"/>
        </w:rPr>
        <w:t>указаны,</w:t>
      </w:r>
    </w:p>
    <w:p w:rsidR="00781EDF" w:rsidRDefault="00AB5F56">
      <w:pPr>
        <w:pStyle w:val="a3"/>
        <w:spacing w:before="114" w:line="268" w:lineRule="auto"/>
        <w:ind w:left="1585" w:right="129" w:hanging="240"/>
      </w:pPr>
      <w:r>
        <w:rPr>
          <w:w w:val="110"/>
        </w:rPr>
        <w:t>1) Факторы производства, которые человек использует для создания  различных  благ, в каждый  момент  времени ограничены.</w:t>
      </w:r>
    </w:p>
    <w:p w:rsidR="00781EDF" w:rsidRDefault="00AB5F56">
      <w:pPr>
        <w:pStyle w:val="a4"/>
        <w:numPr>
          <w:ilvl w:val="0"/>
          <w:numId w:val="11"/>
        </w:numPr>
        <w:tabs>
          <w:tab w:val="left" w:pos="1594"/>
        </w:tabs>
        <w:spacing w:before="0" w:line="264" w:lineRule="auto"/>
        <w:ind w:right="129" w:hanging="230"/>
      </w:pPr>
      <w:r>
        <w:rPr>
          <w:w w:val="110"/>
        </w:rPr>
        <w:t>Земля и труд как факторы производства препятствуют увеличению объёма эконо- мических</w:t>
      </w:r>
      <w:r>
        <w:rPr>
          <w:spacing w:val="41"/>
          <w:w w:val="110"/>
        </w:rPr>
        <w:t xml:space="preserve"> </w:t>
      </w:r>
      <w:r>
        <w:rPr>
          <w:w w:val="110"/>
        </w:rPr>
        <w:t>благ.</w:t>
      </w:r>
    </w:p>
    <w:p w:rsidR="00781EDF" w:rsidRDefault="00AB5F56">
      <w:pPr>
        <w:pStyle w:val="a4"/>
        <w:numPr>
          <w:ilvl w:val="0"/>
          <w:numId w:val="11"/>
        </w:numPr>
        <w:tabs>
          <w:tab w:val="left" w:pos="1590"/>
        </w:tabs>
        <w:spacing w:before="9"/>
        <w:ind w:left="1589" w:hanging="235"/>
      </w:pPr>
      <w:r>
        <w:rPr>
          <w:w w:val="110"/>
        </w:rPr>
        <w:t>Каждый фактор производства  способен принест</w:t>
      </w:r>
      <w:r>
        <w:rPr>
          <w:w w:val="110"/>
        </w:rPr>
        <w:t>и его владельцу</w:t>
      </w:r>
      <w:r>
        <w:rPr>
          <w:spacing w:val="33"/>
          <w:w w:val="110"/>
        </w:rPr>
        <w:t xml:space="preserve"> </w:t>
      </w:r>
      <w:r>
        <w:rPr>
          <w:w w:val="110"/>
        </w:rPr>
        <w:t>доход.</w:t>
      </w:r>
    </w:p>
    <w:p w:rsidR="00781EDF" w:rsidRDefault="00AB5F56">
      <w:pPr>
        <w:pStyle w:val="a4"/>
        <w:numPr>
          <w:ilvl w:val="0"/>
          <w:numId w:val="11"/>
        </w:numPr>
        <w:tabs>
          <w:tab w:val="left" w:pos="1587"/>
        </w:tabs>
        <w:spacing w:before="28" w:line="268" w:lineRule="auto"/>
        <w:ind w:right="123" w:hanging="232"/>
        <w:jc w:val="both"/>
      </w:pPr>
      <w:r>
        <w:rPr>
          <w:w w:val="110"/>
        </w:rPr>
        <w:t>Отличительной особенностью предпринимательства как фактора производства яв- ляется принятие инициативы соединение факторов производства в единый про- цесс.</w:t>
      </w:r>
    </w:p>
    <w:p w:rsidR="00781EDF" w:rsidRDefault="00AB5F56">
      <w:pPr>
        <w:pStyle w:val="a4"/>
        <w:numPr>
          <w:ilvl w:val="0"/>
          <w:numId w:val="11"/>
        </w:numPr>
        <w:tabs>
          <w:tab w:val="left" w:pos="1587"/>
        </w:tabs>
        <w:spacing w:line="266" w:lineRule="auto"/>
        <w:ind w:left="1589" w:right="142" w:hanging="233"/>
      </w:pPr>
      <w:r>
        <w:rPr>
          <w:w w:val="110"/>
        </w:rPr>
        <w:t>Основанием для получения факторного дохода является стремление к максималь- н</w:t>
      </w:r>
      <w:r>
        <w:rPr>
          <w:w w:val="110"/>
        </w:rPr>
        <w:t>ому  производственному</w:t>
      </w:r>
      <w:r>
        <w:rPr>
          <w:spacing w:val="-25"/>
          <w:w w:val="110"/>
        </w:rPr>
        <w:t xml:space="preserve"> </w:t>
      </w:r>
      <w:r>
        <w:rPr>
          <w:w w:val="110"/>
        </w:rPr>
        <w:t>результату.</w:t>
      </w:r>
    </w:p>
    <w:p w:rsidR="00781EDF" w:rsidRDefault="00AB5F56">
      <w:pPr>
        <w:spacing w:before="71"/>
        <w:ind w:left="135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1892220</wp:posOffset>
            </wp:positionH>
            <wp:positionV relativeFrom="paragraph">
              <wp:posOffset>141390</wp:posOffset>
            </wp:positionV>
            <wp:extent cx="1139600" cy="12190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Ответ:</w:t>
      </w:r>
    </w:p>
    <w:p w:rsidR="00781EDF" w:rsidRDefault="00781EDF">
      <w:pPr>
        <w:pStyle w:val="a3"/>
      </w:pPr>
    </w:p>
    <w:p w:rsidR="00781EDF" w:rsidRDefault="00781EDF">
      <w:pPr>
        <w:pStyle w:val="a3"/>
        <w:spacing w:before="5"/>
        <w:rPr>
          <w:sz w:val="18"/>
        </w:rPr>
      </w:pPr>
    </w:p>
    <w:p w:rsidR="00781EDF" w:rsidRDefault="00AB5F56">
      <w:pPr>
        <w:spacing w:line="330" w:lineRule="exact"/>
        <w:ind w:left="118"/>
        <w:rPr>
          <w:sz w:val="20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0217" cy="228563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5"/>
          <w:sz w:val="20"/>
        </w:rPr>
        <w:t xml:space="preserve"> </w:t>
      </w:r>
      <w:r>
        <w:rPr>
          <w:w w:val="125"/>
          <w:sz w:val="20"/>
        </w:rPr>
        <w:t>Уетановите соответствие  между видами  инфляции  и основами  их</w:t>
      </w:r>
      <w:r>
        <w:rPr>
          <w:spacing w:val="5"/>
          <w:w w:val="125"/>
          <w:sz w:val="20"/>
        </w:rPr>
        <w:t xml:space="preserve"> </w:t>
      </w:r>
      <w:r>
        <w:rPr>
          <w:w w:val="125"/>
          <w:sz w:val="20"/>
        </w:rPr>
        <w:t>классификации:</w:t>
      </w:r>
    </w:p>
    <w:p w:rsidR="00781EDF" w:rsidRDefault="00AB5F56">
      <w:pPr>
        <w:spacing w:line="212" w:lineRule="exact"/>
        <w:ind w:left="1002"/>
        <w:rPr>
          <w:sz w:val="21"/>
        </w:rPr>
      </w:pPr>
      <w:r>
        <w:rPr>
          <w:w w:val="115"/>
          <w:sz w:val="21"/>
        </w:rPr>
        <w:t>к каждой  позиции,  данной  в первом  столбце,  подберите  соответствующую позицию  из</w:t>
      </w:r>
    </w:p>
    <w:p w:rsidR="00781EDF" w:rsidRDefault="00AB5F56">
      <w:pPr>
        <w:pStyle w:val="a3"/>
        <w:spacing w:before="30"/>
        <w:ind w:left="998"/>
      </w:pPr>
      <w:r>
        <w:rPr>
          <w:w w:val="110"/>
        </w:rPr>
        <w:t>второго столбца.</w:t>
      </w:r>
    </w:p>
    <w:p w:rsidR="00781EDF" w:rsidRDefault="00781EDF">
      <w:pPr>
        <w:sectPr w:rsidR="00781EDF">
          <w:type w:val="continuous"/>
          <w:pgSz w:w="11680" w:h="15880"/>
          <w:pgMar w:top="600" w:right="240" w:bottom="280" w:left="900" w:header="720" w:footer="720" w:gutter="0"/>
          <w:cols w:space="720"/>
        </w:sectPr>
      </w:pPr>
    </w:p>
    <w:p w:rsidR="00781EDF" w:rsidRDefault="00AB5F56">
      <w:pPr>
        <w:tabs>
          <w:tab w:val="left" w:pos="3459"/>
        </w:tabs>
        <w:spacing w:before="82"/>
        <w:ind w:left="106"/>
        <w:rPr>
          <w:rFonts w:ascii="Cambria" w:hAnsi="Cambria"/>
          <w:sz w:val="19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422778</wp:posOffset>
            </wp:positionH>
            <wp:positionV relativeFrom="paragraph">
              <wp:posOffset>294977</wp:posOffset>
            </wp:positionV>
            <wp:extent cx="6555275" cy="25146"/>
            <wp:effectExtent l="0" t="0" r="0" b="0"/>
            <wp:wrapTopAndBottom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527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7"/>
        </w:rPr>
        <w:t>26</w:t>
      </w:r>
      <w:r>
        <w:rPr>
          <w:rFonts w:ascii="Cambria" w:hAnsi="Cambria"/>
          <w:sz w:val="27"/>
        </w:rPr>
        <w:tab/>
      </w:r>
      <w:r>
        <w:rPr>
          <w:rFonts w:ascii="Cambria" w:hAnsi="Cambria"/>
          <w:w w:val="95"/>
          <w:position w:val="2"/>
          <w:sz w:val="19"/>
        </w:rPr>
        <w:t>ОБЩЕСТВОЗНАНИЕ: 10 ТРЕНИРОВОЧНЫХ  ВАРИАНТОВ ЭКЗАNЕНАЦИОННЫХ</w:t>
      </w:r>
      <w:r>
        <w:rPr>
          <w:rFonts w:ascii="Cambria" w:hAnsi="Cambria"/>
          <w:spacing w:val="-13"/>
          <w:w w:val="95"/>
          <w:position w:val="2"/>
          <w:sz w:val="19"/>
        </w:rPr>
        <w:t xml:space="preserve"> </w:t>
      </w:r>
      <w:r>
        <w:rPr>
          <w:rFonts w:ascii="Cambria" w:hAnsi="Cambria"/>
          <w:w w:val="95"/>
          <w:position w:val="2"/>
          <w:sz w:val="19"/>
        </w:rPr>
        <w:t>РАБОТ</w:t>
      </w:r>
    </w:p>
    <w:p w:rsidR="00781EDF" w:rsidRDefault="00781EDF">
      <w:pPr>
        <w:pStyle w:val="a3"/>
        <w:spacing w:before="1"/>
        <w:rPr>
          <w:rFonts w:ascii="Cambria"/>
          <w:sz w:val="10"/>
        </w:rPr>
      </w:pPr>
    </w:p>
    <w:p w:rsidR="00781EDF" w:rsidRDefault="00AB5F56">
      <w:pPr>
        <w:tabs>
          <w:tab w:val="left" w:pos="5780"/>
        </w:tabs>
        <w:spacing w:before="100"/>
        <w:ind w:left="1523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ВИДЫ</w:t>
      </w:r>
      <w:r>
        <w:rPr>
          <w:rFonts w:ascii="Cambria" w:hAnsi="Cambria"/>
          <w:spacing w:val="5"/>
          <w:w w:val="115"/>
          <w:sz w:val="19"/>
        </w:rPr>
        <w:t xml:space="preserve"> </w:t>
      </w:r>
      <w:r>
        <w:rPr>
          <w:rFonts w:ascii="Cambria" w:hAnsi="Cambria"/>
          <w:w w:val="115"/>
          <w:sz w:val="19"/>
        </w:rPr>
        <w:t>ИНФЛЯЦИИ</w:t>
      </w:r>
      <w:r>
        <w:rPr>
          <w:rFonts w:ascii="Cambria" w:hAnsi="Cambria"/>
          <w:w w:val="115"/>
          <w:sz w:val="19"/>
        </w:rPr>
        <w:tab/>
        <w:t>ОСНОВЫ</w:t>
      </w:r>
      <w:r>
        <w:rPr>
          <w:rFonts w:ascii="Cambria" w:hAnsi="Cambria"/>
          <w:spacing w:val="20"/>
          <w:w w:val="115"/>
          <w:sz w:val="19"/>
        </w:rPr>
        <w:t xml:space="preserve"> </w:t>
      </w:r>
      <w:r>
        <w:rPr>
          <w:rFonts w:ascii="Cambria" w:hAnsi="Cambria"/>
          <w:w w:val="115"/>
          <w:sz w:val="19"/>
        </w:rPr>
        <w:t>КЛАССИФИКАЦИИ</w:t>
      </w:r>
    </w:p>
    <w:p w:rsidR="00781EDF" w:rsidRDefault="00AB5F56">
      <w:pPr>
        <w:tabs>
          <w:tab w:val="left" w:pos="3963"/>
        </w:tabs>
        <w:spacing w:before="114"/>
        <w:ind w:left="1350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А)</w:t>
      </w:r>
      <w:r>
        <w:rPr>
          <w:rFonts w:ascii="Cambria" w:hAnsi="Cambria"/>
          <w:spacing w:val="-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открытая</w:t>
      </w:r>
      <w:r>
        <w:rPr>
          <w:rFonts w:ascii="Cambria" w:hAnsi="Cambria"/>
          <w:w w:val="110"/>
          <w:sz w:val="21"/>
        </w:rPr>
        <w:tab/>
        <w:t>1) характер</w:t>
      </w:r>
      <w:r>
        <w:rPr>
          <w:rFonts w:ascii="Cambria" w:hAnsi="Cambria"/>
          <w:spacing w:val="-16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оротекания</w:t>
      </w:r>
    </w:p>
    <w:p w:rsidR="00781EDF" w:rsidRDefault="00AB5F56">
      <w:pPr>
        <w:tabs>
          <w:tab w:val="left" w:pos="3957"/>
        </w:tabs>
        <w:spacing w:before="31"/>
        <w:ind w:left="1349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Б)</w:t>
      </w:r>
      <w:r>
        <w:rPr>
          <w:rFonts w:ascii="Cambria" w:hAnsi="Cambria"/>
          <w:spacing w:val="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галопирующая</w:t>
      </w:r>
      <w:r>
        <w:rPr>
          <w:rFonts w:ascii="Cambria" w:hAnsi="Cambria"/>
          <w:w w:val="110"/>
          <w:sz w:val="21"/>
        </w:rPr>
        <w:tab/>
        <w:t>2)</w:t>
      </w:r>
      <w:r>
        <w:rPr>
          <w:rFonts w:ascii="Cambria" w:hAnsi="Cambria"/>
          <w:spacing w:val="-26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зависимость</w:t>
      </w:r>
      <w:r>
        <w:rPr>
          <w:rFonts w:ascii="Cambria" w:hAnsi="Cambria"/>
          <w:spacing w:val="-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от</w:t>
      </w:r>
      <w:r>
        <w:rPr>
          <w:rFonts w:ascii="Cambria" w:hAnsi="Cambria"/>
          <w:spacing w:val="-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темпа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роста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цен</w:t>
      </w:r>
    </w:p>
    <w:p w:rsidR="00781EDF" w:rsidRDefault="00AB5F56">
      <w:pPr>
        <w:tabs>
          <w:tab w:val="left" w:pos="3956"/>
          <w:tab w:val="left" w:pos="4237"/>
        </w:tabs>
        <w:spacing w:before="27" w:line="276" w:lineRule="auto"/>
        <w:ind w:left="1349" w:right="116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В)</w:t>
      </w:r>
      <w:r>
        <w:rPr>
          <w:rFonts w:ascii="Cambria" w:hAnsi="Cambria"/>
          <w:spacing w:val="1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подавленная</w:t>
      </w:r>
      <w:r>
        <w:rPr>
          <w:rFonts w:ascii="Cambria" w:hAnsi="Cambria"/>
          <w:w w:val="105"/>
          <w:sz w:val="21"/>
        </w:rPr>
        <w:tab/>
        <w:t>3) степень   раехождения   роста   цен   по</w:t>
      </w:r>
      <w:r>
        <w:rPr>
          <w:rFonts w:ascii="Cambria" w:hAnsi="Cambria"/>
          <w:spacing w:val="-1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 xml:space="preserve">различным </w:t>
      </w:r>
      <w:r>
        <w:rPr>
          <w:rFonts w:ascii="Cambria" w:hAnsi="Cambria"/>
          <w:spacing w:val="3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товарным</w:t>
      </w:r>
      <w:r>
        <w:rPr>
          <w:rFonts w:ascii="Cambria" w:hAnsi="Cambria"/>
          <w:w w:val="104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Р)</w:t>
      </w:r>
      <w:r>
        <w:rPr>
          <w:rFonts w:ascii="Cambria" w:hAnsi="Cambria"/>
          <w:spacing w:val="1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ебаланеированная</w:t>
      </w:r>
      <w:r>
        <w:rPr>
          <w:rFonts w:ascii="Cambria" w:hAnsi="Cambria"/>
          <w:w w:val="105"/>
          <w:sz w:val="21"/>
        </w:rPr>
        <w:tab/>
      </w:r>
      <w:r>
        <w:rPr>
          <w:rFonts w:ascii="Cambria" w:hAnsi="Cambria"/>
          <w:w w:val="105"/>
          <w:sz w:val="21"/>
        </w:rPr>
        <w:tab/>
        <w:t>группам</w:t>
      </w:r>
    </w:p>
    <w:p w:rsidR="00781EDF" w:rsidRDefault="00AB5F56">
      <w:pPr>
        <w:spacing w:line="240" w:lineRule="exact"/>
        <w:ind w:left="1354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Д) ползучая</w:t>
      </w:r>
    </w:p>
    <w:p w:rsidR="00781EDF" w:rsidRDefault="00781EDF">
      <w:pPr>
        <w:pStyle w:val="a3"/>
        <w:spacing w:before="9"/>
        <w:rPr>
          <w:rFonts w:ascii="Cambria"/>
          <w:sz w:val="20"/>
        </w:rPr>
      </w:pPr>
    </w:p>
    <w:p w:rsidR="00781EDF" w:rsidRDefault="00AB5F56">
      <w:pPr>
        <w:ind w:left="1349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Напишите  в  таблицу  выбранные  цифры  под  соответетвующими буквами.</w:t>
      </w:r>
    </w:p>
    <w:p w:rsidR="00781EDF" w:rsidRDefault="00AB5F56">
      <w:pPr>
        <w:tabs>
          <w:tab w:val="left" w:pos="1156"/>
        </w:tabs>
        <w:spacing w:before="140"/>
        <w:ind w:right="101"/>
        <w:jc w:val="righ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Ответ:</w:t>
      </w:r>
      <w:r>
        <w:rPr>
          <w:rFonts w:ascii="Cambria" w:hAnsi="Cambria"/>
          <w:w w:val="105"/>
          <w:sz w:val="21"/>
        </w:rPr>
        <w:tab/>
      </w:r>
      <w:r>
        <w:rPr>
          <w:rFonts w:ascii="Cambria" w:hAnsi="Cambria"/>
          <w:noProof/>
          <w:position w:val="-26"/>
          <w:sz w:val="21"/>
          <w:lang w:val="ru-RU" w:eastAsia="ru-RU"/>
        </w:rPr>
        <w:drawing>
          <wp:inline distT="0" distB="0" distL="0" distR="0">
            <wp:extent cx="4995647" cy="41598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647" cy="41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EDF" w:rsidRDefault="00AB5F56">
      <w:pPr>
        <w:spacing w:before="511" w:line="187" w:lineRule="auto"/>
        <w:ind w:left="1000" w:right="116" w:hanging="881"/>
        <w:rPr>
          <w:sz w:val="21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5"/>
          <w:sz w:val="20"/>
        </w:rPr>
        <w:t xml:space="preserve"> </w:t>
      </w:r>
      <w:r>
        <w:rPr>
          <w:w w:val="115"/>
          <w:sz w:val="21"/>
        </w:rPr>
        <w:t xml:space="preserve">В гоеударетве К. большое внимание уделяетея уборке парков, уличному оевещению. По каким  признакам  можно установить,  что речь идёт об </w:t>
      </w:r>
      <w:r>
        <w:rPr>
          <w:b/>
          <w:w w:val="115"/>
          <w:sz w:val="21"/>
        </w:rPr>
        <w:t>общественных  благах?</w:t>
      </w:r>
      <w:r>
        <w:rPr>
          <w:b/>
          <w:spacing w:val="37"/>
          <w:w w:val="115"/>
          <w:sz w:val="21"/>
        </w:rPr>
        <w:t xml:space="preserve"> </w:t>
      </w:r>
      <w:r>
        <w:rPr>
          <w:w w:val="115"/>
          <w:sz w:val="21"/>
        </w:rPr>
        <w:t>Запи-</w:t>
      </w:r>
    </w:p>
    <w:p w:rsidR="00781EDF" w:rsidRDefault="00AB5F56">
      <w:pPr>
        <w:tabs>
          <w:tab w:val="left" w:pos="1745"/>
          <w:tab w:val="left" w:pos="2361"/>
        </w:tabs>
        <w:spacing w:before="31"/>
        <w:ind w:left="1000"/>
        <w:rPr>
          <w:sz w:val="21"/>
        </w:rPr>
      </w:pPr>
      <w:r>
        <w:rPr>
          <w:w w:val="115"/>
          <w:sz w:val="21"/>
        </w:rPr>
        <w:t>шите</w:t>
      </w:r>
      <w:r>
        <w:rPr>
          <w:w w:val="115"/>
          <w:sz w:val="21"/>
        </w:rPr>
        <w:tab/>
        <w:t>н</w:t>
      </w:r>
      <w:r>
        <w:rPr>
          <w:w w:val="115"/>
          <w:sz w:val="21"/>
        </w:rPr>
        <w:tab/>
        <w:t>,  под которыми  они</w:t>
      </w:r>
      <w:r>
        <w:rPr>
          <w:spacing w:val="-34"/>
          <w:w w:val="115"/>
          <w:sz w:val="21"/>
        </w:rPr>
        <w:t xml:space="preserve"> </w:t>
      </w:r>
      <w:r>
        <w:rPr>
          <w:w w:val="115"/>
          <w:sz w:val="21"/>
        </w:rPr>
        <w:t>указаны.</w:t>
      </w:r>
    </w:p>
    <w:p w:rsidR="00781EDF" w:rsidRDefault="00AB5F56">
      <w:pPr>
        <w:pStyle w:val="a4"/>
        <w:numPr>
          <w:ilvl w:val="0"/>
          <w:numId w:val="3"/>
        </w:numPr>
        <w:tabs>
          <w:tab w:val="left" w:pos="1612"/>
        </w:tabs>
        <w:spacing w:before="124"/>
        <w:ind w:hanging="258"/>
        <w:rPr>
          <w:sz w:val="20"/>
        </w:rPr>
      </w:pPr>
      <w:r>
        <w:rPr>
          <w:w w:val="120"/>
          <w:sz w:val="20"/>
        </w:rPr>
        <w:t>дают  положительнъій  внешний</w:t>
      </w:r>
      <w:r>
        <w:rPr>
          <w:spacing w:val="-25"/>
          <w:w w:val="120"/>
          <w:sz w:val="20"/>
        </w:rPr>
        <w:t xml:space="preserve"> </w:t>
      </w:r>
      <w:r>
        <w:rPr>
          <w:w w:val="120"/>
          <w:sz w:val="20"/>
        </w:rPr>
        <w:t>эффект</w:t>
      </w:r>
    </w:p>
    <w:p w:rsidR="00781EDF" w:rsidRDefault="00AB5F56">
      <w:pPr>
        <w:pStyle w:val="a4"/>
        <w:numPr>
          <w:ilvl w:val="0"/>
          <w:numId w:val="3"/>
        </w:numPr>
        <w:tabs>
          <w:tab w:val="left" w:pos="1617"/>
        </w:tabs>
        <w:spacing w:before="38"/>
        <w:ind w:left="1616" w:hanging="252"/>
        <w:rPr>
          <w:sz w:val="21"/>
        </w:rPr>
      </w:pPr>
      <w:r>
        <w:rPr>
          <w:w w:val="115"/>
          <w:sz w:val="21"/>
        </w:rPr>
        <w:t>не делятея на порции  в процессе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потребления</w:t>
      </w:r>
    </w:p>
    <w:p w:rsidR="00781EDF" w:rsidRDefault="00AB5F56">
      <w:pPr>
        <w:pStyle w:val="a4"/>
        <w:numPr>
          <w:ilvl w:val="0"/>
          <w:numId w:val="3"/>
        </w:numPr>
        <w:tabs>
          <w:tab w:val="left" w:pos="1612"/>
        </w:tabs>
        <w:spacing w:before="32"/>
        <w:ind w:hanging="251"/>
        <w:rPr>
          <w:sz w:val="21"/>
        </w:rPr>
      </w:pPr>
      <w:r>
        <w:rPr>
          <w:w w:val="115"/>
          <w:sz w:val="21"/>
        </w:rPr>
        <w:t>дополнительное потребление  увеличивает</w:t>
      </w:r>
      <w:r>
        <w:rPr>
          <w:spacing w:val="27"/>
          <w:w w:val="115"/>
          <w:sz w:val="21"/>
        </w:rPr>
        <w:t xml:space="preserve"> </w:t>
      </w:r>
      <w:r>
        <w:rPr>
          <w:w w:val="115"/>
          <w:sz w:val="21"/>
        </w:rPr>
        <w:t>затраты</w:t>
      </w:r>
    </w:p>
    <w:p w:rsidR="00781EDF" w:rsidRDefault="00AB5F56">
      <w:pPr>
        <w:pStyle w:val="a4"/>
        <w:numPr>
          <w:ilvl w:val="0"/>
          <w:numId w:val="3"/>
        </w:numPr>
        <w:tabs>
          <w:tab w:val="left" w:pos="1613"/>
        </w:tabs>
        <w:spacing w:before="32"/>
        <w:ind w:left="1612" w:hanging="254"/>
        <w:rPr>
          <w:sz w:val="21"/>
        </w:rPr>
      </w:pPr>
      <w:r>
        <w:rPr>
          <w:w w:val="115"/>
          <w:sz w:val="21"/>
        </w:rPr>
        <w:t xml:space="preserve">потребление </w:t>
      </w:r>
      <w:r>
        <w:rPr>
          <w:spacing w:val="1"/>
          <w:w w:val="115"/>
          <w:sz w:val="21"/>
        </w:rPr>
        <w:t xml:space="preserve">одними </w:t>
      </w:r>
      <w:r>
        <w:rPr>
          <w:w w:val="115"/>
          <w:sz w:val="21"/>
        </w:rPr>
        <w:t>делает их недоетупными  для</w:t>
      </w:r>
      <w:r>
        <w:rPr>
          <w:spacing w:val="30"/>
          <w:w w:val="115"/>
          <w:sz w:val="21"/>
        </w:rPr>
        <w:t xml:space="preserve"> </w:t>
      </w:r>
      <w:r>
        <w:rPr>
          <w:w w:val="115"/>
          <w:sz w:val="21"/>
        </w:rPr>
        <w:t>других</w:t>
      </w:r>
    </w:p>
    <w:p w:rsidR="00781EDF" w:rsidRDefault="00AB5F56">
      <w:pPr>
        <w:pStyle w:val="a4"/>
        <w:numPr>
          <w:ilvl w:val="0"/>
          <w:numId w:val="3"/>
        </w:numPr>
        <w:tabs>
          <w:tab w:val="left" w:pos="1610"/>
        </w:tabs>
        <w:spacing w:before="32"/>
        <w:ind w:left="1609" w:hanging="247"/>
        <w:rPr>
          <w:sz w:val="21"/>
        </w:rPr>
      </w:pPr>
      <w:r>
        <w:rPr>
          <w:w w:val="115"/>
          <w:sz w:val="21"/>
        </w:rPr>
        <w:t xml:space="preserve">создаютея на некоммерчеекой основе и выгодны 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государетву</w:t>
      </w:r>
    </w:p>
    <w:p w:rsidR="00781EDF" w:rsidRDefault="00AB5F56">
      <w:pPr>
        <w:pStyle w:val="a4"/>
        <w:numPr>
          <w:ilvl w:val="0"/>
          <w:numId w:val="3"/>
        </w:numPr>
        <w:tabs>
          <w:tab w:val="left" w:pos="1611"/>
        </w:tabs>
        <w:spacing w:before="32"/>
        <w:ind w:left="1610" w:hanging="254"/>
        <w:rPr>
          <w:sz w:val="21"/>
        </w:rPr>
      </w:pPr>
      <w:r>
        <w:rPr>
          <w:b/>
          <w:w w:val="110"/>
          <w:sz w:val="21"/>
        </w:rPr>
        <w:t>приносят пользу только конкретному</w:t>
      </w:r>
      <w:r>
        <w:rPr>
          <w:b/>
          <w:spacing w:val="55"/>
          <w:w w:val="110"/>
          <w:sz w:val="21"/>
        </w:rPr>
        <w:t xml:space="preserve"> </w:t>
      </w:r>
      <w:r>
        <w:rPr>
          <w:w w:val="110"/>
          <w:sz w:val="21"/>
        </w:rPr>
        <w:t>потребителю</w:t>
      </w:r>
    </w:p>
    <w:p w:rsidR="00781EDF" w:rsidRDefault="00AB5F56">
      <w:pPr>
        <w:spacing w:before="133"/>
        <w:ind w:left="135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1675880</wp:posOffset>
            </wp:positionH>
            <wp:positionV relativeFrom="paragraph">
              <wp:posOffset>166618</wp:posOffset>
            </wp:positionV>
            <wp:extent cx="1139600" cy="12190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9"/>
        </w:rPr>
        <w:t>Ответ:</w:t>
      </w:r>
    </w:p>
    <w:p w:rsidR="00781EDF" w:rsidRDefault="00781EDF">
      <w:pPr>
        <w:pStyle w:val="a3"/>
        <w:rPr>
          <w:sz w:val="20"/>
        </w:rPr>
      </w:pPr>
    </w:p>
    <w:p w:rsidR="00781EDF" w:rsidRDefault="00781EDF">
      <w:pPr>
        <w:pStyle w:val="a3"/>
        <w:spacing w:before="5"/>
        <w:rPr>
          <w:sz w:val="20"/>
        </w:rPr>
      </w:pPr>
    </w:p>
    <w:p w:rsidR="00781EDF" w:rsidRDefault="00AB5F56">
      <w:pPr>
        <w:spacing w:before="1" w:line="336" w:lineRule="exact"/>
        <w:ind w:left="120"/>
        <w:rPr>
          <w:rFonts w:ascii="Courier New" w:hAnsi="Courier New"/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5820637</wp:posOffset>
            </wp:positionH>
            <wp:positionV relativeFrom="paragraph">
              <wp:posOffset>48632</wp:posOffset>
            </wp:positionV>
            <wp:extent cx="1133504" cy="957679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504" cy="95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rFonts w:ascii="Courier New" w:hAnsi="Courier New"/>
          <w:b/>
          <w:sz w:val="23"/>
        </w:rPr>
        <w:t>НаграфикеотраженоизменениепредложенилнарыRкеікилья:</w:t>
      </w:r>
    </w:p>
    <w:p w:rsidR="00781EDF" w:rsidRDefault="00AB5F56">
      <w:pPr>
        <w:spacing w:line="210" w:lineRule="exact"/>
        <w:ind w:left="940" w:firstLine="52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криваАпредло:кениАпереместиласъизполо:кеаилбвполо:кениеб.</w:t>
      </w:r>
    </w:p>
    <w:p w:rsidR="00781EDF" w:rsidRDefault="00AB5F56">
      <w:pPr>
        <w:pStyle w:val="a3"/>
        <w:tabs>
          <w:tab w:val="left" w:pos="2882"/>
          <w:tab w:val="left" w:pos="4782"/>
        </w:tabs>
        <w:spacing w:before="31" w:line="264" w:lineRule="auto"/>
        <w:ind w:left="1000" w:right="2233" w:hanging="61"/>
        <w:rPr>
          <w:rFonts w:ascii="Courier New" w:hAnsi="Courier New"/>
        </w:rPr>
      </w:pPr>
      <w:r>
        <w:rPr>
          <w:rFonts w:ascii="Courier New" w:hAnsi="Courier New"/>
        </w:rPr>
        <w:t>(На</w:t>
      </w:r>
      <w:r>
        <w:rPr>
          <w:rFonts w:ascii="Courier New" w:hAnsi="Courier New"/>
          <w:spacing w:val="-66"/>
        </w:rPr>
        <w:t xml:space="preserve"> </w:t>
      </w:r>
      <w:r>
        <w:rPr>
          <w:rFonts w:ascii="Courier New" w:hAnsi="Courier New"/>
        </w:rPr>
        <w:t>графике</w:t>
      </w:r>
      <w:r>
        <w:rPr>
          <w:rFonts w:ascii="Courier New" w:hAnsi="Courier New"/>
          <w:spacing w:val="-86"/>
        </w:rPr>
        <w:t xml:space="preserve"> </w:t>
      </w:r>
      <w:r>
        <w:rPr>
          <w:rFonts w:ascii="Courier New" w:hAnsi="Courier New"/>
        </w:rPr>
        <w:t>P—</w:t>
      </w:r>
      <w:r>
        <w:rPr>
          <w:rFonts w:ascii="Courier New" w:hAnsi="Courier New"/>
        </w:rPr>
        <w:tab/>
      </w:r>
      <w:r>
        <w:rPr>
          <w:rFonts w:ascii="Courier New" w:hAnsi="Courier New"/>
          <w:w w:val="95"/>
        </w:rPr>
        <w:t>ценатовара,</w:t>
      </w:r>
      <w:r>
        <w:rPr>
          <w:rFonts w:ascii="Courier New" w:hAnsi="Courier New"/>
          <w:spacing w:val="-91"/>
          <w:w w:val="95"/>
        </w:rPr>
        <w:t xml:space="preserve"> </w:t>
      </w:r>
      <w:r>
        <w:rPr>
          <w:rFonts w:ascii="Courier New" w:hAnsi="Courier New"/>
          <w:w w:val="95"/>
        </w:rPr>
        <w:t>Q—</w:t>
      </w:r>
      <w:r>
        <w:rPr>
          <w:rFonts w:ascii="Courier New" w:hAnsi="Courier New"/>
          <w:w w:val="95"/>
        </w:rPr>
        <w:tab/>
      </w:r>
      <w:r>
        <w:rPr>
          <w:rFonts w:ascii="Courier New" w:hAnsi="Courier New"/>
          <w:w w:val="90"/>
        </w:rPr>
        <w:t>количество</w:t>
      </w:r>
      <w:r>
        <w:rPr>
          <w:rFonts w:ascii="Courier New" w:hAnsi="Courier New"/>
          <w:spacing w:val="-40"/>
          <w:w w:val="90"/>
        </w:rPr>
        <w:t xml:space="preserve"> </w:t>
      </w:r>
      <w:r>
        <w:rPr>
          <w:rFonts w:ascii="Courier New" w:hAnsi="Courier New"/>
          <w:w w:val="90"/>
        </w:rPr>
        <w:t>товара.)</w:t>
      </w:r>
      <w:r>
        <w:rPr>
          <w:rFonts w:ascii="Courier New" w:hAnsi="Courier New"/>
          <w:spacing w:val="-87"/>
          <w:w w:val="90"/>
        </w:rPr>
        <w:t xml:space="preserve"> </w:t>
      </w:r>
      <w:r>
        <w:rPr>
          <w:rFonts w:ascii="Courier New" w:hAnsi="Courier New"/>
          <w:w w:val="90"/>
        </w:rPr>
        <w:t>Еакиеиз</w:t>
      </w:r>
      <w:r>
        <w:rPr>
          <w:rFonts w:ascii="Courier New" w:hAnsi="Courier New"/>
          <w:spacing w:val="-47"/>
          <w:w w:val="90"/>
        </w:rPr>
        <w:t xml:space="preserve"> </w:t>
      </w:r>
      <w:r>
        <w:rPr>
          <w:rFonts w:ascii="Courier New" w:hAnsi="Courier New"/>
          <w:w w:val="90"/>
        </w:rPr>
        <w:t>ne-</w:t>
      </w:r>
      <w:r>
        <w:rPr>
          <w:rFonts w:ascii="Courier New" w:hAnsi="Courier New"/>
          <w:w w:val="78"/>
        </w:rPr>
        <w:t xml:space="preserve"> </w:t>
      </w:r>
      <w:r>
        <w:rPr>
          <w:rFonts w:ascii="Courier New" w:hAnsi="Courier New"/>
          <w:w w:val="95"/>
        </w:rPr>
        <w:t>речисленных</w:t>
      </w:r>
      <w:r>
        <w:rPr>
          <w:rFonts w:ascii="Courier New" w:hAnsi="Courier New"/>
          <w:spacing w:val="-30"/>
          <w:w w:val="95"/>
        </w:rPr>
        <w:t xml:space="preserve"> </w:t>
      </w:r>
      <w:r>
        <w:rPr>
          <w:rFonts w:ascii="Courier New" w:hAnsi="Courier New"/>
          <w:w w:val="95"/>
        </w:rPr>
        <w:t>факторов</w:t>
      </w:r>
      <w:r>
        <w:rPr>
          <w:rFonts w:ascii="Courier New" w:hAnsi="Courier New"/>
          <w:spacing w:val="-34"/>
          <w:w w:val="95"/>
        </w:rPr>
        <w:t xml:space="preserve"> </w:t>
      </w:r>
      <w:r>
        <w:rPr>
          <w:rFonts w:ascii="Courier New" w:hAnsi="Courier New"/>
          <w:w w:val="95"/>
        </w:rPr>
        <w:t>могут</w:t>
      </w:r>
      <w:r>
        <w:rPr>
          <w:rFonts w:ascii="Courier New" w:hAnsi="Courier New"/>
          <w:spacing w:val="-49"/>
          <w:w w:val="95"/>
        </w:rPr>
        <w:t xml:space="preserve"> </w:t>
      </w:r>
      <w:r>
        <w:rPr>
          <w:rFonts w:ascii="Courier New" w:hAnsi="Courier New"/>
          <w:w w:val="95"/>
        </w:rPr>
        <w:t>вызвать</w:t>
      </w:r>
      <w:r>
        <w:rPr>
          <w:rFonts w:ascii="Courier New" w:hAnsi="Courier New"/>
          <w:spacing w:val="-65"/>
          <w:w w:val="95"/>
        </w:rPr>
        <w:t xml:space="preserve"> </w:t>
      </w:r>
      <w:r>
        <w:rPr>
          <w:rFonts w:ascii="Courier New" w:hAnsi="Courier New"/>
          <w:w w:val="95"/>
        </w:rPr>
        <w:t>такоеизменение?</w:t>
      </w:r>
      <w:r>
        <w:rPr>
          <w:rFonts w:ascii="Courier New" w:hAnsi="Courier New"/>
          <w:spacing w:val="-69"/>
          <w:w w:val="95"/>
        </w:rPr>
        <w:t xml:space="preserve"> </w:t>
      </w:r>
      <w:r>
        <w:rPr>
          <w:rFonts w:ascii="Courier New" w:hAnsi="Courier New"/>
          <w:w w:val="95"/>
        </w:rPr>
        <w:t>Заоиіиите</w:t>
      </w:r>
    </w:p>
    <w:p w:rsidR="00781EDF" w:rsidRDefault="00AB5F56">
      <w:pPr>
        <w:pStyle w:val="a3"/>
        <w:tabs>
          <w:tab w:val="left" w:pos="1571"/>
        </w:tabs>
        <w:spacing w:line="249" w:lineRule="exact"/>
        <w:ind w:left="1127"/>
        <w:rPr>
          <w:rFonts w:ascii="Courier New" w:hAnsi="Courier New"/>
        </w:rPr>
      </w:pPr>
      <w:r>
        <w:rPr>
          <w:rFonts w:ascii="Courier New" w:hAnsi="Courier New"/>
        </w:rPr>
        <w:t>н</w:t>
      </w:r>
      <w:r>
        <w:rPr>
          <w:rFonts w:ascii="Courier New" w:hAnsi="Courier New"/>
        </w:rPr>
        <w:tab/>
        <w:t>ы,подкоторымиониуказаны.</w:t>
      </w:r>
    </w:p>
    <w:p w:rsidR="00781EDF" w:rsidRDefault="00AB5F56">
      <w:pPr>
        <w:pStyle w:val="a3"/>
        <w:spacing w:before="110" w:line="264" w:lineRule="auto"/>
        <w:ind w:left="1338" w:right="2488" w:firstLine="12"/>
        <w:rPr>
          <w:rFonts w:ascii="Courier New" w:hAnsi="Courier New"/>
        </w:rPr>
      </w:pPr>
      <w:r>
        <w:rPr>
          <w:rFonts w:ascii="Courier New" w:hAnsi="Courier New"/>
          <w:w w:val="95"/>
        </w:rPr>
        <w:t>1)развитиепрограммкредитованиАпокупкиквартир 2)увеличениеприбылипродавgовстроящегосл:килъл З)разорениерлдастроителъныхфирм 4)ростдоходов</w:t>
      </w:r>
      <w:r>
        <w:rPr>
          <w:rFonts w:ascii="Courier New" w:hAnsi="Courier New"/>
          <w:spacing w:val="-54"/>
        </w:rPr>
        <w:t xml:space="preserve"> </w:t>
      </w:r>
      <w:r>
        <w:rPr>
          <w:rFonts w:ascii="Courier New" w:hAnsi="Courier New"/>
        </w:rPr>
        <w:t>населения 5)повытениестоимостистроителъныхматериалов</w:t>
      </w:r>
    </w:p>
    <w:p w:rsidR="00781EDF" w:rsidRDefault="00AB5F56">
      <w:pPr>
        <w:spacing w:before="46"/>
        <w:ind w:left="1347"/>
        <w:rPr>
          <w:rFonts w:ascii="Courier New" w:hAns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1675880</wp:posOffset>
            </wp:positionH>
            <wp:positionV relativeFrom="paragraph">
              <wp:posOffset>103656</wp:posOffset>
            </wp:positionV>
            <wp:extent cx="1139600" cy="12190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1"/>
        </w:rPr>
        <w:t>Ответ:</w:t>
      </w:r>
    </w:p>
    <w:p w:rsidR="00781EDF" w:rsidRDefault="00781EDF">
      <w:pPr>
        <w:pStyle w:val="a3"/>
        <w:rPr>
          <w:rFonts w:ascii="Courier New"/>
          <w:sz w:val="24"/>
        </w:rPr>
      </w:pPr>
    </w:p>
    <w:p w:rsidR="00781EDF" w:rsidRDefault="00781EDF">
      <w:pPr>
        <w:pStyle w:val="a3"/>
        <w:spacing w:before="2"/>
        <w:rPr>
          <w:rFonts w:ascii="Courier New"/>
          <w:sz w:val="23"/>
        </w:rPr>
      </w:pPr>
    </w:p>
    <w:p w:rsidR="00781EDF" w:rsidRDefault="00AB5F56">
      <w:pPr>
        <w:tabs>
          <w:tab w:val="left" w:pos="8930"/>
          <w:tab w:val="left" w:pos="9553"/>
        </w:tabs>
        <w:spacing w:line="184" w:lineRule="auto"/>
        <w:ind w:left="999" w:right="116" w:hanging="880"/>
        <w:rPr>
          <w:rFonts w:ascii="Cambria" w:hAnsi="Cambria"/>
          <w:sz w:val="21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4"/>
          <w:sz w:val="20"/>
        </w:rPr>
        <w:t xml:space="preserve"> </w:t>
      </w:r>
      <w:r>
        <w:rPr>
          <w:rFonts w:ascii="Cambria" w:hAnsi="Cambria"/>
          <w:w w:val="110"/>
          <w:sz w:val="21"/>
        </w:rPr>
        <w:t>Выберите верные суждения о социальной етратификации</w:t>
      </w:r>
      <w:r>
        <w:rPr>
          <w:rFonts w:ascii="Cambria" w:hAnsi="Cambria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spacing w:val="-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запишите</w:t>
      </w:r>
      <w:r>
        <w:rPr>
          <w:rFonts w:ascii="Cambria" w:hAnsi="Cambria"/>
          <w:w w:val="110"/>
          <w:sz w:val="21"/>
        </w:rPr>
        <w:tab/>
        <w:t>и</w:t>
      </w:r>
      <w:r>
        <w:rPr>
          <w:rFonts w:ascii="Cambria" w:hAnsi="Cambria"/>
          <w:w w:val="110"/>
          <w:sz w:val="21"/>
        </w:rPr>
        <w:tab/>
        <w:t>,</w:t>
      </w:r>
      <w:r>
        <w:rPr>
          <w:rFonts w:ascii="Cambria" w:hAnsi="Cambria"/>
          <w:spacing w:val="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под</w:t>
      </w:r>
      <w:r>
        <w:rPr>
          <w:rFonts w:ascii="Cambria" w:hAnsi="Cambria"/>
          <w:spacing w:val="-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ко-</w:t>
      </w:r>
      <w:r>
        <w:rPr>
          <w:rFonts w:ascii="Cambria" w:hAnsi="Cambria"/>
          <w:w w:val="109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торыми они</w:t>
      </w:r>
      <w:r>
        <w:rPr>
          <w:rFonts w:ascii="Cambria" w:hAnsi="Cambria"/>
          <w:spacing w:val="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указаны.</w:t>
      </w:r>
    </w:p>
    <w:p w:rsidR="00781EDF" w:rsidRDefault="00AB5F56">
      <w:pPr>
        <w:pStyle w:val="a4"/>
        <w:numPr>
          <w:ilvl w:val="0"/>
          <w:numId w:val="10"/>
        </w:numPr>
        <w:tabs>
          <w:tab w:val="left" w:pos="1591"/>
        </w:tabs>
        <w:spacing w:before="117"/>
        <w:ind w:hanging="234"/>
        <w:rPr>
          <w:b/>
          <w:sz w:val="21"/>
        </w:rPr>
      </w:pPr>
      <w:r>
        <w:rPr>
          <w:b/>
          <w:w w:val="110"/>
          <w:sz w:val="21"/>
        </w:rPr>
        <w:t xml:space="preserve">Совокупноеть всех еоциальных </w:t>
      </w:r>
      <w:r>
        <w:rPr>
          <w:w w:val="110"/>
          <w:sz w:val="21"/>
        </w:rPr>
        <w:t xml:space="preserve">етатуеов </w:t>
      </w:r>
      <w:r>
        <w:rPr>
          <w:b/>
          <w:w w:val="110"/>
          <w:sz w:val="21"/>
        </w:rPr>
        <w:t>составляет еоциальную</w:t>
      </w:r>
      <w:r>
        <w:rPr>
          <w:b/>
          <w:spacing w:val="17"/>
          <w:w w:val="110"/>
          <w:sz w:val="21"/>
        </w:rPr>
        <w:t xml:space="preserve"> </w:t>
      </w:r>
      <w:r>
        <w:rPr>
          <w:b/>
          <w:w w:val="110"/>
          <w:sz w:val="21"/>
        </w:rPr>
        <w:t>етратификацию.</w:t>
      </w:r>
    </w:p>
    <w:p w:rsidR="00781EDF" w:rsidRDefault="00AB5F56">
      <w:pPr>
        <w:pStyle w:val="a4"/>
        <w:numPr>
          <w:ilvl w:val="0"/>
          <w:numId w:val="10"/>
        </w:numPr>
        <w:tabs>
          <w:tab w:val="left" w:pos="1595"/>
        </w:tabs>
        <w:spacing w:before="35" w:line="278" w:lineRule="auto"/>
        <w:ind w:right="124" w:hanging="233"/>
        <w:rPr>
          <w:b/>
          <w:sz w:val="21"/>
        </w:rPr>
      </w:pPr>
      <w:r>
        <w:rPr>
          <w:b/>
          <w:w w:val="110"/>
          <w:sz w:val="21"/>
        </w:rPr>
        <w:t xml:space="preserve">Социальная стратификация предполагает </w:t>
      </w:r>
      <w:r>
        <w:rPr>
          <w:w w:val="110"/>
          <w:sz w:val="21"/>
        </w:rPr>
        <w:t xml:space="preserve">деление </w:t>
      </w:r>
      <w:r>
        <w:rPr>
          <w:b/>
          <w:w w:val="110"/>
          <w:sz w:val="21"/>
        </w:rPr>
        <w:t xml:space="preserve">общества на социальные </w:t>
      </w:r>
      <w:r>
        <w:rPr>
          <w:w w:val="110"/>
          <w:sz w:val="21"/>
        </w:rPr>
        <w:t xml:space="preserve">слои, завимающие </w:t>
      </w:r>
      <w:r>
        <w:rPr>
          <w:w w:val="110"/>
          <w:sz w:val="21"/>
        </w:rPr>
        <w:t xml:space="preserve"> разное  </w:t>
      </w:r>
      <w:r>
        <w:rPr>
          <w:b/>
          <w:w w:val="110"/>
          <w:sz w:val="21"/>
        </w:rPr>
        <w:t xml:space="preserve">общественное </w:t>
      </w:r>
      <w:r>
        <w:rPr>
          <w:b/>
          <w:spacing w:val="2"/>
          <w:w w:val="110"/>
          <w:sz w:val="21"/>
        </w:rPr>
        <w:t xml:space="preserve"> </w:t>
      </w:r>
      <w:r>
        <w:rPr>
          <w:b/>
          <w:w w:val="110"/>
          <w:sz w:val="21"/>
        </w:rPr>
        <w:t>положение.</w:t>
      </w:r>
    </w:p>
    <w:p w:rsidR="00781EDF" w:rsidRDefault="00AB5F56">
      <w:pPr>
        <w:pStyle w:val="a4"/>
        <w:numPr>
          <w:ilvl w:val="0"/>
          <w:numId w:val="9"/>
        </w:numPr>
        <w:tabs>
          <w:tab w:val="left" w:pos="1591"/>
        </w:tabs>
        <w:spacing w:before="0" w:line="276" w:lineRule="auto"/>
        <w:ind w:right="132" w:hanging="239"/>
        <w:rPr>
          <w:sz w:val="21"/>
        </w:rPr>
      </w:pPr>
      <w:r>
        <w:rPr>
          <w:b/>
          <w:w w:val="110"/>
          <w:sz w:val="21"/>
        </w:rPr>
        <w:t xml:space="preserve">Социальная етратификация оеущеетвляетея </w:t>
      </w:r>
      <w:r>
        <w:rPr>
          <w:w w:val="110"/>
          <w:sz w:val="21"/>
        </w:rPr>
        <w:t>в зависимости от личного авторитета индивидов.</w:t>
      </w:r>
    </w:p>
    <w:p w:rsidR="00781EDF" w:rsidRDefault="00AB5F56">
      <w:pPr>
        <w:spacing w:before="3"/>
        <w:ind w:left="1353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1373460</wp:posOffset>
            </wp:positionH>
            <wp:positionV relativeFrom="paragraph">
              <wp:posOffset>240609</wp:posOffset>
            </wp:positionV>
            <wp:extent cx="1721102" cy="61721"/>
            <wp:effectExtent l="0" t="0" r="0" b="0"/>
            <wp:wrapTopAndBottom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102" cy="61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4) Представители   одной  социальной   етраты   обычно  имеют   ехожие  социальные воз-</w:t>
      </w:r>
    </w:p>
    <w:p w:rsidR="00781EDF" w:rsidRDefault="00AB5F56">
      <w:pPr>
        <w:pStyle w:val="a3"/>
        <w:spacing w:before="32" w:line="261" w:lineRule="auto"/>
        <w:ind w:left="1591" w:hanging="236"/>
        <w:rPr>
          <w:rFonts w:ascii="Cambria" w:hAnsi="Cambria"/>
        </w:rPr>
      </w:pPr>
      <w:r>
        <w:rPr>
          <w:rFonts w:ascii="Cambria" w:hAnsi="Cambria"/>
          <w:w w:val="105"/>
        </w:rPr>
        <w:t>5)Социальвая етратификация по ераввевик› е клаееовой етруктурой выделяет мень- шее количество еодиальных елоёв.</w:t>
      </w:r>
    </w:p>
    <w:p w:rsidR="00781EDF" w:rsidRDefault="00AB5F56">
      <w:pPr>
        <w:spacing w:before="63"/>
        <w:ind w:left="135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1675880</wp:posOffset>
            </wp:positionH>
            <wp:positionV relativeFrom="paragraph">
              <wp:posOffset>115311</wp:posOffset>
            </wp:positionV>
            <wp:extent cx="1145694" cy="12190"/>
            <wp:effectExtent l="0" t="0" r="0" b="0"/>
            <wp:wrapNone/>
            <wp:docPr id="4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694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9"/>
        </w:rPr>
        <w:t>Ответ:</w:t>
      </w:r>
    </w:p>
    <w:p w:rsidR="00781EDF" w:rsidRDefault="00781EDF">
      <w:pPr>
        <w:rPr>
          <w:sz w:val="19"/>
        </w:rPr>
        <w:sectPr w:rsidR="00781EDF">
          <w:pgSz w:w="11680" w:h="15880"/>
          <w:pgMar w:top="600" w:right="580" w:bottom="280" w:left="560" w:header="720" w:footer="720" w:gutter="0"/>
          <w:cols w:space="720"/>
        </w:sectPr>
      </w:pPr>
    </w:p>
    <w:p w:rsidR="00781EDF" w:rsidRDefault="00AB5F56">
      <w:pPr>
        <w:pStyle w:val="2"/>
        <w:tabs>
          <w:tab w:val="right" w:pos="10410"/>
        </w:tabs>
        <w:spacing w:before="64"/>
        <w:ind w:left="141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428110</wp:posOffset>
            </wp:positionH>
            <wp:positionV relativeFrom="paragraph">
              <wp:posOffset>278067</wp:posOffset>
            </wp:positionV>
            <wp:extent cx="6514309" cy="15144"/>
            <wp:effectExtent l="0" t="0" r="0" b="0"/>
            <wp:wrapTopAndBottom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30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</w:rPr>
        <w:t>ВАРИАНТ</w:t>
      </w:r>
      <w:r>
        <w:rPr>
          <w:spacing w:val="20"/>
          <w:w w:val="95"/>
          <w:position w:val="2"/>
        </w:rPr>
        <w:t xml:space="preserve"> </w:t>
      </w:r>
      <w:r>
        <w:rPr>
          <w:w w:val="95"/>
          <w:position w:val="2"/>
        </w:rPr>
        <w:t>3</w:t>
      </w:r>
      <w:r>
        <w:rPr>
          <w:w w:val="95"/>
        </w:rPr>
        <w:tab/>
      </w:r>
      <w:r>
        <w:rPr>
          <w:w w:val="95"/>
          <w:sz w:val="24"/>
        </w:rPr>
        <w:t>27</w:t>
      </w:r>
    </w:p>
    <w:p w:rsidR="00781EDF" w:rsidRDefault="00781EDF">
      <w:pPr>
        <w:pStyle w:val="a3"/>
        <w:spacing w:before="1"/>
        <w:rPr>
          <w:sz w:val="29"/>
        </w:rPr>
      </w:pPr>
    </w:p>
    <w:p w:rsidR="00781EDF" w:rsidRDefault="00AB5F56">
      <w:pPr>
        <w:spacing w:line="182" w:lineRule="auto"/>
        <w:ind w:left="1014" w:right="116" w:hanging="884"/>
        <w:rPr>
          <w:sz w:val="21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3134"/>
            <wp:effectExtent l="0" t="0" r="0" b="0"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3"/>
          <w:sz w:val="20"/>
        </w:rPr>
        <w:t xml:space="preserve"> </w:t>
      </w:r>
      <w:r>
        <w:rPr>
          <w:w w:val="110"/>
          <w:sz w:val="21"/>
        </w:rPr>
        <w:t>Социологические службы стран П. и С. провели исследование по проблемам непре- рывного  образо</w:t>
      </w:r>
      <w:r>
        <w:rPr>
          <w:w w:val="110"/>
          <w:sz w:val="21"/>
        </w:rPr>
        <w:t xml:space="preserve">вания.   Разным  категориям   населения  был  задан  вопрос:  </w:t>
      </w:r>
      <w:r>
        <w:rPr>
          <w:w w:val="95"/>
          <w:sz w:val="21"/>
        </w:rPr>
        <w:t xml:space="preserve">‹• </w:t>
      </w:r>
      <w:r>
        <w:rPr>
          <w:w w:val="110"/>
          <w:sz w:val="21"/>
        </w:rPr>
        <w:t>Желали  бы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Вы</w:t>
      </w:r>
    </w:p>
    <w:p w:rsidR="00781EDF" w:rsidRDefault="00AB5F56">
      <w:pPr>
        <w:spacing w:before="13" w:line="249" w:lineRule="auto"/>
        <w:ind w:left="1011" w:right="129" w:firstLine="3"/>
        <w:rPr>
          <w:sz w:val="21"/>
        </w:rPr>
      </w:pPr>
      <w:r>
        <w:rPr>
          <w:w w:val="110"/>
          <w:sz w:val="21"/>
        </w:rPr>
        <w:t xml:space="preserve">вновь начать учиться? </w:t>
      </w:r>
      <w:r>
        <w:rPr>
          <w:w w:val="95"/>
          <w:sz w:val="21"/>
        </w:rPr>
        <w:t xml:space="preserve">•› </w:t>
      </w:r>
      <w:r>
        <w:rPr>
          <w:w w:val="110"/>
          <w:sz w:val="21"/>
        </w:rPr>
        <w:t>Полученные результаты  (в  %  от числа опрошенных)  представле— ны  в  виде диаграммы.</w:t>
      </w:r>
    </w:p>
    <w:p w:rsidR="00781EDF" w:rsidRDefault="00AB5F56">
      <w:pPr>
        <w:spacing w:before="119"/>
        <w:ind w:left="240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1887650</wp:posOffset>
            </wp:positionH>
            <wp:positionV relativeFrom="paragraph">
              <wp:posOffset>58850</wp:posOffset>
            </wp:positionV>
            <wp:extent cx="4217124" cy="2029639"/>
            <wp:effectExtent l="0" t="0" r="0" b="0"/>
            <wp:wrapNone/>
            <wp:docPr id="5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124" cy="202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60</w:t>
      </w:r>
    </w:p>
    <w:p w:rsidR="00781EDF" w:rsidRDefault="00781EDF">
      <w:pPr>
        <w:pStyle w:val="a3"/>
        <w:spacing w:before="7"/>
        <w:rPr>
          <w:sz w:val="24"/>
        </w:rPr>
      </w:pPr>
    </w:p>
    <w:p w:rsidR="00781EDF" w:rsidRDefault="00AB5F56">
      <w:pPr>
        <w:ind w:left="2403"/>
        <w:rPr>
          <w:rFonts w:ascii="Cambria"/>
          <w:sz w:val="18"/>
        </w:rPr>
      </w:pPr>
      <w:r>
        <w:rPr>
          <w:rFonts w:ascii="Cambria"/>
          <w:sz w:val="18"/>
        </w:rPr>
        <w:t>50</w:t>
      </w:r>
    </w:p>
    <w:p w:rsidR="00781EDF" w:rsidRDefault="00781EDF">
      <w:pPr>
        <w:pStyle w:val="a3"/>
        <w:spacing w:before="5"/>
        <w:rPr>
          <w:rFonts w:ascii="Cambria"/>
          <w:sz w:val="26"/>
        </w:rPr>
      </w:pPr>
    </w:p>
    <w:p w:rsidR="00781EDF" w:rsidRDefault="00AB5F56">
      <w:pPr>
        <w:ind w:left="2405"/>
        <w:rPr>
          <w:rFonts w:ascii="Cambria"/>
          <w:sz w:val="18"/>
        </w:rPr>
      </w:pPr>
      <w:r>
        <w:rPr>
          <w:rFonts w:ascii="Cambria"/>
          <w:sz w:val="18"/>
        </w:rPr>
        <w:t>40</w:t>
      </w:r>
    </w:p>
    <w:p w:rsidR="00781EDF" w:rsidRDefault="00781EDF">
      <w:pPr>
        <w:pStyle w:val="a3"/>
        <w:rPr>
          <w:rFonts w:ascii="Cambria"/>
          <w:sz w:val="20"/>
        </w:rPr>
      </w:pPr>
    </w:p>
    <w:p w:rsidR="00781EDF" w:rsidRDefault="00781EDF">
      <w:pPr>
        <w:pStyle w:val="a3"/>
        <w:spacing w:before="5"/>
        <w:rPr>
          <w:rFonts w:ascii="Cambria"/>
          <w:sz w:val="28"/>
        </w:rPr>
      </w:pPr>
    </w:p>
    <w:p w:rsidR="00781EDF" w:rsidRDefault="00AB5F56">
      <w:pPr>
        <w:spacing w:before="70"/>
        <w:ind w:left="4833" w:right="2538"/>
        <w:jc w:val="center"/>
        <w:rPr>
          <w:rFonts w:ascii="Consolas"/>
          <w:sz w:val="17"/>
        </w:rPr>
      </w:pPr>
      <w:r>
        <w:rPr>
          <w:rFonts w:ascii="Consolas"/>
          <w:w w:val="110"/>
          <w:sz w:val="17"/>
        </w:rPr>
        <w:t>2O</w:t>
      </w:r>
    </w:p>
    <w:p w:rsidR="00781EDF" w:rsidRDefault="00781EDF">
      <w:pPr>
        <w:pStyle w:val="a3"/>
        <w:rPr>
          <w:rFonts w:ascii="Consolas"/>
          <w:sz w:val="20"/>
        </w:rPr>
      </w:pPr>
    </w:p>
    <w:p w:rsidR="00781EDF" w:rsidRDefault="00781EDF">
      <w:pPr>
        <w:pStyle w:val="a3"/>
        <w:spacing w:before="11"/>
        <w:rPr>
          <w:rFonts w:ascii="Consolas"/>
          <w:sz w:val="18"/>
        </w:rPr>
      </w:pPr>
    </w:p>
    <w:p w:rsidR="00781EDF" w:rsidRDefault="00AB5F56">
      <w:pPr>
        <w:spacing w:before="92"/>
        <w:ind w:left="2932"/>
        <w:jc w:val="center"/>
        <w:rPr>
          <w:sz w:val="18"/>
        </w:rPr>
      </w:pPr>
      <w:r>
        <w:rPr>
          <w:w w:val="107"/>
          <w:sz w:val="18"/>
        </w:rPr>
        <w:t>5</w:t>
      </w:r>
    </w:p>
    <w:p w:rsidR="00781EDF" w:rsidRDefault="00781EDF">
      <w:pPr>
        <w:pStyle w:val="a3"/>
        <w:rPr>
          <w:sz w:val="20"/>
        </w:rPr>
      </w:pPr>
    </w:p>
    <w:p w:rsidR="00781EDF" w:rsidRDefault="00781EDF">
      <w:pPr>
        <w:pStyle w:val="a3"/>
        <w:spacing w:before="3" w:after="1"/>
        <w:rPr>
          <w:sz w:val="13"/>
        </w:rPr>
      </w:pPr>
    </w:p>
    <w:tbl>
      <w:tblPr>
        <w:tblStyle w:val="TableNormal"/>
        <w:tblW w:w="0" w:type="auto"/>
        <w:tblInd w:w="2482" w:type="dxa"/>
        <w:tblLayout w:type="fixed"/>
        <w:tblLook w:val="01E0" w:firstRow="1" w:lastRow="1" w:firstColumn="1" w:lastColumn="1" w:noHBand="0" w:noVBand="0"/>
      </w:tblPr>
      <w:tblGrid>
        <w:gridCol w:w="1562"/>
        <w:gridCol w:w="3332"/>
        <w:gridCol w:w="1539"/>
      </w:tblGrid>
      <w:tr w:rsidR="00781EDF">
        <w:trPr>
          <w:trHeight w:val="200"/>
        </w:trPr>
        <w:tc>
          <w:tcPr>
            <w:tcW w:w="1562" w:type="dxa"/>
          </w:tcPr>
          <w:p w:rsidR="00781EDF" w:rsidRDefault="00AB5F56">
            <w:pPr>
              <w:pStyle w:val="TableParagraph"/>
              <w:ind w:left="17" w:right="2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Специалисты</w:t>
            </w:r>
          </w:p>
        </w:tc>
        <w:tc>
          <w:tcPr>
            <w:tcW w:w="3332" w:type="dxa"/>
          </w:tcPr>
          <w:p w:rsidR="00781EDF" w:rsidRDefault="00AB5F56">
            <w:pPr>
              <w:pStyle w:val="TableParagraph"/>
              <w:tabs>
                <w:tab w:val="left" w:pos="1930"/>
              </w:tabs>
              <w:ind w:left="271"/>
              <w:rPr>
                <w:sz w:val="20"/>
              </w:rPr>
            </w:pPr>
            <w:r>
              <w:rPr>
                <w:w w:val="105"/>
                <w:sz w:val="20"/>
              </w:rPr>
              <w:t>Специалисты</w:t>
            </w:r>
            <w:r>
              <w:rPr>
                <w:w w:val="105"/>
                <w:sz w:val="20"/>
              </w:rPr>
              <w:tab/>
              <w:t>Певсиоверы</w:t>
            </w:r>
          </w:p>
        </w:tc>
        <w:tc>
          <w:tcPr>
            <w:tcW w:w="1539" w:type="dxa"/>
          </w:tcPr>
          <w:p w:rsidR="00781EDF" w:rsidRDefault="00AB5F56">
            <w:pPr>
              <w:pStyle w:val="TableParagraph"/>
              <w:ind w:left="288"/>
              <w:rPr>
                <w:sz w:val="20"/>
              </w:rPr>
            </w:pPr>
            <w:r>
              <w:rPr>
                <w:w w:val="105"/>
                <w:sz w:val="20"/>
              </w:rPr>
              <w:t>Домохозяйни</w:t>
            </w:r>
          </w:p>
        </w:tc>
      </w:tr>
      <w:tr w:rsidR="00781EDF">
        <w:trPr>
          <w:trHeight w:val="200"/>
        </w:trPr>
        <w:tc>
          <w:tcPr>
            <w:tcW w:w="1562" w:type="dxa"/>
          </w:tcPr>
          <w:p w:rsidR="00781EDF" w:rsidRDefault="00AB5F56">
            <w:pPr>
              <w:pStyle w:val="TableParagraph"/>
              <w:spacing w:line="215" w:lineRule="exact"/>
              <w:ind w:left="24" w:right="214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со средвим</w:t>
            </w:r>
          </w:p>
        </w:tc>
        <w:tc>
          <w:tcPr>
            <w:tcW w:w="3332" w:type="dxa"/>
          </w:tcPr>
          <w:p w:rsidR="00781EDF" w:rsidRDefault="00AB5F56">
            <w:pPr>
              <w:pStyle w:val="TableParagraph"/>
              <w:spacing w:line="215" w:lineRule="exact"/>
              <w:ind w:left="44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с ваісшим</w:t>
            </w:r>
          </w:p>
        </w:tc>
        <w:tc>
          <w:tcPr>
            <w:tcW w:w="1539" w:type="dxa"/>
          </w:tcPr>
          <w:p w:rsidR="00781EDF" w:rsidRDefault="00781EDF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781EDF">
        <w:trPr>
          <w:trHeight w:val="200"/>
        </w:trPr>
        <w:tc>
          <w:tcPr>
            <w:tcW w:w="1562" w:type="dxa"/>
          </w:tcPr>
          <w:p w:rsidR="00781EDF" w:rsidRDefault="00AB5F56">
            <w:pPr>
              <w:pStyle w:val="TableParagraph"/>
              <w:spacing w:line="218" w:lineRule="exact"/>
              <w:ind w:left="24" w:right="223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образовавием</w:t>
            </w:r>
          </w:p>
        </w:tc>
        <w:tc>
          <w:tcPr>
            <w:tcW w:w="3332" w:type="dxa"/>
          </w:tcPr>
          <w:p w:rsidR="00781EDF" w:rsidRDefault="00AB5F56">
            <w:pPr>
              <w:pStyle w:val="TableParagraph"/>
              <w:spacing w:line="218" w:lineRule="exact"/>
              <w:ind w:left="25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образовавием</w:t>
            </w:r>
          </w:p>
        </w:tc>
        <w:tc>
          <w:tcPr>
            <w:tcW w:w="1539" w:type="dxa"/>
          </w:tcPr>
          <w:p w:rsidR="00781EDF" w:rsidRDefault="00781EDF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781EDF" w:rsidRDefault="00AB5F56">
      <w:pPr>
        <w:pStyle w:val="a3"/>
        <w:spacing w:before="3"/>
        <w:rPr>
          <w:sz w:val="8"/>
        </w:rPr>
      </w:pPr>
      <w:r>
        <w:pict>
          <v:shape id="_x0000_s1030" type="#_x0000_t202" style="position:absolute;margin-left:153.9pt;margin-top:7.15pt;width:76.55pt;height:49.2pt;z-index:251674112;mso-wrap-distance-left:0;mso-wrap-distance-right:0;mso-position-horizontal-relative:page;mso-position-vertical-relative:text" filled="f" strokeweight=".25392mm">
            <v:textbox inset="0,0,0,0">
              <w:txbxContent>
                <w:p w:rsidR="00781EDF" w:rsidRDefault="00AB5F56">
                  <w:pPr>
                    <w:spacing w:before="100"/>
                    <w:ind w:left="158"/>
                    <w:rPr>
                      <w:sz w:val="18"/>
                    </w:rPr>
                  </w:pPr>
                  <w:r>
                    <w:rPr>
                      <w:noProof/>
                      <w:position w:val="-6"/>
                      <w:lang w:val="ru-RU" w:eastAsia="ru-RU"/>
                    </w:rPr>
                    <w:drawing>
                      <wp:inline distT="0" distB="0" distL="0" distR="0">
                        <wp:extent cx="171218" cy="177355"/>
                        <wp:effectExtent l="0" t="0" r="0" b="0"/>
                        <wp:docPr id="55" name="image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image24.png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218" cy="177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Страна</w:t>
                  </w:r>
                  <w:r>
                    <w:rPr>
                      <w:spacing w:val="2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П.</w:t>
                  </w:r>
                </w:p>
                <w:p w:rsidR="00781EDF" w:rsidRDefault="00AB5F56">
                  <w:pPr>
                    <w:spacing w:before="195"/>
                    <w:ind w:left="158"/>
                    <w:rPr>
                      <w:sz w:val="19"/>
                    </w:rPr>
                  </w:pPr>
                  <w:r>
                    <w:rPr>
                      <w:noProof/>
                      <w:position w:val="-6"/>
                      <w:lang w:val="ru-RU" w:eastAsia="ru-RU"/>
                    </w:rPr>
                    <w:drawing>
                      <wp:inline distT="0" distB="0" distL="0" distR="0">
                        <wp:extent cx="176190" cy="176212"/>
                        <wp:effectExtent l="0" t="0" r="0" b="0"/>
                        <wp:docPr id="57" name="image2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image25.png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190" cy="176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20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Страна</w:t>
                  </w:r>
                  <w:r>
                    <w:rPr>
                      <w:spacing w:val="18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С.</w:t>
                  </w:r>
                </w:p>
              </w:txbxContent>
            </v:textbox>
            <w10:wrap type="topAndBottom" anchorx="page"/>
          </v:shape>
        </w:pict>
      </w:r>
    </w:p>
    <w:p w:rsidR="00781EDF" w:rsidRDefault="00AB5F56">
      <w:pPr>
        <w:pStyle w:val="a3"/>
        <w:tabs>
          <w:tab w:val="left" w:pos="2904"/>
          <w:tab w:val="left" w:pos="3336"/>
        </w:tabs>
        <w:spacing w:before="151" w:line="244" w:lineRule="auto"/>
        <w:ind w:left="1015" w:right="135" w:firstLine="350"/>
      </w:pPr>
      <w:r>
        <w:rPr>
          <w:w w:val="110"/>
        </w:rPr>
        <w:t>Найдите в приведённом списке выводы, которые можно сделать на основе диаграм- мы,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12"/>
          <w:w w:val="110"/>
        </w:rPr>
        <w:t xml:space="preserve"> </w:t>
      </w:r>
      <w:r>
        <w:rPr>
          <w:w w:val="110"/>
        </w:rPr>
        <w:t>запишите</w:t>
      </w:r>
      <w:r>
        <w:rPr>
          <w:w w:val="110"/>
        </w:rPr>
        <w:tab/>
        <w:t>н</w:t>
      </w:r>
      <w:r>
        <w:rPr>
          <w:w w:val="110"/>
        </w:rPr>
        <w:tab/>
        <w:t>ы,  под которыми  они</w:t>
      </w:r>
      <w:r>
        <w:rPr>
          <w:spacing w:val="-25"/>
          <w:w w:val="110"/>
        </w:rPr>
        <w:t xml:space="preserve"> </w:t>
      </w:r>
      <w:r>
        <w:rPr>
          <w:w w:val="110"/>
        </w:rPr>
        <w:t>указаны.</w:t>
      </w:r>
    </w:p>
    <w:p w:rsidR="00781EDF" w:rsidRDefault="00AB5F56">
      <w:pPr>
        <w:pStyle w:val="a4"/>
        <w:numPr>
          <w:ilvl w:val="1"/>
          <w:numId w:val="9"/>
        </w:numPr>
        <w:tabs>
          <w:tab w:val="left" w:pos="1607"/>
        </w:tabs>
        <w:spacing w:before="22" w:line="244" w:lineRule="auto"/>
        <w:ind w:right="121" w:hanging="240"/>
      </w:pPr>
      <w:r>
        <w:rPr>
          <w:w w:val="110"/>
        </w:rPr>
        <w:t>В стране С. равные доли специалистов с высшим образованием и домохозяек жела- ют вновь начать</w:t>
      </w:r>
      <w:r>
        <w:rPr>
          <w:spacing w:val="47"/>
          <w:w w:val="110"/>
        </w:rPr>
        <w:t xml:space="preserve"> </w:t>
      </w:r>
      <w:r>
        <w:rPr>
          <w:w w:val="110"/>
        </w:rPr>
        <w:t>учиться.</w:t>
      </w:r>
    </w:p>
    <w:p w:rsidR="00781EDF" w:rsidRDefault="00AB5F56">
      <w:pPr>
        <w:pStyle w:val="a4"/>
        <w:numPr>
          <w:ilvl w:val="1"/>
          <w:numId w:val="9"/>
        </w:numPr>
        <w:tabs>
          <w:tab w:val="left" w:pos="1607"/>
        </w:tabs>
        <w:spacing w:before="0"/>
        <w:ind w:left="1606" w:hanging="235"/>
      </w:pPr>
      <w:r>
        <w:rPr>
          <w:w w:val="110"/>
        </w:rPr>
        <w:t>В стране П. среди желающих  вновь начать учиться  преобладают</w:t>
      </w:r>
      <w:r>
        <w:rPr>
          <w:spacing w:val="5"/>
          <w:w w:val="110"/>
        </w:rPr>
        <w:t xml:space="preserve"> </w:t>
      </w:r>
      <w:r>
        <w:rPr>
          <w:w w:val="110"/>
        </w:rPr>
        <w:t>пенсионеры.</w:t>
      </w:r>
    </w:p>
    <w:p w:rsidR="00781EDF" w:rsidRDefault="00AB5F56">
      <w:pPr>
        <w:pStyle w:val="a4"/>
        <w:numPr>
          <w:ilvl w:val="1"/>
          <w:numId w:val="9"/>
        </w:numPr>
        <w:tabs>
          <w:tab w:val="left" w:pos="1607"/>
        </w:tabs>
        <w:spacing w:before="5" w:line="249" w:lineRule="auto"/>
        <w:ind w:left="1607" w:right="125" w:hanging="240"/>
      </w:pPr>
      <w:r>
        <w:rPr>
          <w:w w:val="110"/>
        </w:rPr>
        <w:t>В стране С. среди тех, кто хочет вновь учиться, доля пенсионеров выше доли домо- хозяек.</w:t>
      </w:r>
    </w:p>
    <w:p w:rsidR="00781EDF" w:rsidRDefault="00AB5F56">
      <w:pPr>
        <w:pStyle w:val="a4"/>
        <w:numPr>
          <w:ilvl w:val="1"/>
          <w:numId w:val="9"/>
        </w:numPr>
        <w:tabs>
          <w:tab w:val="left" w:pos="1599"/>
        </w:tabs>
        <w:spacing w:before="0" w:line="249" w:lineRule="auto"/>
        <w:ind w:left="1598" w:right="119" w:hanging="229"/>
      </w:pPr>
      <w:r>
        <w:rPr>
          <w:w w:val="110"/>
        </w:rPr>
        <w:t>Специалисты со средним образованием обеих стран занимают лидирующее место среди  желающих  вновь начать</w:t>
      </w:r>
      <w:r>
        <w:rPr>
          <w:spacing w:val="-7"/>
          <w:w w:val="110"/>
        </w:rPr>
        <w:t xml:space="preserve"> </w:t>
      </w:r>
      <w:r>
        <w:rPr>
          <w:w w:val="110"/>
        </w:rPr>
        <w:t>учиться.</w:t>
      </w:r>
    </w:p>
    <w:p w:rsidR="00781EDF" w:rsidRDefault="00AB5F56">
      <w:pPr>
        <w:pStyle w:val="a4"/>
        <w:numPr>
          <w:ilvl w:val="1"/>
          <w:numId w:val="9"/>
        </w:numPr>
        <w:tabs>
          <w:tab w:val="left" w:pos="1610"/>
        </w:tabs>
        <w:spacing w:before="0" w:line="244" w:lineRule="auto"/>
        <w:ind w:left="1605" w:right="123" w:hanging="236"/>
      </w:pPr>
      <w:r>
        <w:rPr>
          <w:w w:val="110"/>
        </w:rPr>
        <w:t>В стране П. среди тех, кто хочет вновь начать учиться,</w:t>
      </w:r>
      <w:r>
        <w:rPr>
          <w:w w:val="110"/>
        </w:rPr>
        <w:t xml:space="preserve"> доля специалистов с выс- шим образованием  выше доли</w:t>
      </w:r>
      <w:r>
        <w:rPr>
          <w:spacing w:val="-23"/>
          <w:w w:val="110"/>
        </w:rPr>
        <w:t xml:space="preserve"> </w:t>
      </w:r>
      <w:r>
        <w:rPr>
          <w:w w:val="110"/>
        </w:rPr>
        <w:t>пенсионеров.</w:t>
      </w:r>
    </w:p>
    <w:p w:rsidR="00781EDF" w:rsidRDefault="00AB5F56">
      <w:pPr>
        <w:spacing w:before="42"/>
        <w:ind w:left="136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1681973</wp:posOffset>
            </wp:positionH>
            <wp:positionV relativeFrom="paragraph">
              <wp:posOffset>122974</wp:posOffset>
            </wp:positionV>
            <wp:extent cx="1139600" cy="12190"/>
            <wp:effectExtent l="0" t="0" r="0" b="0"/>
            <wp:wrapNone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Ответ:</w:t>
      </w:r>
    </w:p>
    <w:p w:rsidR="00781EDF" w:rsidRDefault="00781EDF">
      <w:pPr>
        <w:pStyle w:val="a3"/>
      </w:pPr>
    </w:p>
    <w:p w:rsidR="00781EDF" w:rsidRDefault="00AB5F56">
      <w:pPr>
        <w:tabs>
          <w:tab w:val="left" w:pos="9328"/>
          <w:tab w:val="left" w:pos="9756"/>
        </w:tabs>
        <w:spacing w:before="129" w:line="177" w:lineRule="auto"/>
        <w:ind w:left="1015" w:right="116" w:hanging="885"/>
        <w:rPr>
          <w:sz w:val="21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28563"/>
            <wp:effectExtent l="0" t="0" r="0" b="0"/>
            <wp:docPr id="6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5"/>
          <w:sz w:val="20"/>
        </w:rPr>
        <w:t xml:space="preserve"> </w:t>
      </w:r>
      <w:r>
        <w:rPr>
          <w:w w:val="115"/>
          <w:sz w:val="21"/>
        </w:rPr>
        <w:t>Выберите вервые суждения о функциях политической  власти и</w:t>
      </w:r>
      <w:r>
        <w:rPr>
          <w:w w:val="115"/>
          <w:sz w:val="21"/>
        </w:rPr>
        <w:t xml:space="preserve"> </w:t>
      </w:r>
      <w:r>
        <w:rPr>
          <w:b/>
          <w:w w:val="115"/>
          <w:sz w:val="21"/>
        </w:rPr>
        <w:t>запишите</w:t>
      </w:r>
      <w:r>
        <w:rPr>
          <w:b/>
          <w:w w:val="115"/>
          <w:sz w:val="21"/>
        </w:rPr>
        <w:tab/>
      </w:r>
      <w:r>
        <w:rPr>
          <w:w w:val="115"/>
          <w:sz w:val="21"/>
        </w:rPr>
        <w:t>н</w:t>
      </w:r>
      <w:r>
        <w:rPr>
          <w:w w:val="115"/>
          <w:sz w:val="21"/>
        </w:rPr>
        <w:tab/>
        <w:t>ы,</w:t>
      </w:r>
      <w:r>
        <w:rPr>
          <w:spacing w:val="5"/>
          <w:w w:val="115"/>
          <w:sz w:val="21"/>
        </w:rPr>
        <w:t xml:space="preserve"> </w:t>
      </w:r>
      <w:r>
        <w:rPr>
          <w:w w:val="115"/>
          <w:sz w:val="21"/>
        </w:rPr>
        <w:t>под</w:t>
      </w:r>
      <w:r>
        <w:rPr>
          <w:w w:val="108"/>
          <w:sz w:val="21"/>
        </w:rPr>
        <w:t xml:space="preserve"> </w:t>
      </w:r>
      <w:r>
        <w:rPr>
          <w:w w:val="115"/>
          <w:sz w:val="21"/>
        </w:rPr>
        <w:t>которыми  они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>указаны.</w:t>
      </w:r>
    </w:p>
    <w:p w:rsidR="00781EDF" w:rsidRDefault="00AB5F56">
      <w:pPr>
        <w:pStyle w:val="a4"/>
        <w:numPr>
          <w:ilvl w:val="0"/>
          <w:numId w:val="8"/>
        </w:numPr>
        <w:tabs>
          <w:tab w:val="left" w:pos="1606"/>
        </w:tabs>
        <w:spacing w:before="42"/>
        <w:ind w:hanging="231"/>
        <w:rPr>
          <w:b/>
          <w:sz w:val="21"/>
        </w:rPr>
      </w:pPr>
      <w:r>
        <w:rPr>
          <w:b/>
          <w:w w:val="110"/>
          <w:sz w:val="21"/>
        </w:rPr>
        <w:t xml:space="preserve">Политическая  власть сохраняет,  </w:t>
      </w:r>
      <w:r>
        <w:rPr>
          <w:w w:val="110"/>
          <w:sz w:val="21"/>
        </w:rPr>
        <w:t xml:space="preserve">передаёт и </w:t>
      </w:r>
      <w:r>
        <w:rPr>
          <w:b/>
          <w:w w:val="110"/>
          <w:sz w:val="21"/>
        </w:rPr>
        <w:t>тиражирует</w:t>
      </w:r>
      <w:r>
        <w:rPr>
          <w:b/>
          <w:spacing w:val="-30"/>
          <w:w w:val="110"/>
          <w:sz w:val="21"/>
        </w:rPr>
        <w:t xml:space="preserve"> </w:t>
      </w:r>
      <w:r>
        <w:rPr>
          <w:b/>
          <w:w w:val="110"/>
          <w:sz w:val="21"/>
        </w:rPr>
        <w:t>культурные ценности.</w:t>
      </w:r>
    </w:p>
    <w:p w:rsidR="00781EDF" w:rsidRDefault="00AB5F56">
      <w:pPr>
        <w:pStyle w:val="a4"/>
        <w:numPr>
          <w:ilvl w:val="0"/>
          <w:numId w:val="8"/>
        </w:numPr>
        <w:tabs>
          <w:tab w:val="left" w:pos="1601"/>
        </w:tabs>
        <w:spacing w:before="21" w:line="254" w:lineRule="auto"/>
        <w:ind w:right="98" w:hanging="236"/>
        <w:rPr>
          <w:sz w:val="21"/>
        </w:rPr>
      </w:pPr>
      <w:r>
        <w:rPr>
          <w:w w:val="110"/>
          <w:sz w:val="21"/>
        </w:rPr>
        <w:t xml:space="preserve">Для </w:t>
      </w:r>
      <w:r>
        <w:rPr>
          <w:b/>
          <w:w w:val="110"/>
          <w:sz w:val="21"/>
        </w:rPr>
        <w:t xml:space="preserve">выполнения функций политическая власть оформляется </w:t>
      </w:r>
      <w:r>
        <w:rPr>
          <w:w w:val="110"/>
          <w:sz w:val="21"/>
        </w:rPr>
        <w:t>в специальные уч- реждения   и</w:t>
      </w:r>
      <w:r>
        <w:rPr>
          <w:spacing w:val="55"/>
          <w:w w:val="110"/>
          <w:sz w:val="21"/>
        </w:rPr>
        <w:t xml:space="preserve"> </w:t>
      </w:r>
      <w:r>
        <w:rPr>
          <w:w w:val="110"/>
          <w:sz w:val="21"/>
        </w:rPr>
        <w:t>должности.</w:t>
      </w:r>
    </w:p>
    <w:p w:rsidR="00781EDF" w:rsidRDefault="00AB5F56">
      <w:pPr>
        <w:pStyle w:val="a4"/>
        <w:numPr>
          <w:ilvl w:val="0"/>
          <w:numId w:val="8"/>
        </w:numPr>
        <w:tabs>
          <w:tab w:val="left" w:pos="1606"/>
        </w:tabs>
        <w:spacing w:before="7"/>
        <w:ind w:left="1605" w:hanging="233"/>
        <w:rPr>
          <w:sz w:val="21"/>
        </w:rPr>
      </w:pPr>
      <w:r>
        <w:rPr>
          <w:b/>
          <w:w w:val="110"/>
          <w:sz w:val="21"/>
        </w:rPr>
        <w:t xml:space="preserve">Политическая   власть  контролирует   обеспечение   </w:t>
      </w:r>
      <w:r>
        <w:rPr>
          <w:w w:val="110"/>
          <w:sz w:val="21"/>
        </w:rPr>
        <w:t>соблюдения   социальных</w:t>
      </w:r>
      <w:r>
        <w:rPr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норм,</w:t>
      </w:r>
    </w:p>
    <w:p w:rsidR="00781EDF" w:rsidRDefault="00AB5F56">
      <w:pPr>
        <w:spacing w:before="13"/>
        <w:ind w:left="1602"/>
        <w:rPr>
          <w:sz w:val="21"/>
        </w:rPr>
      </w:pPr>
      <w:r>
        <w:rPr>
          <w:b/>
          <w:w w:val="110"/>
          <w:sz w:val="21"/>
        </w:rPr>
        <w:t xml:space="preserve">правил  деятельности  </w:t>
      </w:r>
      <w:r>
        <w:rPr>
          <w:w w:val="110"/>
          <w:sz w:val="21"/>
        </w:rPr>
        <w:t>людей  и социальных  rpyпп в обществе.</w:t>
      </w:r>
    </w:p>
    <w:p w:rsidR="00781EDF" w:rsidRDefault="00AB5F56">
      <w:pPr>
        <w:pStyle w:val="a4"/>
        <w:numPr>
          <w:ilvl w:val="0"/>
          <w:numId w:val="8"/>
        </w:numPr>
        <w:tabs>
          <w:tab w:val="left" w:pos="1606"/>
        </w:tabs>
        <w:spacing w:before="20"/>
        <w:ind w:left="1605" w:hanging="236"/>
        <w:rPr>
          <w:sz w:val="21"/>
        </w:rPr>
      </w:pPr>
      <w:r>
        <w:rPr>
          <w:b/>
          <w:w w:val="110"/>
          <w:sz w:val="21"/>
        </w:rPr>
        <w:t xml:space="preserve">Политическая  власть объясняет  устройство </w:t>
      </w:r>
      <w:r>
        <w:rPr>
          <w:w w:val="110"/>
          <w:sz w:val="21"/>
        </w:rPr>
        <w:t>мира  и законы  его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развития.</w:t>
      </w:r>
    </w:p>
    <w:p w:rsidR="00781EDF" w:rsidRDefault="00AB5F56">
      <w:pPr>
        <w:pStyle w:val="a4"/>
        <w:numPr>
          <w:ilvl w:val="0"/>
          <w:numId w:val="8"/>
        </w:numPr>
        <w:tabs>
          <w:tab w:val="left" w:pos="1606"/>
        </w:tabs>
        <w:spacing w:before="12" w:line="235" w:lineRule="auto"/>
        <w:ind w:left="1598" w:right="113" w:hanging="226"/>
      </w:pPr>
      <w:r>
        <w:rPr>
          <w:w w:val="110"/>
        </w:rPr>
        <w:t>Политическая власть обеспечивает господство определённых социальных rpyпп в обществе.</w:t>
      </w:r>
    </w:p>
    <w:p w:rsidR="00781EDF" w:rsidRDefault="00AB5F56">
      <w:pPr>
        <w:spacing w:before="47"/>
        <w:ind w:left="136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1681973</wp:posOffset>
            </wp:positionH>
            <wp:positionV relativeFrom="paragraph">
              <wp:posOffset>126150</wp:posOffset>
            </wp:positionV>
            <wp:extent cx="1139600" cy="12190"/>
            <wp:effectExtent l="0" t="0" r="0" b="0"/>
            <wp:wrapNone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Ответ:</w:t>
      </w:r>
    </w:p>
    <w:p w:rsidR="00781EDF" w:rsidRDefault="00781EDF">
      <w:pPr>
        <w:pStyle w:val="a3"/>
        <w:spacing w:before="6"/>
        <w:rPr>
          <w:sz w:val="32"/>
        </w:rPr>
      </w:pPr>
    </w:p>
    <w:p w:rsidR="00781EDF" w:rsidRDefault="00AB5F56">
      <w:pPr>
        <w:pStyle w:val="a3"/>
        <w:spacing w:line="177" w:lineRule="auto"/>
        <w:ind w:left="1008" w:hanging="878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0217" cy="226277"/>
            <wp:effectExtent l="0" t="0" r="0" b="0"/>
            <wp:docPr id="6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2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3"/>
          <w:sz w:val="20"/>
        </w:rPr>
        <w:t xml:space="preserve"> </w:t>
      </w:r>
      <w:r>
        <w:rPr>
          <w:w w:val="110"/>
        </w:rPr>
        <w:t xml:space="preserve">Остановите соответствие между субъектами и ветвями государственной власти в Poc- сийской  Федерации,  к которым они принадлежат:  к каждой  позиции,  данной  в </w:t>
      </w:r>
      <w:r>
        <w:rPr>
          <w:spacing w:val="30"/>
          <w:w w:val="110"/>
        </w:rPr>
        <w:t xml:space="preserve"> </w:t>
      </w:r>
      <w:r>
        <w:rPr>
          <w:w w:val="110"/>
        </w:rPr>
        <w:t>первом</w:t>
      </w:r>
    </w:p>
    <w:p w:rsidR="00781EDF" w:rsidRDefault="00AB5F56">
      <w:pPr>
        <w:pStyle w:val="a3"/>
        <w:spacing w:before="5"/>
        <w:ind w:left="1008"/>
      </w:pPr>
      <w:r>
        <w:rPr>
          <w:w w:val="110"/>
        </w:rPr>
        <w:t>столбце, подберите соответствующую позицию из второго столбца.</w:t>
      </w:r>
    </w:p>
    <w:p w:rsidR="00781EDF" w:rsidRDefault="00781EDF">
      <w:pPr>
        <w:sectPr w:rsidR="00781EDF">
          <w:pgSz w:w="11680" w:h="15880"/>
          <w:pgMar w:top="640" w:right="580" w:bottom="280" w:left="560" w:header="720" w:footer="720" w:gutter="0"/>
          <w:cols w:space="720"/>
        </w:sectPr>
      </w:pPr>
    </w:p>
    <w:p w:rsidR="00781EDF" w:rsidRDefault="00AB5F56">
      <w:pPr>
        <w:tabs>
          <w:tab w:val="left" w:pos="3481"/>
        </w:tabs>
        <w:spacing w:before="65"/>
        <w:ind w:left="135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734339</wp:posOffset>
            </wp:positionH>
            <wp:positionV relativeFrom="paragraph">
              <wp:posOffset>283954</wp:posOffset>
            </wp:positionV>
            <wp:extent cx="6600349" cy="12287"/>
            <wp:effectExtent l="0" t="0" r="0" b="0"/>
            <wp:wrapTopAndBottom/>
            <wp:docPr id="6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34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28</w:t>
      </w:r>
      <w:r>
        <w:rPr>
          <w:sz w:val="25"/>
        </w:rPr>
        <w:tab/>
      </w:r>
      <w:r>
        <w:rPr>
          <w:w w:val="95"/>
          <w:position w:val="1"/>
          <w:sz w:val="17"/>
        </w:rPr>
        <w:t>ОБЩЕСТВ</w:t>
      </w:r>
      <w:r>
        <w:rPr>
          <w:w w:val="95"/>
          <w:position w:val="1"/>
          <w:sz w:val="17"/>
        </w:rPr>
        <w:t>ОЗНАНИЕ:  10  ТРЕНИ РОВОЧН ЫХ  ВАРИАНТОВ  ЭКЗАNЕ НАЦИОНН ЫХ</w:t>
      </w:r>
      <w:r>
        <w:rPr>
          <w:spacing w:val="-11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РАБОТ</w:t>
      </w:r>
    </w:p>
    <w:p w:rsidR="00781EDF" w:rsidRDefault="00781EDF">
      <w:pPr>
        <w:pStyle w:val="a3"/>
        <w:spacing w:before="10"/>
        <w:rPr>
          <w:sz w:val="9"/>
        </w:rPr>
      </w:pPr>
    </w:p>
    <w:p w:rsidR="00781EDF" w:rsidRDefault="00781EDF">
      <w:pPr>
        <w:rPr>
          <w:sz w:val="9"/>
        </w:rPr>
        <w:sectPr w:rsidR="00781EDF">
          <w:pgSz w:w="11680" w:h="15880"/>
          <w:pgMar w:top="640" w:right="100" w:bottom="280" w:left="1040" w:header="720" w:footer="720" w:gutter="0"/>
          <w:cols w:space="720"/>
        </w:sectPr>
      </w:pPr>
    </w:p>
    <w:p w:rsidR="00781EDF" w:rsidRDefault="00AB5F56">
      <w:pPr>
        <w:spacing w:before="113"/>
        <w:ind w:left="1630"/>
        <w:rPr>
          <w:sz w:val="19"/>
        </w:rPr>
      </w:pPr>
      <w:r>
        <w:rPr>
          <w:w w:val="105"/>
          <w:sz w:val="19"/>
        </w:rPr>
        <w:t>СУБЪЕКТЫ  ГОСУДАРСТВЕННОЙ ВЛАСТИ  В РФ</w:t>
      </w:r>
    </w:p>
    <w:p w:rsidR="00781EDF" w:rsidRDefault="00AB5F56">
      <w:pPr>
        <w:pStyle w:val="a3"/>
        <w:spacing w:before="88" w:line="244" w:lineRule="auto"/>
        <w:ind w:left="1362" w:right="1351" w:hanging="1"/>
      </w:pPr>
      <w:r>
        <w:rPr>
          <w:w w:val="110"/>
        </w:rPr>
        <w:t>А) Губернатор Рязанской области fi) fiрянская  областная Дума</w:t>
      </w:r>
    </w:p>
    <w:p w:rsidR="00781EDF" w:rsidRDefault="00AB5F56">
      <w:pPr>
        <w:pStyle w:val="a3"/>
        <w:spacing w:before="4" w:line="242" w:lineRule="auto"/>
        <w:ind w:left="1370"/>
      </w:pPr>
      <w:r>
        <w:rPr>
          <w:w w:val="110"/>
        </w:rPr>
        <w:t>В) Комитет по культуре Ленинградской области Г) Совет депутатов города Абакана</w:t>
      </w:r>
    </w:p>
    <w:p w:rsidR="00781EDF" w:rsidRDefault="00AB5F56">
      <w:pPr>
        <w:pStyle w:val="a3"/>
        <w:spacing w:before="3"/>
        <w:ind w:left="1364"/>
      </w:pPr>
      <w:r>
        <w:rPr>
          <w:w w:val="110"/>
        </w:rPr>
        <w:t>Д) Служба по тарифам  Иркутской области</w:t>
      </w:r>
    </w:p>
    <w:p w:rsidR="00781EDF" w:rsidRDefault="00AB5F56">
      <w:pPr>
        <w:pStyle w:val="a3"/>
        <w:spacing w:before="100"/>
        <w:ind w:left="433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t>ВЕТВИГОСУДАРСТВЕННОЙВПАСТИ</w:t>
      </w:r>
    </w:p>
    <w:p w:rsidR="00781EDF" w:rsidRDefault="00AB5F56">
      <w:pPr>
        <w:pStyle w:val="a4"/>
        <w:numPr>
          <w:ilvl w:val="0"/>
          <w:numId w:val="2"/>
        </w:numPr>
        <w:tabs>
          <w:tab w:val="left" w:pos="1241"/>
        </w:tabs>
        <w:spacing w:before="69"/>
        <w:ind w:hanging="251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законодательная</w:t>
      </w:r>
    </w:p>
    <w:p w:rsidR="00781EDF" w:rsidRDefault="00AB5F56">
      <w:pPr>
        <w:pStyle w:val="a4"/>
        <w:numPr>
          <w:ilvl w:val="0"/>
          <w:numId w:val="2"/>
        </w:numPr>
        <w:tabs>
          <w:tab w:val="left" w:pos="1242"/>
        </w:tabs>
        <w:spacing w:before="16"/>
        <w:ind w:left="1241" w:hanging="258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исполнительная</w:t>
      </w:r>
    </w:p>
    <w:p w:rsidR="00781EDF" w:rsidRDefault="00781EDF">
      <w:pPr>
        <w:rPr>
          <w:rFonts w:ascii="Cambria" w:hAnsi="Cambria"/>
          <w:sz w:val="21"/>
        </w:rPr>
        <w:sectPr w:rsidR="00781EDF">
          <w:type w:val="continuous"/>
          <w:pgSz w:w="11680" w:h="15880"/>
          <w:pgMar w:top="600" w:right="100" w:bottom="280" w:left="1040" w:header="720" w:footer="720" w:gutter="0"/>
          <w:cols w:num="2" w:space="720" w:equalWidth="0">
            <w:col w:w="6424" w:space="40"/>
            <w:col w:w="4076"/>
          </w:cols>
        </w:sectPr>
      </w:pPr>
    </w:p>
    <w:p w:rsidR="00781EDF" w:rsidRDefault="00AB5F56">
      <w:pPr>
        <w:spacing w:before="134"/>
        <w:ind w:left="1371"/>
        <w:rPr>
          <w:sz w:val="21"/>
        </w:rPr>
      </w:pPr>
      <w:r>
        <w:rPr>
          <w:w w:val="115"/>
          <w:sz w:val="21"/>
        </w:rPr>
        <w:t>Напишите  в таблицу выбранные  цифры под соответств</w:t>
      </w:r>
      <w:r>
        <w:rPr>
          <w:w w:val="115"/>
          <w:sz w:val="21"/>
        </w:rPr>
        <w:t>ующими буквами.</w:t>
      </w:r>
    </w:p>
    <w:p w:rsidR="00781EDF" w:rsidRDefault="00AB5F56">
      <w:pPr>
        <w:pStyle w:val="2"/>
        <w:tabs>
          <w:tab w:val="left" w:pos="1152"/>
        </w:tabs>
        <w:spacing w:before="102"/>
        <w:ind w:left="0" w:right="103"/>
        <w:jc w:val="right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</w:t>
      </w:r>
      <w:r>
        <w:rPr>
          <w:rFonts w:ascii="Courier New" w:hAnsi="Courier New"/>
          <w:w w:val="80"/>
        </w:rPr>
        <w:tab/>
      </w:r>
      <w:r>
        <w:rPr>
          <w:rFonts w:ascii="Courier New" w:hAnsi="Courier New"/>
          <w:noProof/>
          <w:position w:val="-27"/>
          <w:lang w:val="ru-RU" w:eastAsia="ru-RU"/>
        </w:rPr>
        <w:drawing>
          <wp:inline distT="0" distB="0" distL="0" distR="0">
            <wp:extent cx="4988791" cy="420556"/>
            <wp:effectExtent l="0" t="0" r="0" b="0"/>
            <wp:docPr id="6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791" cy="4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EDF" w:rsidRDefault="00AB5F56">
      <w:pPr>
        <w:pStyle w:val="a3"/>
        <w:spacing w:before="439" w:line="170" w:lineRule="auto"/>
        <w:ind w:left="1010" w:right="121" w:hanging="878"/>
        <w:jc w:val="right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26277"/>
            <wp:effectExtent l="0" t="0" r="0" b="0"/>
            <wp:docPr id="7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2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</w:rPr>
        <w:t>Премьер-министр в государстве Л., являющемся парламентской</w:t>
      </w:r>
      <w:r>
        <w:rPr>
          <w:spacing w:val="-14"/>
          <w:w w:val="110"/>
        </w:rPr>
        <w:t xml:space="preserve"> </w:t>
      </w:r>
      <w:r>
        <w:rPr>
          <w:w w:val="110"/>
        </w:rPr>
        <w:t>республикой,</w:t>
      </w:r>
      <w:r>
        <w:rPr>
          <w:spacing w:val="56"/>
          <w:w w:val="110"/>
        </w:rPr>
        <w:t xml:space="preserve"> </w:t>
      </w:r>
      <w:r>
        <w:rPr>
          <w:w w:val="110"/>
        </w:rPr>
        <w:t>стре-</w:t>
      </w:r>
      <w:r>
        <w:rPr>
          <w:w w:val="105"/>
        </w:rPr>
        <w:t xml:space="preserve"> </w:t>
      </w:r>
      <w:r>
        <w:rPr>
          <w:w w:val="110"/>
        </w:rPr>
        <w:t>мится  осуществить  радикальные  преобразования  общественного  устройства.  Для</w:t>
      </w:r>
      <w:r>
        <w:rPr>
          <w:spacing w:val="-15"/>
          <w:w w:val="110"/>
        </w:rPr>
        <w:t xml:space="preserve"> </w:t>
      </w:r>
      <w:r>
        <w:rPr>
          <w:w w:val="110"/>
        </w:rPr>
        <w:t>этого</w:t>
      </w:r>
    </w:p>
    <w:p w:rsidR="00781EDF" w:rsidRDefault="00AB5F56">
      <w:pPr>
        <w:pStyle w:val="a3"/>
        <w:spacing w:before="6" w:line="242" w:lineRule="auto"/>
        <w:ind w:left="1017" w:right="119" w:hanging="7"/>
        <w:jc w:val="both"/>
      </w:pPr>
      <w:r>
        <w:rPr>
          <w:w w:val="110"/>
        </w:rPr>
        <w:t>он воздействует на людей силой слова, ораторским искусством, что, в свою очередь, фор- мирует эмоциональную веру в экстраординарные качества своего руководитель и в его идеи.</w:t>
      </w:r>
    </w:p>
    <w:p w:rsidR="00781EDF" w:rsidRDefault="00AB5F56">
      <w:pPr>
        <w:pStyle w:val="a3"/>
        <w:tabs>
          <w:tab w:val="left" w:pos="2244"/>
          <w:tab w:val="left" w:pos="2672"/>
        </w:tabs>
        <w:spacing w:before="7" w:line="244" w:lineRule="auto"/>
        <w:ind w:left="1015" w:right="129" w:firstLine="355"/>
      </w:pPr>
      <w:r>
        <w:rPr>
          <w:w w:val="110"/>
        </w:rPr>
        <w:t>Выберите из приведённого списка характеристики этого политического лидерства и запишите</w:t>
      </w:r>
      <w:r>
        <w:rPr>
          <w:w w:val="110"/>
        </w:rPr>
        <w:tab/>
        <w:t>и</w:t>
      </w:r>
      <w:r>
        <w:rPr>
          <w:w w:val="110"/>
        </w:rPr>
        <w:tab/>
        <w:t>ы,  под которыми  они</w:t>
      </w:r>
      <w:r>
        <w:rPr>
          <w:spacing w:val="-28"/>
          <w:w w:val="110"/>
        </w:rPr>
        <w:t xml:space="preserve"> </w:t>
      </w:r>
      <w:r>
        <w:rPr>
          <w:w w:val="110"/>
        </w:rPr>
        <w:t>указаны.</w:t>
      </w:r>
    </w:p>
    <w:p w:rsidR="00781EDF" w:rsidRDefault="00781EDF">
      <w:pPr>
        <w:spacing w:line="244" w:lineRule="auto"/>
        <w:sectPr w:rsidR="00781EDF">
          <w:type w:val="continuous"/>
          <w:pgSz w:w="11680" w:h="15880"/>
          <w:pgMar w:top="600" w:right="100" w:bottom="280" w:left="1040" w:header="720" w:footer="720" w:gutter="0"/>
          <w:cols w:space="720"/>
        </w:sectPr>
      </w:pPr>
    </w:p>
    <w:p w:rsidR="00781EDF" w:rsidRDefault="00AB5F56">
      <w:pPr>
        <w:pStyle w:val="a4"/>
        <w:numPr>
          <w:ilvl w:val="1"/>
          <w:numId w:val="2"/>
        </w:numPr>
        <w:tabs>
          <w:tab w:val="left" w:pos="1626"/>
        </w:tabs>
        <w:spacing w:before="22"/>
      </w:pPr>
      <w:r>
        <w:rPr>
          <w:w w:val="110"/>
        </w:rPr>
        <w:t>теоретическое</w:t>
      </w:r>
    </w:p>
    <w:p w:rsidR="00781EDF" w:rsidRDefault="00AB5F56">
      <w:pPr>
        <w:pStyle w:val="a4"/>
        <w:numPr>
          <w:ilvl w:val="1"/>
          <w:numId w:val="2"/>
        </w:numPr>
        <w:tabs>
          <w:tab w:val="left" w:pos="1628"/>
        </w:tabs>
        <w:ind w:left="1627" w:hanging="254"/>
      </w:pPr>
      <w:r>
        <w:rPr>
          <w:w w:val="115"/>
        </w:rPr>
        <w:t>харизматическое</w:t>
      </w:r>
    </w:p>
    <w:p w:rsidR="00781EDF" w:rsidRDefault="00AB5F56">
      <w:pPr>
        <w:pStyle w:val="a4"/>
        <w:numPr>
          <w:ilvl w:val="1"/>
          <w:numId w:val="2"/>
        </w:numPr>
        <w:tabs>
          <w:tab w:val="left" w:pos="1623"/>
        </w:tabs>
        <w:ind w:left="1622" w:hanging="253"/>
      </w:pPr>
      <w:r>
        <w:rPr>
          <w:w w:val="110"/>
        </w:rPr>
        <w:t>агитационное</w:t>
      </w:r>
    </w:p>
    <w:p w:rsidR="00781EDF" w:rsidRDefault="00AB5F56">
      <w:pPr>
        <w:pStyle w:val="2"/>
        <w:spacing w:before="52"/>
        <w:ind w:left="1287" w:right="1805"/>
        <w:jc w:val="center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1986679</wp:posOffset>
            </wp:positionH>
            <wp:positionV relativeFrom="paragraph">
              <wp:posOffset>126419</wp:posOffset>
            </wp:positionV>
            <wp:extent cx="1136553" cy="12190"/>
            <wp:effectExtent l="0" t="0" r="0" b="0"/>
            <wp:wrapNone/>
            <wp:docPr id="7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553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 w:rsidR="00781EDF" w:rsidRDefault="00AB5F56">
      <w:pPr>
        <w:pStyle w:val="a4"/>
        <w:numPr>
          <w:ilvl w:val="1"/>
          <w:numId w:val="2"/>
        </w:numPr>
        <w:tabs>
          <w:tab w:val="left" w:pos="1614"/>
        </w:tabs>
        <w:spacing w:before="26"/>
        <w:ind w:left="1613" w:hanging="254"/>
      </w:pPr>
      <w:r>
        <w:rPr>
          <w:w w:val="110"/>
        </w:rPr>
        <w:br w:type="column"/>
      </w:r>
      <w:r>
        <w:rPr>
          <w:w w:val="110"/>
        </w:rPr>
        <w:t>консервативное</w:t>
      </w:r>
    </w:p>
    <w:p w:rsidR="00781EDF" w:rsidRDefault="00AB5F56">
      <w:pPr>
        <w:pStyle w:val="a4"/>
        <w:numPr>
          <w:ilvl w:val="1"/>
          <w:numId w:val="2"/>
        </w:numPr>
        <w:tabs>
          <w:tab w:val="left" w:pos="1614"/>
        </w:tabs>
        <w:spacing w:before="6"/>
        <w:ind w:left="1613" w:hanging="258"/>
      </w:pPr>
      <w:r>
        <w:rPr>
          <w:w w:val="110"/>
        </w:rPr>
        <w:t>традиционное</w:t>
      </w:r>
    </w:p>
    <w:p w:rsidR="00781EDF" w:rsidRDefault="00AB5F56">
      <w:pPr>
        <w:pStyle w:val="a4"/>
        <w:numPr>
          <w:ilvl w:val="1"/>
          <w:numId w:val="2"/>
        </w:numPr>
        <w:tabs>
          <w:tab w:val="left" w:pos="1620"/>
        </w:tabs>
        <w:ind w:left="1619"/>
      </w:pPr>
      <w:r>
        <w:rPr>
          <w:w w:val="110"/>
        </w:rPr>
        <w:t>реформаторское</w:t>
      </w:r>
    </w:p>
    <w:p w:rsidR="00781EDF" w:rsidRDefault="00781EDF">
      <w:pPr>
        <w:sectPr w:rsidR="00781EDF">
          <w:type w:val="continuous"/>
          <w:pgSz w:w="11680" w:h="15880"/>
          <w:pgMar w:top="600" w:right="100" w:bottom="280" w:left="1040" w:header="720" w:footer="720" w:gutter="0"/>
          <w:cols w:num="2" w:space="720" w:equalWidth="0">
            <w:col w:w="3879" w:space="2201"/>
            <w:col w:w="4460"/>
          </w:cols>
        </w:sectPr>
      </w:pPr>
    </w:p>
    <w:p w:rsidR="00781EDF" w:rsidRDefault="00781EDF">
      <w:pPr>
        <w:pStyle w:val="a3"/>
        <w:rPr>
          <w:sz w:val="12"/>
        </w:rPr>
      </w:pPr>
    </w:p>
    <w:p w:rsidR="00781EDF" w:rsidRDefault="00AB5F56">
      <w:pPr>
        <w:pStyle w:val="a3"/>
        <w:tabs>
          <w:tab w:val="left" w:pos="2856"/>
          <w:tab w:val="left" w:pos="3284"/>
        </w:tabs>
        <w:spacing w:before="183" w:line="172" w:lineRule="auto"/>
        <w:ind w:left="1013" w:right="135" w:hanging="88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7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5"/>
          <w:sz w:val="20"/>
        </w:rPr>
        <w:t xml:space="preserve"> </w:t>
      </w:r>
      <w:r>
        <w:rPr>
          <w:w w:val="110"/>
        </w:rPr>
        <w:t>Что из перечисленного относится к культурным правам граждан Российской Федера- ции?</w:t>
      </w:r>
      <w:r>
        <w:rPr>
          <w:spacing w:val="10"/>
          <w:w w:val="110"/>
        </w:rPr>
        <w:t xml:space="preserve"> </w:t>
      </w:r>
      <w:r>
        <w:rPr>
          <w:w w:val="110"/>
        </w:rPr>
        <w:t>Напишите</w:t>
      </w:r>
      <w:r>
        <w:rPr>
          <w:w w:val="110"/>
        </w:rPr>
        <w:tab/>
        <w:t>и</w:t>
      </w:r>
      <w:r>
        <w:rPr>
          <w:w w:val="110"/>
        </w:rPr>
        <w:tab/>
        <w:t>ы,  под которыми  указаны  культурные</w:t>
      </w:r>
      <w:r>
        <w:rPr>
          <w:spacing w:val="-13"/>
          <w:w w:val="110"/>
        </w:rPr>
        <w:t xml:space="preserve"> </w:t>
      </w:r>
      <w:r>
        <w:rPr>
          <w:w w:val="110"/>
        </w:rPr>
        <w:t>права.</w:t>
      </w:r>
    </w:p>
    <w:p w:rsidR="00781EDF" w:rsidRDefault="00AB5F56">
      <w:pPr>
        <w:pStyle w:val="a4"/>
        <w:numPr>
          <w:ilvl w:val="0"/>
          <w:numId w:val="7"/>
        </w:numPr>
        <w:tabs>
          <w:tab w:val="left" w:pos="1622"/>
        </w:tabs>
        <w:spacing w:before="28"/>
        <w:ind w:hanging="261"/>
      </w:pPr>
      <w:r>
        <w:rPr>
          <w:w w:val="110"/>
        </w:rPr>
        <w:t>на гарантию государственной защиты прав и</w:t>
      </w:r>
      <w:r>
        <w:rPr>
          <w:spacing w:val="50"/>
          <w:w w:val="110"/>
        </w:rPr>
        <w:t xml:space="preserve"> </w:t>
      </w:r>
      <w:r>
        <w:rPr>
          <w:w w:val="110"/>
        </w:rPr>
        <w:t>свобод</w:t>
      </w:r>
    </w:p>
    <w:p w:rsidR="00781EDF" w:rsidRDefault="00AB5F56">
      <w:pPr>
        <w:pStyle w:val="a4"/>
        <w:numPr>
          <w:ilvl w:val="0"/>
          <w:numId w:val="7"/>
        </w:numPr>
        <w:tabs>
          <w:tab w:val="left" w:pos="1622"/>
        </w:tabs>
        <w:ind w:hanging="251"/>
      </w:pPr>
      <w:r>
        <w:rPr>
          <w:w w:val="110"/>
        </w:rPr>
        <w:t>на свободное распоряжение своими</w:t>
      </w:r>
      <w:r>
        <w:rPr>
          <w:spacing w:val="-23"/>
          <w:w w:val="110"/>
        </w:rPr>
        <w:t xml:space="preserve"> </w:t>
      </w:r>
      <w:r>
        <w:rPr>
          <w:w w:val="110"/>
        </w:rPr>
        <w:t>способностями</w:t>
      </w:r>
    </w:p>
    <w:p w:rsidR="00781EDF" w:rsidRDefault="00AB5F56">
      <w:pPr>
        <w:pStyle w:val="a4"/>
        <w:numPr>
          <w:ilvl w:val="0"/>
          <w:numId w:val="7"/>
        </w:numPr>
        <w:tabs>
          <w:tab w:val="left" w:pos="1622"/>
        </w:tabs>
        <w:spacing w:before="5"/>
        <w:ind w:hanging="255"/>
      </w:pPr>
      <w:r>
        <w:rPr>
          <w:w w:val="110"/>
        </w:rPr>
        <w:t>на использование  национальных  обычаев,</w:t>
      </w:r>
      <w:r>
        <w:rPr>
          <w:spacing w:val="-3"/>
          <w:w w:val="110"/>
        </w:rPr>
        <w:t xml:space="preserve"> </w:t>
      </w:r>
      <w:r>
        <w:rPr>
          <w:w w:val="110"/>
        </w:rPr>
        <w:t>традиций</w:t>
      </w:r>
    </w:p>
    <w:p w:rsidR="00781EDF" w:rsidRDefault="00AB5F56">
      <w:pPr>
        <w:pStyle w:val="a4"/>
        <w:numPr>
          <w:ilvl w:val="0"/>
          <w:numId w:val="7"/>
        </w:numPr>
        <w:tabs>
          <w:tab w:val="left" w:pos="1622"/>
        </w:tabs>
        <w:ind w:hanging="254"/>
      </w:pPr>
      <w:r>
        <w:rPr>
          <w:w w:val="110"/>
        </w:rPr>
        <w:t>на благоприятную  окружающую</w:t>
      </w:r>
      <w:r>
        <w:rPr>
          <w:spacing w:val="-7"/>
          <w:w w:val="110"/>
        </w:rPr>
        <w:t xml:space="preserve"> </w:t>
      </w:r>
      <w:r>
        <w:rPr>
          <w:w w:val="110"/>
        </w:rPr>
        <w:t>среду</w:t>
      </w:r>
    </w:p>
    <w:p w:rsidR="00781EDF" w:rsidRDefault="00AB5F56">
      <w:pPr>
        <w:pStyle w:val="a4"/>
        <w:numPr>
          <w:ilvl w:val="0"/>
          <w:numId w:val="7"/>
        </w:numPr>
        <w:tabs>
          <w:tab w:val="left" w:pos="1622"/>
        </w:tabs>
        <w:ind w:hanging="257"/>
      </w:pPr>
      <w:r>
        <w:rPr>
          <w:w w:val="110"/>
        </w:rPr>
        <w:t>на свободу художественного</w:t>
      </w:r>
      <w:r>
        <w:rPr>
          <w:spacing w:val="-19"/>
          <w:w w:val="110"/>
        </w:rPr>
        <w:t xml:space="preserve"> </w:t>
      </w:r>
      <w:r>
        <w:rPr>
          <w:w w:val="110"/>
        </w:rPr>
        <w:t>творчества</w:t>
      </w:r>
    </w:p>
    <w:p w:rsidR="00781EDF" w:rsidRDefault="00AB5F56">
      <w:pPr>
        <w:tabs>
          <w:tab w:val="left" w:pos="3901"/>
        </w:tabs>
        <w:spacing w:before="47"/>
        <w:ind w:left="1360"/>
        <w:rPr>
          <w:sz w:val="21"/>
        </w:rPr>
      </w:pPr>
      <w:r>
        <w:rPr>
          <w:w w:val="105"/>
          <w:sz w:val="21"/>
        </w:rPr>
        <w:t>Ответ:</w:t>
      </w:r>
      <w:r>
        <w:rPr>
          <w:sz w:val="21"/>
        </w:rPr>
        <w:t xml:space="preserve"> </w:t>
      </w:r>
      <w:r>
        <w:rPr>
          <w:sz w:val="21"/>
        </w:rPr>
        <w:t xml:space="preserve"> </w: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781EDF" w:rsidRDefault="00781EDF">
      <w:pPr>
        <w:pStyle w:val="a3"/>
      </w:pPr>
    </w:p>
    <w:p w:rsidR="00781EDF" w:rsidRDefault="00AB5F56">
      <w:pPr>
        <w:pStyle w:val="a3"/>
        <w:spacing w:before="191" w:line="177" w:lineRule="auto"/>
        <w:ind w:left="1003" w:hanging="878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7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3"/>
          <w:sz w:val="20"/>
        </w:rPr>
        <w:t xml:space="preserve"> </w:t>
      </w:r>
      <w:r>
        <w:rPr>
          <w:w w:val="110"/>
        </w:rPr>
        <w:t>Остановите соответствие между функциями и правоохранительным</w:t>
      </w:r>
      <w:r>
        <w:rPr>
          <w:w w:val="110"/>
        </w:rPr>
        <w:t xml:space="preserve">и органами Poc- сийской Федерации,  которые  их исполняют:  к каждой позиции, данной </w:t>
      </w:r>
      <w:r>
        <w:rPr>
          <w:spacing w:val="48"/>
          <w:w w:val="110"/>
        </w:rPr>
        <w:t xml:space="preserve"> </w:t>
      </w:r>
      <w:r>
        <w:rPr>
          <w:w w:val="110"/>
        </w:rPr>
        <w:t>в первом столб-</w:t>
      </w:r>
    </w:p>
    <w:p w:rsidR="00781EDF" w:rsidRDefault="00AB5F56">
      <w:pPr>
        <w:pStyle w:val="a3"/>
        <w:spacing w:before="2"/>
        <w:ind w:left="1010"/>
      </w:pPr>
      <w:r>
        <w:rPr>
          <w:w w:val="110"/>
        </w:rPr>
        <w:t>це, подберите соответствующую позицию из второго столбца.</w:t>
      </w:r>
    </w:p>
    <w:p w:rsidR="00781EDF" w:rsidRDefault="00781EDF">
      <w:pPr>
        <w:sectPr w:rsidR="00781EDF">
          <w:type w:val="continuous"/>
          <w:pgSz w:w="11680" w:h="15880"/>
          <w:pgMar w:top="600" w:right="100" w:bottom="280" w:left="1040" w:header="720" w:footer="720" w:gutter="0"/>
          <w:cols w:space="720"/>
        </w:sectPr>
      </w:pPr>
    </w:p>
    <w:p w:rsidR="00781EDF" w:rsidRDefault="00AB5F56">
      <w:pPr>
        <w:spacing w:before="194"/>
        <w:jc w:val="right"/>
        <w:rPr>
          <w:rFonts w:ascii="Courier New" w:hAnsi="Courier New"/>
          <w:b/>
        </w:rPr>
      </w:pPr>
      <w:r>
        <w:rPr>
          <w:rFonts w:ascii="Courier New" w:hAnsi="Courier New"/>
          <w:b/>
          <w:w w:val="110"/>
        </w:rPr>
        <w:t>ФУНКЦИИ</w:t>
      </w:r>
    </w:p>
    <w:p w:rsidR="00781EDF" w:rsidRDefault="00AB5F56">
      <w:pPr>
        <w:spacing w:before="68" w:line="266" w:lineRule="auto"/>
        <w:ind w:left="3585" w:hanging="667"/>
        <w:rPr>
          <w:sz w:val="20"/>
        </w:rPr>
      </w:pPr>
      <w:r>
        <w:br w:type="column"/>
      </w:r>
      <w:r>
        <w:rPr>
          <w:sz w:val="20"/>
        </w:rPr>
        <w:t xml:space="preserve">ПРАВООХРАНИТЕЛЬНЫЕ </w:t>
      </w:r>
      <w:r>
        <w:rPr>
          <w:w w:val="105"/>
          <w:sz w:val="20"/>
        </w:rPr>
        <w:t>ОРРАНЫ РФ</w:t>
      </w:r>
    </w:p>
    <w:p w:rsidR="00781EDF" w:rsidRDefault="00781EDF">
      <w:pPr>
        <w:spacing w:line="266" w:lineRule="auto"/>
        <w:rPr>
          <w:sz w:val="20"/>
        </w:rPr>
        <w:sectPr w:rsidR="00781EDF">
          <w:type w:val="continuous"/>
          <w:pgSz w:w="11680" w:h="15880"/>
          <w:pgMar w:top="600" w:right="100" w:bottom="280" w:left="1040" w:header="720" w:footer="720" w:gutter="0"/>
          <w:cols w:num="2" w:space="720" w:equalWidth="0">
            <w:col w:w="4696" w:space="40"/>
            <w:col w:w="5804"/>
          </w:cols>
        </w:sectPr>
      </w:pPr>
    </w:p>
    <w:p w:rsidR="00781EDF" w:rsidRDefault="00AB5F56">
      <w:pPr>
        <w:pStyle w:val="a3"/>
        <w:tabs>
          <w:tab w:val="left" w:pos="7424"/>
        </w:tabs>
        <w:spacing w:before="54"/>
        <w:ind w:left="1355"/>
      </w:pPr>
      <w:r>
        <w:rPr>
          <w:w w:val="110"/>
        </w:rPr>
        <w:t>А) укрепление  законности</w:t>
      </w:r>
      <w:r>
        <w:rPr>
          <w:spacing w:val="-16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правопорядка</w:t>
      </w:r>
      <w:r>
        <w:rPr>
          <w:w w:val="110"/>
        </w:rPr>
        <w:tab/>
        <w:t>1) органы</w:t>
      </w:r>
      <w:r>
        <w:rPr>
          <w:spacing w:val="11"/>
          <w:w w:val="110"/>
        </w:rPr>
        <w:t xml:space="preserve"> </w:t>
      </w:r>
      <w:r>
        <w:rPr>
          <w:w w:val="110"/>
        </w:rPr>
        <w:t>безопасности</w:t>
      </w:r>
    </w:p>
    <w:p w:rsidR="00781EDF" w:rsidRDefault="00AB5F56">
      <w:pPr>
        <w:pStyle w:val="a3"/>
        <w:tabs>
          <w:tab w:val="left" w:pos="7434"/>
          <w:tab w:val="left" w:pos="7711"/>
          <w:tab w:val="left" w:pos="8680"/>
        </w:tabs>
        <w:spacing w:before="6" w:line="242" w:lineRule="auto"/>
        <w:ind w:left="1645" w:right="129" w:hanging="283"/>
      </w:pPr>
      <w:r>
        <w:rPr>
          <w:w w:val="110"/>
        </w:rPr>
        <w:t>Б) выявление  и  раскрытие  незаконного</w:t>
      </w:r>
      <w:r>
        <w:rPr>
          <w:spacing w:val="-21"/>
          <w:w w:val="110"/>
        </w:rPr>
        <w:t xml:space="preserve"> </w:t>
      </w:r>
      <w:r>
        <w:rPr>
          <w:w w:val="110"/>
        </w:rPr>
        <w:t>оборота</w:t>
      </w:r>
      <w:r>
        <w:rPr>
          <w:spacing w:val="36"/>
          <w:w w:val="110"/>
        </w:rPr>
        <w:t xml:space="preserve"> </w:t>
      </w:r>
      <w:r>
        <w:rPr>
          <w:w w:val="110"/>
        </w:rPr>
        <w:t>opy-</w:t>
      </w:r>
      <w:r>
        <w:rPr>
          <w:w w:val="110"/>
        </w:rPr>
        <w:tab/>
        <w:t>2)</w:t>
      </w:r>
      <w:r>
        <w:rPr>
          <w:spacing w:val="10"/>
          <w:w w:val="110"/>
        </w:rPr>
        <w:t xml:space="preserve"> </w:t>
      </w:r>
      <w:r>
        <w:rPr>
          <w:w w:val="110"/>
        </w:rPr>
        <w:t>органы</w:t>
      </w:r>
      <w:r>
        <w:rPr>
          <w:w w:val="110"/>
        </w:rPr>
        <w:tab/>
      </w:r>
      <w:r>
        <w:rPr>
          <w:w w:val="105"/>
        </w:rPr>
        <w:t xml:space="preserve">государственной </w:t>
      </w:r>
      <w:r>
        <w:rPr>
          <w:w w:val="110"/>
        </w:rPr>
        <w:t>жия</w:t>
      </w:r>
      <w:r>
        <w:rPr>
          <w:w w:val="110"/>
        </w:rPr>
        <w:tab/>
      </w:r>
      <w:r>
        <w:rPr>
          <w:w w:val="110"/>
        </w:rPr>
        <w:tab/>
        <w:t>охраны</w:t>
      </w:r>
    </w:p>
    <w:p w:rsidR="00781EDF" w:rsidRDefault="00AB5F56">
      <w:pPr>
        <w:pStyle w:val="a3"/>
        <w:tabs>
          <w:tab w:val="left" w:pos="7430"/>
          <w:tab w:val="left" w:pos="7708"/>
          <w:tab w:val="left" w:pos="8677"/>
        </w:tabs>
        <w:spacing w:before="7" w:line="244" w:lineRule="auto"/>
        <w:ind w:left="1637" w:right="116" w:hanging="274"/>
      </w:pPr>
      <w:r>
        <w:rPr>
          <w:w w:val="110"/>
        </w:rPr>
        <w:t>В) выявление   угрозы  лицам,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занимающим </w:t>
      </w:r>
      <w:r>
        <w:rPr>
          <w:spacing w:val="28"/>
          <w:w w:val="110"/>
        </w:rPr>
        <w:t xml:space="preserve"> </w:t>
      </w:r>
      <w:r>
        <w:rPr>
          <w:w w:val="110"/>
        </w:rPr>
        <w:t>государ-</w:t>
      </w:r>
      <w:r>
        <w:rPr>
          <w:w w:val="110"/>
        </w:rPr>
        <w:tab/>
        <w:t>3)  и органы</w:t>
      </w:r>
      <w:r>
        <w:rPr>
          <w:spacing w:val="-7"/>
          <w:w w:val="110"/>
        </w:rPr>
        <w:t xml:space="preserve"> </w:t>
      </w:r>
      <w:r>
        <w:rPr>
          <w:w w:val="110"/>
        </w:rPr>
        <w:t>безопасности,</w:t>
      </w:r>
      <w:r>
        <w:rPr>
          <w:spacing w:val="36"/>
          <w:w w:val="110"/>
        </w:rPr>
        <w:t xml:space="preserve"> </w:t>
      </w:r>
      <w:r>
        <w:rPr>
          <w:w w:val="110"/>
        </w:rPr>
        <w:t>и</w:t>
      </w:r>
      <w:r>
        <w:rPr>
          <w:w w:val="107"/>
        </w:rPr>
        <w:t xml:space="preserve"> </w:t>
      </w:r>
      <w:r>
        <w:rPr>
          <w:w w:val="110"/>
        </w:rPr>
        <w:t>ственные должности</w:t>
      </w:r>
      <w:r>
        <w:rPr>
          <w:spacing w:val="36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РФ</w:t>
      </w:r>
      <w:r>
        <w:rPr>
          <w:w w:val="110"/>
        </w:rPr>
        <w:tab/>
      </w:r>
      <w:r>
        <w:rPr>
          <w:w w:val="110"/>
        </w:rPr>
        <w:tab/>
        <w:t>органы</w:t>
      </w:r>
      <w:r>
        <w:rPr>
          <w:w w:val="110"/>
        </w:rPr>
        <w:tab/>
        <w:t>государственной</w:t>
      </w:r>
    </w:p>
    <w:p w:rsidR="00781EDF" w:rsidRDefault="00AB5F56">
      <w:pPr>
        <w:pStyle w:val="a3"/>
        <w:tabs>
          <w:tab w:val="left" w:pos="3147"/>
          <w:tab w:val="left" w:pos="4217"/>
          <w:tab w:val="left" w:pos="5272"/>
          <w:tab w:val="left" w:pos="7708"/>
        </w:tabs>
        <w:spacing w:line="244" w:lineRule="auto"/>
        <w:ind w:left="1357" w:right="2059" w:firstLine="2"/>
      </w:pPr>
      <w:r>
        <w:rPr>
          <w:w w:val="110"/>
        </w:rPr>
        <w:t>Г) охрана государственного и</w:t>
      </w:r>
      <w:r>
        <w:rPr>
          <w:spacing w:val="-2"/>
          <w:w w:val="110"/>
        </w:rPr>
        <w:t xml:space="preserve"> </w:t>
      </w:r>
      <w:r>
        <w:rPr>
          <w:w w:val="110"/>
        </w:rPr>
        <w:t>общественного</w:t>
      </w:r>
      <w:r>
        <w:rPr>
          <w:spacing w:val="16"/>
          <w:w w:val="110"/>
        </w:rPr>
        <w:t xml:space="preserve"> </w:t>
      </w:r>
      <w:r>
        <w:rPr>
          <w:w w:val="110"/>
        </w:rPr>
        <w:t>строя</w:t>
      </w:r>
      <w:r>
        <w:rPr>
          <w:w w:val="110"/>
        </w:rPr>
        <w:tab/>
        <w:t>охраны Д)</w:t>
      </w:r>
      <w:r>
        <w:rPr>
          <w:spacing w:val="-28"/>
          <w:w w:val="110"/>
        </w:rPr>
        <w:t xml:space="preserve"> </w:t>
      </w:r>
      <w:r>
        <w:rPr>
          <w:w w:val="110"/>
        </w:rPr>
        <w:t>обеспечение</w:t>
      </w:r>
      <w:r>
        <w:rPr>
          <w:w w:val="110"/>
        </w:rPr>
        <w:tab/>
        <w:t>высших</w:t>
      </w:r>
      <w:r>
        <w:rPr>
          <w:w w:val="110"/>
        </w:rPr>
        <w:tab/>
        <w:t>органов</w:t>
      </w:r>
      <w:r>
        <w:rPr>
          <w:w w:val="110"/>
        </w:rPr>
        <w:tab/>
        <w:t>государственной</w:t>
      </w:r>
    </w:p>
    <w:p w:rsidR="00781EDF" w:rsidRDefault="00AB5F56">
      <w:pPr>
        <w:pStyle w:val="a3"/>
        <w:spacing w:line="244" w:lineRule="auto"/>
        <w:ind w:left="1649" w:right="3541" w:hanging="7"/>
        <w:jc w:val="both"/>
      </w:pPr>
      <w:r>
        <w:rPr>
          <w:w w:val="110"/>
        </w:rPr>
        <w:t>власти информацией, необходимой для принятия решений в области безопасности, обороны, эконо- мики,  международных отношений</w:t>
      </w:r>
    </w:p>
    <w:p w:rsidR="00781EDF" w:rsidRDefault="00AB5F56">
      <w:pPr>
        <w:pStyle w:val="a3"/>
        <w:spacing w:before="119"/>
        <w:ind w:left="1363"/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2289861</wp:posOffset>
            </wp:positionH>
            <wp:positionV relativeFrom="paragraph">
              <wp:posOffset>295127</wp:posOffset>
            </wp:positionV>
            <wp:extent cx="4991077" cy="418270"/>
            <wp:effectExtent l="0" t="0" r="0" b="0"/>
            <wp:wrapNone/>
            <wp:docPr id="7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077" cy="41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На</w:t>
      </w:r>
      <w:r>
        <w:rPr>
          <w:w w:val="110"/>
        </w:rPr>
        <w:t>пишите в таблицу выбранные  цифры под соответствующими буквами.</w:t>
      </w:r>
    </w:p>
    <w:p w:rsidR="00781EDF" w:rsidRDefault="00781EDF">
      <w:pPr>
        <w:pStyle w:val="a3"/>
        <w:spacing w:before="5"/>
        <w:rPr>
          <w:sz w:val="25"/>
        </w:rPr>
      </w:pPr>
    </w:p>
    <w:p w:rsidR="00781EDF" w:rsidRDefault="00AB5F56">
      <w:pPr>
        <w:pStyle w:val="2"/>
        <w:ind w:left="1417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 w:rsidR="00781EDF" w:rsidRDefault="00781EDF">
      <w:pPr>
        <w:rPr>
          <w:rFonts w:ascii="Courier New" w:hAnsi="Courier New"/>
        </w:rPr>
        <w:sectPr w:rsidR="00781EDF">
          <w:type w:val="continuous"/>
          <w:pgSz w:w="11680" w:h="15880"/>
          <w:pgMar w:top="600" w:right="100" w:bottom="280" w:left="1040" w:header="720" w:footer="720" w:gutter="0"/>
          <w:cols w:space="720"/>
        </w:sectPr>
      </w:pPr>
    </w:p>
    <w:p w:rsidR="00781EDF" w:rsidRDefault="00AB5F56">
      <w:pPr>
        <w:tabs>
          <w:tab w:val="right" w:pos="10403"/>
        </w:tabs>
        <w:spacing w:before="64"/>
        <w:ind w:left="127"/>
        <w:rPr>
          <w:sz w:val="2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425063</wp:posOffset>
            </wp:positionH>
            <wp:positionV relativeFrom="paragraph">
              <wp:posOffset>303051</wp:posOffset>
            </wp:positionV>
            <wp:extent cx="6549183" cy="9144"/>
            <wp:effectExtent l="0" t="0" r="0" b="0"/>
            <wp:wrapTopAndBottom/>
            <wp:docPr id="8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91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ВАРИАНТ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3</w:t>
      </w:r>
      <w:r>
        <w:rPr>
          <w:w w:val="95"/>
          <w:position w:val="1"/>
          <w:sz w:val="23"/>
        </w:rPr>
        <w:tab/>
      </w:r>
      <w:r>
        <w:rPr>
          <w:w w:val="95"/>
          <w:position w:val="1"/>
          <w:sz w:val="27"/>
        </w:rPr>
        <w:t>29</w:t>
      </w:r>
    </w:p>
    <w:p w:rsidR="00781EDF" w:rsidRDefault="00781EDF">
      <w:pPr>
        <w:pStyle w:val="a3"/>
        <w:spacing w:before="4"/>
        <w:rPr>
          <w:sz w:val="29"/>
        </w:rPr>
      </w:pPr>
    </w:p>
    <w:p w:rsidR="00781EDF" w:rsidRDefault="00AB5F56">
      <w:pPr>
        <w:spacing w:line="180" w:lineRule="auto"/>
        <w:ind w:left="1001" w:hanging="882"/>
        <w:rPr>
          <w:sz w:val="21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28563"/>
            <wp:effectExtent l="0" t="0" r="0" b="0"/>
            <wp:docPr id="8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w w:val="110"/>
          <w:sz w:val="21"/>
        </w:rPr>
        <w:t xml:space="preserve">Во </w:t>
      </w:r>
      <w:r>
        <w:rPr>
          <w:b/>
          <w:w w:val="110"/>
          <w:sz w:val="21"/>
        </w:rPr>
        <w:t xml:space="preserve">время телевизионного ток-шоу, поевящённого двадцатилетию принятия </w:t>
      </w:r>
      <w:r>
        <w:rPr>
          <w:w w:val="110"/>
          <w:sz w:val="21"/>
        </w:rPr>
        <w:t>Конети- туции  РФ,  его  участник  отнёе  к  объектам   гражданских   правоотношений  вещь  или еово-</w:t>
      </w:r>
    </w:p>
    <w:p w:rsidR="00781EDF" w:rsidRDefault="00AB5F56">
      <w:pPr>
        <w:spacing w:before="17"/>
        <w:ind w:left="1001"/>
        <w:rPr>
          <w:sz w:val="21"/>
        </w:rPr>
      </w:pPr>
      <w:r>
        <w:rPr>
          <w:b/>
          <w:w w:val="115"/>
          <w:sz w:val="21"/>
        </w:rPr>
        <w:t xml:space="preserve">купноеть вещей, находящихея во </w:t>
      </w:r>
      <w:r>
        <w:rPr>
          <w:w w:val="115"/>
          <w:sz w:val="21"/>
        </w:rPr>
        <w:t>владении еобетвенника. Какие существуют  иные объ-</w:t>
      </w:r>
    </w:p>
    <w:p w:rsidR="00781EDF" w:rsidRDefault="00AB5F56">
      <w:pPr>
        <w:tabs>
          <w:tab w:val="left" w:pos="6723"/>
          <w:tab w:val="left" w:pos="7154"/>
        </w:tabs>
        <w:spacing w:before="21"/>
        <w:ind w:left="997"/>
        <w:rPr>
          <w:sz w:val="21"/>
        </w:rPr>
      </w:pPr>
      <w:r>
        <w:rPr>
          <w:b/>
          <w:w w:val="115"/>
          <w:sz w:val="21"/>
        </w:rPr>
        <w:t>екты</w:t>
      </w:r>
      <w:r>
        <w:rPr>
          <w:b/>
          <w:spacing w:val="-30"/>
          <w:w w:val="115"/>
          <w:sz w:val="21"/>
        </w:rPr>
        <w:t xml:space="preserve"> </w:t>
      </w:r>
      <w:r>
        <w:rPr>
          <w:b/>
          <w:w w:val="115"/>
          <w:sz w:val="21"/>
        </w:rPr>
        <w:t>гражданских</w:t>
      </w:r>
      <w:r>
        <w:rPr>
          <w:b/>
          <w:spacing w:val="-19"/>
          <w:w w:val="115"/>
          <w:sz w:val="21"/>
        </w:rPr>
        <w:t xml:space="preserve"> </w:t>
      </w:r>
      <w:r>
        <w:rPr>
          <w:b/>
          <w:w w:val="115"/>
          <w:sz w:val="21"/>
        </w:rPr>
        <w:t>правовых</w:t>
      </w:r>
      <w:r>
        <w:rPr>
          <w:b/>
          <w:spacing w:val="-25"/>
          <w:w w:val="115"/>
          <w:sz w:val="21"/>
        </w:rPr>
        <w:t xml:space="preserve"> </w:t>
      </w:r>
      <w:r>
        <w:rPr>
          <w:b/>
          <w:w w:val="115"/>
          <w:sz w:val="21"/>
        </w:rPr>
        <w:t>отношений?</w:t>
      </w:r>
      <w:r>
        <w:rPr>
          <w:b/>
          <w:spacing w:val="-28"/>
          <w:w w:val="115"/>
          <w:sz w:val="21"/>
        </w:rPr>
        <w:t xml:space="preserve"> </w:t>
      </w:r>
      <w:r>
        <w:rPr>
          <w:w w:val="115"/>
          <w:sz w:val="21"/>
        </w:rPr>
        <w:t>Запишите</w:t>
      </w:r>
      <w:r>
        <w:rPr>
          <w:w w:val="115"/>
          <w:sz w:val="21"/>
        </w:rPr>
        <w:tab/>
        <w:t>и</w:t>
      </w:r>
      <w:r>
        <w:rPr>
          <w:w w:val="115"/>
          <w:sz w:val="21"/>
        </w:rPr>
        <w:tab/>
        <w:t>ы,  под которыми  они</w:t>
      </w:r>
      <w:r>
        <w:rPr>
          <w:spacing w:val="-29"/>
          <w:w w:val="115"/>
          <w:sz w:val="21"/>
        </w:rPr>
        <w:t xml:space="preserve"> </w:t>
      </w:r>
      <w:r>
        <w:rPr>
          <w:w w:val="115"/>
          <w:sz w:val="21"/>
        </w:rPr>
        <w:t>ук</w:t>
      </w:r>
      <w:r>
        <w:rPr>
          <w:w w:val="115"/>
          <w:sz w:val="21"/>
        </w:rPr>
        <w:t>азаны.</w:t>
      </w:r>
    </w:p>
    <w:p w:rsidR="00781EDF" w:rsidRDefault="00AB5F56">
      <w:pPr>
        <w:pStyle w:val="a4"/>
        <w:numPr>
          <w:ilvl w:val="0"/>
          <w:numId w:val="6"/>
        </w:numPr>
        <w:tabs>
          <w:tab w:val="left" w:pos="1606"/>
        </w:tabs>
        <w:spacing w:before="42"/>
        <w:ind w:hanging="243"/>
        <w:rPr>
          <w:sz w:val="21"/>
        </w:rPr>
      </w:pPr>
      <w:r>
        <w:rPr>
          <w:b/>
          <w:sz w:val="21"/>
        </w:rPr>
        <w:t xml:space="preserve">отношения,    построенные   на  принципе    ‹власть   </w:t>
      </w:r>
      <w:r>
        <w:rPr>
          <w:sz w:val="21"/>
        </w:rPr>
        <w:t>—  подчинение</w:t>
      </w:r>
      <w:r>
        <w:rPr>
          <w:spacing w:val="-27"/>
          <w:sz w:val="21"/>
        </w:rPr>
        <w:t xml:space="preserve"> </w:t>
      </w:r>
      <w:r>
        <w:rPr>
          <w:sz w:val="21"/>
        </w:rPr>
        <w:t>+</w:t>
      </w:r>
    </w:p>
    <w:p w:rsidR="00781EDF" w:rsidRDefault="00AB5F56">
      <w:pPr>
        <w:pStyle w:val="a4"/>
        <w:numPr>
          <w:ilvl w:val="0"/>
          <w:numId w:val="6"/>
        </w:numPr>
        <w:tabs>
          <w:tab w:val="left" w:pos="1606"/>
        </w:tabs>
        <w:spacing w:before="20"/>
        <w:ind w:hanging="241"/>
        <w:rPr>
          <w:sz w:val="21"/>
        </w:rPr>
      </w:pPr>
      <w:r>
        <w:rPr>
          <w:w w:val="115"/>
          <w:sz w:val="21"/>
        </w:rPr>
        <w:t>естественные  экологические</w:t>
      </w:r>
      <w:r>
        <w:rPr>
          <w:spacing w:val="-11"/>
          <w:w w:val="115"/>
          <w:sz w:val="21"/>
        </w:rPr>
        <w:t xml:space="preserve"> </w:t>
      </w:r>
      <w:r>
        <w:rPr>
          <w:w w:val="115"/>
          <w:sz w:val="21"/>
        </w:rPr>
        <w:t>системы</w:t>
      </w:r>
    </w:p>
    <w:p w:rsidR="00781EDF" w:rsidRDefault="00AB5F56">
      <w:pPr>
        <w:pStyle w:val="a4"/>
        <w:numPr>
          <w:ilvl w:val="0"/>
          <w:numId w:val="6"/>
        </w:numPr>
        <w:tabs>
          <w:tab w:val="left" w:pos="1610"/>
        </w:tabs>
        <w:spacing w:before="17"/>
        <w:ind w:left="1609" w:hanging="252"/>
        <w:rPr>
          <w:sz w:val="21"/>
        </w:rPr>
      </w:pPr>
      <w:r>
        <w:rPr>
          <w:w w:val="115"/>
          <w:sz w:val="21"/>
        </w:rPr>
        <w:t>информация</w:t>
      </w:r>
    </w:p>
    <w:p w:rsidR="00781EDF" w:rsidRDefault="00AB5F56">
      <w:pPr>
        <w:pStyle w:val="a4"/>
        <w:numPr>
          <w:ilvl w:val="0"/>
          <w:numId w:val="6"/>
        </w:numPr>
        <w:tabs>
          <w:tab w:val="left" w:pos="1608"/>
        </w:tabs>
        <w:spacing w:before="21"/>
        <w:ind w:left="1607" w:hanging="245"/>
        <w:rPr>
          <w:sz w:val="21"/>
        </w:rPr>
      </w:pPr>
      <w:r>
        <w:rPr>
          <w:w w:val="115"/>
          <w:sz w:val="21"/>
        </w:rPr>
        <w:t>заключение</w:t>
      </w:r>
      <w:r>
        <w:rPr>
          <w:spacing w:val="51"/>
          <w:w w:val="115"/>
          <w:sz w:val="21"/>
        </w:rPr>
        <w:t xml:space="preserve"> </w:t>
      </w:r>
      <w:r>
        <w:rPr>
          <w:w w:val="115"/>
          <w:sz w:val="21"/>
        </w:rPr>
        <w:t>брака</w:t>
      </w:r>
    </w:p>
    <w:p w:rsidR="00781EDF" w:rsidRDefault="00AB5F56">
      <w:pPr>
        <w:pStyle w:val="a4"/>
        <w:numPr>
          <w:ilvl w:val="0"/>
          <w:numId w:val="6"/>
        </w:numPr>
        <w:tabs>
          <w:tab w:val="left" w:pos="1608"/>
        </w:tabs>
        <w:spacing w:before="21"/>
        <w:ind w:left="1607" w:hanging="249"/>
        <w:rPr>
          <w:sz w:val="21"/>
        </w:rPr>
      </w:pPr>
      <w:r>
        <w:rPr>
          <w:w w:val="110"/>
          <w:sz w:val="21"/>
        </w:rPr>
        <w:t>доброе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имя</w:t>
      </w:r>
    </w:p>
    <w:p w:rsidR="00781EDF" w:rsidRDefault="00AB5F56">
      <w:pPr>
        <w:pStyle w:val="a4"/>
        <w:numPr>
          <w:ilvl w:val="0"/>
          <w:numId w:val="6"/>
        </w:numPr>
        <w:tabs>
          <w:tab w:val="left" w:pos="1610"/>
        </w:tabs>
        <w:spacing w:before="21"/>
        <w:ind w:left="1609" w:hanging="253"/>
        <w:rPr>
          <w:sz w:val="21"/>
        </w:rPr>
      </w:pPr>
      <w:r>
        <w:rPr>
          <w:w w:val="115"/>
          <w:sz w:val="21"/>
        </w:rPr>
        <w:t>услуга</w:t>
      </w:r>
    </w:p>
    <w:p w:rsidR="00781EDF" w:rsidRDefault="00AB5F56">
      <w:pPr>
        <w:pStyle w:val="2"/>
        <w:spacing w:before="58"/>
        <w:ind w:left="1346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1672832</wp:posOffset>
            </wp:positionH>
            <wp:positionV relativeFrom="paragraph">
              <wp:posOffset>128706</wp:posOffset>
            </wp:positionV>
            <wp:extent cx="1139600" cy="12190"/>
            <wp:effectExtent l="0" t="0" r="0" b="0"/>
            <wp:wrapNone/>
            <wp:docPr id="8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 w:rsidR="00781EDF" w:rsidRDefault="00781EDF">
      <w:pPr>
        <w:pStyle w:val="a3"/>
        <w:spacing w:before="4"/>
        <w:rPr>
          <w:rFonts w:ascii="Courier New"/>
          <w:sz w:val="36"/>
        </w:rPr>
      </w:pPr>
    </w:p>
    <w:p w:rsidR="00781EDF" w:rsidRDefault="00AB5F56">
      <w:pPr>
        <w:pStyle w:val="1"/>
        <w:spacing w:line="182" w:lineRule="auto"/>
      </w:pPr>
      <w:r>
        <w:pict>
          <v:shape id="_x0000_s1029" type="#_x0000_t202" style="position:absolute;left:0;text-align:left;margin-left:77.15pt;margin-top:28.45pt;width:471.25pt;height:115.95pt;z-index:251675136;mso-wrap-distance-left:0;mso-wrap-distance-right:0;mso-position-horizontal-relative:page" filled="f" strokeweight=".25392mm">
            <v:textbox inset="0,0,0,0">
              <w:txbxContent>
                <w:p w:rsidR="00781EDF" w:rsidRDefault="00AB5F56">
                  <w:pPr>
                    <w:spacing w:before="57" w:line="261" w:lineRule="auto"/>
                    <w:ind w:left="69" w:right="45" w:firstLine="345"/>
                    <w:jc w:val="both"/>
                    <w:rPr>
                      <w:rFonts w:ascii="Cambria" w:hAnsi="Cambria"/>
                      <w:sz w:val="21"/>
                    </w:rPr>
                  </w:pPr>
                  <w:r>
                    <w:rPr>
                      <w:rFonts w:ascii="Cambria" w:hAnsi="Cambria"/>
                      <w:w w:val="110"/>
                      <w:sz w:val="21"/>
                    </w:rPr>
                    <w:t>(А) Рлобализация — объективный процесс, для которого характерна тендендия к объединению</w:t>
                  </w:r>
                  <w:r>
                    <w:rPr>
                      <w:rFonts w:ascii="Cambria" w:hAnsi="Cambria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в</w:t>
                  </w:r>
                  <w:r>
                    <w:rPr>
                      <w:rFonts w:ascii="Cambria" w:hAnsi="Cambria"/>
                      <w:spacing w:val="-13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различных</w:t>
                  </w:r>
                  <w:r>
                    <w:rPr>
                      <w:rFonts w:ascii="Cambria" w:hAnsi="Cambria"/>
                      <w:spacing w:val="-7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сферах</w:t>
                  </w:r>
                  <w:r>
                    <w:rPr>
                      <w:rFonts w:ascii="Cambria" w:hAnsi="Cambria"/>
                      <w:spacing w:val="-8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общеетвенной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жизни.</w:t>
                  </w:r>
                  <w:r>
                    <w:rPr>
                      <w:rFonts w:ascii="Cambria" w:hAnsi="Cambria"/>
                      <w:spacing w:val="-11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(Б)</w:t>
                  </w:r>
                  <w:r>
                    <w:rPr>
                      <w:rFonts w:ascii="Cambria" w:hAnsi="Cambria"/>
                      <w:spacing w:val="-26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Необходимо</w:t>
                  </w:r>
                  <w:r>
                    <w:rPr>
                      <w:rFonts w:ascii="Cambria" w:hAnsi="Cambria"/>
                      <w:spacing w:val="-9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признать,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что</w:t>
                  </w:r>
                  <w:r>
                    <w:rPr>
                      <w:rFonts w:ascii="Cambria" w:hAnsi="Cambria"/>
                      <w:spacing w:val="-16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в последнее время термин ‹глобализация» приобрёл крайне негативвое значение и отте- нок</w:t>
                  </w:r>
                  <w:r>
                    <w:rPr>
                      <w:rFonts w:ascii="Cambria" w:hAnsi="Cambria"/>
                      <w:spacing w:val="-6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во</w:t>
                  </w:r>
                  <w:r>
                    <w:rPr>
                      <w:rFonts w:ascii="Cambria" w:hAnsi="Cambria"/>
                      <w:spacing w:val="-15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всём</w:t>
                  </w:r>
                  <w:r>
                    <w:rPr>
                      <w:rFonts w:ascii="Cambria" w:hAnsi="Cambria"/>
                      <w:spacing w:val="-9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мире.</w:t>
                  </w:r>
                  <w:r>
                    <w:rPr>
                      <w:rFonts w:ascii="Cambria" w:hAnsi="Cambria"/>
                      <w:spacing w:val="-6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(В)</w:t>
                  </w:r>
                  <w:r>
                    <w:rPr>
                      <w:rFonts w:ascii="Cambria" w:hAnsi="Cambria"/>
                      <w:spacing w:val="-20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Скорее</w:t>
                  </w:r>
                  <w:r>
                    <w:rPr>
                      <w:rFonts w:ascii="Cambria" w:hAnsi="Cambria"/>
                      <w:spacing w:val="-6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всего,</w:t>
                  </w:r>
                  <w:r>
                    <w:rPr>
                      <w:rFonts w:ascii="Cambria" w:hAnsi="Cambria"/>
                      <w:spacing w:val="2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это</w:t>
                  </w:r>
                  <w:r>
                    <w:rPr>
                      <w:rFonts w:ascii="Cambria" w:hAnsi="Cambria"/>
                      <w:spacing w:val="-14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обуеловлено негативными</w:t>
                  </w:r>
                  <w:r>
                    <w:rPr>
                      <w:rFonts w:ascii="Cambria" w:hAnsi="Cambria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процесеами,</w:t>
                  </w:r>
                  <w:r>
                    <w:rPr>
                      <w:rFonts w:ascii="Cambria" w:hAnsi="Cambria"/>
                      <w:spacing w:val="7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идущими в мире и рассматриваемыми как последствия глобализации. (Р) Рлобализацию, по-ви- димому, связывают с тенденциями модернизации, взаимозависимости, интеграции и универсализации. (Д) В эт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их целях созданы Организация Объединённых Надий, Bce- мирный банк, Международный  валютный банк, Всемирная торговая организация и</w:t>
                  </w:r>
                  <w:r>
                    <w:rPr>
                      <w:rFonts w:ascii="Cambria" w:hAnsi="Cambria"/>
                      <w:spacing w:val="2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др.</w:t>
                  </w:r>
                </w:p>
              </w:txbxContent>
            </v:textbox>
            <w10:wrap type="topAndBottom" anchorx="page"/>
          </v:shape>
        </w:pict>
      </w:r>
      <w:r>
        <w:rPr>
          <w:b w:val="0"/>
          <w:noProof/>
          <w:position w:val="-14"/>
          <w:lang w:val="ru-RU" w:eastAsia="ru-RU"/>
        </w:rPr>
        <w:drawing>
          <wp:inline distT="0" distB="0" distL="0" distR="0">
            <wp:extent cx="370217" cy="235419"/>
            <wp:effectExtent l="0" t="0" r="0" b="0"/>
            <wp:docPr id="8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          </w:t>
      </w:r>
      <w:r>
        <w:rPr>
          <w:rFonts w:ascii="Times New Roman" w:hAnsi="Times New Roman"/>
          <w:b w:val="0"/>
          <w:spacing w:val="2"/>
          <w:sz w:val="20"/>
        </w:rPr>
        <w:t xml:space="preserve"> </w:t>
      </w:r>
      <w:r>
        <w:rPr>
          <w:w w:val="90"/>
        </w:rPr>
        <w:t xml:space="preserve">Прочитайтеприведённыйнилкетекст, ка:кдоеполо:кениекоторогообозначеноопре- </w:t>
      </w:r>
      <w:r>
        <w:t>делённойбуквой.</w:t>
      </w:r>
    </w:p>
    <w:p w:rsidR="00781EDF" w:rsidRDefault="00AB5F56">
      <w:pPr>
        <w:spacing w:before="81"/>
        <w:ind w:left="134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 xml:space="preserve">Определите, какие </w:t>
      </w:r>
      <w:r>
        <w:rPr>
          <w:rFonts w:ascii="Cambria" w:hAnsi="Cambria"/>
          <w:w w:val="110"/>
          <w:sz w:val="21"/>
        </w:rPr>
        <w:t>положения текста имеют</w:t>
      </w:r>
    </w:p>
    <w:p w:rsidR="00781EDF" w:rsidRDefault="00AB5F56">
      <w:pPr>
        <w:pStyle w:val="a4"/>
        <w:numPr>
          <w:ilvl w:val="0"/>
          <w:numId w:val="5"/>
        </w:numPr>
        <w:tabs>
          <w:tab w:val="left" w:pos="1614"/>
        </w:tabs>
        <w:spacing w:before="12"/>
        <w:ind w:hanging="252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фактический</w:t>
      </w:r>
      <w:r>
        <w:rPr>
          <w:rFonts w:ascii="Cambria" w:hAnsi="Cambria"/>
          <w:spacing w:val="2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характер</w:t>
      </w:r>
    </w:p>
    <w:p w:rsidR="00781EDF" w:rsidRDefault="00AB5F56">
      <w:pPr>
        <w:pStyle w:val="a4"/>
        <w:numPr>
          <w:ilvl w:val="0"/>
          <w:numId w:val="5"/>
        </w:numPr>
        <w:tabs>
          <w:tab w:val="left" w:pos="1623"/>
        </w:tabs>
        <w:spacing w:before="12"/>
        <w:ind w:left="1622" w:hanging="267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характер оценочных еуждений</w:t>
      </w:r>
    </w:p>
    <w:p w:rsidR="00781EDF" w:rsidRDefault="00AB5F56">
      <w:pPr>
        <w:pStyle w:val="a4"/>
        <w:numPr>
          <w:ilvl w:val="0"/>
          <w:numId w:val="5"/>
        </w:numPr>
        <w:tabs>
          <w:tab w:val="left" w:pos="1615"/>
        </w:tabs>
        <w:spacing w:before="19"/>
        <w:ind w:left="1614" w:hanging="260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 xml:space="preserve">характер  теоретичееких </w:t>
      </w:r>
      <w:r>
        <w:rPr>
          <w:rFonts w:ascii="Cambria" w:hAnsi="Cambria"/>
          <w:spacing w:val="3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утверждений</w:t>
      </w:r>
    </w:p>
    <w:p w:rsidR="00781EDF" w:rsidRDefault="00AB5F56">
      <w:pPr>
        <w:pStyle w:val="a3"/>
        <w:spacing w:before="71"/>
        <w:ind w:left="1360"/>
      </w:pPr>
      <w:r>
        <w:rPr>
          <w:w w:val="110"/>
        </w:rPr>
        <w:t>Запишите в таблицу  под буквой, обозначающей  положение,  цифру, выражающую его</w:t>
      </w:r>
    </w:p>
    <w:p w:rsidR="00781EDF" w:rsidRDefault="00AB5F56">
      <w:pPr>
        <w:pStyle w:val="a3"/>
        <w:spacing w:before="32"/>
        <w:ind w:left="1005"/>
        <w:rPr>
          <w:rFonts w:ascii="Courier New" w:hAnsi="Courier New"/>
        </w:rPr>
      </w:pPr>
      <w:r>
        <w:rPr>
          <w:rFonts w:ascii="Courier New" w:hAnsi="Courier New"/>
          <w:w w:val="95"/>
        </w:rPr>
        <w:t>характер.</w:t>
      </w:r>
    </w:p>
    <w:p w:rsidR="00781EDF" w:rsidRDefault="00AB5F56">
      <w:pPr>
        <w:pStyle w:val="a3"/>
        <w:tabs>
          <w:tab w:val="left" w:pos="2563"/>
        </w:tabs>
        <w:spacing w:before="78"/>
        <w:ind w:left="127" w:firstLine="1291"/>
      </w:pPr>
      <w:r>
        <w:rPr>
          <w:w w:val="105"/>
        </w:rPr>
        <w:t>Ответ:</w:t>
      </w:r>
      <w:r>
        <w:rPr>
          <w:w w:val="105"/>
        </w:rPr>
        <w:tab/>
      </w:r>
      <w:r>
        <w:rPr>
          <w:noProof/>
          <w:position w:val="-25"/>
          <w:lang w:val="ru-RU" w:eastAsia="ru-RU"/>
        </w:rPr>
        <w:drawing>
          <wp:inline distT="0" distB="0" distL="0" distR="0">
            <wp:extent cx="4991077" cy="390842"/>
            <wp:effectExtent l="0" t="0" r="0" b="0"/>
            <wp:docPr id="8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077" cy="39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EDF" w:rsidRDefault="00AB5F56">
      <w:pPr>
        <w:spacing w:before="389" w:line="180" w:lineRule="auto"/>
        <w:ind w:left="1001" w:hanging="875"/>
        <w:rPr>
          <w:rFonts w:ascii="Cambria" w:hAnsi="Cambria"/>
          <w:sz w:val="21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67931" cy="230848"/>
            <wp:effectExtent l="0" t="0" r="0" b="0"/>
            <wp:docPr id="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31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1"/>
          <w:sz w:val="20"/>
        </w:rPr>
        <w:t xml:space="preserve"> </w:t>
      </w:r>
      <w:r>
        <w:rPr>
          <w:rFonts w:ascii="Cambria" w:hAnsi="Cambria"/>
          <w:w w:val="110"/>
          <w:sz w:val="21"/>
        </w:rPr>
        <w:t>Прочитайте приведённый ниже текст, в котором пропущен ряд слов. Выберите из предлагаемого</w:t>
      </w:r>
      <w:r>
        <w:rPr>
          <w:rFonts w:ascii="Cambria" w:hAnsi="Cambria"/>
          <w:spacing w:val="-4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списка</w:t>
      </w:r>
      <w:r>
        <w:rPr>
          <w:rFonts w:ascii="Cambria" w:hAnsi="Cambria"/>
          <w:spacing w:val="-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слова,</w:t>
      </w:r>
      <w:r>
        <w:rPr>
          <w:rFonts w:ascii="Cambria" w:hAnsi="Cambria"/>
          <w:spacing w:val="-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которые</w:t>
      </w:r>
      <w:r>
        <w:rPr>
          <w:rFonts w:ascii="Cambria" w:hAnsi="Cambria"/>
          <w:spacing w:val="-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необходимо</w:t>
      </w:r>
      <w:r>
        <w:rPr>
          <w:rFonts w:ascii="Cambria" w:hAnsi="Cambria"/>
          <w:spacing w:val="-4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вставить</w:t>
      </w:r>
      <w:r>
        <w:rPr>
          <w:rFonts w:ascii="Cambria" w:hAnsi="Cambria"/>
          <w:spacing w:val="-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на</w:t>
      </w:r>
      <w:r>
        <w:rPr>
          <w:rFonts w:ascii="Cambria" w:hAnsi="Cambria"/>
          <w:spacing w:val="-1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место</w:t>
      </w:r>
      <w:r>
        <w:rPr>
          <w:rFonts w:ascii="Cambria" w:hAnsi="Cambria"/>
          <w:spacing w:val="-14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пропусков.</w:t>
      </w:r>
    </w:p>
    <w:p w:rsidR="00781EDF" w:rsidRDefault="00AB5F56">
      <w:pPr>
        <w:tabs>
          <w:tab w:val="left" w:pos="4350"/>
          <w:tab w:val="left" w:pos="4429"/>
          <w:tab w:val="left" w:pos="5517"/>
          <w:tab w:val="left" w:pos="6717"/>
          <w:tab w:val="left" w:pos="7498"/>
          <w:tab w:val="left" w:pos="9000"/>
        </w:tabs>
        <w:spacing w:before="37" w:line="254" w:lineRule="auto"/>
        <w:ind w:left="1001" w:right="126" w:firstLine="374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«Монетарная политика — это проводимые правительством через Центральный банк меры в области денежного</w:t>
      </w:r>
      <w:r>
        <w:rPr>
          <w:rFonts w:ascii="Cambria" w:hAnsi="Cambria"/>
          <w:spacing w:val="3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обращения</w:t>
      </w:r>
      <w:r>
        <w:rPr>
          <w:rFonts w:ascii="Cambria" w:hAnsi="Cambria"/>
          <w:spacing w:val="2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w w:val="110"/>
          <w:sz w:val="21"/>
          <w:u w:val="single"/>
        </w:rPr>
        <w:t xml:space="preserve"> </w:t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</w:rPr>
        <w:t>(А), направленные</w:t>
      </w:r>
      <w:r>
        <w:rPr>
          <w:rFonts w:ascii="Cambria" w:hAnsi="Cambria"/>
          <w:spacing w:val="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на</w:t>
      </w:r>
      <w:r>
        <w:rPr>
          <w:rFonts w:ascii="Cambria" w:hAnsi="Cambria"/>
          <w:spacing w:val="-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обеспечение</w:t>
      </w:r>
      <w:r>
        <w:rPr>
          <w:rFonts w:ascii="Cambria" w:hAnsi="Cambria"/>
          <w:w w:val="104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уетойчивого, эффективного  функционирования  экономики.  Цель  монетарной политики — помощь  экономике  в  достижении</w:t>
      </w:r>
      <w:r>
        <w:rPr>
          <w:rFonts w:ascii="Cambria" w:hAnsi="Cambria"/>
          <w:spacing w:val="-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такого</w:t>
      </w:r>
      <w:r>
        <w:rPr>
          <w:rFonts w:ascii="Cambria" w:hAnsi="Cambria"/>
          <w:spacing w:val="3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уровня</w:t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</w:rPr>
        <w:t>(Б),</w:t>
      </w:r>
      <w:r>
        <w:rPr>
          <w:rFonts w:ascii="Cambria" w:hAnsi="Cambria"/>
          <w:spacing w:val="3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который</w:t>
      </w:r>
      <w:r>
        <w:rPr>
          <w:rFonts w:ascii="Cambria" w:hAnsi="Cambria"/>
          <w:w w:val="105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обеспечит</w:t>
      </w:r>
      <w:r>
        <w:rPr>
          <w:rFonts w:ascii="Cambria" w:hAnsi="Cambria"/>
          <w:spacing w:val="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полную</w:t>
      </w:r>
      <w:r>
        <w:rPr>
          <w:rFonts w:ascii="Cambria" w:hAnsi="Cambria"/>
          <w:w w:val="110"/>
          <w:sz w:val="21"/>
          <w:u w:val="single"/>
        </w:rPr>
        <w:t xml:space="preserve"> </w:t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</w:rPr>
        <w:t>(В)</w:t>
      </w:r>
      <w:r>
        <w:rPr>
          <w:rFonts w:ascii="Cambria" w:hAnsi="Cambria"/>
          <w:spacing w:val="-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отсутствие</w:t>
      </w:r>
      <w:r>
        <w:rPr>
          <w:rFonts w:ascii="Cambria" w:hAnsi="Cambria"/>
          <w:w w:val="110"/>
          <w:sz w:val="21"/>
          <w:u w:val="single"/>
        </w:rPr>
        <w:t xml:space="preserve"> </w:t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</w:rPr>
        <w:t>(Р). Операции</w:t>
      </w:r>
      <w:r>
        <w:rPr>
          <w:rFonts w:ascii="Cambria" w:hAnsi="Cambria"/>
          <w:spacing w:val="1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на</w:t>
      </w:r>
      <w:r>
        <w:rPr>
          <w:rFonts w:ascii="Cambria" w:hAnsi="Cambria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открытом</w:t>
      </w:r>
      <w:r>
        <w:rPr>
          <w:rFonts w:ascii="Cambria" w:hAnsi="Cambria"/>
          <w:w w:val="105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рынке проводит Центральный банк, который продаёт государственные ценные бумаги, выплачивая  по</w:t>
      </w:r>
      <w:r>
        <w:rPr>
          <w:rFonts w:ascii="Cambria" w:hAnsi="Cambria"/>
          <w:spacing w:val="-1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ним</w:t>
      </w:r>
      <w:r>
        <w:rPr>
          <w:rFonts w:ascii="Cambria" w:hAnsi="Cambria"/>
          <w:spacing w:val="1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высокий</w:t>
      </w:r>
      <w:r>
        <w:rPr>
          <w:rFonts w:ascii="Cambria" w:hAnsi="Cambria"/>
          <w:w w:val="110"/>
          <w:sz w:val="21"/>
          <w:u w:val="single"/>
        </w:rPr>
        <w:t xml:space="preserve"> </w:t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</w:rPr>
        <w:t>(Д), привлекает средства инвесторов</w:t>
      </w:r>
      <w:r>
        <w:rPr>
          <w:rFonts w:ascii="Cambria" w:hAnsi="Cambria"/>
          <w:spacing w:val="2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для</w:t>
      </w:r>
      <w:r>
        <w:rPr>
          <w:rFonts w:ascii="Cambria" w:hAnsi="Cambria"/>
          <w:spacing w:val="-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пок-</w:t>
      </w:r>
      <w:r>
        <w:rPr>
          <w:rFonts w:ascii="Cambria" w:hAnsi="Cambria"/>
          <w:w w:val="109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рытия</w:t>
      </w:r>
      <w:r>
        <w:rPr>
          <w:rFonts w:ascii="Cambria" w:hAnsi="Cambria"/>
          <w:spacing w:val="-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бюджетного</w:t>
      </w:r>
      <w:r>
        <w:rPr>
          <w:rFonts w:ascii="Cambria" w:hAnsi="Cambria"/>
          <w:w w:val="110"/>
          <w:sz w:val="21"/>
          <w:u w:val="single"/>
        </w:rPr>
        <w:t xml:space="preserve"> </w:t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spacing w:val="5"/>
          <w:w w:val="110"/>
          <w:sz w:val="21"/>
        </w:rPr>
        <w:t>(Е)›.</w:t>
      </w:r>
    </w:p>
    <w:p w:rsidR="00781EDF" w:rsidRDefault="00AB5F56">
      <w:pPr>
        <w:spacing w:before="8" w:line="244" w:lineRule="auto"/>
        <w:ind w:left="1005" w:right="132" w:firstLine="351"/>
        <w:jc w:val="both"/>
        <w:rPr>
          <w:sz w:val="21"/>
        </w:rPr>
      </w:pPr>
      <w:r>
        <w:rPr>
          <w:rFonts w:ascii="Cambria" w:hAnsi="Cambria"/>
          <w:w w:val="110"/>
          <w:sz w:val="21"/>
        </w:rPr>
        <w:t>Слова</w:t>
      </w:r>
      <w:r>
        <w:rPr>
          <w:rFonts w:ascii="Cambria" w:hAnsi="Cambria"/>
          <w:spacing w:val="-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в</w:t>
      </w:r>
      <w:r>
        <w:rPr>
          <w:rFonts w:ascii="Cambria" w:hAnsi="Cambria"/>
          <w:spacing w:val="-1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списке</w:t>
      </w:r>
      <w:r>
        <w:rPr>
          <w:rFonts w:ascii="Cambria" w:hAnsi="Cambria"/>
          <w:spacing w:val="-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даны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в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именительном</w:t>
      </w:r>
      <w:r>
        <w:rPr>
          <w:rFonts w:ascii="Cambria" w:hAnsi="Cambria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падеже.</w:t>
      </w:r>
      <w:r>
        <w:rPr>
          <w:rFonts w:ascii="Cambria" w:hAnsi="Cambria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Каждое</w:t>
      </w:r>
      <w:r>
        <w:rPr>
          <w:rFonts w:ascii="Cambria" w:hAnsi="Cambria"/>
          <w:spacing w:val="-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слово</w:t>
      </w:r>
      <w:r>
        <w:rPr>
          <w:rFonts w:ascii="Cambria" w:hAnsi="Cambria"/>
          <w:spacing w:val="-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может</w:t>
      </w:r>
      <w:r>
        <w:rPr>
          <w:rFonts w:ascii="Cambria" w:hAnsi="Cambria"/>
          <w:spacing w:val="-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быть</w:t>
      </w:r>
      <w:r>
        <w:rPr>
          <w:rFonts w:ascii="Cambria" w:hAnsi="Cambria"/>
          <w:spacing w:val="-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 xml:space="preserve">использовано </w:t>
      </w:r>
      <w:r>
        <w:rPr>
          <w:b/>
          <w:w w:val="110"/>
          <w:sz w:val="21"/>
        </w:rPr>
        <w:t xml:space="preserve">только </w:t>
      </w:r>
      <w:r>
        <w:rPr>
          <w:w w:val="110"/>
          <w:sz w:val="21"/>
        </w:rPr>
        <w:t xml:space="preserve">oни раз. Выбирайте последовательно одно слово за другим, мысленно </w:t>
      </w:r>
      <w:r>
        <w:rPr>
          <w:b/>
          <w:w w:val="110"/>
          <w:sz w:val="21"/>
        </w:rPr>
        <w:t xml:space="preserve">заполняя </w:t>
      </w:r>
      <w:r>
        <w:rPr>
          <w:w w:val="110"/>
          <w:sz w:val="21"/>
        </w:rPr>
        <w:t xml:space="preserve">каждый </w:t>
      </w:r>
      <w:r>
        <w:rPr>
          <w:b/>
          <w:w w:val="110"/>
          <w:sz w:val="21"/>
        </w:rPr>
        <w:t>пропуск. Обратите внимание на то, что слов в</w:t>
      </w:r>
      <w:r>
        <w:rPr>
          <w:b/>
          <w:spacing w:val="-44"/>
          <w:w w:val="110"/>
          <w:sz w:val="21"/>
        </w:rPr>
        <w:t xml:space="preserve"> </w:t>
      </w:r>
      <w:r>
        <w:rPr>
          <w:b/>
          <w:w w:val="110"/>
          <w:sz w:val="21"/>
        </w:rPr>
        <w:t xml:space="preserve">списке больше, чем вам потребует- </w:t>
      </w:r>
      <w:r>
        <w:rPr>
          <w:w w:val="110"/>
          <w:sz w:val="21"/>
        </w:rPr>
        <w:t>ся  для   заполнения</w:t>
      </w:r>
      <w:r>
        <w:rPr>
          <w:spacing w:val="43"/>
          <w:w w:val="110"/>
          <w:sz w:val="21"/>
        </w:rPr>
        <w:t xml:space="preserve"> </w:t>
      </w:r>
      <w:r>
        <w:rPr>
          <w:w w:val="110"/>
          <w:sz w:val="21"/>
        </w:rPr>
        <w:t>пропусков.</w:t>
      </w:r>
    </w:p>
    <w:p w:rsidR="00781EDF" w:rsidRDefault="00AB5F56">
      <w:pPr>
        <w:pStyle w:val="2"/>
        <w:spacing w:before="48" w:line="262" w:lineRule="exact"/>
        <w:ind w:left="1356"/>
      </w:pPr>
      <w:r>
        <w:rPr>
          <w:w w:val="105"/>
        </w:rPr>
        <w:t>Список терминов:</w:t>
      </w:r>
    </w:p>
    <w:p w:rsidR="00781EDF" w:rsidRDefault="00781EDF">
      <w:pPr>
        <w:spacing w:line="262" w:lineRule="exact"/>
        <w:sectPr w:rsidR="00781EDF">
          <w:pgSz w:w="11680" w:h="15880"/>
          <w:pgMar w:top="620" w:right="580" w:bottom="280" w:left="560" w:header="720" w:footer="720" w:gutter="0"/>
          <w:cols w:space="720"/>
        </w:sectPr>
      </w:pPr>
    </w:p>
    <w:p w:rsidR="00781EDF" w:rsidRDefault="00AB5F56">
      <w:pPr>
        <w:pStyle w:val="a4"/>
        <w:numPr>
          <w:ilvl w:val="0"/>
          <w:numId w:val="4"/>
        </w:numPr>
        <w:tabs>
          <w:tab w:val="left" w:pos="1624"/>
        </w:tabs>
        <w:spacing w:before="0" w:line="247" w:lineRule="exact"/>
        <w:rPr>
          <w:sz w:val="23"/>
        </w:rPr>
      </w:pPr>
      <w:r>
        <w:rPr>
          <w:w w:val="105"/>
          <w:sz w:val="23"/>
        </w:rPr>
        <w:t>процент</w:t>
      </w:r>
    </w:p>
    <w:p w:rsidR="00781EDF" w:rsidRDefault="00AB5F56">
      <w:pPr>
        <w:pStyle w:val="a4"/>
        <w:numPr>
          <w:ilvl w:val="0"/>
          <w:numId w:val="4"/>
        </w:numPr>
        <w:tabs>
          <w:tab w:val="left" w:pos="1619"/>
        </w:tabs>
        <w:spacing w:before="0" w:line="254" w:lineRule="exact"/>
        <w:ind w:left="1618" w:hanging="254"/>
        <w:rPr>
          <w:sz w:val="23"/>
        </w:rPr>
      </w:pPr>
      <w:r>
        <w:rPr>
          <w:w w:val="105"/>
          <w:sz w:val="23"/>
        </w:rPr>
        <w:t>дефи</w:t>
      </w:r>
      <w:r>
        <w:rPr>
          <w:w w:val="105"/>
          <w:sz w:val="23"/>
        </w:rPr>
        <w:t>цит</w:t>
      </w:r>
    </w:p>
    <w:p w:rsidR="00781EDF" w:rsidRDefault="00AB5F56">
      <w:pPr>
        <w:pStyle w:val="a4"/>
        <w:numPr>
          <w:ilvl w:val="0"/>
          <w:numId w:val="4"/>
        </w:numPr>
        <w:tabs>
          <w:tab w:val="left" w:pos="1622"/>
        </w:tabs>
        <w:spacing w:before="0" w:line="262" w:lineRule="exact"/>
        <w:ind w:left="1621" w:hanging="262"/>
        <w:rPr>
          <w:sz w:val="23"/>
        </w:rPr>
      </w:pPr>
      <w:r>
        <w:rPr>
          <w:w w:val="105"/>
          <w:sz w:val="23"/>
        </w:rPr>
        <w:t>занятость</w:t>
      </w:r>
    </w:p>
    <w:p w:rsidR="00781EDF" w:rsidRDefault="00AB5F56">
      <w:pPr>
        <w:pStyle w:val="a4"/>
        <w:numPr>
          <w:ilvl w:val="0"/>
          <w:numId w:val="4"/>
        </w:numPr>
        <w:tabs>
          <w:tab w:val="left" w:pos="1618"/>
        </w:tabs>
        <w:spacing w:before="16"/>
        <w:ind w:left="1617" w:hanging="260"/>
        <w:rPr>
          <w:rFonts w:ascii="Cambria" w:hAnsi="Cambria"/>
          <w:sz w:val="21"/>
        </w:rPr>
      </w:pPr>
      <w:r>
        <w:rPr>
          <w:rFonts w:ascii="Cambria" w:hAnsi="Cambria"/>
          <w:w w:val="103"/>
          <w:sz w:val="21"/>
        </w:rPr>
        <w:br w:type="column"/>
      </w:r>
      <w:r>
        <w:rPr>
          <w:rFonts w:ascii="Cambria" w:hAnsi="Cambria"/>
          <w:w w:val="105"/>
          <w:sz w:val="21"/>
        </w:rPr>
        <w:t>депозит</w:t>
      </w:r>
    </w:p>
    <w:p w:rsidR="00781EDF" w:rsidRDefault="00AB5F56">
      <w:pPr>
        <w:pStyle w:val="a4"/>
        <w:numPr>
          <w:ilvl w:val="0"/>
          <w:numId w:val="4"/>
        </w:numPr>
        <w:tabs>
          <w:tab w:val="left" w:pos="1620"/>
        </w:tabs>
        <w:spacing w:before="9"/>
        <w:ind w:left="1619" w:hanging="261"/>
        <w:rPr>
          <w:sz w:val="21"/>
        </w:rPr>
      </w:pPr>
      <w:r>
        <w:rPr>
          <w:w w:val="110"/>
          <w:sz w:val="21"/>
        </w:rPr>
        <w:t>производство</w:t>
      </w:r>
    </w:p>
    <w:p w:rsidR="00781EDF" w:rsidRDefault="00AB5F56">
      <w:pPr>
        <w:pStyle w:val="a4"/>
        <w:numPr>
          <w:ilvl w:val="0"/>
          <w:numId w:val="4"/>
        </w:numPr>
        <w:tabs>
          <w:tab w:val="left" w:pos="1624"/>
        </w:tabs>
        <w:spacing w:before="23"/>
        <w:rPr>
          <w:sz w:val="20"/>
        </w:rPr>
      </w:pPr>
      <w:r>
        <w:rPr>
          <w:w w:val="120"/>
          <w:sz w:val="20"/>
        </w:rPr>
        <w:t>кредит</w:t>
      </w:r>
    </w:p>
    <w:p w:rsidR="00781EDF" w:rsidRDefault="00AB5F56">
      <w:pPr>
        <w:pStyle w:val="a4"/>
        <w:numPr>
          <w:ilvl w:val="0"/>
          <w:numId w:val="4"/>
        </w:numPr>
        <w:tabs>
          <w:tab w:val="left" w:pos="1620"/>
        </w:tabs>
        <w:spacing w:before="20"/>
        <w:ind w:left="1619" w:hanging="252"/>
        <w:rPr>
          <w:rFonts w:ascii="Cambria" w:hAnsi="Cambria"/>
          <w:sz w:val="21"/>
        </w:rPr>
      </w:pPr>
      <w:r>
        <w:rPr>
          <w:rFonts w:ascii="Cambria" w:hAnsi="Cambria"/>
          <w:w w:val="107"/>
          <w:sz w:val="21"/>
        </w:rPr>
        <w:br w:type="column"/>
      </w:r>
      <w:r>
        <w:rPr>
          <w:rFonts w:ascii="Cambria" w:hAnsi="Cambria"/>
          <w:w w:val="110"/>
          <w:sz w:val="21"/>
        </w:rPr>
        <w:t>ипотека</w:t>
      </w:r>
    </w:p>
    <w:p w:rsidR="00781EDF" w:rsidRDefault="00AB5F56">
      <w:pPr>
        <w:pStyle w:val="a4"/>
        <w:numPr>
          <w:ilvl w:val="0"/>
          <w:numId w:val="4"/>
        </w:numPr>
        <w:tabs>
          <w:tab w:val="left" w:pos="1620"/>
        </w:tabs>
        <w:ind w:left="1619" w:hanging="26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ивфляция</w:t>
      </w:r>
    </w:p>
    <w:p w:rsidR="00781EDF" w:rsidRDefault="00AB5F56">
      <w:pPr>
        <w:pStyle w:val="a4"/>
        <w:numPr>
          <w:ilvl w:val="0"/>
          <w:numId w:val="4"/>
        </w:numPr>
        <w:tabs>
          <w:tab w:val="left" w:pos="1621"/>
        </w:tabs>
        <w:spacing w:before="12"/>
        <w:ind w:left="1620" w:hanging="259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модернизация</w:t>
      </w:r>
    </w:p>
    <w:p w:rsidR="00781EDF" w:rsidRDefault="00781EDF">
      <w:pPr>
        <w:rPr>
          <w:rFonts w:ascii="Cambria" w:hAnsi="Cambria"/>
          <w:sz w:val="21"/>
        </w:rPr>
        <w:sectPr w:rsidR="00781EDF">
          <w:type w:val="continuous"/>
          <w:pgSz w:w="11680" w:h="15880"/>
          <w:pgMar w:top="600" w:right="580" w:bottom="280" w:left="560" w:header="720" w:footer="720" w:gutter="0"/>
          <w:cols w:num="3" w:space="720" w:equalWidth="0">
            <w:col w:w="2632" w:space="369"/>
            <w:col w:w="3008" w:space="279"/>
            <w:col w:w="4252"/>
          </w:cols>
        </w:sectPr>
      </w:pPr>
    </w:p>
    <w:p w:rsidR="00781EDF" w:rsidRDefault="00AB5F56">
      <w:pPr>
        <w:tabs>
          <w:tab w:val="left" w:pos="3479"/>
        </w:tabs>
        <w:spacing w:before="73"/>
        <w:ind w:left="131"/>
        <w:rPr>
          <w:rFonts w:ascii="Consolas" w:hAnsi="Consolas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425063</wp:posOffset>
            </wp:positionH>
            <wp:positionV relativeFrom="paragraph">
              <wp:posOffset>299790</wp:posOffset>
            </wp:positionV>
            <wp:extent cx="6514309" cy="15144"/>
            <wp:effectExtent l="0" t="0" r="0" b="0"/>
            <wp:wrapTopAndBottom/>
            <wp:docPr id="9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30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6"/>
        </w:rPr>
        <w:t>30</w:t>
      </w:r>
      <w:r>
        <w:rPr>
          <w:w w:val="105"/>
          <w:position w:val="1"/>
          <w:sz w:val="26"/>
        </w:rPr>
        <w:tab/>
      </w:r>
      <w:r>
        <w:rPr>
          <w:rFonts w:ascii="Consolas" w:hAnsi="Consolas"/>
          <w:w w:val="105"/>
          <w:sz w:val="20"/>
        </w:rPr>
        <w:t>ОБЩЕСТВОЗНАНИЕ: 10ТРЕНИР0В0ЧНЫХВАРИАНТ0ВЭКЗАМЕНАЦИ0ННЫХРАБ0Т</w:t>
      </w:r>
    </w:p>
    <w:p w:rsidR="00781EDF" w:rsidRDefault="00781EDF">
      <w:pPr>
        <w:pStyle w:val="a3"/>
        <w:rPr>
          <w:rFonts w:ascii="Consolas"/>
          <w:sz w:val="9"/>
        </w:rPr>
      </w:pPr>
    </w:p>
    <w:p w:rsidR="00781EDF" w:rsidRDefault="00AB5F56">
      <w:pPr>
        <w:pStyle w:val="a3"/>
        <w:spacing w:before="96" w:line="235" w:lineRule="auto"/>
        <w:ind w:left="1004" w:right="169" w:firstLine="360"/>
        <w:jc w:val="both"/>
      </w:pPr>
      <w:r>
        <w:rPr>
          <w:w w:val="110"/>
        </w:rPr>
        <w:t>В данной ниже таблице приведены буквы, обозначающие пропущенные слова. Запи- шите в таблицу под каждой  буквой  номер выбранного вами слова.</w:t>
      </w:r>
    </w:p>
    <w:p w:rsidR="00781EDF" w:rsidRDefault="00AB5F56">
      <w:pPr>
        <w:pStyle w:val="2"/>
        <w:tabs>
          <w:tab w:val="left" w:pos="2567"/>
        </w:tabs>
        <w:spacing w:before="100"/>
        <w:ind w:left="1414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970486</wp:posOffset>
            </wp:positionH>
            <wp:positionV relativeFrom="paragraph">
              <wp:posOffset>559481</wp:posOffset>
            </wp:positionV>
            <wp:extent cx="6001134" cy="409575"/>
            <wp:effectExtent l="0" t="0" r="0" b="0"/>
            <wp:wrapNone/>
            <wp:docPr id="9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13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0"/>
        </w:rPr>
        <w:t>Ответ:</w:t>
      </w:r>
      <w:r>
        <w:rPr>
          <w:rFonts w:ascii="Courier New" w:hAnsi="Courier New"/>
          <w:w w:val="80"/>
        </w:rPr>
        <w:tab/>
      </w:r>
      <w:r>
        <w:rPr>
          <w:rFonts w:ascii="Courier New" w:hAnsi="Courier New"/>
          <w:noProof/>
          <w:position w:val="-25"/>
          <w:lang w:val="ru-RU" w:eastAsia="ru-RU"/>
        </w:rPr>
        <w:drawing>
          <wp:inline distT="0" distB="0" distL="0" distR="0">
            <wp:extent cx="4991077" cy="388557"/>
            <wp:effectExtent l="0" t="0" r="0" b="0"/>
            <wp:docPr id="9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077" cy="3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EDF" w:rsidRDefault="00AB5F56">
      <w:pPr>
        <w:pStyle w:val="a3"/>
        <w:spacing w:before="4"/>
        <w:rPr>
          <w:rFonts w:ascii="Courier New"/>
          <w:sz w:val="16"/>
        </w:rPr>
      </w:pPr>
      <w:r>
        <w:pict>
          <v:shape id="_x0000_s1028" type="#_x0000_t202" style="position:absolute;margin-left:77.15pt;margin-top:10.5pt;width:471.5pt;height:29.55pt;z-index:251676160;mso-wrap-distance-left:0;mso-wrap-distance-right:0;mso-position-horizontal-relative:page" filled="f" stroked="f">
            <v:textbox inset="0,0,0,0">
              <w:txbxContent>
                <w:p w:rsidR="00781EDF" w:rsidRDefault="00AB5F56">
                  <w:pPr>
                    <w:spacing w:before="43" w:line="261" w:lineRule="auto"/>
                    <w:ind w:left="78" w:right="117" w:firstLine="354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w w:val="105"/>
                      <w:sz w:val="18"/>
                    </w:rPr>
                    <w:t>Не забудьте перевести все ответы в блавк ответов №1 в соответствии с  ивструнцией  по выполяе-</w:t>
                  </w:r>
                  <w:r>
                    <w:rPr>
                      <w:rFonts w:ascii="Cambria" w:hAnsi="Cambria"/>
                      <w:spacing w:val="4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w w:val="105"/>
                      <w:sz w:val="18"/>
                    </w:rPr>
                    <w:t xml:space="preserve">нию </w:t>
                  </w:r>
                  <w:r>
                    <w:rPr>
                      <w:rFonts w:ascii="Cambria" w:hAnsi="Cambria"/>
                      <w:spacing w:val="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w w:val="105"/>
                      <w:sz w:val="18"/>
                    </w:rPr>
                    <w:t>работы.</w:t>
                  </w:r>
                </w:p>
              </w:txbxContent>
            </v:textbox>
            <w10:wrap type="topAndBottom" anchorx="page"/>
          </v:shape>
        </w:pict>
      </w:r>
    </w:p>
    <w:p w:rsidR="00781EDF" w:rsidRDefault="00AB5F56">
      <w:pPr>
        <w:spacing w:before="217" w:after="116"/>
        <w:ind w:left="3493" w:right="2665"/>
        <w:jc w:val="center"/>
        <w:rPr>
          <w:sz w:val="29"/>
        </w:rPr>
      </w:pPr>
      <w:r>
        <w:rPr>
          <w:sz w:val="29"/>
        </w:rPr>
        <w:t>ЧАСТЬ 2</w:t>
      </w:r>
    </w:p>
    <w:p w:rsidR="00781EDF" w:rsidRDefault="00AB5F56">
      <w:pPr>
        <w:pStyle w:val="a3"/>
        <w:ind w:left="982"/>
        <w:rPr>
          <w:sz w:val="20"/>
        </w:rPr>
      </w:pPr>
      <w:r>
        <w:rPr>
          <w:sz w:val="20"/>
        </w:rPr>
        <w:pict>
          <v:shape id="_x0000_s1027" type="#_x0000_t202" style="position:absolute;margin-left:0;margin-top:0;width:471.5pt;height:40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81EDF" w:rsidRDefault="00AB5F56">
                  <w:pPr>
                    <w:spacing w:before="49" w:line="256" w:lineRule="auto"/>
                    <w:ind w:left="81" w:right="63" w:firstLine="355"/>
                    <w:jc w:val="both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w w:val="110"/>
                      <w:sz w:val="18"/>
                    </w:rPr>
                    <w:t>Для записи ответов ва задавня этой части (21—29) используйте БЛАНК  OTBETOB  №2.  Запи- шите сначала вомер задания (21, 22 и т. д.), а затем развёрнутый ответ ва вего. Ответы записывайте чётко и</w:t>
                  </w:r>
                  <w:r>
                    <w:rPr>
                      <w:rFonts w:ascii="Cambria" w:hAnsi="Cambria"/>
                      <w:spacing w:val="-19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18"/>
                    </w:rPr>
                    <w:t>разборчиво.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40.5pt">
            <v:imagedata croptop="-65520f" cropbottom="65520f"/>
          </v:shape>
        </w:pict>
      </w:r>
    </w:p>
    <w:p w:rsidR="00781EDF" w:rsidRDefault="00AB5F56">
      <w:pPr>
        <w:spacing w:before="258"/>
        <w:ind w:left="3541" w:right="2665"/>
        <w:jc w:val="center"/>
        <w:rPr>
          <w:rFonts w:ascii="Courier New" w:hAnsi="Courier New"/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996386</wp:posOffset>
            </wp:positionH>
            <wp:positionV relativeFrom="paragraph">
              <wp:posOffset>321413</wp:posOffset>
            </wp:positionV>
            <wp:extent cx="6003672" cy="12192"/>
            <wp:effectExtent l="0" t="0" r="0" b="0"/>
            <wp:wrapTopAndBottom/>
            <wp:docPr id="9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67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970486</wp:posOffset>
            </wp:positionH>
            <wp:positionV relativeFrom="paragraph">
              <wp:posOffset>-541031</wp:posOffset>
            </wp:positionV>
            <wp:extent cx="5979684" cy="547687"/>
            <wp:effectExtent l="0" t="0" r="0" b="0"/>
            <wp:wrapNone/>
            <wp:docPr id="1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684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19"/>
        </w:rPr>
        <w:t>Мрочитайтетекстнвыполнитезадавид21—24.</w:t>
      </w:r>
    </w:p>
    <w:p w:rsidR="00781EDF" w:rsidRDefault="00AB5F56">
      <w:pPr>
        <w:pStyle w:val="a3"/>
        <w:spacing w:before="92"/>
        <w:ind w:left="1001" w:right="154" w:firstLine="378"/>
        <w:jc w:val="right"/>
      </w:pPr>
      <w:r>
        <w:rPr>
          <w:w w:val="105"/>
        </w:rPr>
        <w:t>«B современной науке сложились три относительно автономных блока знания: естествоз-</w:t>
      </w:r>
      <w:r>
        <w:rPr>
          <w:w w:val="101"/>
        </w:rPr>
        <w:t xml:space="preserve"> </w:t>
      </w:r>
      <w:r>
        <w:rPr>
          <w:w w:val="105"/>
        </w:rPr>
        <w:t>нание, техникознание и обществознание. До сих пор первенство в этой тройке отдавалось ec-</w:t>
      </w:r>
      <w:r>
        <w:rPr>
          <w:w w:val="97"/>
        </w:rPr>
        <w:t xml:space="preserve"> </w:t>
      </w:r>
      <w:r>
        <w:rPr>
          <w:w w:val="105"/>
        </w:rPr>
        <w:t>теств</w:t>
      </w:r>
      <w:r>
        <w:rPr>
          <w:w w:val="105"/>
        </w:rPr>
        <w:t>ознанию, а научный статус многих видов социального знания подвергался сомнению из-</w:t>
      </w:r>
      <w:r>
        <w:rPr>
          <w:w w:val="103"/>
        </w:rPr>
        <w:t xml:space="preserve"> </w:t>
      </w:r>
      <w:r>
        <w:rPr>
          <w:w w:val="105"/>
        </w:rPr>
        <w:t>за невозможности наглядно-эмпирического подтверждения их истинности. Однако само ec-</w:t>
      </w:r>
      <w:r>
        <w:rPr>
          <w:w w:val="97"/>
        </w:rPr>
        <w:t xml:space="preserve"> </w:t>
      </w:r>
      <w:r>
        <w:rPr>
          <w:w w:val="105"/>
        </w:rPr>
        <w:t xml:space="preserve">тественно-научное знание, воплощаясь в высоких технологиях, средствах массового пораже- </w:t>
      </w:r>
      <w:r>
        <w:rPr>
          <w:w w:val="105"/>
        </w:rPr>
        <w:t>ния, массовой коммуникации науки и образования, здравоохранения и защиты окружающей</w:t>
      </w:r>
      <w:r>
        <w:rPr>
          <w:w w:val="107"/>
        </w:rPr>
        <w:t xml:space="preserve"> </w:t>
      </w:r>
      <w:r>
        <w:rPr>
          <w:w w:val="105"/>
        </w:rPr>
        <w:t>среды, всё больше и больше попадает в зависимость от достижений гуманитарных наук +...+.</w:t>
      </w:r>
      <w:r>
        <w:rPr>
          <w:w w:val="118"/>
        </w:rPr>
        <w:t xml:space="preserve"> </w:t>
      </w:r>
      <w:r>
        <w:rPr>
          <w:w w:val="105"/>
        </w:rPr>
        <w:t>Структурная перестройка науки идёт в направлении превращения комплекса обще-</w:t>
      </w:r>
      <w:r>
        <w:rPr>
          <w:w w:val="104"/>
        </w:rPr>
        <w:t xml:space="preserve"> </w:t>
      </w:r>
      <w:r>
        <w:rPr>
          <w:w w:val="105"/>
        </w:rPr>
        <w:t>ственн</w:t>
      </w:r>
      <w:r>
        <w:rPr>
          <w:w w:val="105"/>
        </w:rPr>
        <w:t>ых и гуманитарных наук в системообразующее ядро, в определяющий фактор</w:t>
      </w:r>
      <w:r>
        <w:rPr>
          <w:spacing w:val="55"/>
          <w:w w:val="105"/>
        </w:rPr>
        <w:t xml:space="preserve"> </w:t>
      </w:r>
      <w:r>
        <w:rPr>
          <w:w w:val="105"/>
        </w:rPr>
        <w:t>на-</w:t>
      </w:r>
      <w:r>
        <w:rPr>
          <w:w w:val="107"/>
        </w:rPr>
        <w:t xml:space="preserve"> </w:t>
      </w:r>
      <w:r>
        <w:rPr>
          <w:w w:val="105"/>
        </w:rPr>
        <w:t>учного  познания.  Именно  сознание   и  освоение  широкого  спектра  сил  социального  взаи-</w:t>
      </w:r>
    </w:p>
    <w:p w:rsidR="00781EDF" w:rsidRDefault="00AB5F56">
      <w:pPr>
        <w:pStyle w:val="a3"/>
        <w:spacing w:before="2" w:line="252" w:lineRule="exact"/>
        <w:ind w:left="1007"/>
        <w:jc w:val="both"/>
      </w:pPr>
      <w:r>
        <w:rPr>
          <w:w w:val="110"/>
        </w:rPr>
        <w:t>модействия  составляет  главную животрепещущую проблему современности. +...</w:t>
      </w:r>
    </w:p>
    <w:p w:rsidR="00781EDF" w:rsidRDefault="00AB5F56">
      <w:pPr>
        <w:pStyle w:val="a3"/>
        <w:ind w:left="1005" w:right="169" w:firstLine="355"/>
        <w:jc w:val="both"/>
      </w:pPr>
      <w:r>
        <w:rPr>
          <w:w w:val="110"/>
        </w:rPr>
        <w:t>Всякие попытки принижения роли социального познания, пренебрежительное отно- шение к азбучным истинам исторической науки чреваты громадными потерями социаль- но-культурных достижений, интеллектуальным и нравственным вырождением челове- чества.</w:t>
      </w:r>
    </w:p>
    <w:p w:rsidR="00781EDF" w:rsidRDefault="00AB5F56">
      <w:pPr>
        <w:pStyle w:val="a3"/>
        <w:spacing w:before="11"/>
        <w:ind w:left="997" w:right="211" w:firstLine="357"/>
      </w:pPr>
      <w:r>
        <w:rPr>
          <w:w w:val="110"/>
        </w:rPr>
        <w:t>Трагизм исто</w:t>
      </w:r>
      <w:r>
        <w:rPr>
          <w:w w:val="110"/>
        </w:rPr>
        <w:t>рии естественно-научного познания меркнет перед историей познания социального. И это понятно. Социальные истины затрагивают коренные интересы каж- дого. Они заставляют содрогаться одних и воодушевляют на героические действия дру- гих. Одним социальным груп</w:t>
      </w:r>
      <w:r>
        <w:rPr>
          <w:w w:val="110"/>
        </w:rPr>
        <w:t>пам они объявляют исторический приговор, другим предписывают  роль спасителей. &lt;.. .+</w:t>
      </w:r>
    </w:p>
    <w:p w:rsidR="00781EDF" w:rsidRDefault="00AB5F56">
      <w:pPr>
        <w:pStyle w:val="a3"/>
        <w:spacing w:line="242" w:lineRule="auto"/>
        <w:ind w:left="1004" w:right="169" w:firstLine="357"/>
        <w:jc w:val="both"/>
      </w:pPr>
      <w:r>
        <w:rPr>
          <w:w w:val="110"/>
        </w:rPr>
        <w:t>Ни один формационный сдвиг, ни одно исторически прогрессивное изменение в жиз- ни людей не происходило само по себе, без сознательных усилий исторически определён- ных классов и личностей. Упование на самореализацию законов истории есть признание интеллект</w:t>
      </w:r>
      <w:r>
        <w:rPr>
          <w:w w:val="110"/>
        </w:rPr>
        <w:t>уальной  беспомощности  перед  напором  глобальных  проблем современности.</w:t>
      </w:r>
    </w:p>
    <w:p w:rsidR="00781EDF" w:rsidRDefault="00AB5F56">
      <w:pPr>
        <w:pStyle w:val="a3"/>
        <w:spacing w:before="1"/>
        <w:ind w:left="1000" w:right="170" w:firstLine="11"/>
        <w:jc w:val="both"/>
      </w:pPr>
      <w:r>
        <w:rPr>
          <w:w w:val="110"/>
        </w:rPr>
        <w:t>+...т Нельзя познать мир пассивно, наблюдая за ним или плетясь в хвосте событий. На- блюдение в науке вообще строится на основе целенаправленного, тщательно продуманно- го воздейств</w:t>
      </w:r>
      <w:r>
        <w:rPr>
          <w:w w:val="110"/>
        </w:rPr>
        <w:t xml:space="preserve">ия на объект исследования. Это ещё более важно для социальных объектов, ибо здесь речь идёт о самопознании» </w:t>
      </w:r>
      <w:r>
        <w:rPr>
          <w:i/>
          <w:w w:val="110"/>
        </w:rPr>
        <w:t xml:space="preserve">Ширяев Л.Я. </w:t>
      </w:r>
      <w:r>
        <w:rPr>
          <w:w w:val="110"/>
        </w:rPr>
        <w:t>Кризис социального сознания как вы- ражение кризиса общественно-исторической практики // Социально-гуманитарные зна- ния.  2002. №2.  С.</w:t>
      </w:r>
      <w:r>
        <w:rPr>
          <w:w w:val="110"/>
        </w:rPr>
        <w:t xml:space="preserve"> 268—2 78.).</w:t>
      </w:r>
    </w:p>
    <w:p w:rsidR="00781EDF" w:rsidRDefault="00781EDF">
      <w:pPr>
        <w:pStyle w:val="a3"/>
        <w:spacing w:before="4"/>
        <w:rPr>
          <w:sz w:val="24"/>
        </w:rPr>
      </w:pPr>
    </w:p>
    <w:p w:rsidR="00781EDF" w:rsidRDefault="00AB5F56">
      <w:pPr>
        <w:pStyle w:val="a3"/>
        <w:spacing w:line="165" w:lineRule="auto"/>
        <w:ind w:left="1004" w:right="211" w:hanging="88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70217" cy="235419"/>
            <wp:effectExtent l="0" t="0" r="0" b="0"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3"/>
          <w:sz w:val="20"/>
        </w:rPr>
        <w:t xml:space="preserve"> </w:t>
      </w:r>
      <w:r>
        <w:rPr>
          <w:w w:val="110"/>
        </w:rPr>
        <w:t>Опираясь на текст, представьте классификацию современного научного знания. Ка- кой  вид знания, по мнению автора, выступал до недавнего времени  в качестве</w:t>
      </w:r>
      <w:r>
        <w:rPr>
          <w:spacing w:val="50"/>
          <w:w w:val="110"/>
        </w:rPr>
        <w:t xml:space="preserve"> </w:t>
      </w:r>
      <w:r>
        <w:rPr>
          <w:w w:val="110"/>
        </w:rPr>
        <w:t>лидера?</w:t>
      </w:r>
    </w:p>
    <w:p w:rsidR="00781EDF" w:rsidRDefault="00781EDF">
      <w:pPr>
        <w:pStyle w:val="a3"/>
        <w:spacing w:before="4"/>
        <w:rPr>
          <w:sz w:val="21"/>
        </w:rPr>
      </w:pPr>
    </w:p>
    <w:p w:rsidR="00781EDF" w:rsidRDefault="00AB5F56">
      <w:pPr>
        <w:pStyle w:val="a3"/>
        <w:spacing w:before="1" w:line="168" w:lineRule="auto"/>
        <w:ind w:left="1001" w:hanging="875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67931" cy="221706"/>
            <wp:effectExtent l="0" t="0" r="0" b="0"/>
            <wp:docPr id="10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31" cy="22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7"/>
          <w:sz w:val="20"/>
        </w:rPr>
        <w:t xml:space="preserve"> </w:t>
      </w:r>
      <w:r>
        <w:rPr>
          <w:w w:val="110"/>
        </w:rPr>
        <w:t>В чём видит автор главную животрепещущую проблему</w:t>
      </w:r>
      <w:r>
        <w:rPr>
          <w:w w:val="110"/>
        </w:rPr>
        <w:t xml:space="preserve"> современности? Как он это обосновывает?</w:t>
      </w:r>
    </w:p>
    <w:p w:rsidR="00781EDF" w:rsidRDefault="00781EDF">
      <w:pPr>
        <w:pStyle w:val="a3"/>
        <w:spacing w:before="2"/>
        <w:rPr>
          <w:sz w:val="24"/>
        </w:rPr>
      </w:pPr>
    </w:p>
    <w:p w:rsidR="00781EDF" w:rsidRDefault="00AB5F56">
      <w:pPr>
        <w:pStyle w:val="a3"/>
        <w:spacing w:line="163" w:lineRule="auto"/>
        <w:ind w:left="1011" w:hanging="885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3"/>
          <w:sz w:val="20"/>
        </w:rPr>
        <w:t xml:space="preserve"> </w:t>
      </w:r>
      <w:r>
        <w:rPr>
          <w:w w:val="110"/>
        </w:rPr>
        <w:t xml:space="preserve">О каких особенностях социального познания говорит </w:t>
      </w:r>
      <w:r>
        <w:rPr>
          <w:b/>
          <w:w w:val="110"/>
        </w:rPr>
        <w:t xml:space="preserve">автор? </w:t>
      </w:r>
      <w:r>
        <w:rPr>
          <w:w w:val="110"/>
        </w:rPr>
        <w:t>Опираясь на знания o6- ществоведческого курса, дополните перечень этих особенностей  ещё</w:t>
      </w:r>
      <w:r>
        <w:rPr>
          <w:spacing w:val="15"/>
          <w:w w:val="110"/>
        </w:rPr>
        <w:t xml:space="preserve"> </w:t>
      </w:r>
      <w:r>
        <w:rPr>
          <w:w w:val="110"/>
        </w:rPr>
        <w:t>тремя.</w:t>
      </w:r>
    </w:p>
    <w:p w:rsidR="00781EDF" w:rsidRDefault="00781EDF">
      <w:pPr>
        <w:spacing w:line="163" w:lineRule="auto"/>
        <w:sectPr w:rsidR="00781EDF">
          <w:pgSz w:w="11680" w:h="15880"/>
          <w:pgMar w:top="620" w:right="540" w:bottom="280" w:left="560" w:header="720" w:footer="720" w:gutter="0"/>
          <w:cols w:space="720"/>
        </w:sectPr>
      </w:pPr>
    </w:p>
    <w:p w:rsidR="00781EDF" w:rsidRDefault="00AB5F56">
      <w:pPr>
        <w:tabs>
          <w:tab w:val="right" w:pos="10420"/>
        </w:tabs>
        <w:spacing w:before="76"/>
        <w:ind w:left="131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423539</wp:posOffset>
            </wp:positionH>
            <wp:positionV relativeFrom="paragraph">
              <wp:posOffset>303559</wp:posOffset>
            </wp:positionV>
            <wp:extent cx="6615706" cy="12287"/>
            <wp:effectExtent l="0" t="0" r="0" b="0"/>
            <wp:wrapTopAndBottom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570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1"/>
        </w:rPr>
        <w:t>ВАРИАНТ</w:t>
      </w:r>
      <w:r>
        <w:rPr>
          <w:spacing w:val="23"/>
          <w:position w:val="1"/>
          <w:sz w:val="21"/>
        </w:rPr>
        <w:t xml:space="preserve"> </w:t>
      </w:r>
      <w:r>
        <w:rPr>
          <w:position w:val="1"/>
          <w:sz w:val="21"/>
        </w:rPr>
        <w:t>3</w:t>
      </w:r>
      <w:r>
        <w:rPr>
          <w:sz w:val="21"/>
        </w:rPr>
        <w:tab/>
      </w:r>
      <w:r>
        <w:rPr>
          <w:sz w:val="27"/>
        </w:rPr>
        <w:t>31</w:t>
      </w:r>
    </w:p>
    <w:p w:rsidR="00781EDF" w:rsidRDefault="00781EDF">
      <w:pPr>
        <w:pStyle w:val="a3"/>
        <w:spacing w:before="8"/>
        <w:rPr>
          <w:sz w:val="30"/>
        </w:rPr>
      </w:pPr>
    </w:p>
    <w:p w:rsidR="00781EDF" w:rsidRDefault="00AB5F56">
      <w:pPr>
        <w:pStyle w:val="2"/>
        <w:spacing w:line="165" w:lineRule="auto"/>
        <w:ind w:right="53" w:hanging="878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7705"/>
            <wp:effectExtent l="0" t="0" r="0" b="0"/>
            <wp:docPr id="11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05"/>
        </w:rPr>
        <w:t>В тексте отмечается, что применительно к исследованию социальных объектов речь идёт о самопознании.  Используя  обществоведческие знания,  определите,  как</w:t>
      </w:r>
      <w:r>
        <w:rPr>
          <w:spacing w:val="8"/>
          <w:w w:val="105"/>
        </w:rPr>
        <w:t xml:space="preserve"> </w:t>
      </w:r>
      <w:r>
        <w:rPr>
          <w:w w:val="105"/>
        </w:rPr>
        <w:t>соотносят-</w:t>
      </w:r>
    </w:p>
    <w:p w:rsidR="00781EDF" w:rsidRDefault="00AB5F56">
      <w:pPr>
        <w:spacing w:line="245" w:lineRule="exact"/>
        <w:ind w:left="1001"/>
        <w:jc w:val="both"/>
        <w:rPr>
          <w:sz w:val="23"/>
        </w:rPr>
      </w:pPr>
      <w:r>
        <w:rPr>
          <w:sz w:val="23"/>
        </w:rPr>
        <w:t>ся  между  собой  понятия  ‹социальное  познание•  и  +самопознание»  .</w:t>
      </w:r>
    </w:p>
    <w:p w:rsidR="00781EDF" w:rsidRDefault="00AB5F56">
      <w:pPr>
        <w:pStyle w:val="a3"/>
        <w:spacing w:before="1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988768</wp:posOffset>
            </wp:positionH>
            <wp:positionV relativeFrom="paragraph">
              <wp:posOffset>113342</wp:posOffset>
            </wp:positionV>
            <wp:extent cx="5991482" cy="9144"/>
            <wp:effectExtent l="0" t="0" r="0" b="0"/>
            <wp:wrapTopAndBottom/>
            <wp:docPr id="11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4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1EDF" w:rsidRDefault="00AB5F56">
      <w:pPr>
        <w:pStyle w:val="a3"/>
        <w:spacing w:before="215" w:line="168" w:lineRule="auto"/>
        <w:ind w:left="1001" w:right="169" w:hanging="882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11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</w:rPr>
        <w:t>Какой смысл обществоведы вкладывают в понятие «политическая элита»?  Привле- кая  знания  обществоведческого курса,  поставьте  два  предложения:  одно</w:t>
      </w:r>
      <w:r>
        <w:rPr>
          <w:spacing w:val="13"/>
          <w:w w:val="110"/>
        </w:rPr>
        <w:t xml:space="preserve"> </w:t>
      </w:r>
      <w:r>
        <w:rPr>
          <w:w w:val="110"/>
        </w:rPr>
        <w:t>предложение,</w:t>
      </w:r>
    </w:p>
    <w:p w:rsidR="00781EDF" w:rsidRDefault="00AB5F56">
      <w:pPr>
        <w:pStyle w:val="a3"/>
        <w:spacing w:before="2" w:line="232" w:lineRule="auto"/>
        <w:ind w:left="1007" w:right="167" w:hanging="7"/>
        <w:jc w:val="both"/>
      </w:pPr>
      <w:r>
        <w:rPr>
          <w:w w:val="110"/>
        </w:rPr>
        <w:t>содержащее информацию о характерных чертах политической элиты, и одно предложе- ние,  раскр</w:t>
      </w:r>
      <w:r>
        <w:rPr>
          <w:w w:val="110"/>
        </w:rPr>
        <w:t>ывающее  гарантии  против деградации  политической элиты.</w:t>
      </w:r>
    </w:p>
    <w:p w:rsidR="00781EDF" w:rsidRDefault="00781EDF">
      <w:pPr>
        <w:pStyle w:val="a3"/>
        <w:spacing w:before="5"/>
      </w:pPr>
    </w:p>
    <w:p w:rsidR="00781EDF" w:rsidRDefault="00AB5F56">
      <w:pPr>
        <w:pStyle w:val="2"/>
        <w:spacing w:line="160" w:lineRule="auto"/>
        <w:ind w:left="1004" w:hanging="88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35419"/>
            <wp:effectExtent l="0" t="0" r="0" b="0"/>
            <wp:docPr id="11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05"/>
        </w:rPr>
        <w:t xml:space="preserve">Назовите любые три задачи российского правительства по развитию рыночных отно- шений  в экономике  и проиллюстрируйте каждую из них </w:t>
      </w:r>
      <w:r>
        <w:rPr>
          <w:spacing w:val="13"/>
          <w:w w:val="105"/>
        </w:rPr>
        <w:t xml:space="preserve"> </w:t>
      </w:r>
      <w:r>
        <w:rPr>
          <w:w w:val="105"/>
        </w:rPr>
        <w:t>примером.</w:t>
      </w:r>
    </w:p>
    <w:p w:rsidR="00781EDF" w:rsidRDefault="00AB5F56">
      <w:pPr>
        <w:spacing w:before="137" w:line="314" w:lineRule="exact"/>
        <w:ind w:left="120"/>
        <w:rPr>
          <w:b/>
          <w:sz w:val="21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3134"/>
            <wp:effectExtent l="0" t="0" r="0" b="0"/>
            <wp:docPr id="11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7"/>
          <w:sz w:val="20"/>
        </w:rPr>
        <w:t xml:space="preserve"> </w:t>
      </w:r>
      <w:r>
        <w:rPr>
          <w:w w:val="110"/>
          <w:sz w:val="21"/>
        </w:rPr>
        <w:t xml:space="preserve">Познакомьтесь  с </w:t>
      </w:r>
      <w:r>
        <w:rPr>
          <w:b/>
          <w:w w:val="110"/>
          <w:sz w:val="21"/>
        </w:rPr>
        <w:t>утвержден</w:t>
      </w:r>
      <w:r>
        <w:rPr>
          <w:b/>
          <w:w w:val="110"/>
          <w:sz w:val="21"/>
        </w:rPr>
        <w:t xml:space="preserve">ием  русско-американского </w:t>
      </w:r>
      <w:r>
        <w:rPr>
          <w:w w:val="110"/>
          <w:sz w:val="21"/>
        </w:rPr>
        <w:t xml:space="preserve">социолога  П.  </w:t>
      </w:r>
      <w:r>
        <w:rPr>
          <w:b/>
          <w:w w:val="110"/>
          <w:sz w:val="21"/>
        </w:rPr>
        <w:t>Сорокина:</w:t>
      </w:r>
      <w:r>
        <w:rPr>
          <w:b/>
          <w:spacing w:val="-10"/>
          <w:w w:val="110"/>
          <w:sz w:val="21"/>
        </w:rPr>
        <w:t xml:space="preserve"> </w:t>
      </w:r>
      <w:r>
        <w:rPr>
          <w:b/>
          <w:w w:val="110"/>
          <w:sz w:val="21"/>
        </w:rPr>
        <w:t>‹Каж-</w:t>
      </w:r>
    </w:p>
    <w:p w:rsidR="00781EDF" w:rsidRDefault="00AB5F56">
      <w:pPr>
        <w:spacing w:line="188" w:lineRule="exact"/>
        <w:ind w:left="1007" w:hanging="1"/>
        <w:jc w:val="both"/>
        <w:rPr>
          <w:sz w:val="21"/>
        </w:rPr>
      </w:pPr>
      <w:r>
        <w:rPr>
          <w:w w:val="115"/>
          <w:sz w:val="21"/>
        </w:rPr>
        <w:t>дое  последующее  поколение  становится  неизбежным  наследником  предыдущего. &lt;...&gt;</w:t>
      </w:r>
    </w:p>
    <w:p w:rsidR="00781EDF" w:rsidRDefault="00AB5F56">
      <w:pPr>
        <w:spacing w:before="7" w:line="247" w:lineRule="auto"/>
        <w:ind w:left="1004" w:right="157" w:firstLine="2"/>
        <w:jc w:val="both"/>
        <w:rPr>
          <w:sz w:val="21"/>
        </w:rPr>
      </w:pPr>
      <w:r>
        <w:rPr>
          <w:w w:val="110"/>
          <w:sz w:val="21"/>
        </w:rPr>
        <w:t xml:space="preserve">Жизнь, судьба и </w:t>
      </w:r>
      <w:r>
        <w:rPr>
          <w:b/>
          <w:w w:val="110"/>
          <w:sz w:val="21"/>
        </w:rPr>
        <w:t xml:space="preserve">деятельность каждого поколения предопределены жизнью </w:t>
      </w:r>
      <w:r>
        <w:rPr>
          <w:w w:val="110"/>
          <w:sz w:val="21"/>
        </w:rPr>
        <w:t>и деятель- ностью предшествующих поколений...</w:t>
      </w:r>
      <w:r>
        <w:rPr>
          <w:w w:val="110"/>
          <w:sz w:val="21"/>
        </w:rPr>
        <w:t xml:space="preserve"> Каждое последующее поколение сковано нерас- торжимой цепью с предыдущим. Оно может </w:t>
      </w:r>
      <w:r>
        <w:rPr>
          <w:b/>
          <w:w w:val="110"/>
          <w:sz w:val="21"/>
        </w:rPr>
        <w:t xml:space="preserve">погибнуть, но разбить эту цепь бессильно•› </w:t>
      </w:r>
      <w:r>
        <w:rPr>
          <w:w w:val="110"/>
          <w:sz w:val="21"/>
        </w:rPr>
        <w:t xml:space="preserve">. Какое значение в  жизни  современного  общества  имеет  опыт  предшествующих  поколе- ний? В истории были </w:t>
      </w:r>
      <w:r>
        <w:rPr>
          <w:b/>
          <w:w w:val="110"/>
          <w:sz w:val="21"/>
        </w:rPr>
        <w:t xml:space="preserve">трагические события, </w:t>
      </w:r>
      <w:r>
        <w:rPr>
          <w:b/>
          <w:w w:val="110"/>
          <w:sz w:val="21"/>
        </w:rPr>
        <w:t xml:space="preserve">прерывающие связь поколений, </w:t>
      </w:r>
      <w:r>
        <w:rPr>
          <w:w w:val="110"/>
          <w:sz w:val="21"/>
        </w:rPr>
        <w:t xml:space="preserve">порождаю- щие «иванов, </w:t>
      </w:r>
      <w:r>
        <w:rPr>
          <w:b/>
          <w:w w:val="110"/>
          <w:sz w:val="21"/>
        </w:rPr>
        <w:t xml:space="preserve">не  помнящих  родства </w:t>
      </w:r>
      <w:r>
        <w:rPr>
          <w:sz w:val="21"/>
        </w:rPr>
        <w:t xml:space="preserve">+ . </w:t>
      </w:r>
      <w:r>
        <w:rPr>
          <w:w w:val="110"/>
          <w:sz w:val="21"/>
        </w:rPr>
        <w:t xml:space="preserve">Может  ли  это служить аргумевтом  против  вывода П. Сорокина о </w:t>
      </w:r>
      <w:r>
        <w:rPr>
          <w:sz w:val="21"/>
        </w:rPr>
        <w:t xml:space="preserve">+ </w:t>
      </w:r>
      <w:r>
        <w:rPr>
          <w:b/>
          <w:w w:val="110"/>
          <w:sz w:val="21"/>
        </w:rPr>
        <w:t xml:space="preserve">нерасторжимой  цепи»  поколений?  </w:t>
      </w:r>
      <w:r>
        <w:rPr>
          <w:w w:val="110"/>
          <w:sz w:val="21"/>
        </w:rPr>
        <w:t>Свою позицию обоснуйте.</w:t>
      </w:r>
    </w:p>
    <w:p w:rsidR="00781EDF" w:rsidRDefault="00781EDF">
      <w:pPr>
        <w:pStyle w:val="a3"/>
        <w:spacing w:before="4"/>
      </w:pPr>
    </w:p>
    <w:p w:rsidR="00781EDF" w:rsidRDefault="00AB5F56">
      <w:pPr>
        <w:pStyle w:val="a3"/>
        <w:spacing w:before="1" w:line="160" w:lineRule="auto"/>
        <w:ind w:left="1005" w:hanging="882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12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</w:rPr>
        <w:t>Вам поручено подготовить развёрнутый ответ по теме «Принципы конституционного строя Российской Федерации» . Составьте план, в соответствии с которым вы будете</w:t>
      </w:r>
      <w:r>
        <w:rPr>
          <w:spacing w:val="1"/>
          <w:w w:val="110"/>
        </w:rPr>
        <w:t xml:space="preserve"> </w:t>
      </w:r>
      <w:r>
        <w:rPr>
          <w:w w:val="110"/>
        </w:rPr>
        <w:t>осве-</w:t>
      </w:r>
    </w:p>
    <w:p w:rsidR="00781EDF" w:rsidRDefault="00AB5F56">
      <w:pPr>
        <w:pStyle w:val="a3"/>
        <w:spacing w:line="235" w:lineRule="auto"/>
        <w:ind w:left="1006" w:right="153" w:firstLine="1"/>
        <w:jc w:val="both"/>
      </w:pPr>
      <w:r>
        <w:rPr>
          <w:w w:val="110"/>
        </w:rPr>
        <w:t xml:space="preserve">щать эту тему. План должен содержать не менее трёх пунктов, из </w:t>
      </w:r>
      <w:r>
        <w:rPr>
          <w:b/>
          <w:w w:val="110"/>
        </w:rPr>
        <w:t xml:space="preserve">которых </w:t>
      </w:r>
      <w:r>
        <w:rPr>
          <w:w w:val="110"/>
        </w:rPr>
        <w:t>два или более детали</w:t>
      </w:r>
      <w:r>
        <w:rPr>
          <w:w w:val="110"/>
        </w:rPr>
        <w:t>зированы  в подпунктах.</w:t>
      </w:r>
    </w:p>
    <w:p w:rsidR="00781EDF" w:rsidRDefault="00AB5F56">
      <w:pPr>
        <w:pStyle w:val="a3"/>
        <w:spacing w:before="1"/>
        <w:rPr>
          <w:sz w:val="18"/>
        </w:rPr>
      </w:pPr>
      <w:r>
        <w:pict>
          <v:shape id="_x0000_s1026" type="#_x0000_t202" style="position:absolute;margin-left:77.15pt;margin-top:12.75pt;width:472.2pt;height:39.6pt;z-index:251677184;mso-wrap-distance-left:0;mso-wrap-distance-right:0;mso-position-horizontal-relative:page" filled="f" strokeweight=".25392mm">
            <v:textbox inset="0,0,0,0">
              <w:txbxContent>
                <w:p w:rsidR="00781EDF" w:rsidRDefault="00AB5F56">
                  <w:pPr>
                    <w:spacing w:before="20" w:line="247" w:lineRule="auto"/>
                    <w:ind w:left="74" w:right="49" w:firstLine="354"/>
                    <w:jc w:val="both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105"/>
                      <w:sz w:val="19"/>
                    </w:rPr>
                    <w:t>Выполвяя задввве 29, вы можете проявить свои звавия и умевия ва том содержавни, которое для вас более оривлекательво. С этой целью выберите только ОДНО из предложеввых вижe высказыва- вий (29.1—29.5).</w:t>
                  </w:r>
                </w:p>
              </w:txbxContent>
            </v:textbox>
            <w10:wrap type="topAndBottom" anchorx="page"/>
          </v:shape>
        </w:pict>
      </w:r>
    </w:p>
    <w:p w:rsidR="00781EDF" w:rsidRDefault="00AB5F56">
      <w:pPr>
        <w:pStyle w:val="2"/>
        <w:spacing w:before="186" w:line="156" w:lineRule="auto"/>
        <w:ind w:left="1011" w:right="156" w:hanging="88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70217" cy="233134"/>
            <wp:effectExtent l="0" t="0" r="0" b="0"/>
            <wp:docPr id="12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w w:val="110"/>
        </w:rPr>
        <w:t>Выберите</w:t>
      </w:r>
      <w:r>
        <w:rPr>
          <w:spacing w:val="-12"/>
          <w:w w:val="110"/>
        </w:rPr>
        <w:t xml:space="preserve"> </w:t>
      </w:r>
      <w:r>
        <w:rPr>
          <w:w w:val="110"/>
          <w:u w:val="single"/>
        </w:rPr>
        <w:t>оуво</w:t>
      </w:r>
      <w:r>
        <w:rPr>
          <w:spacing w:val="-12"/>
          <w:w w:val="110"/>
        </w:rPr>
        <w:t xml:space="preserve"> </w:t>
      </w:r>
      <w:r>
        <w:rPr>
          <w:w w:val="110"/>
        </w:rPr>
        <w:t>из</w:t>
      </w:r>
      <w:r>
        <w:rPr>
          <w:spacing w:val="-12"/>
          <w:w w:val="110"/>
        </w:rPr>
        <w:t xml:space="preserve"> </w:t>
      </w:r>
      <w:r>
        <w:rPr>
          <w:w w:val="110"/>
        </w:rPr>
        <w:t>предложенных</w:t>
      </w:r>
      <w:r>
        <w:rPr>
          <w:spacing w:val="1"/>
          <w:w w:val="110"/>
        </w:rPr>
        <w:t xml:space="preserve"> </w:t>
      </w:r>
      <w:r>
        <w:rPr>
          <w:w w:val="110"/>
        </w:rPr>
        <w:t>ниже</w:t>
      </w:r>
      <w:r>
        <w:rPr>
          <w:spacing w:val="-11"/>
          <w:w w:val="110"/>
        </w:rPr>
        <w:t xml:space="preserve"> </w:t>
      </w:r>
      <w:r>
        <w:rPr>
          <w:w w:val="110"/>
        </w:rPr>
        <w:t>высказываний,</w:t>
      </w:r>
      <w:r>
        <w:rPr>
          <w:spacing w:val="20"/>
          <w:w w:val="110"/>
        </w:rPr>
        <w:t xml:space="preserve"> </w:t>
      </w:r>
      <w:r>
        <w:rPr>
          <w:w w:val="110"/>
        </w:rPr>
        <w:t>раскройте</w:t>
      </w:r>
      <w:r>
        <w:rPr>
          <w:spacing w:val="-6"/>
          <w:w w:val="110"/>
        </w:rPr>
        <w:t xml:space="preserve"> </w:t>
      </w:r>
      <w:r>
        <w:rPr>
          <w:w w:val="110"/>
        </w:rPr>
        <w:t>его</w:t>
      </w:r>
      <w:r>
        <w:rPr>
          <w:spacing w:val="-21"/>
          <w:w w:val="110"/>
        </w:rPr>
        <w:t xml:space="preserve"> </w:t>
      </w:r>
      <w:r>
        <w:rPr>
          <w:w w:val="110"/>
        </w:rPr>
        <w:t>смысл</w:t>
      </w:r>
      <w:r>
        <w:rPr>
          <w:spacing w:val="-8"/>
          <w:w w:val="110"/>
        </w:rPr>
        <w:t xml:space="preserve"> </w:t>
      </w:r>
      <w:r>
        <w:rPr>
          <w:w w:val="110"/>
        </w:rPr>
        <w:t>в</w:t>
      </w:r>
      <w:r>
        <w:rPr>
          <w:spacing w:val="-20"/>
          <w:w w:val="110"/>
        </w:rPr>
        <w:t xml:space="preserve"> </w:t>
      </w:r>
      <w:r>
        <w:rPr>
          <w:w w:val="110"/>
        </w:rPr>
        <w:t>форме мини-сочинение,</w:t>
      </w:r>
      <w:r>
        <w:rPr>
          <w:spacing w:val="-23"/>
          <w:w w:val="110"/>
        </w:rPr>
        <w:t xml:space="preserve"> </w:t>
      </w:r>
      <w:r>
        <w:rPr>
          <w:w w:val="110"/>
        </w:rPr>
        <w:t>обозначив</w:t>
      </w:r>
      <w:r>
        <w:rPr>
          <w:spacing w:val="-12"/>
          <w:w w:val="110"/>
        </w:rPr>
        <w:t xml:space="preserve"> </w:t>
      </w:r>
      <w:r>
        <w:rPr>
          <w:w w:val="110"/>
        </w:rPr>
        <w:t>при</w:t>
      </w:r>
      <w:r>
        <w:rPr>
          <w:spacing w:val="-14"/>
          <w:w w:val="110"/>
        </w:rPr>
        <w:t xml:space="preserve"> </w:t>
      </w:r>
      <w:r>
        <w:rPr>
          <w:w w:val="110"/>
        </w:rPr>
        <w:t>необходимости</w:t>
      </w:r>
      <w:r>
        <w:rPr>
          <w:w w:val="110"/>
        </w:rPr>
        <w:t xml:space="preserve"> </w:t>
      </w:r>
      <w:r>
        <w:rPr>
          <w:w w:val="110"/>
        </w:rPr>
        <w:t>разные</w:t>
      </w:r>
      <w:r>
        <w:rPr>
          <w:spacing w:val="-11"/>
          <w:w w:val="110"/>
        </w:rPr>
        <w:t xml:space="preserve"> </w:t>
      </w:r>
      <w:r>
        <w:rPr>
          <w:w w:val="110"/>
        </w:rPr>
        <w:t>аспекты</w:t>
      </w:r>
      <w:r>
        <w:rPr>
          <w:spacing w:val="-11"/>
          <w:w w:val="110"/>
        </w:rPr>
        <w:t xml:space="preserve"> </w:t>
      </w:r>
      <w:r>
        <w:rPr>
          <w:w w:val="110"/>
        </w:rPr>
        <w:t>поставленной</w:t>
      </w:r>
      <w:r>
        <w:rPr>
          <w:spacing w:val="-6"/>
          <w:w w:val="110"/>
        </w:rPr>
        <w:t xml:space="preserve"> </w:t>
      </w:r>
      <w:r>
        <w:rPr>
          <w:w w:val="110"/>
        </w:rPr>
        <w:t>автором</w:t>
      </w:r>
    </w:p>
    <w:p w:rsidR="00781EDF" w:rsidRDefault="00AB5F56">
      <w:pPr>
        <w:spacing w:line="252" w:lineRule="exact"/>
        <w:ind w:left="1011"/>
        <w:rPr>
          <w:b/>
          <w:sz w:val="23"/>
        </w:rPr>
      </w:pPr>
      <w:r>
        <w:rPr>
          <w:w w:val="105"/>
          <w:sz w:val="23"/>
        </w:rPr>
        <w:t xml:space="preserve">проблемы (затронутой </w:t>
      </w:r>
      <w:r>
        <w:rPr>
          <w:b/>
          <w:w w:val="105"/>
          <w:sz w:val="23"/>
        </w:rPr>
        <w:t>темы).</w:t>
      </w:r>
    </w:p>
    <w:p w:rsidR="00781EDF" w:rsidRDefault="00AB5F56">
      <w:pPr>
        <w:spacing w:before="18" w:line="225" w:lineRule="auto"/>
        <w:ind w:left="1014" w:right="139" w:firstLine="353"/>
        <w:jc w:val="both"/>
        <w:rPr>
          <w:sz w:val="23"/>
        </w:rPr>
      </w:pPr>
      <w:r>
        <w:rPr>
          <w:w w:val="105"/>
          <w:sz w:val="23"/>
        </w:rPr>
        <w:t xml:space="preserve">При изложении своих мыслей по поводу поднятой проблемы (обозначенной </w:t>
      </w:r>
      <w:r>
        <w:rPr>
          <w:b/>
          <w:w w:val="105"/>
          <w:sz w:val="23"/>
        </w:rPr>
        <w:t xml:space="preserve">темы), </w:t>
      </w:r>
      <w:r>
        <w:rPr>
          <w:w w:val="105"/>
          <w:sz w:val="23"/>
        </w:rPr>
        <w:t xml:space="preserve">при аргумевтации своеи точки зрения </w:t>
      </w:r>
      <w:r>
        <w:rPr>
          <w:b/>
          <w:w w:val="105"/>
          <w:sz w:val="23"/>
        </w:rPr>
        <w:t xml:space="preserve">используйте звавня, полученные </w:t>
      </w:r>
      <w:r>
        <w:rPr>
          <w:w w:val="105"/>
          <w:sz w:val="23"/>
        </w:rPr>
        <w:t xml:space="preserve">при изучении курса обществознания, соответствующие </w:t>
      </w:r>
      <w:r>
        <w:rPr>
          <w:b/>
          <w:w w:val="105"/>
          <w:sz w:val="23"/>
        </w:rPr>
        <w:t xml:space="preserve">понятия, </w:t>
      </w:r>
      <w:r>
        <w:rPr>
          <w:w w:val="105"/>
          <w:sz w:val="23"/>
        </w:rPr>
        <w:t xml:space="preserve">а </w:t>
      </w:r>
      <w:r>
        <w:rPr>
          <w:b/>
          <w:w w:val="105"/>
          <w:sz w:val="23"/>
        </w:rPr>
        <w:t xml:space="preserve">также факты </w:t>
      </w:r>
      <w:r>
        <w:rPr>
          <w:w w:val="105"/>
          <w:sz w:val="23"/>
        </w:rPr>
        <w:t xml:space="preserve">общественной  жизни и </w:t>
      </w:r>
      <w:r>
        <w:rPr>
          <w:b/>
          <w:w w:val="105"/>
          <w:sz w:val="23"/>
        </w:rPr>
        <w:t xml:space="preserve">собственный жизненный опыт. </w:t>
      </w:r>
      <w:r>
        <w:rPr>
          <w:w w:val="105"/>
          <w:sz w:val="23"/>
        </w:rPr>
        <w:t>(В качестве фактической аргументации приведите не менее двух  при</w:t>
      </w:r>
      <w:r>
        <w:rPr>
          <w:w w:val="105"/>
          <w:sz w:val="23"/>
        </w:rPr>
        <w:t>меров  из различных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источников.)</w:t>
      </w:r>
    </w:p>
    <w:p w:rsidR="00781EDF" w:rsidRDefault="00AB5F56">
      <w:pPr>
        <w:pStyle w:val="a3"/>
        <w:spacing w:before="25"/>
        <w:ind w:left="3678" w:right="205" w:hanging="213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1656074</wp:posOffset>
            </wp:positionH>
            <wp:positionV relativeFrom="paragraph">
              <wp:posOffset>63690</wp:posOffset>
            </wp:positionV>
            <wp:extent cx="5344536" cy="568359"/>
            <wp:effectExtent l="0" t="0" r="0" b="0"/>
            <wp:wrapNone/>
            <wp:docPr id="12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36" cy="568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9"/>
          <w:sz w:val="24"/>
        </w:rPr>
        <w:t xml:space="preserve">9 </w:t>
      </w:r>
      <w:r>
        <w:rPr>
          <w:spacing w:val="65"/>
          <w:w w:val="110"/>
          <w:position w:val="9"/>
          <w:sz w:val="24"/>
        </w:rPr>
        <w:t xml:space="preserve"> </w:t>
      </w:r>
      <w:r>
        <w:rPr>
          <w:w w:val="110"/>
        </w:rPr>
        <w:t>Философия   ‹•В чувственном  познании  фиксируются  лишь  поверхностные связи и зависимости между предметами. Отсюда — необходи- мость рационального  познания»  (С. Хмелевская).</w:t>
      </w:r>
    </w:p>
    <w:p w:rsidR="00781EDF" w:rsidRDefault="00AB5F56">
      <w:pPr>
        <w:pStyle w:val="2"/>
        <w:numPr>
          <w:ilvl w:val="0"/>
          <w:numId w:val="1"/>
        </w:numPr>
        <w:tabs>
          <w:tab w:val="left" w:pos="1543"/>
          <w:tab w:val="left" w:pos="2147"/>
          <w:tab w:val="left" w:pos="3694"/>
        </w:tabs>
        <w:spacing w:before="177" w:line="225" w:lineRule="auto"/>
        <w:ind w:right="209" w:hanging="2328"/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1656074</wp:posOffset>
            </wp:positionH>
            <wp:positionV relativeFrom="paragraph">
              <wp:posOffset>155201</wp:posOffset>
            </wp:positionV>
            <wp:extent cx="5344536" cy="402269"/>
            <wp:effectExtent l="0" t="0" r="0" b="0"/>
            <wp:wrapNone/>
            <wp:docPr id="12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36" cy="402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0"/>
          <w:sz w:val="24"/>
        </w:rPr>
        <w:t>9</w:t>
      </w:r>
      <w:r>
        <w:rPr>
          <w:position w:val="10"/>
          <w:sz w:val="24"/>
        </w:rPr>
        <w:tab/>
      </w:r>
      <w:r>
        <w:rPr>
          <w:position w:val="1"/>
        </w:rPr>
        <w:t>Экономика</w:t>
      </w:r>
      <w:r>
        <w:rPr>
          <w:position w:val="1"/>
        </w:rPr>
        <w:tab/>
      </w:r>
      <w:r>
        <w:rPr>
          <w:position w:val="1"/>
        </w:rPr>
        <w:tab/>
      </w:r>
      <w:r>
        <w:rPr>
          <w:w w:val="90"/>
          <w:position w:val="1"/>
        </w:rPr>
        <w:t xml:space="preserve">‹• </w:t>
      </w:r>
      <w:r>
        <w:rPr>
          <w:position w:val="1"/>
        </w:rPr>
        <w:t>Повышение   технического</w:t>
      </w:r>
      <w:r>
        <w:rPr>
          <w:position w:val="1"/>
        </w:rPr>
        <w:t xml:space="preserve">   уровня</w:t>
      </w:r>
      <w:r>
        <w:rPr>
          <w:spacing w:val="42"/>
          <w:position w:val="1"/>
        </w:rPr>
        <w:t xml:space="preserve"> </w:t>
      </w:r>
      <w:r>
        <w:rPr>
          <w:position w:val="1"/>
        </w:rPr>
        <w:t xml:space="preserve">промышленности </w:t>
      </w:r>
      <w:r>
        <w:rPr>
          <w:spacing w:val="3"/>
          <w:position w:val="1"/>
        </w:rPr>
        <w:t xml:space="preserve"> </w:t>
      </w:r>
      <w:r>
        <w:rPr>
          <w:position w:val="1"/>
        </w:rPr>
        <w:t>повышает</w:t>
      </w:r>
      <w:r>
        <w:rPr>
          <w:w w:val="104"/>
          <w:position w:val="1"/>
        </w:rPr>
        <w:t xml:space="preserve"> </w:t>
      </w:r>
      <w:r>
        <w:t>её  возможности,   её  конкурентоспособность»   (М.</w:t>
      </w:r>
      <w:r>
        <w:rPr>
          <w:spacing w:val="-6"/>
        </w:rPr>
        <w:t xml:space="preserve"> </w:t>
      </w:r>
      <w:r>
        <w:t>Конотопов).</w:t>
      </w:r>
    </w:p>
    <w:p w:rsidR="00781EDF" w:rsidRDefault="00AB5F56">
      <w:pPr>
        <w:pStyle w:val="a4"/>
        <w:numPr>
          <w:ilvl w:val="0"/>
          <w:numId w:val="1"/>
        </w:numPr>
        <w:tabs>
          <w:tab w:val="left" w:pos="1543"/>
          <w:tab w:val="left" w:pos="2141"/>
          <w:tab w:val="left" w:pos="3685"/>
        </w:tabs>
        <w:spacing w:before="143"/>
        <w:ind w:left="2145" w:right="192" w:hanging="791"/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1656074</wp:posOffset>
            </wp:positionH>
            <wp:positionV relativeFrom="paragraph">
              <wp:posOffset>143446</wp:posOffset>
            </wp:positionV>
            <wp:extent cx="5338441" cy="559217"/>
            <wp:effectExtent l="0" t="0" r="0" b="0"/>
            <wp:wrapNone/>
            <wp:docPr id="12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8441" cy="55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0"/>
          <w:sz w:val="24"/>
        </w:rPr>
        <w:t>9</w:t>
      </w:r>
      <w:r>
        <w:rPr>
          <w:w w:val="110"/>
          <w:position w:val="10"/>
          <w:sz w:val="24"/>
        </w:rPr>
        <w:tab/>
      </w:r>
      <w:r>
        <w:rPr>
          <w:w w:val="110"/>
        </w:rPr>
        <w:t>Социология,</w:t>
      </w:r>
      <w:r>
        <w:rPr>
          <w:w w:val="110"/>
        </w:rPr>
        <w:tab/>
        <w:t>‹•8абота  объединяет   людей,  крепит  память  о  прошлом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51"/>
          <w:w w:val="110"/>
        </w:rPr>
        <w:t xml:space="preserve"> </w:t>
      </w:r>
      <w:r>
        <w:rPr>
          <w:w w:val="110"/>
        </w:rPr>
        <w:t>на-</w:t>
      </w:r>
      <w:r>
        <w:rPr>
          <w:w w:val="108"/>
        </w:rPr>
        <w:t xml:space="preserve"> </w:t>
      </w:r>
      <w:r>
        <w:rPr>
          <w:w w:val="110"/>
        </w:rPr>
        <w:t>социальная</w:t>
      </w:r>
      <w:r>
        <w:rPr>
          <w:w w:val="110"/>
        </w:rPr>
        <w:tab/>
        <w:t>правлена целиком в будущее»  (Д.</w:t>
      </w:r>
      <w:r>
        <w:rPr>
          <w:spacing w:val="38"/>
          <w:w w:val="110"/>
        </w:rPr>
        <w:t xml:space="preserve"> </w:t>
      </w:r>
      <w:r>
        <w:rPr>
          <w:w w:val="110"/>
        </w:rPr>
        <w:t>Лихачёв).</w:t>
      </w:r>
    </w:p>
    <w:p w:rsidR="00781EDF" w:rsidRDefault="00781EDF">
      <w:pPr>
        <w:pStyle w:val="a3"/>
        <w:spacing w:before="10"/>
        <w:rPr>
          <w:sz w:val="28"/>
        </w:rPr>
      </w:pPr>
    </w:p>
    <w:p w:rsidR="00781EDF" w:rsidRDefault="00AB5F56">
      <w:pPr>
        <w:tabs>
          <w:tab w:val="left" w:pos="2149"/>
        </w:tabs>
        <w:spacing w:before="91"/>
        <w:ind w:left="1424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1656074</wp:posOffset>
            </wp:positionH>
            <wp:positionV relativeFrom="paragraph">
              <wp:posOffset>100094</wp:posOffset>
            </wp:positionV>
            <wp:extent cx="5338441" cy="406841"/>
            <wp:effectExtent l="0" t="0" r="0" b="0"/>
            <wp:wrapNone/>
            <wp:docPr id="13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8441" cy="40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0"/>
        </w:rPr>
        <w:t>'934</w:t>
      </w:r>
      <w:r>
        <w:rPr>
          <w:w w:val="105"/>
          <w:position w:val="10"/>
        </w:rPr>
        <w:tab/>
      </w:r>
      <w:r>
        <w:rPr>
          <w:w w:val="105"/>
        </w:rPr>
        <w:t xml:space="preserve">Политология   • </w:t>
      </w:r>
      <w:r>
        <w:rPr>
          <w:b/>
          <w:w w:val="105"/>
        </w:rPr>
        <w:t xml:space="preserve">искусство  политики </w:t>
      </w:r>
      <w:r>
        <w:rPr>
          <w:w w:val="105"/>
        </w:rPr>
        <w:t xml:space="preserve">— </w:t>
      </w:r>
      <w:r>
        <w:rPr>
          <w:b/>
          <w:w w:val="105"/>
        </w:rPr>
        <w:t>это искусство  делать так,  чтобы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каж-</w:t>
      </w:r>
    </w:p>
    <w:p w:rsidR="00781EDF" w:rsidRDefault="00AB5F56">
      <w:pPr>
        <w:spacing w:before="2"/>
        <w:ind w:left="3680"/>
        <w:rPr>
          <w:b/>
        </w:rPr>
      </w:pPr>
      <w:r>
        <w:t xml:space="preserve">дому было </w:t>
      </w:r>
      <w:r>
        <w:rPr>
          <w:b/>
        </w:rPr>
        <w:t xml:space="preserve">выгодно  быть добродетельным»   </w:t>
      </w:r>
      <w:r>
        <w:t xml:space="preserve">(К.   </w:t>
      </w:r>
      <w:r>
        <w:rPr>
          <w:b/>
        </w:rPr>
        <w:t>Гельвеций).</w:t>
      </w:r>
    </w:p>
    <w:p w:rsidR="00781EDF" w:rsidRDefault="00AB5F56">
      <w:pPr>
        <w:tabs>
          <w:tab w:val="left" w:pos="2144"/>
          <w:tab w:val="left" w:pos="3695"/>
        </w:tabs>
        <w:spacing w:before="170" w:line="242" w:lineRule="auto"/>
        <w:ind w:left="2142" w:right="211" w:hanging="724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1656074</wp:posOffset>
            </wp:positionH>
            <wp:positionV relativeFrom="paragraph">
              <wp:posOffset>163184</wp:posOffset>
            </wp:positionV>
            <wp:extent cx="5344536" cy="408364"/>
            <wp:effectExtent l="0" t="0" r="0" b="0"/>
            <wp:wrapNone/>
            <wp:docPr id="13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36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'</w:t>
      </w:r>
      <w:r>
        <w:rPr>
          <w:rFonts w:ascii="Cambria" w:hAnsi="Cambria"/>
          <w:spacing w:val="20"/>
          <w:w w:val="105"/>
          <w:sz w:val="21"/>
        </w:rPr>
        <w:t xml:space="preserve"> </w:t>
      </w:r>
      <w:r>
        <w:rPr>
          <w:rFonts w:ascii="Cambria" w:hAnsi="Cambria"/>
          <w:w w:val="105"/>
          <w:position w:val="10"/>
          <w:sz w:val="23"/>
        </w:rPr>
        <w:t>9</w:t>
      </w:r>
      <w:r>
        <w:rPr>
          <w:rFonts w:ascii="Cambria" w:hAnsi="Cambria"/>
          <w:w w:val="105"/>
          <w:position w:val="10"/>
          <w:sz w:val="23"/>
        </w:rPr>
        <w:tab/>
      </w:r>
      <w:r>
        <w:rPr>
          <w:rFonts w:ascii="Cambria" w:hAnsi="Cambria"/>
          <w:w w:val="105"/>
          <w:position w:val="10"/>
          <w:sz w:val="23"/>
        </w:rPr>
        <w:tab/>
      </w:r>
      <w:r>
        <w:rPr>
          <w:rFonts w:ascii="Cambria" w:hAnsi="Cambria"/>
          <w:w w:val="105"/>
          <w:sz w:val="21"/>
        </w:rPr>
        <w:t>Правоведе-</w:t>
      </w:r>
      <w:r>
        <w:rPr>
          <w:rFonts w:ascii="Cambria" w:hAnsi="Cambria"/>
          <w:w w:val="105"/>
          <w:sz w:val="21"/>
        </w:rPr>
        <w:tab/>
        <w:t>+Когда  гремит  оружие,  законы  мoлчaт»</w:t>
      </w:r>
      <w:r>
        <w:rPr>
          <w:rFonts w:ascii="Cambria" w:hAnsi="Cambria"/>
          <w:spacing w:val="2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(латинекая</w:t>
      </w:r>
      <w:r>
        <w:rPr>
          <w:rFonts w:ascii="Cambria" w:hAnsi="Cambria"/>
          <w:spacing w:val="4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поговорка).</w:t>
      </w:r>
      <w:r>
        <w:rPr>
          <w:rFonts w:ascii="Cambria" w:hAnsi="Cambria"/>
          <w:w w:val="107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ние</w:t>
      </w:r>
    </w:p>
    <w:sectPr w:rsidR="00781EDF">
      <w:pgSz w:w="11680" w:h="15880"/>
      <w:pgMar w:top="60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1E5"/>
    <w:multiLevelType w:val="hybridMultilevel"/>
    <w:tmpl w:val="D0A00372"/>
    <w:lvl w:ilvl="0" w:tplc="A58C6BB8">
      <w:start w:val="1"/>
      <w:numFmt w:val="decimal"/>
      <w:lvlText w:val="%1)"/>
      <w:lvlJc w:val="left"/>
      <w:pPr>
        <w:ind w:left="1234" w:hanging="259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</w:rPr>
    </w:lvl>
    <w:lvl w:ilvl="1" w:tplc="E474C9D0">
      <w:start w:val="1"/>
      <w:numFmt w:val="decimal"/>
      <w:lvlText w:val="%2)"/>
      <w:lvlJc w:val="left"/>
      <w:pPr>
        <w:ind w:left="1607" w:hanging="261"/>
        <w:jc w:val="left"/>
      </w:pPr>
      <w:rPr>
        <w:rFonts w:hint="default"/>
        <w:w w:val="119"/>
      </w:rPr>
    </w:lvl>
    <w:lvl w:ilvl="2" w:tplc="AD8ED50C">
      <w:numFmt w:val="bullet"/>
      <w:lvlText w:val="•"/>
      <w:lvlJc w:val="left"/>
      <w:pPr>
        <w:ind w:left="2242" w:hanging="261"/>
      </w:pPr>
      <w:rPr>
        <w:rFonts w:hint="default"/>
      </w:rPr>
    </w:lvl>
    <w:lvl w:ilvl="3" w:tplc="B6FC6CDA">
      <w:numFmt w:val="bullet"/>
      <w:lvlText w:val="•"/>
      <w:lvlJc w:val="left"/>
      <w:pPr>
        <w:ind w:left="2885" w:hanging="261"/>
      </w:pPr>
      <w:rPr>
        <w:rFonts w:hint="default"/>
      </w:rPr>
    </w:lvl>
    <w:lvl w:ilvl="4" w:tplc="5CFCA6DE">
      <w:numFmt w:val="bullet"/>
      <w:lvlText w:val="•"/>
      <w:lvlJc w:val="left"/>
      <w:pPr>
        <w:ind w:left="3527" w:hanging="261"/>
      </w:pPr>
      <w:rPr>
        <w:rFonts w:hint="default"/>
      </w:rPr>
    </w:lvl>
    <w:lvl w:ilvl="5" w:tplc="2EEC898C">
      <w:numFmt w:val="bullet"/>
      <w:lvlText w:val="•"/>
      <w:lvlJc w:val="left"/>
      <w:pPr>
        <w:ind w:left="4170" w:hanging="261"/>
      </w:pPr>
      <w:rPr>
        <w:rFonts w:hint="default"/>
      </w:rPr>
    </w:lvl>
    <w:lvl w:ilvl="6" w:tplc="3828B384">
      <w:numFmt w:val="bullet"/>
      <w:lvlText w:val="•"/>
      <w:lvlJc w:val="left"/>
      <w:pPr>
        <w:ind w:left="4812" w:hanging="261"/>
      </w:pPr>
      <w:rPr>
        <w:rFonts w:hint="default"/>
      </w:rPr>
    </w:lvl>
    <w:lvl w:ilvl="7" w:tplc="6EE81CB8">
      <w:numFmt w:val="bullet"/>
      <w:lvlText w:val="•"/>
      <w:lvlJc w:val="left"/>
      <w:pPr>
        <w:ind w:left="5455" w:hanging="261"/>
      </w:pPr>
      <w:rPr>
        <w:rFonts w:hint="default"/>
      </w:rPr>
    </w:lvl>
    <w:lvl w:ilvl="8" w:tplc="36885B06">
      <w:numFmt w:val="bullet"/>
      <w:lvlText w:val="•"/>
      <w:lvlJc w:val="left"/>
      <w:pPr>
        <w:ind w:left="6097" w:hanging="261"/>
      </w:pPr>
      <w:rPr>
        <w:rFonts w:hint="default"/>
      </w:rPr>
    </w:lvl>
  </w:abstractNum>
  <w:abstractNum w:abstractNumId="1" w15:restartNumberingAfterBreak="0">
    <w:nsid w:val="05C61BEC"/>
    <w:multiLevelType w:val="hybridMultilevel"/>
    <w:tmpl w:val="A2A63F60"/>
    <w:lvl w:ilvl="0" w:tplc="9EF00D52">
      <w:numFmt w:val="bullet"/>
      <w:lvlText w:val="'"/>
      <w:lvlJc w:val="left"/>
      <w:pPr>
        <w:ind w:left="3678" w:hanging="193"/>
      </w:pPr>
      <w:rPr>
        <w:rFonts w:hint="default"/>
        <w:w w:val="112"/>
      </w:rPr>
    </w:lvl>
    <w:lvl w:ilvl="1" w:tplc="4F086458">
      <w:numFmt w:val="bullet"/>
      <w:lvlText w:val="•"/>
      <w:lvlJc w:val="left"/>
      <w:pPr>
        <w:ind w:left="4369" w:hanging="193"/>
      </w:pPr>
      <w:rPr>
        <w:rFonts w:hint="default"/>
      </w:rPr>
    </w:lvl>
    <w:lvl w:ilvl="2" w:tplc="E190EFA6">
      <w:numFmt w:val="bullet"/>
      <w:lvlText w:val="•"/>
      <w:lvlJc w:val="left"/>
      <w:pPr>
        <w:ind w:left="5059" w:hanging="193"/>
      </w:pPr>
      <w:rPr>
        <w:rFonts w:hint="default"/>
      </w:rPr>
    </w:lvl>
    <w:lvl w:ilvl="3" w:tplc="3EB05C78">
      <w:numFmt w:val="bullet"/>
      <w:lvlText w:val="•"/>
      <w:lvlJc w:val="left"/>
      <w:pPr>
        <w:ind w:left="5749" w:hanging="193"/>
      </w:pPr>
      <w:rPr>
        <w:rFonts w:hint="default"/>
      </w:rPr>
    </w:lvl>
    <w:lvl w:ilvl="4" w:tplc="D34EE39E">
      <w:numFmt w:val="bullet"/>
      <w:lvlText w:val="•"/>
      <w:lvlJc w:val="left"/>
      <w:pPr>
        <w:ind w:left="6439" w:hanging="193"/>
      </w:pPr>
      <w:rPr>
        <w:rFonts w:hint="default"/>
      </w:rPr>
    </w:lvl>
    <w:lvl w:ilvl="5" w:tplc="CF0C982A">
      <w:numFmt w:val="bullet"/>
      <w:lvlText w:val="•"/>
      <w:lvlJc w:val="left"/>
      <w:pPr>
        <w:ind w:left="7129" w:hanging="193"/>
      </w:pPr>
      <w:rPr>
        <w:rFonts w:hint="default"/>
      </w:rPr>
    </w:lvl>
    <w:lvl w:ilvl="6" w:tplc="22684E26">
      <w:numFmt w:val="bullet"/>
      <w:lvlText w:val="•"/>
      <w:lvlJc w:val="left"/>
      <w:pPr>
        <w:ind w:left="7819" w:hanging="193"/>
      </w:pPr>
      <w:rPr>
        <w:rFonts w:hint="default"/>
      </w:rPr>
    </w:lvl>
    <w:lvl w:ilvl="7" w:tplc="9236B2BC">
      <w:numFmt w:val="bullet"/>
      <w:lvlText w:val="•"/>
      <w:lvlJc w:val="left"/>
      <w:pPr>
        <w:ind w:left="8508" w:hanging="193"/>
      </w:pPr>
      <w:rPr>
        <w:rFonts w:hint="default"/>
      </w:rPr>
    </w:lvl>
    <w:lvl w:ilvl="8" w:tplc="6A5E0062">
      <w:numFmt w:val="bullet"/>
      <w:lvlText w:val="•"/>
      <w:lvlJc w:val="left"/>
      <w:pPr>
        <w:ind w:left="9198" w:hanging="193"/>
      </w:pPr>
      <w:rPr>
        <w:rFonts w:hint="default"/>
      </w:rPr>
    </w:lvl>
  </w:abstractNum>
  <w:abstractNum w:abstractNumId="2" w15:restartNumberingAfterBreak="0">
    <w:nsid w:val="09C33731"/>
    <w:multiLevelType w:val="hybridMultilevel"/>
    <w:tmpl w:val="309AF60E"/>
    <w:lvl w:ilvl="0" w:tplc="299A6DE0">
      <w:start w:val="1"/>
      <w:numFmt w:val="decimal"/>
      <w:lvlText w:val="%1)"/>
      <w:lvlJc w:val="left"/>
      <w:pPr>
        <w:ind w:left="1596" w:hanging="229"/>
        <w:jc w:val="left"/>
      </w:pPr>
      <w:rPr>
        <w:rFonts w:ascii="Times New Roman" w:eastAsia="Times New Roman" w:hAnsi="Times New Roman" w:cs="Times New Roman" w:hint="default"/>
        <w:b/>
        <w:bCs/>
        <w:w w:val="111"/>
        <w:sz w:val="21"/>
        <w:szCs w:val="21"/>
      </w:rPr>
    </w:lvl>
    <w:lvl w:ilvl="1" w:tplc="BE66D55E">
      <w:numFmt w:val="bullet"/>
      <w:lvlText w:val="•"/>
      <w:lvlJc w:val="left"/>
      <w:pPr>
        <w:ind w:left="2493" w:hanging="229"/>
      </w:pPr>
      <w:rPr>
        <w:rFonts w:hint="default"/>
      </w:rPr>
    </w:lvl>
    <w:lvl w:ilvl="2" w:tplc="21AE8F2C">
      <w:numFmt w:val="bullet"/>
      <w:lvlText w:val="•"/>
      <w:lvlJc w:val="left"/>
      <w:pPr>
        <w:ind w:left="3387" w:hanging="229"/>
      </w:pPr>
      <w:rPr>
        <w:rFonts w:hint="default"/>
      </w:rPr>
    </w:lvl>
    <w:lvl w:ilvl="3" w:tplc="0194C324">
      <w:numFmt w:val="bullet"/>
      <w:lvlText w:val="•"/>
      <w:lvlJc w:val="left"/>
      <w:pPr>
        <w:ind w:left="4281" w:hanging="229"/>
      </w:pPr>
      <w:rPr>
        <w:rFonts w:hint="default"/>
      </w:rPr>
    </w:lvl>
    <w:lvl w:ilvl="4" w:tplc="EC8EC73E">
      <w:numFmt w:val="bullet"/>
      <w:lvlText w:val="•"/>
      <w:lvlJc w:val="left"/>
      <w:pPr>
        <w:ind w:left="5175" w:hanging="229"/>
      </w:pPr>
      <w:rPr>
        <w:rFonts w:hint="default"/>
      </w:rPr>
    </w:lvl>
    <w:lvl w:ilvl="5" w:tplc="33C6A926">
      <w:numFmt w:val="bullet"/>
      <w:lvlText w:val="•"/>
      <w:lvlJc w:val="left"/>
      <w:pPr>
        <w:ind w:left="6069" w:hanging="229"/>
      </w:pPr>
      <w:rPr>
        <w:rFonts w:hint="default"/>
      </w:rPr>
    </w:lvl>
    <w:lvl w:ilvl="6" w:tplc="9402B1D2">
      <w:numFmt w:val="bullet"/>
      <w:lvlText w:val="•"/>
      <w:lvlJc w:val="left"/>
      <w:pPr>
        <w:ind w:left="6963" w:hanging="229"/>
      </w:pPr>
      <w:rPr>
        <w:rFonts w:hint="default"/>
      </w:rPr>
    </w:lvl>
    <w:lvl w:ilvl="7" w:tplc="7BB40C2E">
      <w:numFmt w:val="bullet"/>
      <w:lvlText w:val="•"/>
      <w:lvlJc w:val="left"/>
      <w:pPr>
        <w:ind w:left="7856" w:hanging="229"/>
      </w:pPr>
      <w:rPr>
        <w:rFonts w:hint="default"/>
      </w:rPr>
    </w:lvl>
    <w:lvl w:ilvl="8" w:tplc="90BC2816">
      <w:numFmt w:val="bullet"/>
      <w:lvlText w:val="•"/>
      <w:lvlJc w:val="left"/>
      <w:pPr>
        <w:ind w:left="8750" w:hanging="229"/>
      </w:pPr>
      <w:rPr>
        <w:rFonts w:hint="default"/>
      </w:rPr>
    </w:lvl>
  </w:abstractNum>
  <w:abstractNum w:abstractNumId="3" w15:restartNumberingAfterBreak="0">
    <w:nsid w:val="12F86118"/>
    <w:multiLevelType w:val="hybridMultilevel"/>
    <w:tmpl w:val="49B649CA"/>
    <w:lvl w:ilvl="0" w:tplc="182CBA96">
      <w:start w:val="2"/>
      <w:numFmt w:val="decimal"/>
      <w:lvlText w:val="%1)"/>
      <w:lvlJc w:val="left"/>
      <w:pPr>
        <w:ind w:left="1592" w:hanging="231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C614771A">
      <w:numFmt w:val="bullet"/>
      <w:lvlText w:val="•"/>
      <w:lvlJc w:val="left"/>
      <w:pPr>
        <w:ind w:left="2493" w:hanging="231"/>
      </w:pPr>
      <w:rPr>
        <w:rFonts w:hint="default"/>
      </w:rPr>
    </w:lvl>
    <w:lvl w:ilvl="2" w:tplc="7B366B96">
      <w:numFmt w:val="bullet"/>
      <w:lvlText w:val="•"/>
      <w:lvlJc w:val="left"/>
      <w:pPr>
        <w:ind w:left="3387" w:hanging="231"/>
      </w:pPr>
      <w:rPr>
        <w:rFonts w:hint="default"/>
      </w:rPr>
    </w:lvl>
    <w:lvl w:ilvl="3" w:tplc="DE0E382E">
      <w:numFmt w:val="bullet"/>
      <w:lvlText w:val="•"/>
      <w:lvlJc w:val="left"/>
      <w:pPr>
        <w:ind w:left="4281" w:hanging="231"/>
      </w:pPr>
      <w:rPr>
        <w:rFonts w:hint="default"/>
      </w:rPr>
    </w:lvl>
    <w:lvl w:ilvl="4" w:tplc="A7587C2E">
      <w:numFmt w:val="bullet"/>
      <w:lvlText w:val="•"/>
      <w:lvlJc w:val="left"/>
      <w:pPr>
        <w:ind w:left="5175" w:hanging="231"/>
      </w:pPr>
      <w:rPr>
        <w:rFonts w:hint="default"/>
      </w:rPr>
    </w:lvl>
    <w:lvl w:ilvl="5" w:tplc="7C06959C">
      <w:numFmt w:val="bullet"/>
      <w:lvlText w:val="•"/>
      <w:lvlJc w:val="left"/>
      <w:pPr>
        <w:ind w:left="6069" w:hanging="231"/>
      </w:pPr>
      <w:rPr>
        <w:rFonts w:hint="default"/>
      </w:rPr>
    </w:lvl>
    <w:lvl w:ilvl="6" w:tplc="0262B16C">
      <w:numFmt w:val="bullet"/>
      <w:lvlText w:val="•"/>
      <w:lvlJc w:val="left"/>
      <w:pPr>
        <w:ind w:left="6963" w:hanging="231"/>
      </w:pPr>
      <w:rPr>
        <w:rFonts w:hint="default"/>
      </w:rPr>
    </w:lvl>
    <w:lvl w:ilvl="7" w:tplc="FBE62B56">
      <w:numFmt w:val="bullet"/>
      <w:lvlText w:val="•"/>
      <w:lvlJc w:val="left"/>
      <w:pPr>
        <w:ind w:left="7856" w:hanging="231"/>
      </w:pPr>
      <w:rPr>
        <w:rFonts w:hint="default"/>
      </w:rPr>
    </w:lvl>
    <w:lvl w:ilvl="8" w:tplc="EB6AD4D8">
      <w:numFmt w:val="bullet"/>
      <w:lvlText w:val="•"/>
      <w:lvlJc w:val="left"/>
      <w:pPr>
        <w:ind w:left="8750" w:hanging="231"/>
      </w:pPr>
      <w:rPr>
        <w:rFonts w:hint="default"/>
      </w:rPr>
    </w:lvl>
  </w:abstractNum>
  <w:abstractNum w:abstractNumId="4" w15:restartNumberingAfterBreak="0">
    <w:nsid w:val="13037CF6"/>
    <w:multiLevelType w:val="hybridMultilevel"/>
    <w:tmpl w:val="7D2C8C2E"/>
    <w:lvl w:ilvl="0" w:tplc="5B3A348A">
      <w:start w:val="1"/>
      <w:numFmt w:val="decimal"/>
      <w:lvlText w:val="%1)"/>
      <w:lvlJc w:val="left"/>
      <w:pPr>
        <w:ind w:left="1240" w:hanging="252"/>
        <w:jc w:val="left"/>
      </w:pPr>
      <w:rPr>
        <w:rFonts w:ascii="Cambria" w:eastAsia="Cambria" w:hAnsi="Cambria" w:cs="Cambria" w:hint="default"/>
        <w:w w:val="108"/>
        <w:sz w:val="21"/>
        <w:szCs w:val="21"/>
      </w:rPr>
    </w:lvl>
    <w:lvl w:ilvl="1" w:tplc="F790061A">
      <w:start w:val="1"/>
      <w:numFmt w:val="decimal"/>
      <w:lvlText w:val="%2)"/>
      <w:lvlJc w:val="left"/>
      <w:pPr>
        <w:ind w:left="1625" w:hanging="262"/>
        <w:jc w:val="left"/>
      </w:pPr>
      <w:rPr>
        <w:rFonts w:ascii="Times New Roman" w:eastAsia="Times New Roman" w:hAnsi="Times New Roman" w:cs="Times New Roman" w:hint="default"/>
        <w:w w:val="114"/>
        <w:sz w:val="22"/>
        <w:szCs w:val="22"/>
      </w:rPr>
    </w:lvl>
    <w:lvl w:ilvl="2" w:tplc="9748164C">
      <w:numFmt w:val="bullet"/>
      <w:lvlText w:val="•"/>
      <w:lvlJc w:val="left"/>
      <w:pPr>
        <w:ind w:left="1152" w:hanging="262"/>
      </w:pPr>
      <w:rPr>
        <w:rFonts w:hint="default"/>
      </w:rPr>
    </w:lvl>
    <w:lvl w:ilvl="3" w:tplc="C8248794">
      <w:numFmt w:val="bullet"/>
      <w:lvlText w:val="•"/>
      <w:lvlJc w:val="left"/>
      <w:pPr>
        <w:ind w:left="685" w:hanging="262"/>
      </w:pPr>
      <w:rPr>
        <w:rFonts w:hint="default"/>
      </w:rPr>
    </w:lvl>
    <w:lvl w:ilvl="4" w:tplc="BBE6FFB0">
      <w:numFmt w:val="bullet"/>
      <w:lvlText w:val="•"/>
      <w:lvlJc w:val="left"/>
      <w:pPr>
        <w:ind w:left="218" w:hanging="262"/>
      </w:pPr>
      <w:rPr>
        <w:rFonts w:hint="default"/>
      </w:rPr>
    </w:lvl>
    <w:lvl w:ilvl="5" w:tplc="94CE2BEE">
      <w:numFmt w:val="bullet"/>
      <w:lvlText w:val="•"/>
      <w:lvlJc w:val="left"/>
      <w:pPr>
        <w:ind w:left="-250" w:hanging="262"/>
      </w:pPr>
      <w:rPr>
        <w:rFonts w:hint="default"/>
      </w:rPr>
    </w:lvl>
    <w:lvl w:ilvl="6" w:tplc="D2663C50">
      <w:numFmt w:val="bullet"/>
      <w:lvlText w:val="•"/>
      <w:lvlJc w:val="left"/>
      <w:pPr>
        <w:ind w:left="-717" w:hanging="262"/>
      </w:pPr>
      <w:rPr>
        <w:rFonts w:hint="default"/>
      </w:rPr>
    </w:lvl>
    <w:lvl w:ilvl="7" w:tplc="45AAEF56">
      <w:numFmt w:val="bullet"/>
      <w:lvlText w:val="•"/>
      <w:lvlJc w:val="left"/>
      <w:pPr>
        <w:ind w:left="-1184" w:hanging="262"/>
      </w:pPr>
      <w:rPr>
        <w:rFonts w:hint="default"/>
      </w:rPr>
    </w:lvl>
    <w:lvl w:ilvl="8" w:tplc="6410143E">
      <w:numFmt w:val="bullet"/>
      <w:lvlText w:val="•"/>
      <w:lvlJc w:val="left"/>
      <w:pPr>
        <w:ind w:left="-1651" w:hanging="262"/>
      </w:pPr>
      <w:rPr>
        <w:rFonts w:hint="default"/>
      </w:rPr>
    </w:lvl>
  </w:abstractNum>
  <w:abstractNum w:abstractNumId="5" w15:restartNumberingAfterBreak="0">
    <w:nsid w:val="2A4963CC"/>
    <w:multiLevelType w:val="hybridMultilevel"/>
    <w:tmpl w:val="9350DE3E"/>
    <w:lvl w:ilvl="0" w:tplc="86B2CA90">
      <w:start w:val="1"/>
      <w:numFmt w:val="decimal"/>
      <w:lvlText w:val="%1)"/>
      <w:lvlJc w:val="left"/>
      <w:pPr>
        <w:ind w:left="1596" w:hanging="241"/>
        <w:jc w:val="left"/>
      </w:pPr>
      <w:rPr>
        <w:rFonts w:hint="default"/>
        <w:w w:val="114"/>
      </w:rPr>
    </w:lvl>
    <w:lvl w:ilvl="1" w:tplc="9F5E77DA">
      <w:numFmt w:val="bullet"/>
      <w:lvlText w:val="•"/>
      <w:lvlJc w:val="left"/>
      <w:pPr>
        <w:ind w:left="2493" w:hanging="241"/>
      </w:pPr>
      <w:rPr>
        <w:rFonts w:hint="default"/>
      </w:rPr>
    </w:lvl>
    <w:lvl w:ilvl="2" w:tplc="5CB6268C">
      <w:numFmt w:val="bullet"/>
      <w:lvlText w:val="•"/>
      <w:lvlJc w:val="left"/>
      <w:pPr>
        <w:ind w:left="3387" w:hanging="241"/>
      </w:pPr>
      <w:rPr>
        <w:rFonts w:hint="default"/>
      </w:rPr>
    </w:lvl>
    <w:lvl w:ilvl="3" w:tplc="4C024FD8">
      <w:numFmt w:val="bullet"/>
      <w:lvlText w:val="•"/>
      <w:lvlJc w:val="left"/>
      <w:pPr>
        <w:ind w:left="4281" w:hanging="241"/>
      </w:pPr>
      <w:rPr>
        <w:rFonts w:hint="default"/>
      </w:rPr>
    </w:lvl>
    <w:lvl w:ilvl="4" w:tplc="9D706A7C">
      <w:numFmt w:val="bullet"/>
      <w:lvlText w:val="•"/>
      <w:lvlJc w:val="left"/>
      <w:pPr>
        <w:ind w:left="5175" w:hanging="241"/>
      </w:pPr>
      <w:rPr>
        <w:rFonts w:hint="default"/>
      </w:rPr>
    </w:lvl>
    <w:lvl w:ilvl="5" w:tplc="A1C48258">
      <w:numFmt w:val="bullet"/>
      <w:lvlText w:val="•"/>
      <w:lvlJc w:val="left"/>
      <w:pPr>
        <w:ind w:left="6069" w:hanging="241"/>
      </w:pPr>
      <w:rPr>
        <w:rFonts w:hint="default"/>
      </w:rPr>
    </w:lvl>
    <w:lvl w:ilvl="6" w:tplc="D6B43162">
      <w:numFmt w:val="bullet"/>
      <w:lvlText w:val="•"/>
      <w:lvlJc w:val="left"/>
      <w:pPr>
        <w:ind w:left="6963" w:hanging="241"/>
      </w:pPr>
      <w:rPr>
        <w:rFonts w:hint="default"/>
      </w:rPr>
    </w:lvl>
    <w:lvl w:ilvl="7" w:tplc="F204094E">
      <w:numFmt w:val="bullet"/>
      <w:lvlText w:val="•"/>
      <w:lvlJc w:val="left"/>
      <w:pPr>
        <w:ind w:left="7856" w:hanging="241"/>
      </w:pPr>
      <w:rPr>
        <w:rFonts w:hint="default"/>
      </w:rPr>
    </w:lvl>
    <w:lvl w:ilvl="8" w:tplc="59AEC3B2">
      <w:numFmt w:val="bullet"/>
      <w:lvlText w:val="•"/>
      <w:lvlJc w:val="left"/>
      <w:pPr>
        <w:ind w:left="8750" w:hanging="241"/>
      </w:pPr>
      <w:rPr>
        <w:rFonts w:hint="default"/>
      </w:rPr>
    </w:lvl>
  </w:abstractNum>
  <w:abstractNum w:abstractNumId="6" w15:restartNumberingAfterBreak="0">
    <w:nsid w:val="360759C1"/>
    <w:multiLevelType w:val="hybridMultilevel"/>
    <w:tmpl w:val="FA1468F0"/>
    <w:lvl w:ilvl="0" w:tplc="4718C558">
      <w:start w:val="1"/>
      <w:numFmt w:val="decimal"/>
      <w:lvlText w:val="%1)"/>
      <w:lvlJc w:val="left"/>
      <w:pPr>
        <w:ind w:left="1621" w:hanging="262"/>
        <w:jc w:val="left"/>
      </w:pPr>
      <w:rPr>
        <w:rFonts w:ascii="Times New Roman" w:eastAsia="Times New Roman" w:hAnsi="Times New Roman" w:cs="Times New Roman" w:hint="default"/>
        <w:w w:val="113"/>
        <w:sz w:val="22"/>
        <w:szCs w:val="22"/>
      </w:rPr>
    </w:lvl>
    <w:lvl w:ilvl="1" w:tplc="42C6F05A">
      <w:numFmt w:val="bullet"/>
      <w:lvlText w:val="•"/>
      <w:lvlJc w:val="left"/>
      <w:pPr>
        <w:ind w:left="2511" w:hanging="262"/>
      </w:pPr>
      <w:rPr>
        <w:rFonts w:hint="default"/>
      </w:rPr>
    </w:lvl>
    <w:lvl w:ilvl="2" w:tplc="438A7498">
      <w:numFmt w:val="bullet"/>
      <w:lvlText w:val="•"/>
      <w:lvlJc w:val="left"/>
      <w:pPr>
        <w:ind w:left="3403" w:hanging="262"/>
      </w:pPr>
      <w:rPr>
        <w:rFonts w:hint="default"/>
      </w:rPr>
    </w:lvl>
    <w:lvl w:ilvl="3" w:tplc="739EE454">
      <w:numFmt w:val="bullet"/>
      <w:lvlText w:val="•"/>
      <w:lvlJc w:val="left"/>
      <w:pPr>
        <w:ind w:left="4295" w:hanging="262"/>
      </w:pPr>
      <w:rPr>
        <w:rFonts w:hint="default"/>
      </w:rPr>
    </w:lvl>
    <w:lvl w:ilvl="4" w:tplc="17B49370">
      <w:numFmt w:val="bullet"/>
      <w:lvlText w:val="•"/>
      <w:lvlJc w:val="left"/>
      <w:pPr>
        <w:ind w:left="5187" w:hanging="262"/>
      </w:pPr>
      <w:rPr>
        <w:rFonts w:hint="default"/>
      </w:rPr>
    </w:lvl>
    <w:lvl w:ilvl="5" w:tplc="9AC4B9A8">
      <w:numFmt w:val="bullet"/>
      <w:lvlText w:val="•"/>
      <w:lvlJc w:val="left"/>
      <w:pPr>
        <w:ind w:left="6079" w:hanging="262"/>
      </w:pPr>
      <w:rPr>
        <w:rFonts w:hint="default"/>
      </w:rPr>
    </w:lvl>
    <w:lvl w:ilvl="6" w:tplc="153E6F00">
      <w:numFmt w:val="bullet"/>
      <w:lvlText w:val="•"/>
      <w:lvlJc w:val="left"/>
      <w:pPr>
        <w:ind w:left="6971" w:hanging="262"/>
      </w:pPr>
      <w:rPr>
        <w:rFonts w:hint="default"/>
      </w:rPr>
    </w:lvl>
    <w:lvl w:ilvl="7" w:tplc="BB9849DC">
      <w:numFmt w:val="bullet"/>
      <w:lvlText w:val="•"/>
      <w:lvlJc w:val="left"/>
      <w:pPr>
        <w:ind w:left="7862" w:hanging="262"/>
      </w:pPr>
      <w:rPr>
        <w:rFonts w:hint="default"/>
      </w:rPr>
    </w:lvl>
    <w:lvl w:ilvl="8" w:tplc="01BA85E2">
      <w:numFmt w:val="bullet"/>
      <w:lvlText w:val="•"/>
      <w:lvlJc w:val="left"/>
      <w:pPr>
        <w:ind w:left="8754" w:hanging="262"/>
      </w:pPr>
      <w:rPr>
        <w:rFonts w:hint="default"/>
      </w:rPr>
    </w:lvl>
  </w:abstractNum>
  <w:abstractNum w:abstractNumId="7" w15:restartNumberingAfterBreak="0">
    <w:nsid w:val="391B7CD3"/>
    <w:multiLevelType w:val="hybridMultilevel"/>
    <w:tmpl w:val="1A14D5B0"/>
    <w:lvl w:ilvl="0" w:tplc="65DC3A98">
      <w:start w:val="1"/>
      <w:numFmt w:val="decimal"/>
      <w:lvlText w:val="%1)"/>
      <w:lvlJc w:val="left"/>
      <w:pPr>
        <w:ind w:left="1623" w:hanging="270"/>
        <w:jc w:val="left"/>
      </w:pPr>
      <w:rPr>
        <w:rFonts w:hint="default"/>
        <w:w w:val="108"/>
      </w:rPr>
    </w:lvl>
    <w:lvl w:ilvl="1" w:tplc="30B02A2E">
      <w:numFmt w:val="bullet"/>
      <w:lvlText w:val="•"/>
      <w:lvlJc w:val="left"/>
      <w:pPr>
        <w:ind w:left="1721" w:hanging="270"/>
      </w:pPr>
      <w:rPr>
        <w:rFonts w:hint="default"/>
      </w:rPr>
    </w:lvl>
    <w:lvl w:ilvl="2" w:tplc="926CA53A">
      <w:numFmt w:val="bullet"/>
      <w:lvlText w:val="•"/>
      <w:lvlJc w:val="left"/>
      <w:pPr>
        <w:ind w:left="1822" w:hanging="270"/>
      </w:pPr>
      <w:rPr>
        <w:rFonts w:hint="default"/>
      </w:rPr>
    </w:lvl>
    <w:lvl w:ilvl="3" w:tplc="248EB66C">
      <w:numFmt w:val="bullet"/>
      <w:lvlText w:val="•"/>
      <w:lvlJc w:val="left"/>
      <w:pPr>
        <w:ind w:left="1923" w:hanging="270"/>
      </w:pPr>
      <w:rPr>
        <w:rFonts w:hint="default"/>
      </w:rPr>
    </w:lvl>
    <w:lvl w:ilvl="4" w:tplc="C4F0E814">
      <w:numFmt w:val="bullet"/>
      <w:lvlText w:val="•"/>
      <w:lvlJc w:val="left"/>
      <w:pPr>
        <w:ind w:left="2024" w:hanging="270"/>
      </w:pPr>
      <w:rPr>
        <w:rFonts w:hint="default"/>
      </w:rPr>
    </w:lvl>
    <w:lvl w:ilvl="5" w:tplc="DF045E18">
      <w:numFmt w:val="bullet"/>
      <w:lvlText w:val="•"/>
      <w:lvlJc w:val="left"/>
      <w:pPr>
        <w:ind w:left="2125" w:hanging="270"/>
      </w:pPr>
      <w:rPr>
        <w:rFonts w:hint="default"/>
      </w:rPr>
    </w:lvl>
    <w:lvl w:ilvl="6" w:tplc="38A201DA">
      <w:numFmt w:val="bullet"/>
      <w:lvlText w:val="•"/>
      <w:lvlJc w:val="left"/>
      <w:pPr>
        <w:ind w:left="2227" w:hanging="270"/>
      </w:pPr>
      <w:rPr>
        <w:rFonts w:hint="default"/>
      </w:rPr>
    </w:lvl>
    <w:lvl w:ilvl="7" w:tplc="8834CB32">
      <w:numFmt w:val="bullet"/>
      <w:lvlText w:val="•"/>
      <w:lvlJc w:val="left"/>
      <w:pPr>
        <w:ind w:left="2328" w:hanging="270"/>
      </w:pPr>
      <w:rPr>
        <w:rFonts w:hint="default"/>
      </w:rPr>
    </w:lvl>
    <w:lvl w:ilvl="8" w:tplc="D23CD4F8">
      <w:numFmt w:val="bullet"/>
      <w:lvlText w:val="•"/>
      <w:lvlJc w:val="left"/>
      <w:pPr>
        <w:ind w:left="2429" w:hanging="270"/>
      </w:pPr>
      <w:rPr>
        <w:rFonts w:hint="default"/>
      </w:rPr>
    </w:lvl>
  </w:abstractNum>
  <w:abstractNum w:abstractNumId="8" w15:restartNumberingAfterBreak="0">
    <w:nsid w:val="46E503E0"/>
    <w:multiLevelType w:val="hybridMultilevel"/>
    <w:tmpl w:val="9C5C0930"/>
    <w:lvl w:ilvl="0" w:tplc="BD166724">
      <w:start w:val="19"/>
      <w:numFmt w:val="upperLetter"/>
      <w:lvlText w:val="%1)"/>
      <w:lvlJc w:val="left"/>
      <w:pPr>
        <w:ind w:left="1594" w:hanging="235"/>
        <w:jc w:val="left"/>
      </w:pPr>
      <w:rPr>
        <w:rFonts w:ascii="Times New Roman" w:eastAsia="Times New Roman" w:hAnsi="Times New Roman" w:cs="Times New Roman" w:hint="default"/>
        <w:w w:val="108"/>
        <w:sz w:val="21"/>
        <w:szCs w:val="21"/>
      </w:rPr>
    </w:lvl>
    <w:lvl w:ilvl="1" w:tplc="3E1ACFF0">
      <w:start w:val="1"/>
      <w:numFmt w:val="decimal"/>
      <w:lvlText w:val="%2)"/>
      <w:lvlJc w:val="left"/>
      <w:pPr>
        <w:ind w:left="1601" w:hanging="245"/>
        <w:jc w:val="left"/>
      </w:pPr>
      <w:rPr>
        <w:rFonts w:ascii="Times New Roman" w:eastAsia="Times New Roman" w:hAnsi="Times New Roman" w:cs="Times New Roman" w:hint="default"/>
        <w:w w:val="114"/>
        <w:sz w:val="22"/>
        <w:szCs w:val="22"/>
      </w:rPr>
    </w:lvl>
    <w:lvl w:ilvl="2" w:tplc="E80CC51A">
      <w:numFmt w:val="bullet"/>
      <w:lvlText w:val="•"/>
      <w:lvlJc w:val="left"/>
      <w:pPr>
        <w:ind w:left="3387" w:hanging="245"/>
      </w:pPr>
      <w:rPr>
        <w:rFonts w:hint="default"/>
      </w:rPr>
    </w:lvl>
    <w:lvl w:ilvl="3" w:tplc="EE640510">
      <w:numFmt w:val="bullet"/>
      <w:lvlText w:val="•"/>
      <w:lvlJc w:val="left"/>
      <w:pPr>
        <w:ind w:left="4281" w:hanging="245"/>
      </w:pPr>
      <w:rPr>
        <w:rFonts w:hint="default"/>
      </w:rPr>
    </w:lvl>
    <w:lvl w:ilvl="4" w:tplc="73DA04C2">
      <w:numFmt w:val="bullet"/>
      <w:lvlText w:val="•"/>
      <w:lvlJc w:val="left"/>
      <w:pPr>
        <w:ind w:left="5175" w:hanging="245"/>
      </w:pPr>
      <w:rPr>
        <w:rFonts w:hint="default"/>
      </w:rPr>
    </w:lvl>
    <w:lvl w:ilvl="5" w:tplc="FDB49B86">
      <w:numFmt w:val="bullet"/>
      <w:lvlText w:val="•"/>
      <w:lvlJc w:val="left"/>
      <w:pPr>
        <w:ind w:left="6069" w:hanging="245"/>
      </w:pPr>
      <w:rPr>
        <w:rFonts w:hint="default"/>
      </w:rPr>
    </w:lvl>
    <w:lvl w:ilvl="6" w:tplc="F17A984E">
      <w:numFmt w:val="bullet"/>
      <w:lvlText w:val="•"/>
      <w:lvlJc w:val="left"/>
      <w:pPr>
        <w:ind w:left="6963" w:hanging="245"/>
      </w:pPr>
      <w:rPr>
        <w:rFonts w:hint="default"/>
      </w:rPr>
    </w:lvl>
    <w:lvl w:ilvl="7" w:tplc="63308A16">
      <w:numFmt w:val="bullet"/>
      <w:lvlText w:val="•"/>
      <w:lvlJc w:val="left"/>
      <w:pPr>
        <w:ind w:left="7856" w:hanging="245"/>
      </w:pPr>
      <w:rPr>
        <w:rFonts w:hint="default"/>
      </w:rPr>
    </w:lvl>
    <w:lvl w:ilvl="8" w:tplc="0D8883C2">
      <w:numFmt w:val="bullet"/>
      <w:lvlText w:val="•"/>
      <w:lvlJc w:val="left"/>
      <w:pPr>
        <w:ind w:left="8750" w:hanging="245"/>
      </w:pPr>
      <w:rPr>
        <w:rFonts w:hint="default"/>
      </w:rPr>
    </w:lvl>
  </w:abstractNum>
  <w:abstractNum w:abstractNumId="9" w15:restartNumberingAfterBreak="0">
    <w:nsid w:val="488A2888"/>
    <w:multiLevelType w:val="hybridMultilevel"/>
    <w:tmpl w:val="23E807EA"/>
    <w:lvl w:ilvl="0" w:tplc="09EAC45C">
      <w:start w:val="1"/>
      <w:numFmt w:val="decimal"/>
      <w:lvlText w:val="%1)"/>
      <w:lvlJc w:val="left"/>
      <w:pPr>
        <w:ind w:left="1605" w:hanging="244"/>
        <w:jc w:val="left"/>
      </w:pPr>
      <w:rPr>
        <w:rFonts w:hint="default"/>
        <w:b/>
        <w:bCs/>
        <w:w w:val="120"/>
      </w:rPr>
    </w:lvl>
    <w:lvl w:ilvl="1" w:tplc="B5027FF2">
      <w:numFmt w:val="bullet"/>
      <w:lvlText w:val="•"/>
      <w:lvlJc w:val="left"/>
      <w:pPr>
        <w:ind w:left="2493" w:hanging="244"/>
      </w:pPr>
      <w:rPr>
        <w:rFonts w:hint="default"/>
      </w:rPr>
    </w:lvl>
    <w:lvl w:ilvl="2" w:tplc="0F406768">
      <w:numFmt w:val="bullet"/>
      <w:lvlText w:val="•"/>
      <w:lvlJc w:val="left"/>
      <w:pPr>
        <w:ind w:left="3387" w:hanging="244"/>
      </w:pPr>
      <w:rPr>
        <w:rFonts w:hint="default"/>
      </w:rPr>
    </w:lvl>
    <w:lvl w:ilvl="3" w:tplc="78886040">
      <w:numFmt w:val="bullet"/>
      <w:lvlText w:val="•"/>
      <w:lvlJc w:val="left"/>
      <w:pPr>
        <w:ind w:left="4281" w:hanging="244"/>
      </w:pPr>
      <w:rPr>
        <w:rFonts w:hint="default"/>
      </w:rPr>
    </w:lvl>
    <w:lvl w:ilvl="4" w:tplc="1520B940">
      <w:numFmt w:val="bullet"/>
      <w:lvlText w:val="•"/>
      <w:lvlJc w:val="left"/>
      <w:pPr>
        <w:ind w:left="5175" w:hanging="244"/>
      </w:pPr>
      <w:rPr>
        <w:rFonts w:hint="default"/>
      </w:rPr>
    </w:lvl>
    <w:lvl w:ilvl="5" w:tplc="427015B0">
      <w:numFmt w:val="bullet"/>
      <w:lvlText w:val="•"/>
      <w:lvlJc w:val="left"/>
      <w:pPr>
        <w:ind w:left="6069" w:hanging="244"/>
      </w:pPr>
      <w:rPr>
        <w:rFonts w:hint="default"/>
      </w:rPr>
    </w:lvl>
    <w:lvl w:ilvl="6" w:tplc="5D40F9D0">
      <w:numFmt w:val="bullet"/>
      <w:lvlText w:val="•"/>
      <w:lvlJc w:val="left"/>
      <w:pPr>
        <w:ind w:left="6963" w:hanging="244"/>
      </w:pPr>
      <w:rPr>
        <w:rFonts w:hint="default"/>
      </w:rPr>
    </w:lvl>
    <w:lvl w:ilvl="7" w:tplc="2F7295B0">
      <w:numFmt w:val="bullet"/>
      <w:lvlText w:val="•"/>
      <w:lvlJc w:val="left"/>
      <w:pPr>
        <w:ind w:left="7856" w:hanging="244"/>
      </w:pPr>
      <w:rPr>
        <w:rFonts w:hint="default"/>
      </w:rPr>
    </w:lvl>
    <w:lvl w:ilvl="8" w:tplc="2CDE9BD2">
      <w:numFmt w:val="bullet"/>
      <w:lvlText w:val="•"/>
      <w:lvlJc w:val="left"/>
      <w:pPr>
        <w:ind w:left="8750" w:hanging="244"/>
      </w:pPr>
      <w:rPr>
        <w:rFonts w:hint="default"/>
      </w:rPr>
    </w:lvl>
  </w:abstractNum>
  <w:abstractNum w:abstractNumId="10" w15:restartNumberingAfterBreak="0">
    <w:nsid w:val="544F2A72"/>
    <w:multiLevelType w:val="hybridMultilevel"/>
    <w:tmpl w:val="222A0FCC"/>
    <w:lvl w:ilvl="0" w:tplc="54ACCFF0">
      <w:start w:val="1"/>
      <w:numFmt w:val="decimal"/>
      <w:lvlText w:val="%1)"/>
      <w:lvlJc w:val="left"/>
      <w:pPr>
        <w:ind w:left="1607" w:hanging="230"/>
        <w:jc w:val="left"/>
      </w:pPr>
      <w:rPr>
        <w:rFonts w:hint="default"/>
        <w:b/>
        <w:bCs/>
        <w:w w:val="108"/>
      </w:rPr>
    </w:lvl>
    <w:lvl w:ilvl="1" w:tplc="EB105590">
      <w:numFmt w:val="bullet"/>
      <w:lvlText w:val="•"/>
      <w:lvlJc w:val="left"/>
      <w:pPr>
        <w:ind w:left="2493" w:hanging="230"/>
      </w:pPr>
      <w:rPr>
        <w:rFonts w:hint="default"/>
      </w:rPr>
    </w:lvl>
    <w:lvl w:ilvl="2" w:tplc="CF603B9C">
      <w:numFmt w:val="bullet"/>
      <w:lvlText w:val="•"/>
      <w:lvlJc w:val="left"/>
      <w:pPr>
        <w:ind w:left="3387" w:hanging="230"/>
      </w:pPr>
      <w:rPr>
        <w:rFonts w:hint="default"/>
      </w:rPr>
    </w:lvl>
    <w:lvl w:ilvl="3" w:tplc="469C2D9A">
      <w:numFmt w:val="bullet"/>
      <w:lvlText w:val="•"/>
      <w:lvlJc w:val="left"/>
      <w:pPr>
        <w:ind w:left="4281" w:hanging="230"/>
      </w:pPr>
      <w:rPr>
        <w:rFonts w:hint="default"/>
      </w:rPr>
    </w:lvl>
    <w:lvl w:ilvl="4" w:tplc="E8CA52BE">
      <w:numFmt w:val="bullet"/>
      <w:lvlText w:val="•"/>
      <w:lvlJc w:val="left"/>
      <w:pPr>
        <w:ind w:left="5175" w:hanging="230"/>
      </w:pPr>
      <w:rPr>
        <w:rFonts w:hint="default"/>
      </w:rPr>
    </w:lvl>
    <w:lvl w:ilvl="5" w:tplc="9A1CA0DE">
      <w:numFmt w:val="bullet"/>
      <w:lvlText w:val="•"/>
      <w:lvlJc w:val="left"/>
      <w:pPr>
        <w:ind w:left="6069" w:hanging="230"/>
      </w:pPr>
      <w:rPr>
        <w:rFonts w:hint="default"/>
      </w:rPr>
    </w:lvl>
    <w:lvl w:ilvl="6" w:tplc="040C8B96">
      <w:numFmt w:val="bullet"/>
      <w:lvlText w:val="•"/>
      <w:lvlJc w:val="left"/>
      <w:pPr>
        <w:ind w:left="6963" w:hanging="230"/>
      </w:pPr>
      <w:rPr>
        <w:rFonts w:hint="default"/>
      </w:rPr>
    </w:lvl>
    <w:lvl w:ilvl="7" w:tplc="9CBC569C">
      <w:numFmt w:val="bullet"/>
      <w:lvlText w:val="•"/>
      <w:lvlJc w:val="left"/>
      <w:pPr>
        <w:ind w:left="7856" w:hanging="230"/>
      </w:pPr>
      <w:rPr>
        <w:rFonts w:hint="default"/>
      </w:rPr>
    </w:lvl>
    <w:lvl w:ilvl="8" w:tplc="1BA2908A">
      <w:numFmt w:val="bullet"/>
      <w:lvlText w:val="•"/>
      <w:lvlJc w:val="left"/>
      <w:pPr>
        <w:ind w:left="8750" w:hanging="230"/>
      </w:pPr>
      <w:rPr>
        <w:rFonts w:hint="default"/>
      </w:rPr>
    </w:lvl>
  </w:abstractNum>
  <w:abstractNum w:abstractNumId="11" w15:restartNumberingAfterBreak="0">
    <w:nsid w:val="784A0C90"/>
    <w:multiLevelType w:val="hybridMultilevel"/>
    <w:tmpl w:val="301057F0"/>
    <w:lvl w:ilvl="0" w:tplc="282C632A">
      <w:start w:val="1"/>
      <w:numFmt w:val="decimal"/>
      <w:lvlText w:val="%1)"/>
      <w:lvlJc w:val="left"/>
      <w:pPr>
        <w:ind w:left="1613" w:hanging="253"/>
        <w:jc w:val="left"/>
      </w:pPr>
      <w:rPr>
        <w:rFonts w:ascii="Cambria" w:eastAsia="Cambria" w:hAnsi="Cambria" w:cs="Cambria" w:hint="default"/>
        <w:w w:val="103"/>
        <w:sz w:val="21"/>
        <w:szCs w:val="21"/>
      </w:rPr>
    </w:lvl>
    <w:lvl w:ilvl="1" w:tplc="AC6074FC">
      <w:numFmt w:val="bullet"/>
      <w:lvlText w:val="•"/>
      <w:lvlJc w:val="left"/>
      <w:pPr>
        <w:ind w:left="2511" w:hanging="253"/>
      </w:pPr>
      <w:rPr>
        <w:rFonts w:hint="default"/>
      </w:rPr>
    </w:lvl>
    <w:lvl w:ilvl="2" w:tplc="6C601EA6">
      <w:numFmt w:val="bullet"/>
      <w:lvlText w:val="•"/>
      <w:lvlJc w:val="left"/>
      <w:pPr>
        <w:ind w:left="3403" w:hanging="253"/>
      </w:pPr>
      <w:rPr>
        <w:rFonts w:hint="default"/>
      </w:rPr>
    </w:lvl>
    <w:lvl w:ilvl="3" w:tplc="50D800D2">
      <w:numFmt w:val="bullet"/>
      <w:lvlText w:val="•"/>
      <w:lvlJc w:val="left"/>
      <w:pPr>
        <w:ind w:left="4295" w:hanging="253"/>
      </w:pPr>
      <w:rPr>
        <w:rFonts w:hint="default"/>
      </w:rPr>
    </w:lvl>
    <w:lvl w:ilvl="4" w:tplc="E668B404">
      <w:numFmt w:val="bullet"/>
      <w:lvlText w:val="•"/>
      <w:lvlJc w:val="left"/>
      <w:pPr>
        <w:ind w:left="5187" w:hanging="253"/>
      </w:pPr>
      <w:rPr>
        <w:rFonts w:hint="default"/>
      </w:rPr>
    </w:lvl>
    <w:lvl w:ilvl="5" w:tplc="B5E0D95C">
      <w:numFmt w:val="bullet"/>
      <w:lvlText w:val="•"/>
      <w:lvlJc w:val="left"/>
      <w:pPr>
        <w:ind w:left="6079" w:hanging="253"/>
      </w:pPr>
      <w:rPr>
        <w:rFonts w:hint="default"/>
      </w:rPr>
    </w:lvl>
    <w:lvl w:ilvl="6" w:tplc="581E1094">
      <w:numFmt w:val="bullet"/>
      <w:lvlText w:val="•"/>
      <w:lvlJc w:val="left"/>
      <w:pPr>
        <w:ind w:left="6971" w:hanging="253"/>
      </w:pPr>
      <w:rPr>
        <w:rFonts w:hint="default"/>
      </w:rPr>
    </w:lvl>
    <w:lvl w:ilvl="7" w:tplc="6A2CB806">
      <w:numFmt w:val="bullet"/>
      <w:lvlText w:val="•"/>
      <w:lvlJc w:val="left"/>
      <w:pPr>
        <w:ind w:left="7862" w:hanging="253"/>
      </w:pPr>
      <w:rPr>
        <w:rFonts w:hint="default"/>
      </w:rPr>
    </w:lvl>
    <w:lvl w:ilvl="8" w:tplc="417A4098">
      <w:numFmt w:val="bullet"/>
      <w:lvlText w:val="•"/>
      <w:lvlJc w:val="left"/>
      <w:pPr>
        <w:ind w:left="8754" w:hanging="253"/>
      </w:pPr>
      <w:rPr>
        <w:rFonts w:hint="default"/>
      </w:rPr>
    </w:lvl>
  </w:abstractNum>
  <w:abstractNum w:abstractNumId="12" w15:restartNumberingAfterBreak="0">
    <w:nsid w:val="7FCE52E1"/>
    <w:multiLevelType w:val="hybridMultilevel"/>
    <w:tmpl w:val="B0065854"/>
    <w:lvl w:ilvl="0" w:tplc="2B326D7E">
      <w:start w:val="1"/>
      <w:numFmt w:val="decimal"/>
      <w:lvlText w:val="%1)"/>
      <w:lvlJc w:val="left"/>
      <w:pPr>
        <w:ind w:left="1611" w:hanging="259"/>
        <w:jc w:val="left"/>
      </w:pPr>
      <w:rPr>
        <w:rFonts w:hint="default"/>
        <w:w w:val="120"/>
      </w:rPr>
    </w:lvl>
    <w:lvl w:ilvl="1" w:tplc="E6E6CA0E">
      <w:numFmt w:val="bullet"/>
      <w:lvlText w:val="•"/>
      <w:lvlJc w:val="left"/>
      <w:pPr>
        <w:ind w:left="2511" w:hanging="259"/>
      </w:pPr>
      <w:rPr>
        <w:rFonts w:hint="default"/>
      </w:rPr>
    </w:lvl>
    <w:lvl w:ilvl="2" w:tplc="F65E2DD0">
      <w:numFmt w:val="bullet"/>
      <w:lvlText w:val="•"/>
      <w:lvlJc w:val="left"/>
      <w:pPr>
        <w:ind w:left="3403" w:hanging="259"/>
      </w:pPr>
      <w:rPr>
        <w:rFonts w:hint="default"/>
      </w:rPr>
    </w:lvl>
    <w:lvl w:ilvl="3" w:tplc="DE503354">
      <w:numFmt w:val="bullet"/>
      <w:lvlText w:val="•"/>
      <w:lvlJc w:val="left"/>
      <w:pPr>
        <w:ind w:left="4295" w:hanging="259"/>
      </w:pPr>
      <w:rPr>
        <w:rFonts w:hint="default"/>
      </w:rPr>
    </w:lvl>
    <w:lvl w:ilvl="4" w:tplc="9632812E">
      <w:numFmt w:val="bullet"/>
      <w:lvlText w:val="•"/>
      <w:lvlJc w:val="left"/>
      <w:pPr>
        <w:ind w:left="5187" w:hanging="259"/>
      </w:pPr>
      <w:rPr>
        <w:rFonts w:hint="default"/>
      </w:rPr>
    </w:lvl>
    <w:lvl w:ilvl="5" w:tplc="63A2C33E">
      <w:numFmt w:val="bullet"/>
      <w:lvlText w:val="•"/>
      <w:lvlJc w:val="left"/>
      <w:pPr>
        <w:ind w:left="6079" w:hanging="259"/>
      </w:pPr>
      <w:rPr>
        <w:rFonts w:hint="default"/>
      </w:rPr>
    </w:lvl>
    <w:lvl w:ilvl="6" w:tplc="D3BA3516">
      <w:numFmt w:val="bullet"/>
      <w:lvlText w:val="•"/>
      <w:lvlJc w:val="left"/>
      <w:pPr>
        <w:ind w:left="6971" w:hanging="259"/>
      </w:pPr>
      <w:rPr>
        <w:rFonts w:hint="default"/>
      </w:rPr>
    </w:lvl>
    <w:lvl w:ilvl="7" w:tplc="E70686EA">
      <w:numFmt w:val="bullet"/>
      <w:lvlText w:val="•"/>
      <w:lvlJc w:val="left"/>
      <w:pPr>
        <w:ind w:left="7862" w:hanging="259"/>
      </w:pPr>
      <w:rPr>
        <w:rFonts w:hint="default"/>
      </w:rPr>
    </w:lvl>
    <w:lvl w:ilvl="8" w:tplc="2626CCDA">
      <w:numFmt w:val="bullet"/>
      <w:lvlText w:val="•"/>
      <w:lvlJc w:val="left"/>
      <w:pPr>
        <w:ind w:left="8754" w:hanging="25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81EDF"/>
    <w:rsid w:val="00781EDF"/>
    <w:rsid w:val="00A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80FF4214-2074-42B5-AAD6-5EB133B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94" w:right="95" w:hanging="874"/>
      <w:outlineLvl w:val="0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1001"/>
      <w:outlineLvl w:val="1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"/>
      <w:ind w:left="1607" w:hanging="254"/>
    </w:pPr>
  </w:style>
  <w:style w:type="paragraph" w:customStyle="1" w:styleId="TableParagraph">
    <w:name w:val="Table Paragraph"/>
    <w:basedOn w:val="a"/>
    <w:uiPriority w:val="1"/>
    <w:qFormat/>
    <w:pPr>
      <w:spacing w:line="21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2599</Words>
  <Characters>14818</Characters>
  <Application>Microsoft Office Word</Application>
  <DocSecurity>0</DocSecurity>
  <Lines>123</Lines>
  <Paragraphs>34</Paragraphs>
  <ScaleCrop>false</ScaleCrop>
  <Company/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2018-02-25T13:34:00Z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LastSaved">
    <vt:filetime>2018-02-25T00:00:00Z</vt:filetime>
  </property>
</Properties>
</file>