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3131" w:right="3137" w:firstLine="0"/>
        <w:jc w:val="center"/>
        <w:rPr>
          <w:rFonts w:ascii="Arial Black"/>
          <w:sz w:val="29"/>
        </w:rPr>
      </w:pPr>
      <w:r>
        <w:rPr>
          <w:rFonts w:ascii="Arial Black"/>
          <w:w w:val="90"/>
          <w:sz w:val="29"/>
        </w:rPr>
        <w:t>BAPHAHT 3</w:t>
      </w:r>
    </w:p>
    <w:p>
      <w:pPr>
        <w:pStyle w:val="BodyText"/>
        <w:spacing w:before="1"/>
        <w:rPr>
          <w:rFonts w:ascii="Arial Black"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691" w:val="left" w:leader="none"/>
          <w:tab w:pos="693" w:val="left" w:leader="none"/>
          <w:tab w:pos="6635" w:val="left" w:leader="none"/>
        </w:tabs>
        <w:spacing w:line="240" w:lineRule="auto" w:before="90" w:after="0"/>
        <w:ind w:left="692" w:right="0" w:hanging="578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804670</wp:posOffset>
            </wp:positionH>
            <wp:positionV relativeFrom="paragraph">
              <wp:posOffset>286304</wp:posOffset>
            </wp:positionV>
            <wp:extent cx="656021" cy="130301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21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110"/>
          <w:position w:val="1"/>
          <w:sz w:val="22"/>
        </w:rPr>
        <w:t>Tepp  </w:t>
      </w:r>
      <w:r>
        <w:rPr>
          <w:rFonts w:ascii="Times New Roman" w:hAnsi="Times New Roman"/>
          <w:b/>
          <w:position w:val="1"/>
          <w:sz w:val="22"/>
        </w:rPr>
        <w:t>TOJ3łłn  </w:t>
      </w:r>
      <w:r>
        <w:rPr>
          <w:rFonts w:ascii="Times New Roman" w:hAnsi="Times New Roman"/>
          <w:w w:val="110"/>
          <w:position w:val="1"/>
          <w:sz w:val="22"/>
        </w:rPr>
        <w:t>кaкoñ  mз  nepeч  cлennaıx</w:t>
      </w:r>
      <w:r>
        <w:rPr>
          <w:rFonts w:ascii="Times New Roman" w:hAnsi="Times New Roman"/>
          <w:spacing w:val="51"/>
          <w:w w:val="110"/>
          <w:position w:val="1"/>
          <w:sz w:val="22"/>
        </w:rPr>
        <w:t> </w:t>
      </w:r>
      <w:r>
        <w:rPr>
          <w:rFonts w:ascii="Times New Roman" w:hAnsi="Times New Roman"/>
          <w:w w:val="110"/>
          <w:position w:val="1"/>
          <w:sz w:val="22"/>
        </w:rPr>
        <w:t>cтpaн</w:t>
      </w:r>
      <w:r>
        <w:rPr>
          <w:rFonts w:ascii="Times New Roman" w:hAnsi="Times New Roman"/>
          <w:spacing w:val="52"/>
          <w:w w:val="110"/>
          <w:position w:val="1"/>
          <w:sz w:val="22"/>
        </w:rPr>
        <w:t> </w:t>
      </w:r>
      <w:r>
        <w:rPr>
          <w:rFonts w:ascii="Times New Roman" w:hAnsi="Times New Roman"/>
          <w:w w:val="110"/>
          <w:position w:val="1"/>
          <w:sz w:val="22"/>
        </w:rPr>
        <w:t>sмeeт</w:t>
        <w:tab/>
        <w:t>a </w:t>
      </w:r>
      <w:r>
        <w:rPr>
          <w:rFonts w:ascii="Times New Roman" w:hAnsi="Times New Roman"/>
          <w:spacing w:val="25"/>
          <w:w w:val="110"/>
          <w:position w:val="1"/>
          <w:sz w:val="22"/>
        </w:rPr>
        <w:t> </w:t>
      </w:r>
      <w:r>
        <w:rPr>
          <w:rFonts w:ascii="Times New Roman" w:hAnsi="Times New Roman"/>
          <w:w w:val="110"/>
          <w:position w:val="1"/>
          <w:sz w:val="22"/>
        </w:rPr>
        <w:t>õoльшyıo</w:t>
      </w:r>
    </w:p>
    <w:p>
      <w:pPr>
        <w:spacing w:after="0" w:line="240" w:lineRule="auto"/>
        <w:jc w:val="left"/>
        <w:rPr>
          <w:rFonts w:ascii="Times New Roman" w:hAnsi="Times New Roman"/>
          <w:sz w:val="22"/>
        </w:rPr>
        <w:sectPr>
          <w:footerReference w:type="default" r:id="rId5"/>
          <w:type w:val="continuous"/>
          <w:pgSz w:w="9130" w:h="14460"/>
          <w:pgMar w:footer="913" w:top="720" w:bottom="1100" w:left="560" w:right="580"/>
          <w:pgNumType w:start="23"/>
        </w:sectPr>
      </w:pPr>
    </w:p>
    <w:p>
      <w:pPr>
        <w:pStyle w:val="ListParagraph"/>
        <w:numPr>
          <w:ilvl w:val="1"/>
          <w:numId w:val="1"/>
        </w:numPr>
        <w:tabs>
          <w:tab w:pos="1050" w:val="left" w:leader="none"/>
          <w:tab w:pos="1700" w:val="left" w:leader="none"/>
        </w:tabs>
        <w:spacing w:line="274" w:lineRule="exact" w:before="72" w:after="0"/>
        <w:ind w:left="1049" w:right="0" w:hanging="352"/>
        <w:jc w:val="left"/>
        <w:rPr>
          <w:rFonts w:ascii="Courier New"/>
          <w:b/>
          <w:sz w:val="25"/>
        </w:rPr>
      </w:pPr>
      <w:r>
        <w:rPr>
          <w:rFonts w:ascii="Courier New"/>
          <w:b/>
          <w:w w:val="95"/>
          <w:sz w:val="25"/>
        </w:rPr>
        <w:t>Ear</w:t>
        <w:tab/>
      </w:r>
      <w:r>
        <w:rPr>
          <w:rFonts w:ascii="Courier New"/>
          <w:b/>
          <w:w w:val="75"/>
          <w:sz w:val="25"/>
        </w:rPr>
        <w:t>a</w:t>
      </w:r>
    </w:p>
    <w:p>
      <w:pPr>
        <w:pStyle w:val="ListParagraph"/>
        <w:numPr>
          <w:ilvl w:val="1"/>
          <w:numId w:val="1"/>
        </w:numPr>
        <w:tabs>
          <w:tab w:pos="1044" w:val="left" w:leader="none"/>
        </w:tabs>
        <w:spacing w:line="296" w:lineRule="exact" w:before="0" w:after="0"/>
        <w:ind w:left="1043" w:right="0" w:hanging="347"/>
        <w:jc w:val="left"/>
        <w:rPr>
          <w:rFonts w:ascii="Courier New"/>
          <w:b/>
          <w:sz w:val="27"/>
        </w:rPr>
      </w:pPr>
      <w:r>
        <w:rPr>
          <w:rFonts w:ascii="Courier New"/>
          <w:b/>
          <w:w w:val="95"/>
          <w:sz w:val="27"/>
        </w:rPr>
        <w:t>Hxq</w:t>
      </w:r>
      <w:r>
        <w:rPr>
          <w:rFonts w:ascii="Courier New"/>
          <w:b/>
          <w:spacing w:val="-59"/>
          <w:w w:val="95"/>
          <w:sz w:val="27"/>
        </w:rPr>
        <w:t> </w:t>
      </w:r>
      <w:r>
        <w:rPr>
          <w:rFonts w:ascii="Courier New"/>
          <w:b/>
          <w:w w:val="95"/>
          <w:sz w:val="27"/>
        </w:rPr>
        <w:t>a</w:t>
      </w:r>
    </w:p>
    <w:p>
      <w:pPr>
        <w:spacing w:before="233"/>
        <w:ind w:left="693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w w:val="105"/>
          <w:sz w:val="19"/>
        </w:rPr>
        <w:t>OTøeT:</w:t>
      </w:r>
    </w:p>
    <w:p>
      <w:pPr>
        <w:tabs>
          <w:tab w:pos="1202" w:val="left" w:leader="none"/>
        </w:tabs>
        <w:spacing w:before="108"/>
        <w:ind w:left="700" w:right="0" w:firstLine="0"/>
        <w:jc w:val="left"/>
        <w:rPr>
          <w:rFonts w:ascii="Courier New" w:hAnsi="Courier New"/>
          <w:b/>
          <w:sz w:val="19"/>
        </w:rPr>
      </w:pPr>
      <w:r>
        <w:rPr/>
        <w:br w:type="column"/>
      </w:r>
      <w:r>
        <w:rPr>
          <w:rFonts w:ascii="Courier New" w:hAnsi="Courier New"/>
          <w:b/>
          <w:w w:val="105"/>
          <w:sz w:val="19"/>
        </w:rPr>
        <w:t>Û)</w:t>
        <w:tab/>
        <w:t>HTŒÑ</w:t>
      </w:r>
    </w:p>
    <w:p>
      <w:pPr>
        <w:pStyle w:val="Heading4"/>
        <w:spacing w:before="12"/>
        <w:ind w:left="693"/>
      </w:pPr>
      <w:r>
        <w:rPr>
          <w:w w:val="105"/>
        </w:rPr>
        <w:t>4)   Aвcтpaл  n</w:t>
      </w:r>
    </w:p>
    <w:p>
      <w:pPr>
        <w:spacing w:after="0"/>
        <w:sectPr>
          <w:type w:val="continuous"/>
          <w:pgSz w:w="9130" w:h="14460"/>
          <w:pgMar w:top="720" w:bottom="1100" w:left="560" w:right="580"/>
          <w:cols w:num="2" w:equalWidth="0">
            <w:col w:w="1820" w:space="1639"/>
            <w:col w:w="4531"/>
          </w:cols>
        </w:sectPr>
      </w:pPr>
    </w:p>
    <w:p>
      <w:pPr>
        <w:spacing w:line="240" w:lineRule="auto" w:before="8"/>
        <w:rPr>
          <w:sz w:val="26"/>
        </w:rPr>
      </w:pPr>
    </w:p>
    <w:p>
      <w:pPr>
        <w:pStyle w:val="BodyText"/>
        <w:tabs>
          <w:tab w:pos="5223" w:val="left" w:leader="none"/>
          <w:tab w:pos="7381" w:val="left" w:leader="none"/>
        </w:tabs>
        <w:spacing w:before="91"/>
        <w:ind w:left="699"/>
        <w:rPr>
          <w:rFonts w:ascii="Times New Roman" w:hAnsi="Times New Roman"/>
          <w:b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441197</wp:posOffset>
            </wp:positionH>
            <wp:positionV relativeFrom="paragraph">
              <wp:posOffset>92186</wp:posOffset>
            </wp:positionV>
            <wp:extent cx="109727" cy="105165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C кaкoñ  mз rıepeч   cлeн   aıX CTJ3a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Pocc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</w:t>
        <w:tab/>
        <w:t>мeeT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мopcкyıo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rpa</w:t>
        <w:tab/>
      </w:r>
      <w:r>
        <w:rPr>
          <w:rFonts w:ascii="Times New Roman" w:hAnsi="Times New Roman"/>
          <w:b/>
        </w:rPr>
        <w:t>цy?</w:t>
      </w:r>
    </w:p>
    <w:p>
      <w:pPr>
        <w:pStyle w:val="ListParagraph"/>
        <w:numPr>
          <w:ilvl w:val="0"/>
          <w:numId w:val="2"/>
        </w:numPr>
        <w:tabs>
          <w:tab w:pos="1048" w:val="left" w:leader="none"/>
          <w:tab w:pos="4156" w:val="left" w:leader="none"/>
        </w:tabs>
        <w:spacing w:line="240" w:lineRule="auto" w:before="114" w:after="0"/>
        <w:ind w:left="1047" w:right="0" w:hanging="354"/>
        <w:jc w:val="left"/>
        <w:rPr>
          <w:b w:val="0"/>
          <w:sz w:val="21"/>
        </w:rPr>
      </w:pPr>
      <w:r>
        <w:rPr>
          <w:b w:val="0"/>
          <w:sz w:val="21"/>
        </w:rPr>
        <w:t>Швeцłtя</w:t>
        <w:tab/>
        <w:t>3)  K </w:t>
      </w:r>
      <w:r>
        <w:rPr>
          <w:b w:val="0"/>
          <w:spacing w:val="12"/>
          <w:sz w:val="21"/>
        </w:rPr>
        <w:t> </w:t>
      </w:r>
      <w:r>
        <w:rPr>
          <w:b w:val="0"/>
          <w:sz w:val="21"/>
        </w:rPr>
        <w:t>тaй</w:t>
      </w:r>
    </w:p>
    <w:p>
      <w:pPr>
        <w:pStyle w:val="Heading4"/>
        <w:numPr>
          <w:ilvl w:val="0"/>
          <w:numId w:val="2"/>
        </w:numPr>
        <w:tabs>
          <w:tab w:pos="1055" w:val="left" w:leader="none"/>
          <w:tab w:pos="4153" w:val="left" w:leader="none"/>
        </w:tabs>
        <w:spacing w:line="240" w:lineRule="auto" w:before="19" w:after="0"/>
        <w:ind w:left="1054" w:right="0" w:hanging="348"/>
        <w:jc w:val="left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</w:rPr>
        <w:t>Type</w:t>
      </w:r>
      <w:r>
        <w:rPr>
          <w:rFonts w:ascii="Bookman Old Style" w:hAnsi="Bookman Old Style"/>
          <w:b w:val="0"/>
          <w:spacing w:val="56"/>
        </w:rPr>
        <w:t> </w:t>
      </w:r>
      <w:r>
        <w:rPr>
          <w:rFonts w:ascii="Bookman Old Style" w:hAnsi="Bookman Old Style"/>
          <w:b w:val="0"/>
        </w:rPr>
        <w:t>n</w:t>
        <w:tab/>
        <w:t>4)</w:t>
      </w:r>
      <w:r>
        <w:rPr>
          <w:rFonts w:ascii="Bookman Old Style" w:hAnsi="Bookman Old Style"/>
          <w:b w:val="0"/>
          <w:spacing w:val="52"/>
        </w:rPr>
        <w:t> </w:t>
      </w:r>
      <w:r>
        <w:rPr>
          <w:rFonts w:ascii="Bookman Old Style" w:hAnsi="Bookman Old Style"/>
          <w:b w:val="0"/>
        </w:rPr>
        <w:t>CШA</w:t>
      </w:r>
    </w:p>
    <w:p>
      <w:pPr>
        <w:pStyle w:val="BodyText"/>
        <w:spacing w:before="4"/>
        <w:rPr>
          <w:b w:val="0"/>
          <w:sz w:val="24"/>
        </w:rPr>
      </w:pPr>
    </w:p>
    <w:p>
      <w:pPr>
        <w:spacing w:before="0"/>
        <w:ind w:left="700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w w:val="105"/>
          <w:sz w:val="19"/>
        </w:rPr>
        <w:t>OTøeT:</w:t>
      </w:r>
    </w:p>
    <w:p>
      <w:pPr>
        <w:pStyle w:val="BodyText"/>
        <w:spacing w:before="11"/>
        <w:rPr>
          <w:b w:val="0"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706" w:val="left" w:leader="none"/>
        </w:tabs>
        <w:spacing w:line="288" w:lineRule="auto" w:before="0" w:after="0"/>
        <w:ind w:left="707" w:right="111" w:hanging="579"/>
        <w:jc w:val="both"/>
        <w:rPr>
          <w:rFonts w:ascii="Times New Roman" w:hAnsi="Times New Roman"/>
          <w:b w:val="0"/>
          <w:sz w:val="24"/>
        </w:rPr>
      </w:pPr>
      <w:r>
        <w:rPr>
          <w:b w:val="0"/>
          <w:position w:val="1"/>
          <w:sz w:val="21"/>
        </w:rPr>
        <w:t>B</w:t>
      </w:r>
      <w:r>
        <w:rPr>
          <w:b w:val="0"/>
          <w:spacing w:val="-39"/>
          <w:position w:val="1"/>
          <w:sz w:val="21"/>
        </w:rPr>
        <w:t> </w:t>
      </w:r>
      <w:r>
        <w:rPr>
          <w:b w:val="0"/>
          <w:position w:val="1"/>
          <w:sz w:val="21"/>
        </w:rPr>
        <w:t>кaкoм</w:t>
      </w:r>
      <w:r>
        <w:rPr>
          <w:b w:val="0"/>
          <w:spacing w:val="-32"/>
          <w:position w:val="1"/>
          <w:sz w:val="21"/>
        </w:rPr>
        <w:t> </w:t>
      </w:r>
      <w:r>
        <w:rPr>
          <w:b w:val="0"/>
          <w:position w:val="1"/>
          <w:sz w:val="21"/>
        </w:rPr>
        <w:t>łtз</w:t>
      </w:r>
      <w:r>
        <w:rPr>
          <w:b w:val="0"/>
          <w:spacing w:val="-40"/>
          <w:position w:val="1"/>
          <w:sz w:val="21"/>
        </w:rPr>
        <w:t> </w:t>
      </w:r>
      <w:r>
        <w:rPr>
          <w:b w:val="0"/>
          <w:position w:val="1"/>
          <w:sz w:val="21"/>
        </w:rPr>
        <w:t>пepeчłteлeнвьıx</w:t>
      </w:r>
      <w:r>
        <w:rPr>
          <w:b w:val="0"/>
          <w:spacing w:val="-36"/>
          <w:position w:val="1"/>
          <w:sz w:val="21"/>
        </w:rPr>
        <w:t> </w:t>
      </w:r>
      <w:r>
        <w:rPr>
          <w:b w:val="0"/>
          <w:position w:val="1"/>
          <w:sz w:val="21"/>
        </w:rPr>
        <w:t>гopoдOB</w:t>
      </w:r>
      <w:r>
        <w:rPr>
          <w:b w:val="0"/>
          <w:spacing w:val="-33"/>
          <w:position w:val="1"/>
          <w:sz w:val="21"/>
        </w:rPr>
        <w:t> </w:t>
      </w:r>
      <w:r>
        <w:rPr>
          <w:b w:val="0"/>
          <w:position w:val="1"/>
          <w:sz w:val="21"/>
        </w:rPr>
        <w:t>POCCłt</w:t>
      </w:r>
      <w:r>
        <w:rPr>
          <w:b w:val="0"/>
          <w:spacing w:val="20"/>
          <w:position w:val="1"/>
          <w:sz w:val="21"/>
        </w:rPr>
        <w:t> </w:t>
      </w:r>
      <w:r>
        <w:rPr>
          <w:b w:val="0"/>
          <w:position w:val="1"/>
          <w:sz w:val="21"/>
        </w:rPr>
        <w:t>epe,qнłte</w:t>
      </w:r>
      <w:r>
        <w:rPr>
          <w:b w:val="0"/>
          <w:spacing w:val="-32"/>
          <w:position w:val="1"/>
          <w:sz w:val="21"/>
        </w:rPr>
        <w:t> </w:t>
      </w:r>
      <w:r>
        <w:rPr>
          <w:b w:val="0"/>
          <w:position w:val="1"/>
          <w:sz w:val="21"/>
        </w:rPr>
        <w:t>мecnчaaıe</w:t>
      </w:r>
      <w:r>
        <w:rPr>
          <w:b w:val="0"/>
          <w:spacing w:val="-30"/>
          <w:position w:val="1"/>
          <w:sz w:val="21"/>
        </w:rPr>
        <w:t> </w:t>
      </w:r>
      <w:r>
        <w:rPr>
          <w:b w:val="0"/>
          <w:position w:val="1"/>
          <w:sz w:val="21"/>
        </w:rPr>
        <w:t>Teм-</w:t>
      </w:r>
      <w:r>
        <w:rPr>
          <w:b w:val="0"/>
          <w:sz w:val="21"/>
        </w:rPr>
        <w:t> пepaTypьı янвapя нałtõoлee</w:t>
      </w:r>
      <w:r>
        <w:rPr>
          <w:b w:val="0"/>
          <w:spacing w:val="55"/>
          <w:sz w:val="21"/>
        </w:rPr>
        <w:t> </w:t>
      </w:r>
      <w:r>
        <w:rPr>
          <w:b w:val="0"/>
          <w:sz w:val="21"/>
        </w:rPr>
        <w:t>łtзкłte?</w:t>
      </w:r>
    </w:p>
    <w:p>
      <w:pPr>
        <w:pStyle w:val="Heading4"/>
        <w:numPr>
          <w:ilvl w:val="1"/>
          <w:numId w:val="3"/>
        </w:numPr>
        <w:tabs>
          <w:tab w:pos="1050" w:val="left" w:leader="none"/>
        </w:tabs>
        <w:spacing w:line="240" w:lineRule="auto" w:before="36" w:after="0"/>
        <w:ind w:left="1049" w:right="0" w:hanging="355"/>
        <w:jc w:val="left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</w:rPr>
        <w:t>Mypмa</w:t>
      </w:r>
      <w:r>
        <w:rPr>
          <w:rFonts w:ascii="Bookman Old Style" w:hAnsi="Bookman Old Style"/>
          <w:b w:val="0"/>
          <w:spacing w:val="-14"/>
        </w:rPr>
        <w:t> </w:t>
      </w:r>
      <w:r>
        <w:rPr>
          <w:rFonts w:ascii="Bookman Old Style" w:hAnsi="Bookman Old Style"/>
          <w:b w:val="0"/>
        </w:rPr>
        <w:t>cк</w:t>
      </w:r>
    </w:p>
    <w:p>
      <w:pPr>
        <w:pStyle w:val="ListParagraph"/>
        <w:numPr>
          <w:ilvl w:val="1"/>
          <w:numId w:val="3"/>
        </w:numPr>
        <w:tabs>
          <w:tab w:pos="1049" w:val="left" w:leader="none"/>
        </w:tabs>
        <w:spacing w:line="240" w:lineRule="auto" w:before="6" w:after="0"/>
        <w:ind w:left="1048" w:right="0" w:hanging="342"/>
        <w:jc w:val="left"/>
        <w:rPr>
          <w:b w:val="0"/>
          <w:sz w:val="23"/>
        </w:rPr>
      </w:pPr>
      <w:r>
        <w:rPr>
          <w:b w:val="0"/>
          <w:w w:val="95"/>
          <w:sz w:val="23"/>
        </w:rPr>
        <w:t>Kaoa</w:t>
      </w:r>
      <w:r>
        <w:rPr>
          <w:b w:val="0"/>
          <w:spacing w:val="25"/>
          <w:w w:val="95"/>
          <w:sz w:val="23"/>
        </w:rPr>
        <w:t> </w:t>
      </w:r>
      <w:r>
        <w:rPr>
          <w:b w:val="0"/>
          <w:w w:val="95"/>
          <w:sz w:val="23"/>
        </w:rPr>
        <w:t>a</w:t>
      </w:r>
    </w:p>
    <w:p>
      <w:pPr>
        <w:pStyle w:val="ListParagraph"/>
        <w:numPr>
          <w:ilvl w:val="1"/>
          <w:numId w:val="3"/>
        </w:numPr>
        <w:tabs>
          <w:tab w:pos="1055" w:val="left" w:leader="none"/>
        </w:tabs>
        <w:spacing w:line="240" w:lineRule="auto" w:before="13" w:after="0"/>
        <w:ind w:left="1054" w:right="0" w:hanging="348"/>
        <w:jc w:val="left"/>
        <w:rPr>
          <w:b w:val="0"/>
          <w:sz w:val="23"/>
        </w:rPr>
      </w:pPr>
      <w:r>
        <w:rPr>
          <w:b w:val="0"/>
          <w:sz w:val="23"/>
        </w:rPr>
        <w:t>Boлoгдa</w:t>
      </w:r>
    </w:p>
    <w:p>
      <w:pPr>
        <w:pStyle w:val="ListParagraph"/>
        <w:numPr>
          <w:ilvl w:val="1"/>
          <w:numId w:val="3"/>
        </w:numPr>
        <w:tabs>
          <w:tab w:pos="1053" w:val="left" w:leader="none"/>
        </w:tabs>
        <w:spacing w:line="240" w:lineRule="auto" w:before="6" w:after="0"/>
        <w:ind w:left="1052" w:right="0" w:hanging="348"/>
        <w:jc w:val="left"/>
        <w:rPr>
          <w:b w:val="0"/>
          <w:sz w:val="23"/>
        </w:rPr>
      </w:pPr>
      <w:r>
        <w:rPr>
          <w:b w:val="0"/>
          <w:sz w:val="23"/>
        </w:rPr>
        <w:t>Kpacнoяpcк</w:t>
      </w:r>
    </w:p>
    <w:p>
      <w:pPr>
        <w:pStyle w:val="BodyText"/>
        <w:spacing w:before="5"/>
        <w:rPr>
          <w:b w:val="0"/>
        </w:rPr>
      </w:pPr>
    </w:p>
    <w:p>
      <w:pPr>
        <w:spacing w:before="0"/>
        <w:ind w:left="700" w:right="0" w:firstLine="0"/>
        <w:jc w:val="left"/>
        <w:rPr>
          <w:rFonts w:ascii="Bookman Old Style" w:hAnsi="Bookman Old Style"/>
          <w:b w:val="0"/>
          <w:sz w:val="19"/>
        </w:rPr>
      </w:pPr>
      <w:r>
        <w:rPr>
          <w:rFonts w:ascii="Bookman Old Style" w:hAnsi="Bookman Old Style"/>
          <w:b w:val="0"/>
          <w:w w:val="105"/>
          <w:sz w:val="19"/>
        </w:rPr>
        <w:t>OTøeT:</w:t>
      </w:r>
    </w:p>
    <w:p>
      <w:pPr>
        <w:pStyle w:val="BodyText"/>
        <w:spacing w:before="2"/>
        <w:rPr>
          <w:b w:val="0"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706" w:val="left" w:leader="none"/>
        </w:tabs>
        <w:spacing w:line="259" w:lineRule="auto" w:before="1" w:after="0"/>
        <w:ind w:left="705" w:right="119" w:hanging="599"/>
        <w:jc w:val="both"/>
        <w:rPr>
          <w:rFonts w:ascii="Courier New" w:hAnsi="Courier New"/>
          <w:b w:val="0"/>
          <w:sz w:val="27"/>
        </w:rPr>
      </w:pPr>
      <w:r>
        <w:rPr>
          <w:b w:val="0"/>
          <w:sz w:val="19"/>
        </w:rPr>
        <w:t>MDC PoCcIIII eжeroднo roToBIIT  пporнoзы  eeñeмllчecкoñ  aкTIIBHOCTII  </w:t>
      </w:r>
      <w:r>
        <w:rPr>
          <w:b w:val="0"/>
          <w:sz w:val="22"/>
        </w:rPr>
        <w:t>ø eellcмoonacньıx paño ax Pocc . Длn ж Teлeй кaкoro persona </w:t>
      </w:r>
      <w:r>
        <w:rPr>
          <w:b w:val="0"/>
          <w:sz w:val="20"/>
        </w:rPr>
        <w:t>PoeCиl4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Taкиe</w:t>
      </w:r>
      <w:r>
        <w:rPr>
          <w:b w:val="0"/>
          <w:spacing w:val="-45"/>
          <w:sz w:val="20"/>
        </w:rPr>
        <w:t> </w:t>
      </w:r>
      <w:r>
        <w:rPr>
          <w:b w:val="0"/>
          <w:sz w:val="20"/>
        </w:rPr>
        <w:t>nporнooы</w:t>
      </w:r>
      <w:r>
        <w:rPr>
          <w:b w:val="0"/>
          <w:spacing w:val="-43"/>
          <w:sz w:val="20"/>
        </w:rPr>
        <w:t> </w:t>
      </w:r>
      <w:r>
        <w:rPr>
          <w:b w:val="0"/>
          <w:sz w:val="20"/>
        </w:rPr>
        <w:t>нeo6xOдIIMŁıI?</w:t>
      </w:r>
    </w:p>
    <w:p>
      <w:pPr>
        <w:pStyle w:val="ListParagraph"/>
        <w:numPr>
          <w:ilvl w:val="1"/>
          <w:numId w:val="3"/>
        </w:numPr>
        <w:tabs>
          <w:tab w:pos="1051" w:val="left" w:leader="none"/>
        </w:tabs>
        <w:spacing w:line="240" w:lineRule="auto" w:before="67" w:after="0"/>
        <w:ind w:left="700" w:right="0" w:hanging="1"/>
        <w:jc w:val="left"/>
        <w:rPr>
          <w:b w:val="0"/>
          <w:sz w:val="20"/>
        </w:rPr>
      </w:pPr>
      <w:r>
        <w:rPr>
          <w:b w:val="0"/>
          <w:sz w:val="20"/>
        </w:rPr>
        <w:t>Peenyблl4Kił</w:t>
      </w:r>
      <w:r>
        <w:rPr>
          <w:b w:val="0"/>
          <w:spacing w:val="25"/>
          <w:sz w:val="20"/>
        </w:rPr>
        <w:t> </w:t>
      </w:r>
      <w:r>
        <w:rPr>
          <w:b w:val="0"/>
          <w:sz w:val="20"/>
        </w:rPr>
        <w:t>Tœвa</w:t>
      </w:r>
    </w:p>
    <w:p>
      <w:pPr>
        <w:pStyle w:val="ListParagraph"/>
        <w:numPr>
          <w:ilvl w:val="1"/>
          <w:numId w:val="3"/>
        </w:numPr>
        <w:tabs>
          <w:tab w:pos="1050" w:val="left" w:leader="none"/>
        </w:tabs>
        <w:spacing w:line="240" w:lineRule="auto" w:before="43" w:after="0"/>
        <w:ind w:left="1049" w:right="0" w:hanging="342"/>
        <w:jc w:val="left"/>
        <w:rPr>
          <w:b w:val="0"/>
          <w:sz w:val="21"/>
        </w:rPr>
      </w:pPr>
      <w:r>
        <w:rPr>
          <w:b w:val="0"/>
          <w:w w:val="95"/>
          <w:sz w:val="21"/>
        </w:rPr>
        <w:t>Kypeкan</w:t>
      </w:r>
      <w:r>
        <w:rPr>
          <w:b w:val="0"/>
          <w:spacing w:val="15"/>
          <w:w w:val="95"/>
          <w:sz w:val="21"/>
        </w:rPr>
        <w:t> </w:t>
      </w:r>
      <w:r>
        <w:rPr>
          <w:b w:val="0"/>
          <w:w w:val="95"/>
          <w:sz w:val="21"/>
        </w:rPr>
        <w:t>oõлaCTЬ</w:t>
      </w:r>
    </w:p>
    <w:p>
      <w:pPr>
        <w:pStyle w:val="Heading4"/>
        <w:numPr>
          <w:ilvl w:val="1"/>
          <w:numId w:val="3"/>
        </w:numPr>
        <w:tabs>
          <w:tab w:pos="1053" w:val="left" w:leader="none"/>
        </w:tabs>
        <w:spacing w:line="240" w:lineRule="auto" w:before="15" w:after="0"/>
        <w:ind w:left="1052" w:right="0" w:hanging="342"/>
        <w:jc w:val="left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w w:val="90"/>
        </w:rPr>
        <w:t>Apxaнreльeкan </w:t>
      </w:r>
      <w:r>
        <w:rPr>
          <w:rFonts w:ascii="Bookman Old Style" w:hAnsi="Bookman Old Style"/>
          <w:b w:val="0"/>
          <w:spacing w:val="21"/>
          <w:w w:val="90"/>
        </w:rPr>
        <w:t> </w:t>
      </w:r>
      <w:r>
        <w:rPr>
          <w:rFonts w:ascii="Bookman Old Style" w:hAnsi="Bookman Old Style"/>
          <w:b w:val="0"/>
          <w:w w:val="90"/>
        </w:rPr>
        <w:t>o6лaeть</w:t>
      </w:r>
    </w:p>
    <w:p>
      <w:pPr>
        <w:pStyle w:val="ListParagraph"/>
        <w:numPr>
          <w:ilvl w:val="1"/>
          <w:numId w:val="3"/>
        </w:numPr>
        <w:tabs>
          <w:tab w:pos="1052" w:val="left" w:leader="none"/>
        </w:tabs>
        <w:spacing w:line="506" w:lineRule="auto" w:before="52" w:after="0"/>
        <w:ind w:left="700" w:right="5039" w:firstLine="6"/>
        <w:jc w:val="left"/>
        <w:rPr>
          <w:b w:val="0"/>
          <w:sz w:val="19"/>
        </w:rPr>
      </w:pPr>
      <w:r>
        <w:rPr>
          <w:b w:val="0"/>
          <w:w w:val="105"/>
          <w:sz w:val="19"/>
        </w:rPr>
        <w:t>Peeпy6лIIKB</w:t>
      </w:r>
      <w:r>
        <w:rPr>
          <w:b w:val="0"/>
          <w:spacing w:val="-26"/>
          <w:w w:val="105"/>
          <w:sz w:val="19"/>
        </w:rPr>
        <w:t> </w:t>
      </w:r>
      <w:r>
        <w:rPr>
          <w:b w:val="0"/>
          <w:w w:val="105"/>
          <w:sz w:val="19"/>
        </w:rPr>
        <w:t>ĞOMII OTøeT:</w:t>
      </w:r>
    </w:p>
    <w:p>
      <w:pPr>
        <w:spacing w:before="178"/>
        <w:ind w:left="141" w:right="0" w:firstLine="0"/>
        <w:jc w:val="left"/>
        <w:rPr>
          <w:rFonts w:ascii="Bookman Old Style" w:hAnsi="Bookman Old Style"/>
          <w:b w:val="0"/>
          <w:sz w:val="20"/>
        </w:rPr>
      </w:pPr>
      <w:r>
        <w:rPr/>
        <w:drawing>
          <wp:inline distT="0" distB="0" distL="0" distR="0">
            <wp:extent cx="107441" cy="107451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" cy="1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</w:t>
      </w:r>
      <w:r>
        <w:rPr>
          <w:spacing w:val="-5"/>
          <w:sz w:val="20"/>
        </w:rPr>
        <w:t> </w:t>
      </w:r>
      <w:r>
        <w:rPr>
          <w:rFonts w:ascii="Bookman Old Style" w:hAnsi="Bookman Old Style"/>
          <w:b w:val="0"/>
          <w:sz w:val="20"/>
        </w:rPr>
        <w:t>B KBKOM Hз nepeчlleлeннaıx perIIoнOB paбoтaeT кpynныЙ </w:t>
      </w:r>
      <w:r>
        <w:rPr>
          <w:rFonts w:ascii="Bookman Old Style" w:hAnsi="Bookman Old Style"/>
          <w:b w:val="0"/>
          <w:spacing w:val="15"/>
          <w:sz w:val="20"/>
        </w:rPr>
        <w:t> </w:t>
      </w:r>
      <w:r>
        <w:rPr>
          <w:rFonts w:ascii="Bookman Old Style" w:hAnsi="Bookman Old Style"/>
          <w:b w:val="0"/>
          <w:sz w:val="20"/>
        </w:rPr>
        <w:t>łłBTOMO-</w:t>
      </w:r>
    </w:p>
    <w:p>
      <w:pPr>
        <w:tabs>
          <w:tab w:pos="1094" w:val="left" w:leader="none"/>
        </w:tabs>
        <w:spacing w:before="90"/>
        <w:ind w:left="700" w:right="0" w:firstLine="0"/>
        <w:jc w:val="left"/>
        <w:rPr>
          <w:rFonts w:ascii="Bookman Old Style" w:hAnsi="Bookman Old Style"/>
          <w:b w:val="0"/>
          <w:sz w:val="16"/>
        </w:rPr>
      </w:pPr>
      <w:r>
        <w:rPr>
          <w:rFonts w:ascii="Bookman Old Style" w:hAnsi="Bookman Old Style"/>
          <w:b w:val="0"/>
          <w:w w:val="95"/>
          <w:sz w:val="16"/>
        </w:rPr>
        <w:t>6</w:t>
        <w:tab/>
      </w:r>
      <w:r>
        <w:rPr>
          <w:rFonts w:ascii="Bookman Old Style" w:hAnsi="Bookman Old Style"/>
          <w:b w:val="0"/>
          <w:w w:val="85"/>
          <w:sz w:val="16"/>
        </w:rPr>
        <w:t>£•HŁıIĞ</w:t>
      </w:r>
      <w:r>
        <w:rPr>
          <w:rFonts w:ascii="Bookman Old Style" w:hAnsi="Bookman Old Style"/>
          <w:b w:val="0"/>
          <w:spacing w:val="17"/>
          <w:w w:val="85"/>
          <w:sz w:val="16"/>
        </w:rPr>
        <w:t> </w:t>
      </w:r>
      <w:r>
        <w:rPr>
          <w:rFonts w:ascii="Bookman Old Style" w:hAnsi="Bookman Old Style"/>
          <w:b w:val="0"/>
          <w:w w:val="85"/>
          <w:sz w:val="16"/>
        </w:rPr>
        <w:t>3ł1BO,II,Ź</w:t>
      </w: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72" w:after="0"/>
        <w:ind w:left="1058" w:right="0" w:hanging="366"/>
        <w:jc w:val="left"/>
        <w:rPr>
          <w:b w:val="0"/>
          <w:sz w:val="22"/>
        </w:rPr>
      </w:pPr>
      <w:r>
        <w:rPr>
          <w:b w:val="0"/>
          <w:w w:val="85"/>
          <w:sz w:val="22"/>
        </w:rPr>
        <w:t>Toмcкan</w:t>
      </w:r>
      <w:r>
        <w:rPr>
          <w:b w:val="0"/>
          <w:spacing w:val="38"/>
          <w:w w:val="85"/>
          <w:sz w:val="22"/>
        </w:rPr>
        <w:t> </w:t>
      </w:r>
      <w:r>
        <w:rPr>
          <w:b w:val="0"/>
          <w:w w:val="85"/>
          <w:sz w:val="22"/>
        </w:rPr>
        <w:t>o6лaCTI&gt;</w:t>
      </w:r>
    </w:p>
    <w:p>
      <w:pPr>
        <w:pStyle w:val="ListParagraph"/>
        <w:numPr>
          <w:ilvl w:val="0"/>
          <w:numId w:val="4"/>
        </w:numPr>
        <w:tabs>
          <w:tab w:pos="1048" w:val="left" w:leader="none"/>
        </w:tabs>
        <w:spacing w:line="240" w:lineRule="auto" w:before="45" w:after="0"/>
        <w:ind w:left="1047" w:right="0" w:hanging="340"/>
        <w:jc w:val="left"/>
        <w:rPr>
          <w:b w:val="0"/>
          <w:sz w:val="20"/>
        </w:rPr>
      </w:pPr>
      <w:r>
        <w:rPr>
          <w:b w:val="0"/>
          <w:w w:val="105"/>
          <w:sz w:val="20"/>
        </w:rPr>
        <w:t>PecnyблllKa</w:t>
      </w:r>
      <w:r>
        <w:rPr>
          <w:b w:val="0"/>
          <w:spacing w:val="51"/>
          <w:w w:val="105"/>
          <w:sz w:val="20"/>
        </w:rPr>
        <w:t> </w:t>
      </w:r>
      <w:r>
        <w:rPr>
          <w:b w:val="0"/>
          <w:w w:val="105"/>
          <w:sz w:val="20"/>
        </w:rPr>
        <w:t>Kapeлlln</w:t>
      </w:r>
    </w:p>
    <w:p>
      <w:pPr>
        <w:pStyle w:val="ListParagraph"/>
        <w:numPr>
          <w:ilvl w:val="0"/>
          <w:numId w:val="4"/>
        </w:numPr>
        <w:tabs>
          <w:tab w:pos="1047" w:val="left" w:leader="none"/>
        </w:tabs>
        <w:spacing w:line="240" w:lineRule="auto" w:before="46" w:after="0"/>
        <w:ind w:left="1046" w:right="0" w:hanging="342"/>
        <w:jc w:val="left"/>
        <w:rPr>
          <w:b w:val="0"/>
          <w:sz w:val="20"/>
        </w:rPr>
      </w:pPr>
      <w:r>
        <w:rPr>
          <w:b w:val="0"/>
          <w:w w:val="90"/>
          <w:sz w:val="20"/>
        </w:rPr>
        <w:t>Hl4жeropoдcкan</w:t>
      </w:r>
      <w:r>
        <w:rPr>
          <w:b w:val="0"/>
          <w:spacing w:val="56"/>
          <w:w w:val="90"/>
          <w:sz w:val="20"/>
        </w:rPr>
        <w:t> </w:t>
      </w:r>
      <w:r>
        <w:rPr>
          <w:b w:val="0"/>
          <w:w w:val="90"/>
          <w:sz w:val="20"/>
        </w:rPr>
        <w:t>O6nł1CTI&gt;</w:t>
      </w:r>
    </w:p>
    <w:p>
      <w:pPr>
        <w:pStyle w:val="ListParagraph"/>
        <w:numPr>
          <w:ilvl w:val="0"/>
          <w:numId w:val="4"/>
        </w:numPr>
        <w:tabs>
          <w:tab w:pos="1205" w:val="left" w:leader="none"/>
          <w:tab w:pos="1206" w:val="left" w:leader="none"/>
        </w:tabs>
        <w:spacing w:line="240" w:lineRule="auto" w:before="80" w:after="0"/>
        <w:ind w:left="1205" w:right="0" w:hanging="501"/>
        <w:jc w:val="left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804670</wp:posOffset>
            </wp:positionH>
            <wp:positionV relativeFrom="paragraph">
              <wp:posOffset>242616</wp:posOffset>
            </wp:positionV>
            <wp:extent cx="795454" cy="262890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54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6"/>
        </w:rPr>
        <w:t>TBB}3OHOJIЬCKIIĞ</w:t>
      </w:r>
      <w:r>
        <w:rPr>
          <w:b w:val="0"/>
          <w:spacing w:val="25"/>
          <w:sz w:val="16"/>
        </w:rPr>
        <w:t> </w:t>
      </w:r>
      <w:r>
        <w:rPr>
          <w:b w:val="0"/>
          <w:sz w:val="16"/>
        </w:rPr>
        <w:t>K}3BĞ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9130" w:h="14460"/>
          <w:pgMar w:top="720" w:bottom="1100" w:left="560" w:right="580"/>
        </w:sectPr>
      </w:pPr>
    </w:p>
    <w:p>
      <w:pPr>
        <w:pStyle w:val="ListParagraph"/>
        <w:numPr>
          <w:ilvl w:val="0"/>
          <w:numId w:val="5"/>
        </w:numPr>
        <w:tabs>
          <w:tab w:pos="718" w:val="left" w:leader="none"/>
        </w:tabs>
        <w:spacing w:line="268" w:lineRule="auto" w:before="84" w:after="0"/>
        <w:ind w:left="714" w:right="120" w:hanging="579"/>
        <w:jc w:val="both"/>
        <w:rPr>
          <w:b w:val="0"/>
          <w:sz w:val="22"/>
        </w:rPr>
      </w:pPr>
      <w:r>
        <w:rPr>
          <w:b w:val="0"/>
          <w:w w:val="95"/>
          <w:position w:val="2"/>
          <w:sz w:val="22"/>
        </w:rPr>
        <w:t>Компоненты </w:t>
      </w:r>
      <w:r>
        <w:rPr>
          <w:b w:val="0"/>
          <w:w w:val="95"/>
          <w:position w:val="1"/>
          <w:sz w:val="22"/>
        </w:rPr>
        <w:t>природного </w:t>
      </w:r>
      <w:r>
        <w:rPr>
          <w:b w:val="0"/>
          <w:w w:val="95"/>
          <w:sz w:val="22"/>
        </w:rPr>
        <w:t>комплекса тундры очень ранимы и долго </w:t>
      </w:r>
      <w:r>
        <w:rPr>
          <w:b w:val="0"/>
          <w:sz w:val="22"/>
        </w:rPr>
        <w:t>восстанавливаютея</w:t>
      </w:r>
      <w:r>
        <w:rPr>
          <w:b w:val="0"/>
          <w:spacing w:val="-26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-33"/>
          <w:sz w:val="22"/>
        </w:rPr>
        <w:t> </w:t>
      </w:r>
      <w:r>
        <w:rPr>
          <w:b w:val="0"/>
          <w:sz w:val="22"/>
        </w:rPr>
        <w:t>елучае</w:t>
      </w:r>
      <w:r>
        <w:rPr>
          <w:b w:val="0"/>
          <w:spacing w:val="-23"/>
          <w:sz w:val="22"/>
        </w:rPr>
        <w:t> </w:t>
      </w:r>
      <w:r>
        <w:rPr>
          <w:b w:val="0"/>
          <w:sz w:val="22"/>
        </w:rPr>
        <w:t>их</w:t>
      </w:r>
      <w:r>
        <w:rPr>
          <w:b w:val="0"/>
          <w:spacing w:val="-23"/>
          <w:sz w:val="22"/>
        </w:rPr>
        <w:t> </w:t>
      </w:r>
      <w:r>
        <w:rPr>
          <w:b w:val="0"/>
          <w:sz w:val="22"/>
        </w:rPr>
        <w:t>нарушения</w:t>
      </w:r>
      <w:r>
        <w:rPr>
          <w:b w:val="0"/>
          <w:spacing w:val="-18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-32"/>
          <w:sz w:val="22"/>
        </w:rPr>
        <w:t> </w:t>
      </w:r>
      <w:r>
        <w:rPr>
          <w:b w:val="0"/>
          <w:sz w:val="22"/>
        </w:rPr>
        <w:t>результате</w:t>
      </w:r>
      <w:r>
        <w:rPr>
          <w:b w:val="0"/>
          <w:spacing w:val="-15"/>
          <w:sz w:val="22"/>
        </w:rPr>
        <w:t> </w:t>
      </w:r>
      <w:r>
        <w:rPr>
          <w:b w:val="0"/>
          <w:sz w:val="22"/>
        </w:rPr>
        <w:t>хозяйст- </w:t>
      </w:r>
      <w:r>
        <w:rPr>
          <w:b w:val="0"/>
          <w:w w:val="95"/>
          <w:sz w:val="22"/>
        </w:rPr>
        <w:t>венной</w:t>
      </w:r>
      <w:r>
        <w:rPr>
          <w:b w:val="0"/>
          <w:spacing w:val="-16"/>
          <w:w w:val="95"/>
          <w:sz w:val="22"/>
        </w:rPr>
        <w:t> </w:t>
      </w:r>
      <w:r>
        <w:rPr>
          <w:b w:val="0"/>
          <w:w w:val="95"/>
          <w:sz w:val="22"/>
        </w:rPr>
        <w:t>деятельности.</w:t>
      </w:r>
      <w:r>
        <w:rPr>
          <w:b w:val="0"/>
          <w:spacing w:val="-5"/>
          <w:w w:val="95"/>
          <w:sz w:val="22"/>
        </w:rPr>
        <w:t> </w:t>
      </w:r>
      <w:r>
        <w:rPr>
          <w:b w:val="0"/>
          <w:w w:val="95"/>
          <w:sz w:val="22"/>
        </w:rPr>
        <w:t>В</w:t>
      </w:r>
      <w:r>
        <w:rPr>
          <w:b w:val="0"/>
          <w:spacing w:val="-31"/>
          <w:w w:val="95"/>
          <w:sz w:val="22"/>
        </w:rPr>
        <w:t> </w:t>
      </w:r>
      <w:r>
        <w:rPr>
          <w:b w:val="0"/>
          <w:w w:val="95"/>
          <w:sz w:val="22"/>
        </w:rPr>
        <w:t>каком</w:t>
      </w:r>
      <w:r>
        <w:rPr>
          <w:b w:val="0"/>
          <w:spacing w:val="-23"/>
          <w:w w:val="95"/>
          <w:sz w:val="22"/>
        </w:rPr>
        <w:t> </w:t>
      </w:r>
      <w:r>
        <w:rPr>
          <w:b w:val="0"/>
          <w:w w:val="95"/>
          <w:sz w:val="22"/>
        </w:rPr>
        <w:t>из</w:t>
      </w:r>
      <w:r>
        <w:rPr>
          <w:b w:val="0"/>
          <w:spacing w:val="-27"/>
          <w:w w:val="95"/>
          <w:sz w:val="22"/>
        </w:rPr>
        <w:t> </w:t>
      </w:r>
      <w:r>
        <w:rPr>
          <w:b w:val="0"/>
          <w:w w:val="95"/>
          <w:sz w:val="22"/>
        </w:rPr>
        <w:t>перечиеленных</w:t>
      </w:r>
      <w:r>
        <w:rPr>
          <w:b w:val="0"/>
          <w:spacing w:val="-2"/>
          <w:w w:val="95"/>
          <w:sz w:val="22"/>
        </w:rPr>
        <w:t> </w:t>
      </w:r>
      <w:r>
        <w:rPr>
          <w:b w:val="0"/>
          <w:w w:val="95"/>
          <w:sz w:val="22"/>
        </w:rPr>
        <w:t>заповедников</w:t>
      </w:r>
      <w:r>
        <w:rPr>
          <w:b w:val="0"/>
          <w:spacing w:val="-8"/>
          <w:w w:val="95"/>
          <w:sz w:val="22"/>
        </w:rPr>
        <w:t> </w:t>
      </w:r>
      <w:r>
        <w:rPr>
          <w:b w:val="0"/>
          <w:w w:val="95"/>
          <w:sz w:val="22"/>
        </w:rPr>
        <w:t>воз- можно</w:t>
      </w:r>
      <w:r>
        <w:rPr>
          <w:b w:val="0"/>
          <w:spacing w:val="-30"/>
          <w:w w:val="95"/>
          <w:sz w:val="22"/>
        </w:rPr>
        <w:t> </w:t>
      </w:r>
      <w:r>
        <w:rPr>
          <w:b w:val="0"/>
          <w:w w:val="95"/>
          <w:sz w:val="22"/>
        </w:rPr>
        <w:t>изучение</w:t>
      </w:r>
      <w:r>
        <w:rPr>
          <w:b w:val="0"/>
          <w:spacing w:val="-30"/>
          <w:w w:val="95"/>
          <w:sz w:val="22"/>
        </w:rPr>
        <w:t> </w:t>
      </w:r>
      <w:r>
        <w:rPr>
          <w:b w:val="0"/>
          <w:w w:val="95"/>
          <w:sz w:val="22"/>
        </w:rPr>
        <w:t>природного</w:t>
      </w:r>
      <w:r>
        <w:rPr>
          <w:b w:val="0"/>
          <w:spacing w:val="-24"/>
          <w:w w:val="95"/>
          <w:sz w:val="22"/>
        </w:rPr>
        <w:t> </w:t>
      </w:r>
      <w:r>
        <w:rPr>
          <w:b w:val="0"/>
          <w:w w:val="95"/>
          <w:sz w:val="22"/>
        </w:rPr>
        <w:t>комплекса</w:t>
      </w:r>
      <w:r>
        <w:rPr>
          <w:b w:val="0"/>
          <w:spacing w:val="-26"/>
          <w:w w:val="95"/>
          <w:sz w:val="22"/>
        </w:rPr>
        <w:t> </w:t>
      </w:r>
      <w:r>
        <w:rPr>
          <w:b w:val="0"/>
          <w:w w:val="95"/>
          <w:sz w:val="22"/>
        </w:rPr>
        <w:t>природной</w:t>
      </w:r>
      <w:r>
        <w:rPr>
          <w:b w:val="0"/>
          <w:spacing w:val="-29"/>
          <w:w w:val="95"/>
          <w:sz w:val="22"/>
        </w:rPr>
        <w:t> </w:t>
      </w:r>
      <w:r>
        <w:rPr>
          <w:b w:val="0"/>
          <w:w w:val="95"/>
          <w:sz w:val="22"/>
        </w:rPr>
        <w:t>зоны</w:t>
      </w:r>
      <w:r>
        <w:rPr>
          <w:b w:val="0"/>
          <w:spacing w:val="-30"/>
          <w:w w:val="95"/>
          <w:sz w:val="22"/>
        </w:rPr>
        <w:t> </w:t>
      </w:r>
      <w:r>
        <w:rPr>
          <w:b w:val="0"/>
          <w:w w:val="95"/>
          <w:sz w:val="22"/>
        </w:rPr>
        <w:t>тундры?</w:t>
      </w:r>
    </w:p>
    <w:p>
      <w:pPr>
        <w:pStyle w:val="ListParagraph"/>
        <w:numPr>
          <w:ilvl w:val="1"/>
          <w:numId w:val="5"/>
        </w:numPr>
        <w:tabs>
          <w:tab w:pos="1063" w:val="left" w:leader="none"/>
        </w:tabs>
        <w:spacing w:line="240" w:lineRule="auto" w:before="25" w:after="0"/>
        <w:ind w:left="1062" w:right="0" w:hanging="363"/>
        <w:jc w:val="left"/>
        <w:rPr>
          <w:b w:val="0"/>
          <w:sz w:val="22"/>
        </w:rPr>
      </w:pPr>
      <w:r>
        <w:rPr>
          <w:b w:val="0"/>
          <w:w w:val="95"/>
          <w:sz w:val="22"/>
        </w:rPr>
        <w:t>Черные</w:t>
      </w:r>
      <w:r>
        <w:rPr>
          <w:b w:val="0"/>
          <w:spacing w:val="25"/>
          <w:w w:val="95"/>
          <w:sz w:val="22"/>
        </w:rPr>
        <w:t> </w:t>
      </w:r>
      <w:r>
        <w:rPr>
          <w:b w:val="0"/>
          <w:w w:val="95"/>
          <w:sz w:val="22"/>
        </w:rPr>
        <w:t>Земли</w:t>
      </w:r>
    </w:p>
    <w:p>
      <w:pPr>
        <w:pStyle w:val="ListParagraph"/>
        <w:numPr>
          <w:ilvl w:val="1"/>
          <w:numId w:val="5"/>
        </w:numPr>
        <w:tabs>
          <w:tab w:pos="1066" w:val="left" w:leader="none"/>
        </w:tabs>
        <w:spacing w:line="240" w:lineRule="auto" w:before="25" w:after="0"/>
        <w:ind w:left="1065" w:right="0" w:hanging="348"/>
        <w:jc w:val="left"/>
        <w:rPr>
          <w:b w:val="0"/>
          <w:sz w:val="22"/>
        </w:rPr>
      </w:pPr>
      <w:r>
        <w:rPr>
          <w:b w:val="0"/>
          <w:sz w:val="22"/>
        </w:rPr>
        <w:t>Таймырский</w:t>
      </w:r>
    </w:p>
    <w:p>
      <w:pPr>
        <w:pStyle w:val="ListParagraph"/>
        <w:numPr>
          <w:ilvl w:val="1"/>
          <w:numId w:val="5"/>
        </w:numPr>
        <w:tabs>
          <w:tab w:pos="1057" w:val="left" w:leader="none"/>
        </w:tabs>
        <w:spacing w:line="240" w:lineRule="auto" w:before="25" w:after="0"/>
        <w:ind w:left="1056" w:right="0" w:hanging="342"/>
        <w:jc w:val="left"/>
        <w:rPr>
          <w:b w:val="0"/>
          <w:sz w:val="22"/>
        </w:rPr>
      </w:pPr>
      <w:r>
        <w:rPr>
          <w:b w:val="0"/>
          <w:sz w:val="22"/>
        </w:rPr>
        <w:t>Приокеко-Терраеный</w:t>
      </w:r>
    </w:p>
    <w:p>
      <w:pPr>
        <w:pStyle w:val="ListParagraph"/>
        <w:numPr>
          <w:ilvl w:val="1"/>
          <w:numId w:val="5"/>
        </w:numPr>
        <w:tabs>
          <w:tab w:pos="1066" w:val="left" w:leader="none"/>
        </w:tabs>
        <w:spacing w:line="240" w:lineRule="auto" w:before="29" w:after="0"/>
        <w:ind w:left="1065" w:right="0" w:hanging="357"/>
        <w:jc w:val="left"/>
        <w:rPr>
          <w:b w:val="0"/>
          <w:sz w:val="22"/>
        </w:rPr>
      </w:pPr>
      <w:r>
        <w:rPr>
          <w:b w:val="0"/>
          <w:sz w:val="22"/>
        </w:rPr>
        <w:t>Тебердинский</w:t>
      </w:r>
    </w:p>
    <w:p>
      <w:pPr>
        <w:pStyle w:val="Heading5"/>
        <w:spacing w:before="211"/>
        <w:ind w:left="709"/>
      </w:pPr>
      <w:r>
        <w:rPr/>
        <w:t>Отает:</w:t>
      </w:r>
    </w:p>
    <w:p>
      <w:pPr>
        <w:spacing w:line="240" w:lineRule="auto" w:before="4"/>
        <w:rPr>
          <w:b/>
          <w:sz w:val="35"/>
        </w:rPr>
      </w:pPr>
    </w:p>
    <w:p>
      <w:pPr>
        <w:pStyle w:val="ListParagraph"/>
        <w:numPr>
          <w:ilvl w:val="0"/>
          <w:numId w:val="5"/>
        </w:numPr>
        <w:tabs>
          <w:tab w:pos="706" w:val="left" w:leader="none"/>
        </w:tabs>
        <w:spacing w:line="271" w:lineRule="auto" w:before="0" w:after="0"/>
        <w:ind w:left="710" w:right="139" w:hanging="581"/>
        <w:jc w:val="both"/>
        <w:rPr>
          <w:b w:val="0"/>
          <w:sz w:val="22"/>
        </w:rPr>
      </w:pPr>
      <w:r>
        <w:rPr>
          <w:b w:val="0"/>
          <w:sz w:val="22"/>
        </w:rPr>
        <w:t>В каком из перечиеленных регионов Росеии средняя плотноеть </w:t>
      </w:r>
      <w:r>
        <w:rPr>
          <w:b w:val="0"/>
          <w:w w:val="95"/>
          <w:sz w:val="22"/>
        </w:rPr>
        <w:t>населения</w:t>
      </w:r>
      <w:r>
        <w:rPr>
          <w:b w:val="0"/>
          <w:spacing w:val="-7"/>
          <w:w w:val="95"/>
          <w:sz w:val="22"/>
        </w:rPr>
        <w:t> </w:t>
      </w:r>
      <w:r>
        <w:rPr>
          <w:b w:val="0"/>
          <w:w w:val="95"/>
          <w:sz w:val="22"/>
        </w:rPr>
        <w:t>наименьшая?</w:t>
      </w:r>
    </w:p>
    <w:p>
      <w:pPr>
        <w:pStyle w:val="ListParagraph"/>
        <w:numPr>
          <w:ilvl w:val="1"/>
          <w:numId w:val="5"/>
        </w:numPr>
        <w:tabs>
          <w:tab w:pos="1050" w:val="left" w:leader="none"/>
        </w:tabs>
        <w:spacing w:line="240" w:lineRule="auto" w:before="33" w:after="0"/>
        <w:ind w:left="1049" w:right="0" w:hanging="357"/>
        <w:jc w:val="left"/>
        <w:rPr>
          <w:b w:val="0"/>
          <w:sz w:val="22"/>
        </w:rPr>
      </w:pPr>
      <w:r>
        <w:rPr>
          <w:b w:val="0"/>
          <w:w w:val="95"/>
          <w:sz w:val="22"/>
        </w:rPr>
        <w:t>Пермский</w:t>
      </w:r>
      <w:r>
        <w:rPr>
          <w:b w:val="0"/>
          <w:spacing w:val="11"/>
          <w:w w:val="95"/>
          <w:sz w:val="22"/>
        </w:rPr>
        <w:t> </w:t>
      </w:r>
      <w:r>
        <w:rPr>
          <w:b w:val="0"/>
          <w:w w:val="95"/>
          <w:sz w:val="22"/>
        </w:rPr>
        <w:t>край</w:t>
      </w:r>
    </w:p>
    <w:p>
      <w:pPr>
        <w:pStyle w:val="ListParagraph"/>
        <w:numPr>
          <w:ilvl w:val="1"/>
          <w:numId w:val="5"/>
        </w:numPr>
        <w:tabs>
          <w:tab w:pos="1046" w:val="left" w:leader="none"/>
        </w:tabs>
        <w:spacing w:line="240" w:lineRule="auto" w:before="29" w:after="0"/>
        <w:ind w:left="1045" w:right="0" w:hanging="339"/>
        <w:jc w:val="left"/>
        <w:rPr>
          <w:b w:val="0"/>
          <w:sz w:val="22"/>
        </w:rPr>
      </w:pPr>
      <w:r>
        <w:rPr>
          <w:b w:val="0"/>
          <w:w w:val="95"/>
          <w:sz w:val="22"/>
        </w:rPr>
        <w:t>Красноярский</w:t>
      </w:r>
      <w:r>
        <w:rPr>
          <w:b w:val="0"/>
          <w:spacing w:val="13"/>
          <w:w w:val="95"/>
          <w:sz w:val="22"/>
        </w:rPr>
        <w:t> </w:t>
      </w:r>
      <w:r>
        <w:rPr>
          <w:b w:val="0"/>
          <w:w w:val="95"/>
          <w:sz w:val="22"/>
        </w:rPr>
        <w:t>край</w:t>
      </w:r>
    </w:p>
    <w:p>
      <w:pPr>
        <w:pStyle w:val="ListParagraph"/>
        <w:numPr>
          <w:ilvl w:val="1"/>
          <w:numId w:val="5"/>
        </w:numPr>
        <w:tabs>
          <w:tab w:pos="1059" w:val="left" w:leader="none"/>
        </w:tabs>
        <w:spacing w:line="240" w:lineRule="auto" w:before="22" w:after="0"/>
        <w:ind w:left="1058" w:right="0" w:hanging="355"/>
        <w:jc w:val="left"/>
        <w:rPr>
          <w:b w:val="0"/>
          <w:sz w:val="22"/>
        </w:rPr>
      </w:pPr>
      <w:r>
        <w:rPr>
          <w:b w:val="0"/>
          <w:sz w:val="22"/>
        </w:rPr>
        <w:t>Тульская</w:t>
      </w:r>
      <w:r>
        <w:rPr>
          <w:b w:val="0"/>
          <w:spacing w:val="-43"/>
          <w:sz w:val="22"/>
        </w:rPr>
        <w:t> </w:t>
      </w:r>
      <w:r>
        <w:rPr>
          <w:b w:val="0"/>
          <w:sz w:val="22"/>
        </w:rPr>
        <w:t>область</w:t>
      </w:r>
    </w:p>
    <w:p>
      <w:pPr>
        <w:pStyle w:val="ListParagraph"/>
        <w:numPr>
          <w:ilvl w:val="1"/>
          <w:numId w:val="5"/>
        </w:numPr>
        <w:tabs>
          <w:tab w:pos="1047" w:val="left" w:leader="none"/>
        </w:tabs>
        <w:spacing w:line="240" w:lineRule="auto" w:before="26" w:after="0"/>
        <w:ind w:left="1046" w:right="0" w:hanging="341"/>
        <w:jc w:val="left"/>
        <w:rPr>
          <w:b w:val="0"/>
          <w:sz w:val="22"/>
        </w:rPr>
      </w:pPr>
      <w:r>
        <w:rPr>
          <w:b w:val="0"/>
          <w:w w:val="95"/>
          <w:sz w:val="22"/>
        </w:rPr>
        <w:t>Новоеибирская</w:t>
      </w:r>
      <w:r>
        <w:rPr>
          <w:b w:val="0"/>
          <w:spacing w:val="13"/>
          <w:w w:val="95"/>
          <w:sz w:val="22"/>
        </w:rPr>
        <w:t> </w:t>
      </w:r>
      <w:r>
        <w:rPr>
          <w:b w:val="0"/>
          <w:w w:val="95"/>
          <w:sz w:val="22"/>
        </w:rPr>
        <w:t>область</w:t>
      </w:r>
    </w:p>
    <w:p>
      <w:pPr>
        <w:pStyle w:val="Heading4"/>
        <w:spacing w:before="184"/>
        <w:ind w:left="706"/>
      </w:pPr>
      <w:r>
        <w:rPr>
          <w:w w:val="105"/>
        </w:rPr>
        <w:t>Отает: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26"/>
        </w:rPr>
      </w:pPr>
    </w:p>
    <w:p>
      <w:pPr>
        <w:spacing w:before="0"/>
        <w:ind w:left="250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68417655">
            <wp:simplePos x="0" y="0"/>
            <wp:positionH relativeFrom="page">
              <wp:posOffset>445768</wp:posOffset>
            </wp:positionH>
            <wp:positionV relativeFrom="paragraph">
              <wp:posOffset>-63904</wp:posOffset>
            </wp:positionV>
            <wp:extent cx="4930892" cy="274344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892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2"/>
        </w:rPr>
        <w:t>Зарання 8, 9 выполняюгся с нспользованнем прнверенной ннже габлнцы.</w:t>
      </w:r>
    </w:p>
    <w:p>
      <w:pPr>
        <w:spacing w:line="240" w:lineRule="auto" w:before="8"/>
        <w:rPr>
          <w:i/>
          <w:sz w:val="26"/>
        </w:rPr>
      </w:pPr>
    </w:p>
    <w:p>
      <w:pPr>
        <w:pStyle w:val="Heading4"/>
        <w:spacing w:line="259" w:lineRule="auto" w:after="18"/>
        <w:ind w:left="2910" w:right="1442" w:hanging="1423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w w:val="95"/>
        </w:rPr>
        <w:t>Измевевие числеввости васелевия веноторых регионов России в 2014 г.</w:t>
      </w:r>
    </w:p>
    <w:tbl>
      <w:tblPr>
        <w:tblW w:w="0" w:type="auto"/>
        <w:jc w:val="left"/>
        <w:tblInd w:w="111" w:type="dxa"/>
        <w:tblBorders>
          <w:top w:val="thickThinMediumGap" w:sz="9" w:space="0" w:color="000000"/>
          <w:left w:val="thickThinMediumGap" w:sz="9" w:space="0" w:color="000000"/>
          <w:bottom w:val="thickThinMediumGap" w:sz="9" w:space="0" w:color="000000"/>
          <w:right w:val="thickThinMediumGap" w:sz="9" w:space="0" w:color="000000"/>
          <w:insideH w:val="thickThinMediumGap" w:sz="9" w:space="0" w:color="000000"/>
          <w:insideV w:val="thickThinMediumGap" w:sz="9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6"/>
        <w:gridCol w:w="1454"/>
        <w:gridCol w:w="1205"/>
        <w:gridCol w:w="2122"/>
      </w:tblGrid>
      <w:tr>
        <w:trPr>
          <w:trHeight w:val="920" w:hRule="atLeast"/>
        </w:trPr>
        <w:tc>
          <w:tcPr>
            <w:tcW w:w="2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 w:val="0"/>
                <w:sz w:val="26"/>
              </w:rPr>
            </w:pPr>
          </w:p>
          <w:p>
            <w:pPr>
              <w:pStyle w:val="TableParagraph"/>
              <w:ind w:left="1089" w:right="106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Регион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26"/>
              <w:ind w:left="45" w:right="35" w:firstLine="2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Число </w:t>
            </w:r>
            <w:r>
              <w:rPr>
                <w:rFonts w:ascii="Times New Roman" w:hAnsi="Times New Roman"/>
                <w:w w:val="105"/>
                <w:sz w:val="23"/>
              </w:rPr>
              <w:t>родивіиихся, </w:t>
            </w:r>
            <w:r>
              <w:rPr>
                <w:rFonts w:ascii="Times New Roman" w:hAnsi="Times New Roman"/>
                <w:w w:val="110"/>
                <w:sz w:val="23"/>
              </w:rPr>
              <w:t>чел.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26"/>
              <w:ind w:left="79" w:right="63" w:firstLine="27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Число умерших,</w:t>
            </w:r>
            <w:r>
              <w:rPr>
                <w:rFonts w:ascii="Times New Roman" w:hAnsi="Times New Roman"/>
                <w:w w:val="109"/>
                <w:sz w:val="23"/>
              </w:rPr>
              <w:t> </w:t>
            </w:r>
            <w:r>
              <w:rPr>
                <w:rFonts w:ascii="Times New Roman" w:hAnsi="Times New Roman"/>
                <w:w w:val="110"/>
                <w:sz w:val="23"/>
              </w:rPr>
              <w:t>чел.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auto" w:before="26"/>
              <w:ind w:left="155" w:right="149" w:hanging="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3"/>
              </w:rPr>
              <w:t>Миграционная yбыль</w:t>
            </w:r>
            <w:r>
              <w:rPr>
                <w:rFonts w:ascii="Times New Roman" w:hAnsi="Times New Roman"/>
                <w:spacing w:val="-30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w w:val="110"/>
                <w:sz w:val="23"/>
              </w:rPr>
              <w:t>населения</w:t>
            </w:r>
            <w:r>
              <w:rPr>
                <w:rFonts w:ascii="Times New Roman" w:hAnsi="Times New Roman"/>
                <w:w w:val="108"/>
                <w:sz w:val="23"/>
              </w:rPr>
              <w:t> </w:t>
            </w:r>
            <w:r>
              <w:rPr>
                <w:rFonts w:ascii="Times New Roman" w:hAnsi="Times New Roman"/>
                <w:w w:val="110"/>
                <w:sz w:val="23"/>
              </w:rPr>
              <w:t>за год,</w:t>
            </w:r>
            <w:r>
              <w:rPr>
                <w:rFonts w:ascii="Times New Roman" w:hAnsi="Times New Roman"/>
                <w:spacing w:val="-18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w w:val="110"/>
                <w:sz w:val="23"/>
              </w:rPr>
              <w:t>чел.</w:t>
            </w:r>
          </w:p>
        </w:tc>
      </w:tr>
      <w:tr>
        <w:trPr>
          <w:trHeight w:val="320" w:hRule="atLeas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36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Иркутскаяобласть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82" w:val="left" w:leader="none"/>
              </w:tabs>
              <w:spacing w:before="18"/>
              <w:ind w:right="363"/>
              <w:jc w:val="righ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'</w:t>
              <w:tab/>
            </w:r>
            <w:r>
              <w:rPr>
                <w:b w:val="0"/>
                <w:w w:val="95"/>
                <w:sz w:val="23"/>
              </w:rPr>
              <w:t>36856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211" w:right="177"/>
              <w:rPr>
                <w:b w:val="0"/>
                <w:sz w:val="23"/>
              </w:rPr>
            </w:pPr>
            <w:r>
              <w:rPr>
                <w:b w:val="0"/>
                <w:w w:val="90"/>
                <w:sz w:val="23"/>
              </w:rPr>
              <w:t>33 127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755" w:right="729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7164</w:t>
            </w:r>
          </w:p>
        </w:tc>
      </w:tr>
      <w:tr>
        <w:trPr>
          <w:trHeight w:val="340" w:hRule="atLeas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37"/>
              <w:jc w:val="left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Республика Коми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right="353"/>
              <w:jc w:val="right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12 291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211" w:right="188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10 621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755" w:right="730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9303</w:t>
            </w:r>
          </w:p>
        </w:tc>
      </w:tr>
      <w:tr>
        <w:trPr>
          <w:trHeight w:val="340" w:hRule="atLeas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40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РеспубликаСаха(Якутия)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356"/>
              <w:jc w:val="right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17 010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211" w:right="186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8209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750" w:right="735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6708</w:t>
            </w:r>
          </w:p>
        </w:tc>
      </w:tr>
      <w:tr>
        <w:trPr>
          <w:trHeight w:val="320" w:hRule="atLeas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47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Хабаровскийкрай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right="356"/>
              <w:jc w:val="right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18 779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210" w:right="189"/>
              <w:rPr>
                <w:b w:val="0"/>
                <w:sz w:val="23"/>
              </w:rPr>
            </w:pPr>
            <w:r>
              <w:rPr>
                <w:b w:val="0"/>
                <w:w w:val="95"/>
                <w:sz w:val="23"/>
              </w:rPr>
              <w:t>17 851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ind w:left="753" w:right="735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2535</w:t>
            </w:r>
          </w:p>
        </w:tc>
      </w:tr>
    </w:tbl>
    <w:p>
      <w:pPr>
        <w:pStyle w:val="BodyText"/>
        <w:spacing w:before="9"/>
        <w:rPr>
          <w:b w:val="0"/>
          <w:sz w:val="25"/>
        </w:rPr>
      </w:pPr>
    </w:p>
    <w:p>
      <w:pPr>
        <w:pStyle w:val="ListParagraph"/>
        <w:numPr>
          <w:ilvl w:val="0"/>
          <w:numId w:val="5"/>
        </w:numPr>
        <w:tabs>
          <w:tab w:pos="707" w:val="left" w:leader="none"/>
        </w:tabs>
        <w:spacing w:line="276" w:lineRule="auto" w:before="0" w:after="0"/>
        <w:ind w:left="706" w:right="132" w:hanging="585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Используя данные таблицы, определите, а каком регионе а </w:t>
      </w:r>
      <w:r>
        <w:rPr>
          <w:rFonts w:ascii="Times New Roman" w:hAnsi="Times New Roman"/>
          <w:b/>
          <w:w w:val="105"/>
          <w:sz w:val="23"/>
        </w:rPr>
        <w:t>2014 </w:t>
      </w:r>
      <w:r>
        <w:rPr>
          <w:rFonts w:ascii="Times New Roman" w:hAnsi="Times New Roman"/>
          <w:w w:val="105"/>
          <w:sz w:val="23"/>
        </w:rPr>
        <w:t>г. </w:t>
      </w:r>
      <w:r>
        <w:rPr>
          <w:rFonts w:ascii="Times New Roman" w:hAnsi="Times New Roman"/>
          <w:b/>
          <w:w w:val="105"/>
          <w:sz w:val="23"/>
        </w:rPr>
        <w:t>наблюдалоеь наименьшее количество убьівтих </w:t>
      </w:r>
      <w:r>
        <w:rPr>
          <w:rFonts w:ascii="Times New Roman" w:hAnsi="Times New Roman"/>
          <w:w w:val="105"/>
          <w:sz w:val="23"/>
        </w:rPr>
        <w:t>на постоянное жи- </w:t>
      </w:r>
      <w:r>
        <w:rPr>
          <w:rFonts w:ascii="Times New Roman" w:hAnsi="Times New Roman"/>
          <w:w w:val="105"/>
          <w:sz w:val="22"/>
        </w:rPr>
        <w:t>тельстао.</w:t>
      </w:r>
    </w:p>
    <w:p>
      <w:pPr>
        <w:pStyle w:val="ListParagraph"/>
        <w:numPr>
          <w:ilvl w:val="1"/>
          <w:numId w:val="5"/>
        </w:numPr>
        <w:tabs>
          <w:tab w:pos="1053" w:val="left" w:leader="none"/>
        </w:tabs>
        <w:spacing w:line="240" w:lineRule="auto" w:before="28" w:after="0"/>
        <w:ind w:left="1052" w:right="0" w:hanging="339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Иркутекая</w:t>
      </w:r>
      <w:r>
        <w:rPr>
          <w:rFonts w:ascii="Times New Roman" w:hAnsi="Times New Roman"/>
          <w:b/>
          <w:spacing w:val="17"/>
          <w:sz w:val="23"/>
        </w:rPr>
        <w:t> </w:t>
      </w:r>
      <w:r>
        <w:rPr>
          <w:rFonts w:ascii="Times New Roman" w:hAnsi="Times New Roman"/>
          <w:b/>
          <w:sz w:val="23"/>
        </w:rPr>
        <w:t>область</w:t>
      </w:r>
    </w:p>
    <w:p>
      <w:pPr>
        <w:pStyle w:val="ListParagraph"/>
        <w:numPr>
          <w:ilvl w:val="1"/>
          <w:numId w:val="5"/>
        </w:numPr>
        <w:tabs>
          <w:tab w:pos="1057" w:val="left" w:leader="none"/>
        </w:tabs>
        <w:spacing w:line="240" w:lineRule="auto" w:before="17" w:after="0"/>
        <w:ind w:left="1056" w:right="0" w:hanging="34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10"/>
          <w:sz w:val="22"/>
        </w:rPr>
        <w:t>Республика </w:t>
      </w:r>
      <w:r>
        <w:rPr>
          <w:rFonts w:ascii="Times New Roman" w:hAnsi="Times New Roman"/>
          <w:spacing w:val="3"/>
          <w:w w:val="110"/>
          <w:sz w:val="22"/>
        </w:rPr>
        <w:t> </w:t>
      </w:r>
      <w:r>
        <w:rPr>
          <w:rFonts w:ascii="Times New Roman" w:hAnsi="Times New Roman"/>
          <w:w w:val="110"/>
          <w:sz w:val="22"/>
        </w:rPr>
        <w:t>Коми</w:t>
      </w:r>
    </w:p>
    <w:p>
      <w:pPr>
        <w:pStyle w:val="Heading4"/>
        <w:numPr>
          <w:ilvl w:val="1"/>
          <w:numId w:val="5"/>
        </w:numPr>
        <w:tabs>
          <w:tab w:pos="1060" w:val="left" w:leader="none"/>
        </w:tabs>
        <w:spacing w:line="240" w:lineRule="auto" w:before="21" w:after="0"/>
        <w:ind w:left="1059" w:right="0" w:hanging="347"/>
        <w:jc w:val="left"/>
      </w:pPr>
      <w:r>
        <w:rPr>
          <w:w w:val="110"/>
        </w:rPr>
        <w:t>Республика Caxa</w:t>
      </w:r>
      <w:r>
        <w:rPr>
          <w:spacing w:val="-5"/>
          <w:w w:val="110"/>
        </w:rPr>
        <w:t> </w:t>
      </w:r>
      <w:r>
        <w:rPr>
          <w:w w:val="110"/>
        </w:rPr>
        <w:t>(Якутия)</w:t>
      </w:r>
    </w:p>
    <w:p>
      <w:pPr>
        <w:pStyle w:val="ListParagraph"/>
        <w:numPr>
          <w:ilvl w:val="1"/>
          <w:numId w:val="5"/>
        </w:numPr>
        <w:tabs>
          <w:tab w:pos="1059" w:val="left" w:leader="none"/>
        </w:tabs>
        <w:spacing w:line="240" w:lineRule="auto" w:before="29" w:after="0"/>
        <w:ind w:left="1058" w:right="0" w:hanging="344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15"/>
          <w:sz w:val="22"/>
        </w:rPr>
        <w:t>Хабаровский</w:t>
      </w:r>
      <w:r>
        <w:rPr>
          <w:rFonts w:ascii="Times New Roman" w:hAnsi="Times New Roman"/>
          <w:spacing w:val="-4"/>
          <w:w w:val="115"/>
          <w:sz w:val="22"/>
        </w:rPr>
        <w:t> </w:t>
      </w:r>
      <w:r>
        <w:rPr>
          <w:rFonts w:ascii="Times New Roman" w:hAnsi="Times New Roman"/>
          <w:w w:val="115"/>
          <w:sz w:val="22"/>
        </w:rPr>
        <w:t>край</w:t>
      </w:r>
    </w:p>
    <w:p>
      <w:pPr>
        <w:spacing w:after="0" w:line="240" w:lineRule="auto"/>
        <w:jc w:val="left"/>
        <w:rPr>
          <w:rFonts w:ascii="Times New Roman" w:hAnsi="Times New Roman"/>
          <w:sz w:val="22"/>
        </w:rPr>
        <w:sectPr>
          <w:footerReference w:type="default" r:id="rId10"/>
          <w:pgSz w:w="9130" w:h="14460"/>
          <w:pgMar w:footer="1287" w:header="0" w:top="780" w:bottom="1480" w:left="560" w:right="560"/>
        </w:sectPr>
      </w:pP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90" w:lineRule="auto" w:before="70" w:after="0"/>
        <w:ind w:left="685" w:right="114" w:hanging="580"/>
        <w:jc w:val="both"/>
        <w:rPr>
          <w:b w:val="0"/>
          <w:sz w:val="22"/>
        </w:rPr>
      </w:pPr>
      <w:r>
        <w:rPr>
          <w:b w:val="0"/>
          <w:sz w:val="22"/>
        </w:rPr>
        <w:t>Используя</w:t>
      </w:r>
      <w:r>
        <w:rPr>
          <w:b w:val="0"/>
          <w:spacing w:val="-11"/>
          <w:sz w:val="22"/>
        </w:rPr>
        <w:t> </w:t>
      </w:r>
      <w:r>
        <w:rPr>
          <w:b w:val="0"/>
          <w:sz w:val="22"/>
        </w:rPr>
        <w:t>данные</w:t>
      </w:r>
      <w:r>
        <w:rPr>
          <w:b w:val="0"/>
          <w:spacing w:val="-17"/>
          <w:sz w:val="22"/>
        </w:rPr>
        <w:t> </w:t>
      </w:r>
      <w:r>
        <w:rPr>
          <w:b w:val="0"/>
          <w:sz w:val="22"/>
        </w:rPr>
        <w:t>таблицы,</w:t>
      </w:r>
      <w:r>
        <w:rPr>
          <w:b w:val="0"/>
          <w:spacing w:val="-16"/>
          <w:sz w:val="22"/>
        </w:rPr>
        <w:t> </w:t>
      </w:r>
      <w:r>
        <w:rPr>
          <w:b w:val="0"/>
          <w:sz w:val="22"/>
        </w:rPr>
        <w:t>определите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значение</w:t>
      </w:r>
      <w:r>
        <w:rPr>
          <w:b w:val="0"/>
          <w:spacing w:val="-14"/>
          <w:sz w:val="22"/>
        </w:rPr>
        <w:t> </w:t>
      </w:r>
      <w:r>
        <w:rPr>
          <w:b w:val="0"/>
          <w:sz w:val="22"/>
        </w:rPr>
        <w:t>показателя</w:t>
      </w:r>
      <w:r>
        <w:rPr>
          <w:b w:val="0"/>
          <w:spacing w:val="-14"/>
          <w:sz w:val="22"/>
        </w:rPr>
        <w:t> </w:t>
      </w:r>
      <w:r>
        <w:rPr>
          <w:b w:val="0"/>
          <w:sz w:val="22"/>
        </w:rPr>
        <w:t>ec- тественного</w:t>
      </w:r>
      <w:r>
        <w:rPr>
          <w:b w:val="0"/>
          <w:spacing w:val="-38"/>
          <w:sz w:val="22"/>
        </w:rPr>
        <w:t> </w:t>
      </w:r>
      <w:r>
        <w:rPr>
          <w:b w:val="0"/>
          <w:sz w:val="22"/>
        </w:rPr>
        <w:t>прироста</w:t>
      </w:r>
      <w:r>
        <w:rPr>
          <w:b w:val="0"/>
          <w:spacing w:val="-35"/>
          <w:sz w:val="22"/>
        </w:rPr>
        <w:t> </w:t>
      </w:r>
      <w:r>
        <w:rPr>
          <w:b w:val="0"/>
          <w:sz w:val="22"/>
        </w:rPr>
        <w:t>Іlаселения</w:t>
      </w:r>
      <w:r>
        <w:rPr>
          <w:b w:val="0"/>
          <w:spacing w:val="-37"/>
          <w:sz w:val="22"/>
        </w:rPr>
        <w:t> </w:t>
      </w:r>
      <w:r>
        <w:rPr>
          <w:b w:val="0"/>
          <w:sz w:val="22"/>
        </w:rPr>
        <w:t>Республики</w:t>
      </w:r>
      <w:r>
        <w:rPr>
          <w:b w:val="0"/>
          <w:spacing w:val="-35"/>
          <w:sz w:val="22"/>
        </w:rPr>
        <w:t> </w:t>
      </w:r>
      <w:r>
        <w:rPr>
          <w:b w:val="0"/>
          <w:sz w:val="22"/>
        </w:rPr>
        <w:t>Коми</w:t>
      </w:r>
      <w:r>
        <w:rPr>
          <w:b w:val="0"/>
          <w:spacing w:val="-37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-44"/>
          <w:sz w:val="22"/>
        </w:rPr>
        <w:t> </w:t>
      </w:r>
      <w:r>
        <w:rPr>
          <w:b w:val="0"/>
          <w:sz w:val="22"/>
        </w:rPr>
        <w:t>2014</w:t>
      </w:r>
      <w:r>
        <w:rPr>
          <w:b w:val="0"/>
          <w:spacing w:val="-43"/>
          <w:sz w:val="22"/>
        </w:rPr>
        <w:t> </w:t>
      </w:r>
      <w:r>
        <w:rPr>
          <w:b w:val="0"/>
          <w:sz w:val="22"/>
        </w:rPr>
        <w:t>г.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Ответ </w:t>
      </w:r>
      <w:r>
        <w:rPr>
          <w:b w:val="0"/>
          <w:w w:val="95"/>
          <w:sz w:val="22"/>
        </w:rPr>
        <w:t>запишите в виде</w:t>
      </w:r>
      <w:r>
        <w:rPr>
          <w:b w:val="0"/>
          <w:spacing w:val="-35"/>
          <w:w w:val="95"/>
          <w:sz w:val="22"/>
        </w:rPr>
        <w:t> </w:t>
      </w:r>
      <w:r>
        <w:rPr>
          <w:b w:val="0"/>
          <w:w w:val="95"/>
          <w:sz w:val="22"/>
        </w:rPr>
        <w:t>числа.</w:t>
      </w:r>
    </w:p>
    <w:p>
      <w:pPr>
        <w:pStyle w:val="Heading2"/>
        <w:tabs>
          <w:tab w:pos="5511" w:val="left" w:leader="none"/>
        </w:tabs>
        <w:spacing w:before="57"/>
        <w:ind w:left="682"/>
      </w:pPr>
      <w:r>
        <w:rPr/>
        <w:t>Ответ: </w:t>
      </w:r>
      <w:r>
        <w:rPr>
          <w:spacing w:val="-6"/>
        </w:rPr>
        <w:t> </w:t>
      </w:r>
      <w:r>
        <w:rPr>
          <w:u w:val="single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  <w:r>
        <w:rPr/>
        <w:pict>
          <v:shape style="position:absolute;margin-left:35.880001pt;margin-top:12.18704pt;width:386.4pt;height:34.8pt;mso-position-horizontal-relative:page;mso-position-vertical-relative:paragraph;z-index:1120;mso-wrap-distance-left:0;mso-wrap-distance-right:0" type="#_x0000_t202" filled="false" stroked="true" strokeweight=".72pt" strokecolor="#0f0f0f">
            <v:textbox inset="0,0,0,0">
              <w:txbxContent>
                <w:p>
                  <w:pPr>
                    <w:spacing w:before="96"/>
                    <w:ind w:left="11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110"/>
                      <w:sz w:val="20"/>
                    </w:rPr>
                    <w:t>Зарання   10,   11  выполняюгся   с  нспользованнем  прнвереннон   ннже  карты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9"/>
        <w:rPr>
          <w:sz w:val="20"/>
        </w:rPr>
      </w:pPr>
    </w:p>
    <w:p>
      <w:pPr>
        <w:pStyle w:val="BodyText"/>
        <w:spacing w:before="43"/>
        <w:ind w:right="844"/>
        <w:jc w:val="right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493776</wp:posOffset>
            </wp:positionH>
            <wp:positionV relativeFrom="paragraph">
              <wp:posOffset>-30607</wp:posOffset>
            </wp:positionV>
            <wp:extent cx="3364991" cy="2761484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76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32323"/>
          <w:w w:val="70"/>
        </w:rPr>
        <w:t>-4..2 </w:t>
      </w:r>
      <w:r>
        <w:rPr>
          <w:rFonts w:ascii="Courier New"/>
          <w:color w:val="232323"/>
          <w:spacing w:val="-96"/>
          <w:position w:val="-2"/>
        </w:rPr>
        <w:drawing>
          <wp:inline distT="0" distB="0" distL="0" distR="0">
            <wp:extent cx="597408" cy="170687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232323"/>
          <w:spacing w:val="-96"/>
          <w:position w:val="-2"/>
        </w:rPr>
      </w:r>
    </w:p>
    <w:p>
      <w:pPr>
        <w:pStyle w:val="BodyText"/>
        <w:spacing w:before="10"/>
        <w:rPr>
          <w:rFonts w:ascii="Courier New"/>
          <w:sz w:val="16"/>
        </w:rPr>
      </w:pPr>
    </w:p>
    <w:p>
      <w:pPr>
        <w:tabs>
          <w:tab w:pos="6269" w:val="left" w:leader="none"/>
        </w:tabs>
        <w:spacing w:line="307" w:lineRule="auto" w:before="0" w:after="22"/>
        <w:ind w:left="6351" w:right="384" w:hanging="645"/>
        <w:jc w:val="left"/>
        <w:rPr>
          <w:b/>
          <w:sz w:val="14"/>
        </w:rPr>
      </w:pPr>
      <w:r>
        <w:rPr>
          <w:b/>
          <w:sz w:val="14"/>
          <w:u w:val="single" w:color="707070"/>
        </w:rPr>
        <w:t> </w:t>
        <w:tab/>
      </w:r>
      <w:r>
        <w:rPr>
          <w:b/>
          <w:sz w:val="14"/>
        </w:rPr>
        <w:t> </w:t>
      </w:r>
      <w:r>
        <w:rPr>
          <w:b/>
          <w:spacing w:val="8"/>
          <w:sz w:val="14"/>
        </w:rPr>
        <w:t> </w:t>
      </w:r>
      <w:r>
        <w:rPr>
          <w:b/>
          <w:w w:val="95"/>
          <w:sz w:val="14"/>
        </w:rPr>
        <w:t>атмосфориый</w:t>
      </w:r>
      <w:r>
        <w:rPr>
          <w:b/>
          <w:spacing w:val="-13"/>
          <w:w w:val="95"/>
          <w:sz w:val="14"/>
        </w:rPr>
        <w:t> </w:t>
      </w:r>
      <w:r>
        <w:rPr>
          <w:b/>
          <w:w w:val="95"/>
          <w:sz w:val="14"/>
        </w:rPr>
        <w:t>фронт</w:t>
      </w:r>
      <w:r>
        <w:rPr>
          <w:b/>
          <w:w w:val="94"/>
          <w:sz w:val="14"/>
        </w:rPr>
        <w:t> </w:t>
      </w:r>
      <w:r>
        <w:rPr>
          <w:b/>
          <w:sz w:val="14"/>
        </w:rPr>
        <w:t>холодный</w:t>
      </w:r>
    </w:p>
    <w:p>
      <w:pPr>
        <w:spacing w:line="23" w:lineRule="exact"/>
        <w:ind w:left="5685" w:right="0" w:firstLine="0"/>
        <w:rPr>
          <w:sz w:val="2"/>
        </w:rPr>
      </w:pPr>
      <w:r>
        <w:rPr>
          <w:sz w:val="2"/>
        </w:rPr>
        <w:drawing>
          <wp:inline distT="0" distB="0" distL="0" distR="0">
            <wp:extent cx="351358" cy="15144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58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40" w:lineRule="auto" w:before="0"/>
        <w:rPr>
          <w:b/>
          <w:sz w:val="16"/>
        </w:rPr>
      </w:pPr>
    </w:p>
    <w:p>
      <w:pPr>
        <w:spacing w:line="158" w:lineRule="auto" w:before="119"/>
        <w:ind w:left="6350" w:right="0" w:firstLine="9"/>
        <w:jc w:val="left"/>
        <w:rPr>
          <w:rFonts w:ascii="Arial Black" w:hAnsi="Arial Black"/>
          <w:sz w:val="14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4005071</wp:posOffset>
            </wp:positionH>
            <wp:positionV relativeFrom="paragraph">
              <wp:posOffset>66776</wp:posOffset>
            </wp:positionV>
            <wp:extent cx="118872" cy="411479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w w:val="85"/>
          <w:sz w:val="14"/>
        </w:rPr>
        <w:t>область высокого </w:t>
      </w:r>
      <w:r>
        <w:rPr>
          <w:rFonts w:ascii="Arial Black" w:hAnsi="Arial Black"/>
          <w:w w:val="75"/>
          <w:sz w:val="14"/>
        </w:rPr>
        <w:t>атмосферного давления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15"/>
        </w:rPr>
      </w:pPr>
    </w:p>
    <w:p>
      <w:pPr>
        <w:tabs>
          <w:tab w:pos="689" w:val="left" w:leader="none"/>
        </w:tabs>
        <w:spacing w:before="0"/>
        <w:ind w:left="0" w:right="1336" w:firstLine="0"/>
        <w:jc w:val="righ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3989832</wp:posOffset>
            </wp:positionH>
            <wp:positionV relativeFrom="paragraph">
              <wp:posOffset>315018</wp:posOffset>
            </wp:positionV>
            <wp:extent cx="890017" cy="164591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position w:val="-7"/>
          <w:sz w:val="36"/>
        </w:rPr>
        <w:t>О</w:t>
        <w:tab/>
      </w:r>
      <w:r>
        <w:rPr>
          <w:spacing w:val="-1"/>
          <w:w w:val="75"/>
          <w:sz w:val="19"/>
        </w:rPr>
        <w:t>ясне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3962400</wp:posOffset>
            </wp:positionH>
            <wp:positionV relativeFrom="paragraph">
              <wp:posOffset>131734</wp:posOffset>
            </wp:positionV>
            <wp:extent cx="237744" cy="213360"/>
            <wp:effectExtent l="0" t="0" r="0" b="0"/>
            <wp:wrapTopAndBottom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58"/>
        </w:rPr>
      </w:pPr>
    </w:p>
    <w:p>
      <w:pPr>
        <w:pStyle w:val="Heading4"/>
        <w:numPr>
          <w:ilvl w:val="0"/>
          <w:numId w:val="5"/>
        </w:numPr>
        <w:tabs>
          <w:tab w:pos="696" w:val="left" w:leader="none"/>
          <w:tab w:pos="697" w:val="left" w:leader="none"/>
        </w:tabs>
        <w:spacing w:line="240" w:lineRule="auto" w:before="0" w:after="0"/>
        <w:ind w:left="696" w:right="0" w:hanging="584"/>
        <w:jc w:val="left"/>
      </w:pPr>
      <w:r>
        <w:rPr>
          <w:w w:val="110"/>
        </w:rPr>
        <w:t>Какой из перечисленных  городов, показанных на карте,</w:t>
      </w:r>
      <w:r>
        <w:rPr>
          <w:spacing w:val="17"/>
          <w:w w:val="110"/>
        </w:rPr>
        <w:t> </w:t>
      </w:r>
      <w:r>
        <w:rPr>
          <w:w w:val="110"/>
        </w:rPr>
        <w:t>находит-</w:t>
      </w:r>
    </w:p>
    <w:p>
      <w:pPr>
        <w:spacing w:before="75"/>
        <w:ind w:left="683" w:right="0" w:firstLine="0"/>
        <w:jc w:val="left"/>
        <w:rPr>
          <w:rFonts w:ascii="Courier New" w:hAnsi="Courier New"/>
          <w:b/>
          <w:sz w:val="23"/>
        </w:rPr>
      </w:pPr>
      <w:r>
        <w:rPr>
          <w:rFonts w:ascii="Courier New" w:hAnsi="Courier New"/>
          <w:b/>
          <w:w w:val="90"/>
          <w:position w:val="1"/>
          <w:sz w:val="23"/>
        </w:rPr>
        <w:t>сявзонедейс твпяцикло</w:t>
      </w:r>
      <w:r>
        <w:rPr>
          <w:rFonts w:ascii="Courier New" w:hAnsi="Courier New"/>
          <w:b/>
          <w:w w:val="90"/>
          <w:sz w:val="23"/>
        </w:rPr>
        <w:t>на?</w:t>
      </w:r>
    </w:p>
    <w:p>
      <w:pPr>
        <w:spacing w:after="0"/>
        <w:jc w:val="left"/>
        <w:rPr>
          <w:rFonts w:ascii="Courier New" w:hAnsi="Courier New"/>
          <w:sz w:val="23"/>
        </w:rPr>
        <w:sectPr>
          <w:footerReference w:type="default" r:id="rId12"/>
          <w:pgSz w:w="9130" w:h="14460"/>
          <w:pgMar w:footer="924" w:header="0" w:top="780" w:bottom="1120" w:left="600" w:right="560"/>
          <w:pgNumType w:start="25"/>
        </w:sectPr>
      </w:pPr>
    </w:p>
    <w:p>
      <w:pPr>
        <w:pStyle w:val="ListParagraph"/>
        <w:numPr>
          <w:ilvl w:val="1"/>
          <w:numId w:val="5"/>
        </w:numPr>
        <w:tabs>
          <w:tab w:pos="1039" w:val="left" w:leader="none"/>
        </w:tabs>
        <w:spacing w:line="240" w:lineRule="auto" w:before="52" w:after="0"/>
        <w:ind w:left="687" w:right="0" w:hanging="4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Мурманск</w:t>
      </w:r>
    </w:p>
    <w:p>
      <w:pPr>
        <w:pStyle w:val="ListParagraph"/>
        <w:numPr>
          <w:ilvl w:val="1"/>
          <w:numId w:val="5"/>
        </w:numPr>
        <w:tabs>
          <w:tab w:pos="1034" w:val="left" w:leader="none"/>
        </w:tabs>
        <w:spacing w:line="460" w:lineRule="auto" w:before="23" w:after="0"/>
        <w:ind w:left="687" w:right="536" w:firstLine="8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17799">
            <wp:simplePos x="0" y="0"/>
            <wp:positionH relativeFrom="page">
              <wp:posOffset>1328927</wp:posOffset>
            </wp:positionH>
            <wp:positionV relativeFrom="paragraph">
              <wp:posOffset>251540</wp:posOffset>
            </wp:positionV>
            <wp:extent cx="289559" cy="268223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3"/>
        </w:rPr>
        <w:t>Омск </w:t>
      </w:r>
      <w:r>
        <w:rPr>
          <w:rFonts w:ascii="Times New Roman" w:hAnsi="Times New Roman"/>
          <w:w w:val="105"/>
          <w:sz w:val="23"/>
        </w:rPr>
        <w:t>Ответ:</w:t>
      </w:r>
    </w:p>
    <w:p>
      <w:pPr>
        <w:pStyle w:val="ListParagraph"/>
        <w:numPr>
          <w:ilvl w:val="1"/>
          <w:numId w:val="5"/>
        </w:numPr>
        <w:tabs>
          <w:tab w:pos="1023" w:val="left" w:leader="none"/>
        </w:tabs>
        <w:spacing w:line="240" w:lineRule="auto" w:before="66" w:after="0"/>
        <w:ind w:left="1022" w:right="0" w:hanging="339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4"/>
          <w:sz w:val="23"/>
        </w:rPr>
        <w:br w:type="column"/>
      </w:r>
      <w:r>
        <w:rPr>
          <w:rFonts w:ascii="Times New Roman" w:hAnsi="Times New Roman"/>
          <w:w w:val="105"/>
          <w:sz w:val="23"/>
        </w:rPr>
        <w:t>Тюмень</w:t>
      </w:r>
    </w:p>
    <w:p>
      <w:pPr>
        <w:pStyle w:val="ListParagraph"/>
        <w:numPr>
          <w:ilvl w:val="1"/>
          <w:numId w:val="5"/>
        </w:numPr>
        <w:tabs>
          <w:tab w:pos="1031" w:val="left" w:leader="none"/>
        </w:tabs>
        <w:spacing w:line="240" w:lineRule="auto" w:before="18" w:after="0"/>
        <w:ind w:left="1030" w:right="0" w:hanging="346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Уфа</w:t>
      </w:r>
    </w:p>
    <w:p>
      <w:pPr>
        <w:spacing w:after="0" w:line="240" w:lineRule="auto"/>
        <w:jc w:val="left"/>
        <w:rPr>
          <w:rFonts w:ascii="Times New Roman" w:hAnsi="Times New Roman"/>
          <w:sz w:val="23"/>
        </w:rPr>
        <w:sectPr>
          <w:type w:val="continuous"/>
          <w:pgSz w:w="9130" w:h="14460"/>
          <w:pgMar w:top="720" w:bottom="1100" w:left="600" w:right="560"/>
          <w:cols w:num="2" w:equalWidth="0">
            <w:col w:w="2118" w:space="1341"/>
            <w:col w:w="4511"/>
          </w:cols>
        </w:sectPr>
      </w:pPr>
    </w:p>
    <w:p>
      <w:pPr>
        <w:spacing w:line="240" w:lineRule="auto" w:before="6"/>
        <w:rPr>
          <w:sz w:val="10"/>
        </w:rPr>
      </w:pPr>
    </w:p>
    <w:p>
      <w:pPr>
        <w:pStyle w:val="ListParagraph"/>
        <w:numPr>
          <w:ilvl w:val="0"/>
          <w:numId w:val="5"/>
        </w:numPr>
        <w:tabs>
          <w:tab w:pos="687" w:val="left" w:leader="none"/>
        </w:tabs>
        <w:spacing w:line="276" w:lineRule="auto" w:before="90" w:after="0"/>
        <w:ind w:left="685" w:right="111" w:hanging="58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Карта погоды составлена на 1 мая. В каком  ио показанных  на кар- те городов на следующий день наиболее вероятно существенное </w:t>
      </w:r>
      <w:r>
        <w:rPr>
          <w:rFonts w:ascii="Times New Roman" w:hAnsi="Times New Roman"/>
          <w:w w:val="105"/>
          <w:sz w:val="24"/>
        </w:rPr>
        <w:t>похолодание?</w:t>
      </w:r>
    </w:p>
    <w:p>
      <w:pPr>
        <w:pStyle w:val="ListParagraph"/>
        <w:numPr>
          <w:ilvl w:val="1"/>
          <w:numId w:val="5"/>
        </w:numPr>
        <w:tabs>
          <w:tab w:pos="1033" w:val="left" w:leader="none"/>
        </w:tabs>
        <w:spacing w:line="240" w:lineRule="auto" w:before="19" w:after="0"/>
        <w:ind w:left="1032" w:right="0" w:hanging="354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Волгоград</w:t>
      </w:r>
    </w:p>
    <w:p>
      <w:pPr>
        <w:pStyle w:val="ListParagraph"/>
        <w:numPr>
          <w:ilvl w:val="1"/>
          <w:numId w:val="5"/>
        </w:numPr>
        <w:tabs>
          <w:tab w:pos="1029" w:val="left" w:leader="none"/>
        </w:tabs>
        <w:spacing w:line="240" w:lineRule="auto" w:before="23" w:after="0"/>
        <w:ind w:left="1028" w:right="0" w:hanging="337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Омск</w:t>
      </w:r>
    </w:p>
    <w:p>
      <w:pPr>
        <w:pStyle w:val="ListParagraph"/>
        <w:numPr>
          <w:ilvl w:val="1"/>
          <w:numId w:val="5"/>
        </w:numPr>
        <w:tabs>
          <w:tab w:pos="1024" w:val="left" w:leader="none"/>
        </w:tabs>
        <w:spacing w:line="240" w:lineRule="auto" w:before="28" w:after="0"/>
        <w:ind w:left="1023" w:right="0" w:hanging="341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Санкт-Петербург</w:t>
      </w:r>
    </w:p>
    <w:p>
      <w:pPr>
        <w:pStyle w:val="ListParagraph"/>
        <w:numPr>
          <w:ilvl w:val="1"/>
          <w:numId w:val="5"/>
        </w:numPr>
        <w:tabs>
          <w:tab w:pos="1030" w:val="left" w:leader="none"/>
        </w:tabs>
        <w:spacing w:line="240" w:lineRule="auto" w:before="27" w:after="0"/>
        <w:ind w:left="1029" w:right="0" w:hanging="347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1319783</wp:posOffset>
            </wp:positionH>
            <wp:positionV relativeFrom="paragraph">
              <wp:posOffset>248151</wp:posOffset>
            </wp:positionV>
            <wp:extent cx="289559" cy="271271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27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22"/>
        </w:rPr>
        <w:t>Уфа</w:t>
      </w:r>
    </w:p>
    <w:p>
      <w:pPr>
        <w:spacing w:line="240" w:lineRule="auto" w:before="9"/>
        <w:rPr>
          <w:sz w:val="21"/>
        </w:rPr>
      </w:pPr>
    </w:p>
    <w:p>
      <w:pPr>
        <w:pStyle w:val="Heading4"/>
        <w:ind w:left="673"/>
      </w:pPr>
      <w:r>
        <w:rPr>
          <w:w w:val="105"/>
        </w:rPr>
        <w:t>Ответ:</w:t>
      </w:r>
    </w:p>
    <w:p>
      <w:pPr>
        <w:spacing w:after="0"/>
        <w:sectPr>
          <w:type w:val="continuous"/>
          <w:pgSz w:w="9130" w:h="14460"/>
          <w:pgMar w:top="720" w:bottom="1100" w:left="600" w:right="560"/>
        </w:sectPr>
      </w:pPr>
    </w:p>
    <w:p>
      <w:pPr>
        <w:spacing w:before="81"/>
        <w:ind w:left="71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466342</wp:posOffset>
            </wp:positionH>
            <wp:positionV relativeFrom="paragraph">
              <wp:posOffset>72966</wp:posOffset>
            </wp:positionV>
            <wp:extent cx="185165" cy="102879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5" cy="10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position w:val="1"/>
          <w:sz w:val="23"/>
        </w:rPr>
        <w:t>Какая  из  перечиеленны</w:t>
      </w:r>
      <w:r>
        <w:rPr>
          <w:w w:val="110"/>
          <w:sz w:val="23"/>
        </w:rPr>
        <w:t>х  </w:t>
      </w:r>
      <w:r>
        <w:rPr>
          <w:w w:val="110"/>
          <w:position w:val="1"/>
          <w:sz w:val="23"/>
        </w:rPr>
        <w:t>отраелей  </w:t>
      </w:r>
      <w:r>
        <w:rPr>
          <w:b/>
          <w:w w:val="110"/>
          <w:position w:val="1"/>
          <w:sz w:val="23"/>
        </w:rPr>
        <w:t>промытленноети  является</w:t>
      </w:r>
    </w:p>
    <w:p>
      <w:pPr>
        <w:pStyle w:val="Heading4"/>
        <w:spacing w:before="48"/>
        <w:ind w:left="707"/>
      </w:pPr>
      <w:r>
        <w:rPr>
          <w:w w:val="110"/>
        </w:rPr>
        <w:t>круппым источником выброеов в атмосферу raaa метана?</w:t>
      </w:r>
    </w:p>
    <w:p>
      <w:pPr>
        <w:pStyle w:val="ListParagraph"/>
        <w:numPr>
          <w:ilvl w:val="0"/>
          <w:numId w:val="6"/>
        </w:numPr>
        <w:tabs>
          <w:tab w:pos="1047" w:val="left" w:leader="none"/>
        </w:tabs>
        <w:spacing w:line="240" w:lineRule="auto" w:before="87" w:after="0"/>
        <w:ind w:left="1046" w:right="0" w:hanging="338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нефтегааовая</w:t>
      </w:r>
    </w:p>
    <w:p>
      <w:pPr>
        <w:pStyle w:val="ListParagraph"/>
        <w:numPr>
          <w:ilvl w:val="0"/>
          <w:numId w:val="6"/>
        </w:numPr>
        <w:tabs>
          <w:tab w:pos="1046" w:val="left" w:leader="none"/>
        </w:tabs>
        <w:spacing w:line="240" w:lineRule="auto" w:before="37" w:after="0"/>
        <w:ind w:left="1045" w:right="0" w:hanging="338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целлюлооно-бумажііая</w:t>
      </w:r>
    </w:p>
    <w:p>
      <w:pPr>
        <w:pStyle w:val="ListParagraph"/>
        <w:numPr>
          <w:ilvl w:val="0"/>
          <w:numId w:val="6"/>
        </w:numPr>
        <w:tabs>
          <w:tab w:pos="1046" w:val="left" w:leader="none"/>
        </w:tabs>
        <w:spacing w:line="240" w:lineRule="auto" w:before="34" w:after="0"/>
        <w:ind w:left="1045" w:right="0" w:hanging="337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w w:val="105"/>
          <w:sz w:val="23"/>
        </w:rPr>
        <w:t>химичеекая</w:t>
      </w:r>
    </w:p>
    <w:p>
      <w:pPr>
        <w:pStyle w:val="ListParagraph"/>
        <w:numPr>
          <w:ilvl w:val="0"/>
          <w:numId w:val="6"/>
        </w:numPr>
        <w:tabs>
          <w:tab w:pos="1042" w:val="left" w:leader="none"/>
        </w:tabs>
        <w:spacing w:line="240" w:lineRule="auto" w:before="34" w:after="0"/>
        <w:ind w:left="1041" w:right="0" w:hanging="338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черная</w:t>
      </w:r>
      <w:r>
        <w:rPr>
          <w:rFonts w:ascii="Times New Roman" w:hAnsi="Times New Roman"/>
          <w:b/>
          <w:spacing w:val="26"/>
          <w:sz w:val="23"/>
        </w:rPr>
        <w:t> </w:t>
      </w:r>
      <w:r>
        <w:rPr>
          <w:rFonts w:ascii="Times New Roman" w:hAnsi="Times New Roman"/>
          <w:b/>
          <w:sz w:val="23"/>
        </w:rPr>
        <w:t>металлургия</w:t>
      </w:r>
    </w:p>
    <w:p>
      <w:pPr>
        <w:spacing w:before="202"/>
        <w:ind w:left="693" w:right="0" w:firstLine="0"/>
        <w:jc w:val="left"/>
        <w:rPr>
          <w:sz w:val="24"/>
        </w:rPr>
      </w:pPr>
      <w:r>
        <w:rPr>
          <w:sz w:val="24"/>
        </w:rPr>
        <w:t>Ответ: </w:t>
      </w:r>
      <w:r>
        <w:rPr>
          <w:spacing w:val="10"/>
          <w:position w:val="-6"/>
          <w:sz w:val="24"/>
        </w:rPr>
        <w:drawing>
          <wp:inline distT="0" distB="0" distL="0" distR="0">
            <wp:extent cx="288035" cy="26977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26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6"/>
          <w:sz w:val="24"/>
        </w:rPr>
      </w:r>
    </w:p>
    <w:p>
      <w:pPr>
        <w:spacing w:line="240" w:lineRule="auto" w:before="0"/>
        <w:rPr>
          <w:sz w:val="42"/>
        </w:rPr>
      </w:pPr>
    </w:p>
    <w:p>
      <w:pPr>
        <w:pStyle w:val="BodyText"/>
        <w:spacing w:line="278" w:lineRule="auto" w:before="1"/>
        <w:ind w:left="695" w:right="113" w:hanging="3"/>
        <w:rPr>
          <w:b w:val="0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457198</wp:posOffset>
            </wp:positionH>
            <wp:positionV relativeFrom="paragraph">
              <wp:posOffset>22615</wp:posOffset>
            </wp:positionV>
            <wp:extent cx="185165" cy="105165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5" cy="10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95"/>
        </w:rPr>
        <w:t>В каком из высказываний содержится информация о бассейне pe- </w:t>
      </w:r>
      <w:r>
        <w:rPr>
          <w:b w:val="0"/>
        </w:rPr>
        <w:t>ки Нил?</w:t>
      </w:r>
    </w:p>
    <w:p>
      <w:pPr>
        <w:pStyle w:val="Heading4"/>
        <w:numPr>
          <w:ilvl w:val="0"/>
          <w:numId w:val="7"/>
        </w:numPr>
        <w:tabs>
          <w:tab w:pos="1037" w:val="left" w:leader="none"/>
        </w:tabs>
        <w:spacing w:line="240" w:lineRule="auto" w:before="26" w:after="0"/>
        <w:ind w:left="1030" w:right="0" w:hanging="345"/>
        <w:jc w:val="left"/>
      </w:pPr>
      <w:r>
        <w:rPr>
          <w:w w:val="110"/>
        </w:rPr>
        <w:t>Нил образуется  при елиянии двух рек: fieлoro и </w:t>
      </w:r>
      <w:r>
        <w:rPr>
          <w:b/>
          <w:w w:val="110"/>
        </w:rPr>
        <w:t>Fолубого</w:t>
      </w:r>
      <w:r>
        <w:rPr>
          <w:b/>
          <w:spacing w:val="16"/>
          <w:w w:val="110"/>
        </w:rPr>
        <w:t> </w:t>
      </w:r>
      <w:r>
        <w:rPr>
          <w:w w:val="110"/>
        </w:rPr>
        <w:t>Ни-</w:t>
      </w:r>
    </w:p>
    <w:p>
      <w:pPr>
        <w:spacing w:line="240" w:lineRule="auto" w:before="6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1029" w:val="left" w:leader="none"/>
          <w:tab w:pos="2458" w:val="left" w:leader="none"/>
          <w:tab w:pos="3291" w:val="left" w:leader="none"/>
          <w:tab w:pos="4791" w:val="left" w:leader="none"/>
          <w:tab w:pos="6704" w:val="left" w:leader="none"/>
        </w:tabs>
        <w:spacing w:line="273" w:lineRule="auto" w:before="1" w:after="0"/>
        <w:ind w:left="1030" w:right="142" w:hanging="340"/>
        <w:jc w:val="left"/>
        <w:rPr>
          <w:b w:val="0"/>
          <w:sz w:val="22"/>
        </w:rPr>
      </w:pPr>
      <w:r>
        <w:rPr>
          <w:b w:val="0"/>
          <w:sz w:val="22"/>
        </w:rPr>
        <w:t>Суммарная</w:t>
        <w:tab/>
        <w:t>длина</w:t>
        <w:tab/>
        <w:t>судоходных</w:t>
        <w:tab/>
        <w:t>участков </w:t>
      </w:r>
      <w:r>
        <w:rPr>
          <w:b w:val="0"/>
          <w:spacing w:val="13"/>
          <w:sz w:val="22"/>
        </w:rPr>
        <w:t> </w:t>
      </w:r>
      <w:r>
        <w:rPr>
          <w:b w:val="0"/>
          <w:sz w:val="22"/>
        </w:rPr>
        <w:t>Нила</w:t>
        <w:tab/>
      </w:r>
      <w:r>
        <w:rPr>
          <w:b w:val="0"/>
          <w:w w:val="95"/>
          <w:sz w:val="22"/>
        </w:rPr>
        <w:t>составляет </w:t>
      </w:r>
      <w:r>
        <w:rPr>
          <w:b w:val="0"/>
          <w:sz w:val="22"/>
        </w:rPr>
        <w:t>S,2</w:t>
      </w:r>
      <w:r>
        <w:rPr>
          <w:b w:val="0"/>
          <w:spacing w:val="-31"/>
          <w:sz w:val="22"/>
        </w:rPr>
        <w:t> </w:t>
      </w:r>
      <w:r>
        <w:rPr>
          <w:b w:val="0"/>
          <w:sz w:val="22"/>
        </w:rPr>
        <w:t>тыс.</w:t>
      </w:r>
      <w:r>
        <w:rPr>
          <w:b w:val="0"/>
          <w:spacing w:val="-32"/>
          <w:sz w:val="22"/>
        </w:rPr>
        <w:t> </w:t>
      </w:r>
      <w:r>
        <w:rPr>
          <w:b w:val="0"/>
          <w:sz w:val="22"/>
        </w:rPr>
        <w:t>км.</w:t>
      </w:r>
    </w:p>
    <w:p>
      <w:pPr>
        <w:pStyle w:val="ListParagraph"/>
        <w:numPr>
          <w:ilvl w:val="0"/>
          <w:numId w:val="7"/>
        </w:numPr>
        <w:tabs>
          <w:tab w:pos="1034" w:val="left" w:leader="none"/>
        </w:tabs>
        <w:spacing w:line="271" w:lineRule="auto" w:before="13" w:after="0"/>
        <w:ind w:left="1036" w:right="122" w:hanging="345"/>
        <w:jc w:val="left"/>
        <w:rPr>
          <w:b w:val="0"/>
          <w:sz w:val="22"/>
        </w:rPr>
      </w:pPr>
      <w:r>
        <w:rPr>
          <w:b w:val="0"/>
          <w:sz w:val="22"/>
        </w:rPr>
        <w:t>Нил собирает  воды с территории  общей  площадью  более  3 млн</w:t>
      </w:r>
      <w:r>
        <w:rPr>
          <w:b w:val="0"/>
          <w:spacing w:val="-22"/>
          <w:sz w:val="22"/>
        </w:rPr>
        <w:t> </w:t>
      </w:r>
      <w:r>
        <w:rPr>
          <w:b w:val="0"/>
          <w:sz w:val="22"/>
        </w:rPr>
        <w:t>км'.</w:t>
      </w:r>
    </w:p>
    <w:p>
      <w:pPr>
        <w:pStyle w:val="ListParagraph"/>
        <w:numPr>
          <w:ilvl w:val="0"/>
          <w:numId w:val="7"/>
        </w:numPr>
        <w:tabs>
          <w:tab w:pos="1029" w:val="left" w:leader="none"/>
        </w:tabs>
        <w:spacing w:line="271" w:lineRule="auto" w:before="19" w:after="0"/>
        <w:ind w:left="1032" w:right="119" w:hanging="344"/>
        <w:jc w:val="left"/>
        <w:rPr>
          <w:b w:val="0"/>
          <w:sz w:val="22"/>
        </w:rPr>
      </w:pPr>
      <w:r>
        <w:rPr>
          <w:b w:val="0"/>
          <w:sz w:val="22"/>
        </w:rPr>
        <w:t>Сегодня</w:t>
      </w:r>
      <w:r>
        <w:rPr>
          <w:b w:val="0"/>
          <w:spacing w:val="-16"/>
          <w:sz w:val="22"/>
        </w:rPr>
        <w:t> </w:t>
      </w:r>
      <w:r>
        <w:rPr>
          <w:b w:val="0"/>
          <w:sz w:val="22"/>
        </w:rPr>
        <w:t>установлена</w:t>
      </w:r>
      <w:r>
        <w:rPr>
          <w:b w:val="0"/>
          <w:spacing w:val="-10"/>
          <w:sz w:val="22"/>
        </w:rPr>
        <w:t> </w:t>
      </w:r>
      <w:r>
        <w:rPr>
          <w:b w:val="0"/>
          <w:sz w:val="22"/>
        </w:rPr>
        <w:t>точная</w:t>
      </w:r>
      <w:r>
        <w:rPr>
          <w:b w:val="0"/>
          <w:spacing w:val="-24"/>
          <w:sz w:val="22"/>
        </w:rPr>
        <w:t> </w:t>
      </w:r>
      <w:r>
        <w:rPr>
          <w:b w:val="0"/>
          <w:sz w:val="22"/>
        </w:rPr>
        <w:t>суммарвая</w:t>
      </w:r>
      <w:r>
        <w:rPr>
          <w:b w:val="0"/>
          <w:spacing w:val="-17"/>
          <w:sz w:val="22"/>
        </w:rPr>
        <w:t> </w:t>
      </w:r>
      <w:r>
        <w:rPr>
          <w:b w:val="0"/>
          <w:sz w:val="22"/>
        </w:rPr>
        <w:t>длива</w:t>
      </w:r>
      <w:r>
        <w:rPr>
          <w:b w:val="0"/>
          <w:spacing w:val="-30"/>
          <w:sz w:val="22"/>
        </w:rPr>
        <w:t> </w:t>
      </w:r>
      <w:r>
        <w:rPr>
          <w:b w:val="0"/>
          <w:sz w:val="22"/>
        </w:rPr>
        <w:t>Нила</w:t>
      </w:r>
      <w:r>
        <w:rPr>
          <w:b w:val="0"/>
          <w:spacing w:val="-26"/>
          <w:sz w:val="22"/>
        </w:rPr>
        <w:t> </w:t>
      </w:r>
      <w:r>
        <w:rPr>
          <w:b w:val="0"/>
          <w:sz w:val="22"/>
        </w:rPr>
        <w:t>и</w:t>
      </w:r>
      <w:r>
        <w:rPr>
          <w:b w:val="0"/>
          <w:spacing w:val="-31"/>
          <w:sz w:val="22"/>
        </w:rPr>
        <w:t> </w:t>
      </w:r>
      <w:r>
        <w:rPr>
          <w:b w:val="0"/>
          <w:sz w:val="22"/>
        </w:rPr>
        <w:t>всех</w:t>
      </w:r>
      <w:r>
        <w:rPr>
          <w:b w:val="0"/>
          <w:spacing w:val="-25"/>
          <w:sz w:val="22"/>
        </w:rPr>
        <w:t> </w:t>
      </w:r>
      <w:r>
        <w:rPr>
          <w:b w:val="0"/>
          <w:sz w:val="22"/>
        </w:rPr>
        <w:t>его вритоков</w:t>
      </w:r>
      <w:r>
        <w:rPr>
          <w:b w:val="0"/>
          <w:spacing w:val="-30"/>
          <w:sz w:val="22"/>
        </w:rPr>
        <w:t> </w:t>
      </w:r>
      <w:r>
        <w:rPr>
          <w:b w:val="0"/>
          <w:sz w:val="22"/>
        </w:rPr>
        <w:t>—</w:t>
      </w:r>
      <w:r>
        <w:rPr>
          <w:b w:val="0"/>
          <w:spacing w:val="-41"/>
          <w:sz w:val="22"/>
        </w:rPr>
        <w:t> </w:t>
      </w:r>
      <w:r>
        <w:rPr>
          <w:b w:val="0"/>
          <w:sz w:val="22"/>
        </w:rPr>
        <w:t>6852</w:t>
      </w:r>
      <w:r>
        <w:rPr>
          <w:b w:val="0"/>
          <w:spacing w:val="-43"/>
          <w:sz w:val="22"/>
        </w:rPr>
        <w:t> </w:t>
      </w:r>
      <w:r>
        <w:rPr>
          <w:b w:val="0"/>
          <w:sz w:val="22"/>
        </w:rPr>
        <w:t>км.</w:t>
      </w:r>
    </w:p>
    <w:p>
      <w:pPr>
        <w:spacing w:before="212"/>
        <w:ind w:left="679" w:right="0" w:firstLine="0"/>
        <w:jc w:val="left"/>
        <w:rPr>
          <w:rFonts w:ascii="Bookman Old Style" w:hAnsi="Bookman Old Style"/>
          <w:b w:val="0"/>
          <w:sz w:val="21"/>
        </w:rPr>
      </w:pPr>
      <w:r>
        <w:rPr>
          <w:rFonts w:ascii="Bookman Old Style" w:hAnsi="Bookman Old Style"/>
          <w:b w:val="0"/>
          <w:sz w:val="21"/>
        </w:rPr>
        <w:t>Ответ:</w:t>
      </w:r>
    </w:p>
    <w:p>
      <w:pPr>
        <w:pStyle w:val="BodyText"/>
        <w:rPr>
          <w:b w:val="0"/>
          <w:sz w:val="24"/>
        </w:rPr>
      </w:pP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4"/>
        <w:numPr>
          <w:ilvl w:val="0"/>
          <w:numId w:val="8"/>
        </w:numPr>
        <w:tabs>
          <w:tab w:pos="683" w:val="left" w:leader="none"/>
        </w:tabs>
        <w:spacing w:line="256" w:lineRule="auto" w:before="1" w:after="0"/>
        <w:ind w:left="689" w:right="116" w:hanging="589"/>
        <w:jc w:val="left"/>
        <w:rPr>
          <w:rFonts w:ascii="Courier New" w:hAnsi="Courier New"/>
          <w:sz w:val="26"/>
        </w:rPr>
      </w:pPr>
      <w:r>
        <w:rPr>
          <w:w w:val="110"/>
        </w:rPr>
        <w:t>Определите, какой облаетноіі центр России имеет географичеекие координаты</w:t>
      </w:r>
      <w:r>
        <w:rPr>
          <w:spacing w:val="-5"/>
          <w:w w:val="110"/>
        </w:rPr>
        <w:t> </w:t>
      </w:r>
      <w:r>
        <w:rPr>
          <w:w w:val="110"/>
        </w:rPr>
        <w:t>54°</w:t>
      </w:r>
      <w:r>
        <w:rPr>
          <w:spacing w:val="-21"/>
          <w:w w:val="110"/>
        </w:rPr>
        <w:t> </w:t>
      </w:r>
      <w:r>
        <w:rPr>
          <w:w w:val="110"/>
        </w:rPr>
        <w:t>43’</w:t>
      </w:r>
      <w:r>
        <w:rPr>
          <w:spacing w:val="-33"/>
          <w:w w:val="110"/>
        </w:rPr>
        <w:t> </w:t>
      </w:r>
      <w:r>
        <w:rPr>
          <w:w w:val="110"/>
        </w:rPr>
        <w:t>е.</w:t>
      </w:r>
      <w:r>
        <w:rPr>
          <w:spacing w:val="-10"/>
          <w:w w:val="110"/>
        </w:rPr>
        <w:t> </w:t>
      </w:r>
      <w:r>
        <w:rPr>
          <w:w w:val="110"/>
        </w:rPr>
        <w:t>in.</w:t>
      </w:r>
      <w:r>
        <w:rPr>
          <w:spacing w:val="1"/>
          <w:w w:val="110"/>
        </w:rPr>
        <w:t> </w:t>
      </w:r>
      <w:r>
        <w:rPr>
          <w:w w:val="110"/>
        </w:rPr>
        <w:t>20°</w:t>
      </w:r>
      <w:r>
        <w:rPr>
          <w:spacing w:val="-27"/>
          <w:w w:val="110"/>
        </w:rPr>
        <w:t> </w:t>
      </w:r>
      <w:r>
        <w:rPr>
          <w:w w:val="110"/>
        </w:rPr>
        <w:t>30’</w:t>
      </w:r>
      <w:r>
        <w:rPr>
          <w:spacing w:val="-27"/>
          <w:w w:val="110"/>
        </w:rPr>
        <w:t> </w:t>
      </w:r>
      <w:r>
        <w:rPr>
          <w:w w:val="110"/>
        </w:rPr>
        <w:t>в.</w:t>
      </w:r>
      <w:r>
        <w:rPr>
          <w:spacing w:val="-11"/>
          <w:w w:val="110"/>
        </w:rPr>
        <w:t> </w:t>
      </w:r>
      <w:r>
        <w:rPr>
          <w:w w:val="110"/>
        </w:rPr>
        <w:t>д.</w:t>
      </w:r>
    </w:p>
    <w:p>
      <w:pPr>
        <w:tabs>
          <w:tab w:pos="5577" w:val="left" w:leader="none"/>
        </w:tabs>
        <w:spacing w:before="114"/>
        <w:ind w:left="683" w:right="0" w:firstLine="0"/>
        <w:jc w:val="left"/>
        <w:rPr>
          <w:sz w:val="21"/>
        </w:rPr>
      </w:pPr>
      <w:r>
        <w:rPr>
          <w:w w:val="115"/>
          <w:sz w:val="21"/>
        </w:rPr>
        <w:t>Ответ:</w:t>
      </w:r>
      <w:r>
        <w:rPr>
          <w:sz w:val="21"/>
        </w:rPr>
        <w:t>  </w:t>
      </w:r>
      <w:r>
        <w:rPr>
          <w:spacing w:val="21"/>
          <w:sz w:val="21"/>
        </w:rPr>
        <w:t> </w:t>
      </w:r>
      <w:r>
        <w:rPr>
          <w:sz w:val="21"/>
          <w:u w:val="single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3"/>
        </w:rPr>
      </w:pPr>
    </w:p>
    <w:p>
      <w:pPr>
        <w:spacing w:before="91"/>
        <w:ind w:left="225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417847">
            <wp:simplePos x="0" y="0"/>
            <wp:positionH relativeFrom="page">
              <wp:posOffset>445768</wp:posOffset>
            </wp:positionH>
            <wp:positionV relativeFrom="paragraph">
              <wp:posOffset>-12047</wp:posOffset>
            </wp:positionV>
            <wp:extent cx="4930892" cy="272058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892" cy="27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1"/>
        </w:rPr>
        <w:t>Зддалие  /5 </w:t>
      </w:r>
      <w:r>
        <w:rPr>
          <w:i/>
          <w:w w:val="110"/>
          <w:sz w:val="21"/>
        </w:rPr>
        <w:t>выполнRегсR  с нспользованнемпрнверенного  ннже гексга.</w:t>
      </w:r>
    </w:p>
    <w:p>
      <w:pPr>
        <w:spacing w:line="240" w:lineRule="auto" w:before="0"/>
        <w:rPr>
          <w:i/>
          <w:sz w:val="22"/>
        </w:rPr>
      </w:pPr>
    </w:p>
    <w:p>
      <w:pPr>
        <w:spacing w:line="276" w:lineRule="auto" w:before="181"/>
        <w:ind w:left="682" w:right="124" w:firstLine="7"/>
        <w:jc w:val="both"/>
        <w:rPr>
          <w:sz w:val="22"/>
        </w:rPr>
      </w:pPr>
      <w:r>
        <w:rPr>
          <w:w w:val="105"/>
          <w:sz w:val="23"/>
        </w:rPr>
        <w:t>В последние году во </w:t>
      </w:r>
      <w:r>
        <w:rPr>
          <w:b/>
          <w:w w:val="105"/>
          <w:sz w:val="23"/>
        </w:rPr>
        <w:t>многих тропичееких </w:t>
      </w:r>
      <w:r>
        <w:rPr>
          <w:w w:val="105"/>
          <w:sz w:val="23"/>
        </w:rPr>
        <w:t>странах учаетилиеь ка- </w:t>
      </w:r>
      <w:r>
        <w:rPr>
          <w:b/>
          <w:w w:val="105"/>
          <w:sz w:val="23"/>
        </w:rPr>
        <w:t>таетрофичеекие</w:t>
      </w:r>
      <w:r>
        <w:rPr>
          <w:b/>
          <w:spacing w:val="-28"/>
          <w:w w:val="105"/>
          <w:sz w:val="23"/>
        </w:rPr>
        <w:t> </w:t>
      </w:r>
      <w:r>
        <w:rPr>
          <w:b/>
          <w:w w:val="105"/>
          <w:sz w:val="23"/>
        </w:rPr>
        <w:t>наводнения.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Ученые</w:t>
      </w:r>
      <w:r>
        <w:rPr>
          <w:b/>
          <w:spacing w:val="-17"/>
          <w:w w:val="105"/>
          <w:sz w:val="23"/>
        </w:rPr>
        <w:t> </w:t>
      </w:r>
      <w:r>
        <w:rPr>
          <w:b/>
          <w:w w:val="105"/>
          <w:sz w:val="23"/>
        </w:rPr>
        <w:t>считают</w:t>
      </w:r>
      <w:r>
        <w:rPr>
          <w:b/>
          <w:spacing w:val="-18"/>
          <w:w w:val="105"/>
          <w:sz w:val="23"/>
        </w:rPr>
        <w:t> </w:t>
      </w:r>
      <w:r>
        <w:rPr>
          <w:w w:val="105"/>
          <w:sz w:val="23"/>
        </w:rPr>
        <w:t>причиной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отого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гло- </w:t>
      </w:r>
      <w:r>
        <w:rPr>
          <w:b/>
          <w:w w:val="105"/>
          <w:sz w:val="22"/>
        </w:rPr>
        <w:t>бальные  климатические   изменения  на  нашеїі  гіланете.   </w:t>
      </w:r>
      <w:r>
        <w:rPr>
          <w:w w:val="105"/>
          <w:sz w:val="22"/>
        </w:rPr>
        <w:t>В  то</w:t>
      </w:r>
      <w:r>
        <w:rPr>
          <w:spacing w:val="50"/>
          <w:w w:val="105"/>
          <w:sz w:val="22"/>
        </w:rPr>
        <w:t> </w:t>
      </w:r>
      <w:r>
        <w:rPr>
          <w:w w:val="105"/>
          <w:sz w:val="22"/>
        </w:rPr>
        <w:t>же</w:t>
      </w:r>
    </w:p>
    <w:p>
      <w:pPr>
        <w:spacing w:before="72"/>
        <w:ind w:left="691" w:right="0" w:firstLine="0"/>
        <w:jc w:val="both"/>
        <w:rPr>
          <w:sz w:val="16"/>
        </w:rPr>
      </w:pPr>
      <w:r>
        <w:rPr>
          <w:b/>
          <w:sz w:val="16"/>
        </w:rPr>
        <w:t>ВЈЗ£ІМЯ    іЗКОЈІОРИ       KI1ПЬIB£tЮT,    ЭТO   іЗТО   ТІ1КШ£І   </w:t>
      </w:r>
      <w:r>
        <w:rPr>
          <w:sz w:val="16"/>
        </w:rPr>
        <w:t>Н&amp;НЈЗЯМ    Ю   СВЯЗІІНО С</w:t>
      </w:r>
    </w:p>
    <w:p>
      <w:pPr>
        <w:spacing w:before="56"/>
        <w:ind w:left="688" w:right="0" w:firstLine="0"/>
        <w:jc w:val="both"/>
        <w:rPr>
          <w:sz w:val="23"/>
        </w:rPr>
      </w:pPr>
      <w:r>
        <w:rPr>
          <w:b/>
          <w:w w:val="105"/>
          <w:sz w:val="23"/>
        </w:rPr>
        <w:t>уничтожением   </w:t>
      </w:r>
      <w:r>
        <w:rPr>
          <w:w w:val="105"/>
          <w:sz w:val="23"/>
        </w:rPr>
        <w:t>в  этих  страііах   лесов,  которые  аырубаютея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ради</w:t>
      </w:r>
    </w:p>
    <w:p>
      <w:pPr>
        <w:pStyle w:val="Heading5"/>
        <w:jc w:val="both"/>
      </w:pPr>
      <w:r>
        <w:rPr>
          <w:w w:val="105"/>
        </w:rPr>
        <w:t>цевной дреаесины  тропических  пород деревьев.</w:t>
      </w:r>
    </w:p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689" w:val="left" w:leader="none"/>
          <w:tab w:pos="690" w:val="left" w:leader="none"/>
        </w:tabs>
        <w:spacing w:line="240" w:lineRule="auto" w:before="196" w:after="0"/>
        <w:ind w:left="689" w:right="0" w:hanging="568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w w:val="105"/>
          <w:sz w:val="23"/>
        </w:rPr>
        <w:t>Объясните,   как  </w:t>
      </w:r>
      <w:r>
        <w:rPr>
          <w:rFonts w:ascii="Times New Roman" w:hAnsi="Times New Roman"/>
          <w:w w:val="105"/>
          <w:sz w:val="23"/>
        </w:rPr>
        <w:t>и  почему  вырубка  лееов  может  быть  связана </w:t>
      </w:r>
      <w:r>
        <w:rPr>
          <w:rFonts w:ascii="Times New Roman" w:hAnsi="Times New Roman"/>
          <w:spacing w:val="5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е</w:t>
      </w:r>
    </w:p>
    <w:p>
      <w:pPr>
        <w:spacing w:before="37"/>
        <w:ind w:left="692" w:right="0" w:firstLine="0"/>
        <w:jc w:val="both"/>
        <w:rPr>
          <w:sz w:val="23"/>
        </w:rPr>
      </w:pPr>
      <w:r>
        <w:rPr>
          <w:b/>
          <w:w w:val="110"/>
          <w:sz w:val="23"/>
        </w:rPr>
        <w:t>уеилением</w:t>
      </w:r>
      <w:r>
        <w:rPr>
          <w:b/>
          <w:spacing w:val="-35"/>
          <w:w w:val="110"/>
          <w:sz w:val="23"/>
        </w:rPr>
        <w:t> </w:t>
      </w:r>
      <w:r>
        <w:rPr>
          <w:b/>
          <w:w w:val="110"/>
          <w:sz w:val="23"/>
        </w:rPr>
        <w:t>наводнений</w:t>
      </w:r>
      <w:r>
        <w:rPr>
          <w:b/>
          <w:spacing w:val="-34"/>
          <w:w w:val="110"/>
          <w:sz w:val="23"/>
        </w:rPr>
        <w:t> </w:t>
      </w:r>
      <w:r>
        <w:rPr>
          <w:w w:val="110"/>
          <w:sz w:val="23"/>
        </w:rPr>
        <w:t>и</w:t>
      </w:r>
      <w:r>
        <w:rPr>
          <w:spacing w:val="-42"/>
          <w:w w:val="110"/>
          <w:sz w:val="23"/>
        </w:rPr>
        <w:t> </w:t>
      </w:r>
      <w:r>
        <w:rPr>
          <w:w w:val="110"/>
          <w:sz w:val="23"/>
        </w:rPr>
        <w:t>увеличением</w:t>
      </w:r>
      <w:r>
        <w:rPr>
          <w:spacing w:val="-36"/>
          <w:w w:val="110"/>
          <w:sz w:val="23"/>
        </w:rPr>
        <w:t> </w:t>
      </w:r>
      <w:r>
        <w:rPr>
          <w:w w:val="110"/>
          <w:sz w:val="23"/>
        </w:rPr>
        <w:t>чаетоты</w:t>
      </w:r>
      <w:r>
        <w:rPr>
          <w:spacing w:val="-38"/>
          <w:w w:val="110"/>
          <w:sz w:val="23"/>
        </w:rPr>
        <w:t> </w:t>
      </w:r>
      <w:r>
        <w:rPr>
          <w:w w:val="110"/>
          <w:sz w:val="23"/>
        </w:rPr>
        <w:t>их</w:t>
      </w:r>
      <w:r>
        <w:rPr>
          <w:spacing w:val="-42"/>
          <w:w w:val="110"/>
          <w:sz w:val="23"/>
        </w:rPr>
        <w:t> </w:t>
      </w:r>
      <w:r>
        <w:rPr>
          <w:w w:val="110"/>
          <w:sz w:val="23"/>
        </w:rPr>
        <w:t>повторяемоети.</w:t>
      </w:r>
    </w:p>
    <w:p>
      <w:pPr>
        <w:spacing w:after="0"/>
        <w:jc w:val="both"/>
        <w:rPr>
          <w:sz w:val="23"/>
        </w:rPr>
        <w:sectPr>
          <w:pgSz w:w="9130" w:h="14460"/>
          <w:pgMar w:header="0" w:footer="924" w:top="800" w:bottom="1120" w:left="580" w:right="560"/>
        </w:sectPr>
      </w:pPr>
    </w:p>
    <w:p>
      <w:pPr>
        <w:pStyle w:val="ListParagraph"/>
        <w:numPr>
          <w:ilvl w:val="0"/>
          <w:numId w:val="8"/>
        </w:numPr>
        <w:tabs>
          <w:tab w:pos="685" w:val="left" w:leader="none"/>
        </w:tabs>
        <w:spacing w:line="264" w:lineRule="auto" w:before="63" w:after="0"/>
        <w:ind w:left="692" w:right="113" w:hanging="5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Определите долю </w:t>
      </w:r>
      <w:r>
        <w:rPr>
          <w:rFonts w:ascii="Times New Roman" w:hAnsi="Times New Roman"/>
          <w:b/>
          <w:sz w:val="24"/>
        </w:rPr>
        <w:t>городского населения </w:t>
      </w:r>
      <w:r>
        <w:rPr>
          <w:rFonts w:ascii="Times New Roman" w:hAnsi="Times New Roman"/>
          <w:sz w:val="24"/>
        </w:rPr>
        <w:t>в % от общей числеииости населения Республики Коми, если известно, что числеявость ее населения на 1 января </w:t>
      </w:r>
      <w:r>
        <w:rPr>
          <w:rFonts w:ascii="Times New Roman" w:hAnsi="Times New Roman"/>
          <w:b/>
          <w:sz w:val="24"/>
        </w:rPr>
        <w:t>2015 г. составляла 864,5 тыс. </w:t>
      </w:r>
      <w:r>
        <w:rPr>
          <w:rFonts w:ascii="Times New Roman" w:hAnsi="Times New Roman"/>
          <w:sz w:val="24"/>
        </w:rPr>
        <w:t>человек, из которых горожане </w:t>
      </w:r>
      <w:r>
        <w:rPr>
          <w:rFonts w:ascii="Times New Roman" w:hAnsi="Times New Roman"/>
          <w:b/>
          <w:sz w:val="24"/>
        </w:rPr>
        <w:t>составляют 671,5 тыс. человек. Полученный </w:t>
      </w:r>
      <w:r>
        <w:rPr>
          <w:rFonts w:ascii="Times New Roman" w:hAnsi="Times New Roman"/>
          <w:sz w:val="24"/>
        </w:rPr>
        <w:t>результат  округлите  до целого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z w:val="24"/>
        </w:rPr>
        <w:t>числа.</w:t>
      </w:r>
    </w:p>
    <w:p>
      <w:pPr>
        <w:tabs>
          <w:tab w:pos="5520" w:val="left" w:leader="none"/>
        </w:tabs>
        <w:spacing w:before="95"/>
        <w:ind w:left="694" w:right="0" w:firstLine="0"/>
        <w:jc w:val="left"/>
        <w:rPr>
          <w:sz w:val="10"/>
        </w:rPr>
      </w:pPr>
      <w:r>
        <w:rPr>
          <w:sz w:val="23"/>
        </w:rPr>
        <w:t>Ответ:</w:t>
      </w:r>
      <w:r>
        <w:rPr>
          <w:sz w:val="23"/>
          <w:u w:val="single"/>
        </w:rPr>
        <w:tab/>
      </w:r>
      <w:r>
        <w:rPr>
          <w:position w:val="9"/>
          <w:sz w:val="10"/>
        </w:rPr>
        <w:t>O/ </w:t>
      </w:r>
      <w:r>
        <w:rPr>
          <w:position w:val="1"/>
          <w:sz w:val="10"/>
        </w:rPr>
        <w:t>O </w:t>
      </w:r>
      <w:r>
        <w:rPr>
          <w:spacing w:val="1"/>
          <w:position w:val="1"/>
          <w:sz w:val="10"/>
        </w:rPr>
        <w:t> </w:t>
      </w:r>
      <w:r>
        <w:rPr>
          <w:position w:val="4"/>
          <w:sz w:val="10"/>
        </w:rPr>
        <w:t>.</w:t>
      </w:r>
    </w:p>
    <w:p>
      <w:pPr>
        <w:spacing w:line="240" w:lineRule="auto" w:before="0"/>
        <w:rPr>
          <w:sz w:val="20"/>
        </w:rPr>
      </w:pPr>
    </w:p>
    <w:p>
      <w:pPr>
        <w:pStyle w:val="Heading2"/>
        <w:numPr>
          <w:ilvl w:val="0"/>
          <w:numId w:val="8"/>
        </w:numPr>
        <w:tabs>
          <w:tab w:pos="703" w:val="left" w:leader="none"/>
          <w:tab w:pos="704" w:val="left" w:leader="none"/>
        </w:tabs>
        <w:spacing w:line="271" w:lineRule="auto" w:before="215" w:after="0"/>
        <w:ind w:left="701" w:right="102" w:hanging="584"/>
        <w:jc w:val="left"/>
      </w:pPr>
      <w:r>
        <w:rPr>
          <w:w w:val="105"/>
        </w:rPr>
        <w:t>Расположите перечисленные ниже города в порядке </w:t>
      </w:r>
      <w:r>
        <w:rPr>
          <w:b/>
          <w:w w:val="105"/>
        </w:rPr>
        <w:t>увеличевия</w:t>
      </w:r>
      <w:r>
        <w:rPr>
          <w:b/>
          <w:spacing w:val="-38"/>
          <w:w w:val="105"/>
        </w:rPr>
        <w:t> </w:t>
      </w:r>
      <w:r>
        <w:rPr>
          <w:w w:val="105"/>
        </w:rPr>
        <w:t>в них численности</w:t>
      </w:r>
      <w:r>
        <w:rPr>
          <w:spacing w:val="-9"/>
          <w:w w:val="105"/>
        </w:rPr>
        <w:t> </w:t>
      </w:r>
      <w:r>
        <w:rPr>
          <w:w w:val="105"/>
        </w:rPr>
        <w:t>населения.</w:t>
      </w:r>
    </w:p>
    <w:p>
      <w:pPr>
        <w:pStyle w:val="ListParagraph"/>
        <w:numPr>
          <w:ilvl w:val="1"/>
          <w:numId w:val="8"/>
        </w:numPr>
        <w:tabs>
          <w:tab w:pos="1049" w:val="left" w:leader="none"/>
        </w:tabs>
        <w:spacing w:line="240" w:lineRule="auto" w:before="29" w:after="0"/>
        <w:ind w:left="1048" w:right="0" w:hanging="35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Псков</w:t>
      </w:r>
    </w:p>
    <w:p>
      <w:pPr>
        <w:pStyle w:val="ListParagraph"/>
        <w:numPr>
          <w:ilvl w:val="1"/>
          <w:numId w:val="8"/>
        </w:numPr>
        <w:tabs>
          <w:tab w:pos="1048" w:val="left" w:leader="none"/>
        </w:tabs>
        <w:spacing w:line="240" w:lineRule="auto" w:before="26" w:after="0"/>
        <w:ind w:left="1048" w:right="0" w:hanging="342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Екатеринбург</w:t>
      </w:r>
    </w:p>
    <w:p>
      <w:pPr>
        <w:pStyle w:val="ListParagraph"/>
        <w:numPr>
          <w:ilvl w:val="1"/>
          <w:numId w:val="8"/>
        </w:numPr>
        <w:tabs>
          <w:tab w:pos="1049" w:val="left" w:leader="none"/>
        </w:tabs>
        <w:spacing w:line="240" w:lineRule="auto" w:before="21" w:after="0"/>
        <w:ind w:left="1048" w:right="0" w:hanging="34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Владивосток</w:t>
      </w:r>
    </w:p>
    <w:p>
      <w:pPr>
        <w:tabs>
          <w:tab w:pos="3747" w:val="left" w:leader="none"/>
        </w:tabs>
        <w:spacing w:line="451" w:lineRule="auto" w:before="97"/>
        <w:ind w:left="698" w:right="532" w:firstLine="3"/>
        <w:jc w:val="left"/>
        <w:rPr>
          <w:sz w:val="24"/>
        </w:rPr>
      </w:pPr>
      <w:r>
        <w:rPr>
          <w:w w:val="105"/>
          <w:sz w:val="24"/>
        </w:rPr>
        <w:t>Запишите в таблицу получившуюся последовательность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qифр. Ответ:</w:t>
      </w:r>
      <w:r>
        <w:rPr>
          <w:sz w:val="24"/>
        </w:rPr>
        <w:t> </w:t>
      </w:r>
      <w:r>
        <w:rPr>
          <w:spacing w:val="27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  <w:r>
        <w:rPr/>
        <w:pict>
          <v:shape style="position:absolute;margin-left:34.68pt;margin-top:8.134103pt;width:386.65pt;height:34.6pt;mso-position-horizontal-relative:page;mso-position-vertical-relative:paragraph;z-index:1360;mso-wrap-distance-left:0;mso-wrap-distance-right:0" type="#_x0000_t202" filled="false" stroked="true" strokeweight=".72pt" strokecolor="#1c1c1c">
            <v:textbox inset="0,0,0,0">
              <w:txbxContent>
                <w:p>
                  <w:pPr>
                    <w:spacing w:before="77"/>
                    <w:ind w:left="95" w:right="0" w:firstLine="0"/>
                    <w:jc w:val="left"/>
                    <w:rPr>
                      <w:rFonts w:ascii="Arial" w:hAnsi="Arial"/>
                      <w:i/>
                      <w:sz w:val="22"/>
                    </w:rPr>
                  </w:pPr>
                  <w:r>
                    <w:rPr>
                      <w:rFonts w:ascii="Arial" w:hAnsi="Arial"/>
                      <w:i/>
                      <w:w w:val="95"/>
                      <w:sz w:val="22"/>
                    </w:rPr>
                    <w:t>Зааання  18—21 выполняюгся с использоаанпем прнверенного  ниже фраг-</w:t>
                  </w:r>
                </w:p>
                <w:p>
                  <w:pPr>
                    <w:pStyle w:val="BodyText"/>
                    <w:spacing w:before="20"/>
                    <w:ind w:left="9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менга каргы.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tabs>
          <w:tab w:pos="2104" w:val="left" w:leader="none"/>
        </w:tabs>
        <w:spacing w:line="216" w:lineRule="exact" w:before="0"/>
        <w:ind w:left="1319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17943">
            <wp:simplePos x="0" y="0"/>
            <wp:positionH relativeFrom="page">
              <wp:posOffset>1010411</wp:posOffset>
            </wp:positionH>
            <wp:positionV relativeFrom="paragraph">
              <wp:posOffset>-2473753</wp:posOffset>
            </wp:positionV>
            <wp:extent cx="3782567" cy="3121148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567" cy="312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20"/>
        </w:rPr>
        <w:t>асштвб</w:t>
        <w:tab/>
      </w:r>
      <w:r>
        <w:rPr>
          <w:color w:val="424242"/>
          <w:sz w:val="20"/>
        </w:rPr>
        <w:t>1: </w:t>
      </w:r>
      <w:r>
        <w:rPr>
          <w:b/>
          <w:color w:val="3B3B3B"/>
          <w:sz w:val="20"/>
        </w:rPr>
        <w:t>10</w:t>
      </w:r>
      <w:r>
        <w:rPr>
          <w:b/>
          <w:color w:val="3B3B3B"/>
          <w:spacing w:val="-41"/>
          <w:sz w:val="20"/>
        </w:rPr>
        <w:t> </w:t>
      </w:r>
      <w:r>
        <w:rPr>
          <w:b/>
          <w:color w:val="7E7E7E"/>
          <w:sz w:val="20"/>
        </w:rPr>
        <w:t>000</w:t>
      </w:r>
    </w:p>
    <w:p>
      <w:pPr>
        <w:spacing w:line="216" w:lineRule="exact" w:before="0"/>
        <w:ind w:left="1433" w:right="0" w:firstLine="0"/>
        <w:jc w:val="left"/>
        <w:rPr>
          <w:sz w:val="20"/>
        </w:rPr>
      </w:pPr>
      <w:r>
        <w:rPr>
          <w:color w:val="444444"/>
          <w:sz w:val="20"/>
        </w:rPr>
        <w:t>В </w:t>
      </w:r>
      <w:r>
        <w:rPr>
          <w:color w:val="3B3B3B"/>
          <w:sz w:val="20"/>
        </w:rPr>
        <w:t>1 </w:t>
      </w:r>
      <w:r>
        <w:rPr>
          <w:b/>
          <w:color w:val="595959"/>
          <w:sz w:val="20"/>
        </w:rPr>
        <w:t>см </w:t>
      </w:r>
      <w:r>
        <w:rPr>
          <w:b/>
          <w:color w:val="565656"/>
          <w:sz w:val="20"/>
        </w:rPr>
        <w:t>100 </w:t>
      </w:r>
      <w:r>
        <w:rPr>
          <w:color w:val="595959"/>
          <w:sz w:val="20"/>
        </w:rPr>
        <w:t>u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698" w:val="left" w:leader="none"/>
          <w:tab w:pos="699" w:val="left" w:leader="none"/>
        </w:tabs>
        <w:spacing w:line="244" w:lineRule="auto" w:before="0" w:after="0"/>
        <w:ind w:left="699" w:right="99" w:hanging="58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Опдеделите</w:t>
      </w:r>
      <w:r>
        <w:rPr>
          <w:rFonts w:ascii="Times New Roman" w:hAnsi="Times New Roman"/>
          <w:spacing w:val="-18"/>
          <w:sz w:val="25"/>
        </w:rPr>
        <w:t> </w:t>
      </w:r>
      <w:r>
        <w:rPr>
          <w:rFonts w:ascii="Times New Roman" w:hAnsi="Times New Roman"/>
          <w:sz w:val="25"/>
        </w:rPr>
        <w:t>по</w:t>
      </w:r>
      <w:r>
        <w:rPr>
          <w:rFonts w:ascii="Times New Roman" w:hAnsi="Times New Roman"/>
          <w:spacing w:val="-34"/>
          <w:sz w:val="25"/>
        </w:rPr>
        <w:t> </w:t>
      </w:r>
      <w:r>
        <w:rPr>
          <w:rFonts w:ascii="Times New Roman" w:hAnsi="Times New Roman"/>
          <w:sz w:val="25"/>
        </w:rPr>
        <w:t>карте</w:t>
      </w:r>
      <w:r>
        <w:rPr>
          <w:rFonts w:ascii="Times New Roman" w:hAnsi="Times New Roman"/>
          <w:spacing w:val="-22"/>
          <w:sz w:val="25"/>
        </w:rPr>
        <w:t> </w:t>
      </w:r>
      <w:r>
        <w:rPr>
          <w:rFonts w:ascii="Times New Roman" w:hAnsi="Times New Roman"/>
          <w:sz w:val="25"/>
        </w:rPr>
        <w:t>расстояяяе</w:t>
      </w:r>
      <w:r>
        <w:rPr>
          <w:rFonts w:ascii="Times New Roman" w:hAnsi="Times New Roman"/>
          <w:spacing w:val="-21"/>
          <w:sz w:val="25"/>
        </w:rPr>
        <w:t> </w:t>
      </w:r>
      <w:r>
        <w:rPr>
          <w:rFonts w:ascii="Times New Roman" w:hAnsi="Times New Roman"/>
          <w:sz w:val="25"/>
        </w:rPr>
        <w:t>на</w:t>
      </w:r>
      <w:r>
        <w:rPr>
          <w:rFonts w:ascii="Times New Roman" w:hAnsi="Times New Roman"/>
          <w:spacing w:val="-32"/>
          <w:sz w:val="25"/>
        </w:rPr>
        <w:t> </w:t>
      </w:r>
      <w:r>
        <w:rPr>
          <w:rFonts w:ascii="Times New Roman" w:hAnsi="Times New Roman"/>
          <w:sz w:val="25"/>
        </w:rPr>
        <w:t>местиоети</w:t>
      </w:r>
      <w:r>
        <w:rPr>
          <w:rFonts w:ascii="Times New Roman" w:hAnsi="Times New Roman"/>
          <w:spacing w:val="-25"/>
          <w:sz w:val="25"/>
        </w:rPr>
        <w:t> </w:t>
      </w:r>
      <w:r>
        <w:rPr>
          <w:rFonts w:ascii="Times New Roman" w:hAnsi="Times New Roman"/>
          <w:b/>
          <w:sz w:val="25"/>
        </w:rPr>
        <w:t>по</w:t>
      </w:r>
      <w:r>
        <w:rPr>
          <w:rFonts w:ascii="Times New Roman" w:hAnsi="Times New Roman"/>
          <w:b/>
          <w:spacing w:val="-34"/>
          <w:sz w:val="25"/>
        </w:rPr>
        <w:t> </w:t>
      </w:r>
      <w:r>
        <w:rPr>
          <w:rFonts w:ascii="Times New Roman" w:hAnsi="Times New Roman"/>
          <w:b/>
          <w:sz w:val="25"/>
        </w:rPr>
        <w:t>прямой</w:t>
      </w:r>
      <w:r>
        <w:rPr>
          <w:rFonts w:ascii="Times New Roman" w:hAnsi="Times New Roman"/>
          <w:b/>
          <w:spacing w:val="-30"/>
          <w:sz w:val="25"/>
        </w:rPr>
        <w:t> </w:t>
      </w:r>
      <w:r>
        <w:rPr>
          <w:rFonts w:ascii="Times New Roman" w:hAnsi="Times New Roman"/>
          <w:b/>
          <w:sz w:val="25"/>
        </w:rPr>
        <w:t>от</w:t>
      </w:r>
      <w:r>
        <w:rPr>
          <w:rFonts w:ascii="Times New Roman" w:hAnsi="Times New Roman"/>
          <w:b/>
          <w:spacing w:val="-32"/>
          <w:sz w:val="25"/>
        </w:rPr>
        <w:t> </w:t>
      </w:r>
      <w:r>
        <w:rPr>
          <w:rFonts w:ascii="Times New Roman" w:hAnsi="Times New Roman"/>
          <w:b/>
          <w:sz w:val="25"/>
        </w:rPr>
        <w:t>тоини</w:t>
      </w:r>
      <w:r>
        <w:rPr>
          <w:rFonts w:ascii="Times New Roman" w:hAnsi="Times New Roman"/>
          <w:b/>
          <w:spacing w:val="-37"/>
          <w:sz w:val="25"/>
        </w:rPr>
        <w:t> </w:t>
      </w:r>
      <w:r>
        <w:rPr>
          <w:rFonts w:ascii="Times New Roman" w:hAnsi="Times New Roman"/>
          <w:sz w:val="25"/>
        </w:rPr>
        <w:t>А до </w:t>
      </w:r>
      <w:r>
        <w:rPr>
          <w:rFonts w:ascii="Times New Roman" w:hAnsi="Times New Roman"/>
          <w:b/>
          <w:sz w:val="25"/>
        </w:rPr>
        <w:t>точки </w:t>
      </w:r>
      <w:r>
        <w:rPr>
          <w:rFonts w:ascii="Times New Roman" w:hAnsi="Times New Roman"/>
          <w:sz w:val="25"/>
        </w:rPr>
        <w:t>В. Иомеревие проводите между цевтрани </w:t>
      </w:r>
      <w:r>
        <w:rPr>
          <w:rFonts w:ascii="Times New Roman" w:hAnsi="Times New Roman"/>
          <w:spacing w:val="5"/>
          <w:sz w:val="25"/>
        </w:rPr>
        <w:t> </w:t>
      </w:r>
      <w:r>
        <w:rPr>
          <w:rFonts w:ascii="Times New Roman" w:hAnsi="Times New Roman"/>
          <w:sz w:val="25"/>
        </w:rPr>
        <w:t>условяых  зяа-</w:t>
      </w:r>
    </w:p>
    <w:p>
      <w:pPr>
        <w:pStyle w:val="Heading1"/>
        <w:spacing w:before="82"/>
        <w:rPr>
          <w:rFonts w:ascii="Courier New"/>
        </w:rPr>
      </w:pPr>
      <w:r>
        <w:rPr>
          <w:rFonts w:ascii="Courier New"/>
          <w:w w:val="90"/>
        </w:rPr>
        <w:t>2T</w:t>
      </w:r>
    </w:p>
    <w:p>
      <w:pPr>
        <w:spacing w:after="0"/>
        <w:rPr>
          <w:rFonts w:ascii="Courier New"/>
        </w:rPr>
        <w:sectPr>
          <w:footerReference w:type="default" r:id="rId25"/>
          <w:pgSz w:w="9130" w:h="14460"/>
          <w:pgMar w:footer="0" w:header="0" w:top="780" w:bottom="280" w:left="560" w:right="580"/>
        </w:sectPr>
      </w:pPr>
    </w:p>
    <w:p>
      <w:pPr>
        <w:pStyle w:val="BodyText"/>
        <w:spacing w:line="254" w:lineRule="auto" w:before="89"/>
        <w:ind w:left="701" w:right="121" w:firstLine="3"/>
        <w:jc w:val="both"/>
        <w:rPr>
          <w:b w:val="0"/>
        </w:rPr>
      </w:pPr>
      <w:r>
        <w:rPr>
          <w:b w:val="0"/>
        </w:rPr>
        <w:t>ков.</w:t>
      </w:r>
      <w:r>
        <w:rPr>
          <w:b w:val="0"/>
          <w:spacing w:val="-29"/>
        </w:rPr>
        <w:t> </w:t>
      </w:r>
      <w:r>
        <w:rPr>
          <w:b w:val="0"/>
        </w:rPr>
        <w:t>Полученпый</w:t>
      </w:r>
      <w:r>
        <w:rPr>
          <w:b w:val="0"/>
          <w:spacing w:val="-10"/>
        </w:rPr>
        <w:t> </w:t>
      </w:r>
      <w:r>
        <w:rPr>
          <w:b w:val="0"/>
        </w:rPr>
        <w:t>результат</w:t>
      </w:r>
      <w:r>
        <w:rPr>
          <w:b w:val="0"/>
          <w:spacing w:val="-14"/>
        </w:rPr>
        <w:t> </w:t>
      </w:r>
      <w:r>
        <w:rPr>
          <w:b w:val="0"/>
        </w:rPr>
        <w:t>округлите</w:t>
      </w:r>
      <w:r>
        <w:rPr>
          <w:b w:val="0"/>
          <w:spacing w:val="-10"/>
        </w:rPr>
        <w:t> </w:t>
      </w:r>
      <w:r>
        <w:rPr>
          <w:b w:val="0"/>
        </w:rPr>
        <w:t>до</w:t>
      </w:r>
      <w:r>
        <w:rPr>
          <w:b w:val="0"/>
          <w:spacing w:val="-26"/>
        </w:rPr>
        <w:t> </w:t>
      </w:r>
      <w:r>
        <w:rPr>
          <w:b w:val="0"/>
        </w:rPr>
        <w:t>десятков</w:t>
      </w:r>
      <w:r>
        <w:rPr>
          <w:b w:val="0"/>
          <w:spacing w:val="-15"/>
        </w:rPr>
        <w:t> </w:t>
      </w:r>
      <w:r>
        <w:rPr>
          <w:b w:val="0"/>
        </w:rPr>
        <w:t>метров.</w:t>
      </w:r>
      <w:r>
        <w:rPr>
          <w:b w:val="0"/>
          <w:spacing w:val="-20"/>
        </w:rPr>
        <w:t> </w:t>
      </w:r>
      <w:r>
        <w:rPr>
          <w:b w:val="0"/>
        </w:rPr>
        <w:t>Ответ заоитите</w:t>
      </w:r>
      <w:r>
        <w:rPr>
          <w:b w:val="0"/>
          <w:spacing w:val="-30"/>
        </w:rPr>
        <w:t> </w:t>
      </w:r>
      <w:r>
        <w:rPr>
          <w:b w:val="0"/>
        </w:rPr>
        <w:t>цифрами.</w:t>
      </w:r>
    </w:p>
    <w:p>
      <w:pPr>
        <w:tabs>
          <w:tab w:pos="5599" w:val="left" w:leader="none"/>
        </w:tabs>
        <w:spacing w:before="89"/>
        <w:ind w:left="702" w:right="0" w:firstLine="0"/>
        <w:jc w:val="both"/>
        <w:rPr>
          <w:b/>
          <w:sz w:val="24"/>
        </w:rPr>
      </w:pPr>
      <w:r>
        <w:rPr>
          <w:b/>
          <w:sz w:val="24"/>
        </w:rPr>
        <w:t>Ответ:  </w:t>
      </w:r>
      <w:r>
        <w:rPr>
          <w:b/>
          <w:spacing w:val="-15"/>
          <w:sz w:val="24"/>
        </w:rPr>
        <w:t> </w:t>
      </w:r>
      <w:r>
        <w:rPr>
          <w:b/>
          <w:sz w:val="24"/>
          <w:u w:val="single"/>
        </w:rPr>
        <w:t> </w:t>
        <w:tab/>
      </w:r>
    </w:p>
    <w:p>
      <w:pPr>
        <w:spacing w:line="240" w:lineRule="auto" w:before="0"/>
        <w:rPr>
          <w:b/>
          <w:sz w:val="26"/>
        </w:rPr>
      </w:pPr>
    </w:p>
    <w:p>
      <w:pPr>
        <w:pStyle w:val="Heading2"/>
        <w:numPr>
          <w:ilvl w:val="0"/>
          <w:numId w:val="8"/>
        </w:numPr>
        <w:tabs>
          <w:tab w:pos="694" w:val="left" w:leader="none"/>
        </w:tabs>
        <w:spacing w:line="247" w:lineRule="auto" w:before="159" w:after="0"/>
        <w:ind w:left="694" w:right="130" w:hanging="572"/>
        <w:jc w:val="both"/>
      </w:pPr>
      <w:r>
        <w:rPr>
          <w:w w:val="105"/>
        </w:rPr>
        <w:t>Определите по карте, в каком направлении от точки В находится дом</w:t>
      </w:r>
      <w:r>
        <w:rPr>
          <w:spacing w:val="6"/>
          <w:w w:val="105"/>
        </w:rPr>
        <w:t> </w:t>
      </w:r>
      <w:r>
        <w:rPr>
          <w:w w:val="105"/>
        </w:rPr>
        <w:t>лесвика.</w:t>
      </w:r>
    </w:p>
    <w:p>
      <w:pPr>
        <w:pStyle w:val="Heading3"/>
        <w:tabs>
          <w:tab w:pos="5587" w:val="left" w:leader="none"/>
        </w:tabs>
        <w:spacing w:before="109"/>
        <w:ind w:left="688"/>
        <w:jc w:val="both"/>
      </w:pPr>
      <w:r>
        <w:rPr/>
        <w:t>Ответ:  </w:t>
      </w:r>
      <w:r>
        <w:rPr>
          <w:spacing w:val="-1"/>
        </w:rPr>
        <w:t> </w:t>
      </w:r>
      <w:r>
        <w:rPr>
          <w:u w:val="single"/>
        </w:rPr>
        <w:t> </w:t>
        <w:tab/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1"/>
        </w:rPr>
      </w:pPr>
    </w:p>
    <w:p>
      <w:pPr>
        <w:pStyle w:val="ListParagraph"/>
        <w:numPr>
          <w:ilvl w:val="0"/>
          <w:numId w:val="8"/>
        </w:numPr>
        <w:tabs>
          <w:tab w:pos="691" w:val="left" w:leader="none"/>
        </w:tabs>
        <w:spacing w:line="249" w:lineRule="auto" w:before="0" w:after="0"/>
        <w:ind w:left="689" w:right="121" w:hanging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Школьники выбирают место для создания футбольного поля. Оцените, какой из участков, обозначенных на карте цифрами 1, 2 и 3, больше всего подходит для этого. Для обоснования своего от- вета</w:t>
      </w:r>
      <w:r>
        <w:rPr>
          <w:rFonts w:ascii="Times New Roman" w:hAnsi="Times New Roman"/>
          <w:spacing w:val="-2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приведите</w:t>
      </w:r>
      <w:r>
        <w:rPr>
          <w:rFonts w:ascii="Times New Roman" w:hAnsi="Times New Roman"/>
          <w:spacing w:val="-23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два</w:t>
      </w:r>
      <w:r>
        <w:rPr>
          <w:rFonts w:ascii="Times New Roman" w:hAnsi="Times New Roman"/>
          <w:spacing w:val="-2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довода.</w:t>
      </w:r>
    </w:p>
    <w:p>
      <w:pPr>
        <w:spacing w:line="240" w:lineRule="auto" w:before="0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694" w:val="left" w:leader="none"/>
        </w:tabs>
        <w:spacing w:line="252" w:lineRule="auto" w:before="205" w:after="0"/>
        <w:ind w:left="679" w:right="139" w:hanging="563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На рисунках представлены варианты профиля рельефа местности, </w:t>
      </w:r>
      <w:r>
        <w:rPr>
          <w:rFonts w:ascii="Times New Roman" w:hAnsi="Times New Roman"/>
          <w:w w:val="105"/>
          <w:sz w:val="24"/>
        </w:rPr>
        <w:t>построеяные на основе карты по лииии A—B разными учащими- ся. Какой из</w:t>
      </w:r>
      <w:r>
        <w:rPr>
          <w:rFonts w:ascii="Times New Roman" w:hAnsi="Times New Roman"/>
          <w:spacing w:val="-47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профилей построен верно?</w:t>
      </w:r>
    </w:p>
    <w:p>
      <w:pPr>
        <w:spacing w:line="240" w:lineRule="auto" w:before="2"/>
        <w:rPr>
          <w:sz w:val="25"/>
        </w:rPr>
      </w:pPr>
    </w:p>
    <w:p>
      <w:pPr>
        <w:spacing w:before="0"/>
        <w:ind w:left="2620" w:right="3137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418015">
            <wp:simplePos x="0" y="0"/>
            <wp:positionH relativeFrom="page">
              <wp:posOffset>518159</wp:posOffset>
            </wp:positionH>
            <wp:positionV relativeFrom="paragraph">
              <wp:posOffset>6126</wp:posOffset>
            </wp:positionV>
            <wp:extent cx="2292095" cy="1127758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5" cy="112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2947416</wp:posOffset>
            </wp:positionH>
            <wp:positionV relativeFrom="paragraph">
              <wp:posOffset>15270</wp:posOffset>
            </wp:positionV>
            <wp:extent cx="2292096" cy="1103374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96" cy="110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95"/>
          <w:sz w:val="18"/>
        </w:rPr>
        <w:t>710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512063</wp:posOffset>
            </wp:positionH>
            <wp:positionV relativeFrom="paragraph">
              <wp:posOffset>187434</wp:posOffset>
            </wp:positionV>
            <wp:extent cx="2289051" cy="1100327"/>
            <wp:effectExtent l="0" t="0" r="0" b="0"/>
            <wp:wrapTopAndBottom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51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2941320</wp:posOffset>
            </wp:positionH>
            <wp:positionV relativeFrom="paragraph">
              <wp:posOffset>181337</wp:posOffset>
            </wp:positionV>
            <wp:extent cx="2298195" cy="1100327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5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36"/>
        <w:ind w:left="110" w:right="286" w:firstLine="0"/>
        <w:jc w:val="center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418063">
            <wp:simplePos x="0" y="0"/>
            <wp:positionH relativeFrom="page">
              <wp:posOffset>429768</wp:posOffset>
            </wp:positionH>
            <wp:positionV relativeFrom="paragraph">
              <wp:posOffset>18831</wp:posOffset>
            </wp:positionV>
            <wp:extent cx="4930139" cy="265175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39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21"/>
        </w:rPr>
        <w:t>Зарання 22, 23 выполняюгся с нспользованнем прнвеленного ннже гексга.</w:t>
      </w:r>
    </w:p>
    <w:p>
      <w:pPr>
        <w:spacing w:line="240" w:lineRule="auto" w:before="7"/>
        <w:rPr>
          <w:i/>
          <w:sz w:val="28"/>
        </w:rPr>
      </w:pPr>
    </w:p>
    <w:p>
      <w:pPr>
        <w:spacing w:line="249" w:lineRule="auto" w:before="1"/>
        <w:ind w:left="674" w:right="138" w:firstLine="10"/>
        <w:jc w:val="both"/>
        <w:rPr>
          <w:sz w:val="24"/>
        </w:rPr>
      </w:pPr>
      <w:r>
        <w:rPr>
          <w:w w:val="105"/>
          <w:sz w:val="22"/>
        </w:rPr>
        <w:t>В Санкт-Петербурге и Ленинградекой области работают несколько </w:t>
      </w:r>
      <w:r>
        <w:rPr>
          <w:w w:val="105"/>
          <w:sz w:val="23"/>
        </w:rPr>
        <w:t>крупных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автосборочных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проиоводетв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иностранных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компаний.  При их раамещении эти территории были выбраиы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неслучайио. 8десь много квалифидированных рабочих рук, ОСПОвные потре- </w:t>
      </w:r>
      <w:r>
        <w:rPr>
          <w:w w:val="105"/>
          <w:sz w:val="24"/>
        </w:rPr>
        <w:t>бители</w:t>
      </w:r>
      <w:r>
        <w:rPr>
          <w:spacing w:val="-18"/>
          <w:w w:val="105"/>
          <w:sz w:val="24"/>
        </w:rPr>
        <w:t> </w:t>
      </w:r>
      <w:r>
        <w:rPr>
          <w:w w:val="105"/>
          <w:sz w:val="24"/>
        </w:rPr>
        <w:t>ородукции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расположенъі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27"/>
          <w:w w:val="105"/>
          <w:sz w:val="24"/>
        </w:rPr>
        <w:t> </w:t>
      </w:r>
      <w:r>
        <w:rPr>
          <w:w w:val="105"/>
          <w:sz w:val="24"/>
        </w:rPr>
        <w:t>европейской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части</w:t>
      </w:r>
      <w:r>
        <w:rPr>
          <w:spacing w:val="-22"/>
          <w:w w:val="105"/>
          <w:sz w:val="24"/>
        </w:rPr>
        <w:t> </w:t>
      </w:r>
      <w:r>
        <w:rPr>
          <w:w w:val="105"/>
          <w:sz w:val="24"/>
        </w:rPr>
        <w:t>России.</w:t>
      </w:r>
    </w:p>
    <w:p>
      <w:pPr>
        <w:pStyle w:val="Heading2"/>
        <w:spacing w:before="120"/>
        <w:ind w:left="3131" w:right="3132"/>
        <w:jc w:val="center"/>
        <w:rPr>
          <w:rFonts w:ascii="Consolas"/>
        </w:rPr>
      </w:pPr>
      <w:r>
        <w:rPr>
          <w:rFonts w:ascii="Consolas"/>
        </w:rPr>
        <w:t>28</w:t>
      </w:r>
    </w:p>
    <w:p>
      <w:pPr>
        <w:spacing w:after="0"/>
        <w:jc w:val="center"/>
        <w:rPr>
          <w:rFonts w:ascii="Consolas"/>
        </w:rPr>
        <w:sectPr>
          <w:footerReference w:type="default" r:id="rId27"/>
          <w:pgSz w:w="9130" w:h="14460"/>
          <w:pgMar w:footer="0" w:header="0" w:top="780" w:bottom="280" w:left="560" w:right="580"/>
        </w:sectPr>
      </w:pPr>
    </w:p>
    <w:p>
      <w:pPr>
        <w:spacing w:line="266" w:lineRule="auto" w:before="78"/>
        <w:ind w:left="688" w:right="140" w:firstLine="4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612646</wp:posOffset>
            </wp:positionH>
            <wp:positionV relativeFrom="paragraph">
              <wp:posOffset>96719</wp:posOffset>
            </wp:positionV>
            <wp:extent cx="189737" cy="102879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0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Карты какого географичеекого </w:t>
      </w:r>
      <w:r>
        <w:rPr>
          <w:b/>
          <w:w w:val="105"/>
          <w:sz w:val="23"/>
        </w:rPr>
        <w:t>региона России </w:t>
      </w:r>
      <w:r>
        <w:rPr>
          <w:w w:val="105"/>
          <w:sz w:val="23"/>
        </w:rPr>
        <w:t>необходимо въі- брать,</w:t>
      </w:r>
      <w:r>
        <w:rPr>
          <w:spacing w:val="-21"/>
          <w:w w:val="105"/>
          <w:sz w:val="23"/>
        </w:rPr>
        <w:t> </w:t>
      </w:r>
      <w:r>
        <w:rPr>
          <w:b/>
          <w:w w:val="105"/>
          <w:sz w:val="23"/>
        </w:rPr>
        <w:t>чтобы</w:t>
      </w:r>
      <w:r>
        <w:rPr>
          <w:b/>
          <w:spacing w:val="-22"/>
          <w:w w:val="105"/>
          <w:sz w:val="23"/>
        </w:rPr>
        <w:t> </w:t>
      </w:r>
      <w:r>
        <w:rPr>
          <w:b/>
          <w:w w:val="105"/>
          <w:sz w:val="23"/>
        </w:rPr>
        <w:t>изучить</w:t>
      </w:r>
      <w:r>
        <w:rPr>
          <w:b/>
          <w:spacing w:val="-21"/>
          <w:w w:val="105"/>
          <w:sz w:val="23"/>
        </w:rPr>
        <w:t> </w:t>
      </w:r>
      <w:r>
        <w:rPr>
          <w:b/>
          <w:w w:val="105"/>
          <w:sz w:val="23"/>
        </w:rPr>
        <w:t>географичеекие</w:t>
      </w:r>
      <w:r>
        <w:rPr>
          <w:b/>
          <w:spacing w:val="-28"/>
          <w:w w:val="105"/>
          <w:sz w:val="23"/>
        </w:rPr>
        <w:t> </w:t>
      </w:r>
      <w:r>
        <w:rPr>
          <w:b/>
          <w:w w:val="105"/>
          <w:sz w:val="23"/>
        </w:rPr>
        <w:t>особенности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Ленинградской </w:t>
      </w:r>
      <w:r>
        <w:rPr>
          <w:w w:val="105"/>
          <w:sz w:val="23"/>
        </w:rPr>
        <w:t>области?</w:t>
      </w:r>
    </w:p>
    <w:p>
      <w:pPr>
        <w:pStyle w:val="Heading4"/>
        <w:numPr>
          <w:ilvl w:val="0"/>
          <w:numId w:val="9"/>
        </w:numPr>
        <w:tabs>
          <w:tab w:pos="1040" w:val="left" w:leader="none"/>
        </w:tabs>
        <w:spacing w:line="240" w:lineRule="auto" w:before="27" w:after="0"/>
        <w:ind w:left="1039" w:right="0" w:hanging="347"/>
        <w:jc w:val="both"/>
      </w:pPr>
      <w:r>
        <w:rPr>
          <w:w w:val="105"/>
        </w:rPr>
        <w:t>Дальнего</w:t>
      </w:r>
      <w:r>
        <w:rPr>
          <w:spacing w:val="40"/>
          <w:w w:val="105"/>
        </w:rPr>
        <w:t> </w:t>
      </w:r>
      <w:r>
        <w:rPr>
          <w:w w:val="105"/>
        </w:rPr>
        <w:t>Востока</w:t>
      </w:r>
    </w:p>
    <w:p>
      <w:pPr>
        <w:pStyle w:val="ListParagraph"/>
        <w:numPr>
          <w:ilvl w:val="0"/>
          <w:numId w:val="9"/>
        </w:numPr>
        <w:tabs>
          <w:tab w:pos="1038" w:val="left" w:leader="none"/>
        </w:tabs>
        <w:spacing w:line="240" w:lineRule="auto" w:before="8" w:after="0"/>
        <w:ind w:left="1037" w:right="0" w:hanging="334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Сеаеро-Вапада европейекой  части</w:t>
      </w:r>
      <w:r>
        <w:rPr>
          <w:rFonts w:ascii="Times New Roman" w:hAnsi="Times New Roman"/>
          <w:spacing w:val="22"/>
          <w:w w:val="105"/>
          <w:sz w:val="23"/>
        </w:rPr>
        <w:t> </w:t>
      </w:r>
      <w:r>
        <w:rPr>
          <w:rFonts w:ascii="Times New Roman" w:hAnsi="Times New Roman"/>
          <w:w w:val="105"/>
          <w:sz w:val="23"/>
        </w:rPr>
        <w:t>Роееии</w:t>
      </w:r>
    </w:p>
    <w:p>
      <w:pPr>
        <w:pStyle w:val="ListParagraph"/>
        <w:numPr>
          <w:ilvl w:val="0"/>
          <w:numId w:val="9"/>
        </w:numPr>
        <w:tabs>
          <w:tab w:pos="1046" w:val="left" w:leader="none"/>
        </w:tabs>
        <w:spacing w:line="240" w:lineRule="auto" w:before="26" w:after="0"/>
        <w:ind w:left="1045" w:right="0" w:hanging="347"/>
        <w:jc w:val="both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w w:val="105"/>
          <w:sz w:val="23"/>
        </w:rPr>
        <w:t>Западной</w:t>
      </w:r>
      <w:r>
        <w:rPr>
          <w:rFonts w:ascii="Times New Roman" w:hAnsi="Times New Roman"/>
          <w:spacing w:val="-8"/>
          <w:w w:val="105"/>
          <w:sz w:val="23"/>
        </w:rPr>
        <w:t> </w:t>
      </w:r>
      <w:r>
        <w:rPr>
          <w:rFonts w:ascii="Times New Roman" w:hAnsi="Times New Roman"/>
          <w:b/>
          <w:w w:val="105"/>
          <w:sz w:val="23"/>
        </w:rPr>
        <w:t>Сибири</w:t>
      </w:r>
    </w:p>
    <w:p>
      <w:pPr>
        <w:pStyle w:val="ListParagraph"/>
        <w:numPr>
          <w:ilvl w:val="0"/>
          <w:numId w:val="9"/>
        </w:numPr>
        <w:tabs>
          <w:tab w:pos="1046" w:val="left" w:leader="none"/>
        </w:tabs>
        <w:spacing w:line="240" w:lineRule="auto" w:before="16" w:after="0"/>
        <w:ind w:left="1045" w:right="0" w:hanging="34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b/>
          <w:sz w:val="23"/>
        </w:rPr>
        <w:t>Восточной</w:t>
      </w:r>
      <w:r>
        <w:rPr>
          <w:rFonts w:ascii="Times New Roman" w:hAnsi="Times New Roman"/>
          <w:b/>
          <w:spacing w:val="47"/>
          <w:sz w:val="23"/>
        </w:rPr>
        <w:t> </w:t>
      </w:r>
      <w:r>
        <w:rPr>
          <w:rFonts w:ascii="Times New Roman" w:hAnsi="Times New Roman"/>
          <w:sz w:val="23"/>
        </w:rPr>
        <w:t>Сибири</w:t>
      </w:r>
    </w:p>
    <w:p>
      <w:pPr>
        <w:spacing w:line="240" w:lineRule="auto" w:before="0"/>
        <w:rPr>
          <w:sz w:val="24"/>
        </w:rPr>
      </w:pPr>
    </w:p>
    <w:p>
      <w:pPr>
        <w:pStyle w:val="Heading4"/>
        <w:spacing w:line="259" w:lineRule="auto" w:before="151"/>
        <w:ind w:left="699" w:right="131" w:hanging="4"/>
        <w:jc w:val="both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619504</wp:posOffset>
            </wp:positionH>
            <wp:positionV relativeFrom="paragraph">
              <wp:posOffset>138501</wp:posOffset>
            </wp:positionV>
            <wp:extent cx="189737" cy="102879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0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Скажите особенноеть окономико-географического положения Caнкт-Петербурга и Јlенинградекой области, кроме той, о</w:t>
      </w:r>
      <w:r>
        <w:rPr>
          <w:spacing w:val="-40"/>
          <w:w w:val="110"/>
        </w:rPr>
        <w:t> </w:t>
      </w:r>
      <w:r>
        <w:rPr>
          <w:w w:val="110"/>
        </w:rPr>
        <w:t>которой гоаоритея в текете, епоеобетвующую развитию в региове</w:t>
      </w:r>
      <w:r>
        <w:rPr>
          <w:spacing w:val="-35"/>
          <w:w w:val="110"/>
        </w:rPr>
        <w:t> </w:t>
      </w:r>
      <w:r>
        <w:rPr>
          <w:w w:val="110"/>
        </w:rPr>
        <w:t>аатосбо-</w:t>
      </w:r>
    </w:p>
    <w:p>
      <w:pPr>
        <w:spacing w:before="74"/>
        <w:ind w:left="708" w:right="0" w:firstLine="0"/>
        <w:jc w:val="both"/>
        <w:rPr>
          <w:sz w:val="15"/>
        </w:rPr>
      </w:pPr>
      <w:r>
        <w:rPr>
          <w:w w:val="115"/>
          <w:sz w:val="15"/>
        </w:rPr>
        <w:t>ЈЗОЧНЫХ  ІІЈЗОИЗВОДСТВ  ИНОСТЈЗ£tННЫХ  КОМІІ&amp;НИЙ •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numPr>
          <w:ilvl w:val="0"/>
          <w:numId w:val="10"/>
        </w:numPr>
        <w:tabs>
          <w:tab w:pos="708" w:val="left" w:leader="none"/>
        </w:tabs>
        <w:spacing w:line="302" w:lineRule="exact" w:before="0" w:after="0"/>
        <w:ind w:left="707" w:right="0" w:hanging="591"/>
        <w:jc w:val="left"/>
        <w:rPr>
          <w:b/>
        </w:rPr>
      </w:pPr>
      <w:r>
        <w:rPr>
          <w:w w:val="110"/>
          <w:position w:val="1"/>
        </w:rPr>
        <w:t>Во время окскурсии учащиеся сделали ехематичеекую</w:t>
      </w:r>
      <w:r>
        <w:rPr>
          <w:spacing w:val="-9"/>
          <w:w w:val="110"/>
          <w:position w:val="1"/>
        </w:rPr>
        <w:t> </w:t>
      </w:r>
      <w:r>
        <w:rPr>
          <w:b/>
          <w:w w:val="110"/>
          <w:position w:val="1"/>
        </w:rPr>
        <w:t>аариеовку</w:t>
      </w:r>
    </w:p>
    <w:p>
      <w:pPr>
        <w:spacing w:line="261" w:lineRule="exact" w:before="0"/>
        <w:ind w:left="712" w:right="0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1751072</wp:posOffset>
            </wp:positionH>
            <wp:positionV relativeFrom="paragraph">
              <wp:posOffset>307633</wp:posOffset>
            </wp:positionV>
            <wp:extent cx="1474466" cy="1582054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66" cy="158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3"/>
        </w:rPr>
        <w:t>залегания </w:t>
      </w:r>
      <w:r>
        <w:rPr>
          <w:b/>
          <w:w w:val="110"/>
          <w:sz w:val="23"/>
        </w:rPr>
        <w:t>горных пород на обрыае </w:t>
      </w:r>
      <w:r>
        <w:rPr>
          <w:w w:val="110"/>
          <w:sz w:val="23"/>
        </w:rPr>
        <w:t>у берега реки.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Heading4"/>
        <w:spacing w:before="143"/>
        <w:ind w:left="5217"/>
        <w:rPr>
          <w:rFonts w:ascii="Bookman Old Style" w:hAnsi="Bookman Old Style"/>
          <w:b w:val="0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3344410</wp:posOffset>
            </wp:positionH>
            <wp:positionV relativeFrom="paragraph">
              <wp:posOffset>-4682</wp:posOffset>
            </wp:positionV>
            <wp:extent cx="425195" cy="1371723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137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w w:val="85"/>
        </w:rPr>
        <w:t>песок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7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3854187</wp:posOffset>
            </wp:positionH>
            <wp:positionV relativeFrom="paragraph">
              <wp:posOffset>228718</wp:posOffset>
            </wp:positionV>
            <wp:extent cx="580590" cy="70865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0" cy="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3851900</wp:posOffset>
            </wp:positionH>
            <wp:positionV relativeFrom="paragraph">
              <wp:posOffset>216597</wp:posOffset>
            </wp:positionV>
            <wp:extent cx="445728" cy="96012"/>
            <wp:effectExtent l="0" t="0" r="0" b="0"/>
            <wp:wrapTopAndBottom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2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6"/>
        </w:rPr>
      </w:pPr>
    </w:p>
    <w:p>
      <w:pPr>
        <w:spacing w:line="264" w:lineRule="auto" w:before="174"/>
        <w:ind w:left="714" w:right="115" w:hanging="2"/>
        <w:jc w:val="both"/>
        <w:rPr>
          <w:sz w:val="23"/>
        </w:rPr>
      </w:pPr>
      <w:r>
        <w:rPr>
          <w:b/>
          <w:w w:val="105"/>
          <w:sz w:val="23"/>
        </w:rPr>
        <w:t>Раеположите</w:t>
      </w:r>
      <w:r>
        <w:rPr>
          <w:b/>
          <w:spacing w:val="0"/>
          <w:w w:val="105"/>
          <w:sz w:val="23"/>
        </w:rPr>
        <w:t> </w:t>
      </w:r>
      <w:r>
        <w:rPr>
          <w:b/>
          <w:w w:val="105"/>
          <w:sz w:val="23"/>
        </w:rPr>
        <w:t>показанные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на</w:t>
      </w:r>
      <w:r>
        <w:rPr>
          <w:b/>
          <w:spacing w:val="-19"/>
          <w:w w:val="105"/>
          <w:sz w:val="23"/>
        </w:rPr>
        <w:t> </w:t>
      </w:r>
      <w:r>
        <w:rPr>
          <w:b/>
          <w:w w:val="105"/>
          <w:sz w:val="23"/>
        </w:rPr>
        <w:t>риеунке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елои</w:t>
      </w:r>
      <w:r>
        <w:rPr>
          <w:b/>
          <w:spacing w:val="-17"/>
          <w:w w:val="105"/>
          <w:sz w:val="23"/>
        </w:rPr>
        <w:t> </w:t>
      </w:r>
      <w:r>
        <w:rPr>
          <w:b/>
          <w:w w:val="105"/>
          <w:sz w:val="23"/>
        </w:rPr>
        <w:t>горных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пород</w:t>
      </w:r>
      <w:r>
        <w:rPr>
          <w:b/>
          <w:spacing w:val="-22"/>
          <w:w w:val="105"/>
          <w:sz w:val="23"/>
        </w:rPr>
        <w:t> </w:t>
      </w:r>
      <w:r>
        <w:rPr>
          <w:w w:val="105"/>
          <w:sz w:val="23"/>
        </w:rPr>
        <w:t>в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порядке </w:t>
      </w:r>
      <w:r>
        <w:rPr>
          <w:b/>
          <w:w w:val="105"/>
          <w:sz w:val="23"/>
        </w:rPr>
        <w:t>увеличения </w:t>
      </w:r>
      <w:r>
        <w:rPr>
          <w:w w:val="105"/>
          <w:sz w:val="23"/>
        </w:rPr>
        <w:t>их аозраета (от самого молодого до самого древнего). Напишите в таблицу </w:t>
      </w:r>
      <w:r>
        <w:rPr>
          <w:b/>
          <w:w w:val="105"/>
          <w:sz w:val="23"/>
        </w:rPr>
        <w:t>получиаіиуюся последовательность</w:t>
      </w:r>
      <w:r>
        <w:rPr>
          <w:b/>
          <w:spacing w:val="-41"/>
          <w:w w:val="105"/>
          <w:sz w:val="23"/>
        </w:rPr>
        <w:t> </w:t>
      </w:r>
      <w:r>
        <w:rPr>
          <w:w w:val="105"/>
          <w:sz w:val="23"/>
        </w:rPr>
        <w:t>цифр.</w:t>
      </w:r>
    </w:p>
    <w:p>
      <w:pPr>
        <w:pStyle w:val="Heading4"/>
        <w:numPr>
          <w:ilvl w:val="1"/>
          <w:numId w:val="10"/>
        </w:numPr>
        <w:tabs>
          <w:tab w:pos="1056" w:val="left" w:leader="none"/>
        </w:tabs>
        <w:spacing w:line="240" w:lineRule="auto" w:before="55" w:after="0"/>
        <w:ind w:left="1055" w:right="0" w:hanging="345"/>
        <w:jc w:val="both"/>
      </w:pPr>
      <w:r>
        <w:rPr>
          <w:w w:val="110"/>
        </w:rPr>
        <w:t>базальт</w:t>
      </w:r>
    </w:p>
    <w:p>
      <w:pPr>
        <w:pStyle w:val="ListParagraph"/>
        <w:numPr>
          <w:ilvl w:val="1"/>
          <w:numId w:val="10"/>
        </w:numPr>
        <w:tabs>
          <w:tab w:pos="1063" w:val="left" w:leader="none"/>
        </w:tabs>
        <w:spacing w:line="240" w:lineRule="auto" w:before="20" w:after="0"/>
        <w:ind w:left="1062" w:right="0" w:hanging="341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10"/>
          <w:sz w:val="23"/>
        </w:rPr>
        <w:t>извecтняк</w:t>
      </w:r>
    </w:p>
    <w:p>
      <w:pPr>
        <w:pStyle w:val="ListParagraph"/>
        <w:numPr>
          <w:ilvl w:val="1"/>
          <w:numId w:val="10"/>
        </w:numPr>
        <w:tabs>
          <w:tab w:pos="1067" w:val="left" w:leader="none"/>
        </w:tabs>
        <w:spacing w:line="240" w:lineRule="auto" w:before="16" w:after="0"/>
        <w:ind w:left="1066" w:right="0" w:hanging="350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5"/>
          <w:sz w:val="23"/>
        </w:rPr>
        <w:t>песок</w:t>
      </w:r>
    </w:p>
    <w:p>
      <w:pPr>
        <w:spacing w:before="97"/>
        <w:ind w:left="706" w:right="0" w:firstLine="0"/>
        <w:jc w:val="both"/>
        <w:rPr>
          <w:rFonts w:ascii="Courier New" w:hAnsi="Courier New"/>
          <w:sz w:val="24"/>
        </w:rPr>
      </w:pPr>
      <w:r>
        <w:rPr>
          <w:rFonts w:ascii="Courier New" w:hAnsi="Courier New"/>
          <w:spacing w:val="-1"/>
          <w:w w:val="80"/>
          <w:sz w:val="24"/>
        </w:rPr>
        <w:t>Ответ: </w:t>
      </w:r>
      <w:r>
        <w:rPr>
          <w:rFonts w:ascii="Courier New" w:hAnsi="Courier New"/>
          <w:spacing w:val="-33"/>
          <w:position w:val="-6"/>
          <w:sz w:val="24"/>
        </w:rPr>
        <w:drawing>
          <wp:inline distT="0" distB="0" distL="0" distR="0">
            <wp:extent cx="1387599" cy="262913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99" cy="2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spacing w:val="-33"/>
          <w:position w:val="-6"/>
          <w:sz w:val="24"/>
        </w:rPr>
      </w:r>
    </w:p>
    <w:p>
      <w:pPr>
        <w:pStyle w:val="BodyText"/>
        <w:spacing w:before="10"/>
        <w:rPr>
          <w:rFonts w:ascii="Courier New"/>
          <w:sz w:val="36"/>
        </w:rPr>
      </w:pPr>
    </w:p>
    <w:p>
      <w:pPr>
        <w:spacing w:line="252" w:lineRule="auto" w:before="0"/>
        <w:ind w:left="713" w:right="115" w:hanging="4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628648</wp:posOffset>
            </wp:positionH>
            <wp:positionV relativeFrom="paragraph">
              <wp:posOffset>33471</wp:posOffset>
            </wp:positionV>
            <wp:extent cx="189737" cy="105165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0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Туристические фирмы различных регионов </w:t>
      </w:r>
      <w:r>
        <w:rPr>
          <w:w w:val="105"/>
          <w:sz w:val="23"/>
        </w:rPr>
        <w:t>Роесии разработали </w:t>
      </w:r>
      <w:r>
        <w:rPr>
          <w:b/>
          <w:w w:val="105"/>
          <w:sz w:val="23"/>
        </w:rPr>
        <w:t>слоганы (рекламные лозунги) для привлечения </w:t>
      </w:r>
      <w:r>
        <w:rPr>
          <w:w w:val="105"/>
          <w:sz w:val="23"/>
        </w:rPr>
        <w:t>туристов в свои регионы. Уетановите еоотаетстаие между слоганом и регионом. На- пишите в таблицу цифры, еоотаететвующие </w:t>
      </w:r>
      <w:r>
        <w:rPr>
          <w:b/>
          <w:w w:val="105"/>
          <w:sz w:val="23"/>
        </w:rPr>
        <w:t>выбранным </w:t>
      </w:r>
      <w:r>
        <w:rPr>
          <w:w w:val="105"/>
          <w:sz w:val="23"/>
        </w:rPr>
        <w:t>отаетам.</w:t>
      </w:r>
    </w:p>
    <w:p>
      <w:pPr>
        <w:pStyle w:val="Heading4"/>
        <w:tabs>
          <w:tab w:pos="4628" w:val="left" w:leader="none"/>
        </w:tabs>
        <w:spacing w:before="132"/>
        <w:ind w:left="710"/>
        <w:jc w:val="both"/>
      </w:pPr>
      <w:r>
        <w:rPr>
          <w:w w:val="105"/>
        </w:rPr>
        <w:t>СЛОРАН</w:t>
        <w:tab/>
        <w:t>РЕРИОН</w:t>
      </w:r>
    </w:p>
    <w:p>
      <w:pPr>
        <w:tabs>
          <w:tab w:pos="2980" w:val="left" w:leader="none"/>
          <w:tab w:pos="4634" w:val="left" w:leader="none"/>
        </w:tabs>
        <w:spacing w:line="271" w:lineRule="auto" w:before="33"/>
        <w:ind w:left="1056" w:right="246" w:hanging="347"/>
        <w:jc w:val="left"/>
        <w:rPr>
          <w:sz w:val="23"/>
        </w:rPr>
      </w:pPr>
      <w:r>
        <w:rPr>
          <w:w w:val="105"/>
          <w:sz w:val="23"/>
        </w:rPr>
        <w:t>А)</w:t>
      </w:r>
      <w:r>
        <w:rPr>
          <w:spacing w:val="0"/>
          <w:w w:val="105"/>
          <w:sz w:val="23"/>
        </w:rPr>
        <w:t> </w:t>
      </w:r>
      <w:r>
        <w:rPr>
          <w:b/>
          <w:w w:val="105"/>
          <w:sz w:val="23"/>
        </w:rPr>
        <w:t>Полюбуйтесь</w:t>
        <w:tab/>
        <w:t>чарутщими</w:t>
        <w:tab/>
        <w:t>1) 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Калиішнградская</w:t>
      </w:r>
      <w:r>
        <w:rPr>
          <w:b/>
          <w:spacing w:val="-24"/>
          <w:w w:val="105"/>
          <w:sz w:val="23"/>
        </w:rPr>
        <w:t> </w:t>
      </w:r>
      <w:r>
        <w:rPr>
          <w:w w:val="105"/>
          <w:sz w:val="23"/>
        </w:rPr>
        <w:t>область</w:t>
      </w:r>
      <w:r>
        <w:rPr>
          <w:w w:val="105"/>
          <w:sz w:val="23"/>
        </w:rPr>
        <w:t> </w:t>
      </w:r>
      <w:r>
        <w:rPr>
          <w:w w:val="105"/>
          <w:sz w:val="23"/>
        </w:rPr>
        <w:t>аеполохами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северного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сиянияl</w:t>
        <w:tab/>
        <w:t>2)   Иркутекая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область</w:t>
      </w:r>
    </w:p>
    <w:p>
      <w:pPr>
        <w:spacing w:after="0" w:line="271" w:lineRule="auto"/>
        <w:jc w:val="left"/>
        <w:rPr>
          <w:sz w:val="23"/>
        </w:rPr>
        <w:sectPr>
          <w:footerReference w:type="default" r:id="rId33"/>
          <w:pgSz w:w="9130" w:h="14460"/>
          <w:pgMar w:footer="888" w:header="0" w:top="780" w:bottom="1080" w:left="840" w:right="280"/>
        </w:sectPr>
      </w:pPr>
    </w:p>
    <w:p>
      <w:pPr>
        <w:pStyle w:val="Heading4"/>
        <w:tabs>
          <w:tab w:pos="4610" w:val="left" w:leader="none"/>
        </w:tabs>
        <w:spacing w:before="77"/>
        <w:ind w:left="693"/>
      </w:pPr>
      <w:r>
        <w:rPr>
          <w:w w:val="105"/>
        </w:rPr>
        <w:t>СЛОРАН</w:t>
        <w:tab/>
        <w:t>РЕРИОН</w:t>
      </w:r>
    </w:p>
    <w:p>
      <w:pPr>
        <w:spacing w:line="259" w:lineRule="auto" w:before="28"/>
        <w:ind w:left="1033" w:right="814" w:hanging="336"/>
        <w:jc w:val="both"/>
        <w:rPr>
          <w:sz w:val="24"/>
        </w:rPr>
      </w:pPr>
      <w:r>
        <w:rPr>
          <w:w w:val="105"/>
          <w:sz w:val="24"/>
        </w:rPr>
        <w:t>Б) Проведите несколько дней в 3) Республика fiурятия уединенном домике на песча- 4) Мурманская область ной косе в Балтийском море!</w:t>
      </w:r>
    </w:p>
    <w:p>
      <w:pPr>
        <w:pStyle w:val="BodyText"/>
        <w:spacing w:line="259" w:lineRule="auto" w:before="127"/>
        <w:ind w:left="684" w:right="102" w:hanging="2"/>
        <w:rPr>
          <w:b w:val="0"/>
        </w:rPr>
      </w:pPr>
      <w:r>
        <w:rPr/>
        <w:pict>
          <v:shape style="position:absolute;margin-left:127.440002pt;margin-top:39.761585pt;width:73.350pt;height:34.8pt;mso-position-horizontal-relative:page;mso-position-vertical-relative:paragraph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5"/>
                    <w:gridCol w:w="730"/>
                  </w:tblGrid>
                  <w:tr>
                    <w:trPr>
                      <w:trHeight w:val="320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spacing w:line="292" w:lineRule="exact" w:before="39"/>
                          <w:ind w:right="3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w w:val="95"/>
                            <w:sz w:val="27"/>
                          </w:rPr>
                          <w:t>А</w:t>
                        </w:r>
                      </w:p>
                    </w:tc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spacing w:line="292" w:lineRule="exact" w:before="39"/>
                          <w:ind w:left="20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w w:val="100"/>
                            <w:sz w:val="27"/>
                          </w:rPr>
                          <w:t>Б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1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3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</w:rPr>
        <w:t>Напишите в таблицу выбранные цифры под</w:t>
      </w:r>
      <w:r>
        <w:rPr>
          <w:b w:val="0"/>
          <w:spacing w:val="-52"/>
        </w:rPr>
        <w:t> </w:t>
      </w:r>
      <w:r>
        <w:rPr>
          <w:b w:val="0"/>
        </w:rPr>
        <w:t>соответствующими буквами.</w:t>
      </w:r>
    </w:p>
    <w:p>
      <w:pPr>
        <w:pStyle w:val="BodyText"/>
        <w:rPr>
          <w:b w:val="0"/>
          <w:sz w:val="28"/>
        </w:rPr>
      </w:pPr>
    </w:p>
    <w:p>
      <w:pPr>
        <w:pStyle w:val="Heading2"/>
        <w:spacing w:before="1"/>
        <w:ind w:left="762"/>
        <w:rPr>
          <w:rFonts w:ascii="Courier New" w:hAnsi="Courier New"/>
        </w:rPr>
      </w:pPr>
      <w:r>
        <w:rPr>
          <w:rFonts w:ascii="Courier New" w:hAnsi="Courier New"/>
          <w:w w:val="90"/>
        </w:rPr>
        <w:t>Ответ: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683" w:val="left" w:leader="none"/>
        </w:tabs>
        <w:spacing w:line="276" w:lineRule="auto" w:before="232" w:after="0"/>
        <w:ind w:left="684" w:right="134" w:hanging="575"/>
        <w:jc w:val="both"/>
        <w:rPr>
          <w:b w:val="0"/>
          <w:sz w:val="22"/>
        </w:rPr>
      </w:pPr>
      <w:r>
        <w:rPr>
          <w:b w:val="0"/>
          <w:sz w:val="22"/>
        </w:rPr>
        <w:t>Расположите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региовы</w:t>
      </w:r>
      <w:r>
        <w:rPr>
          <w:b w:val="0"/>
          <w:spacing w:val="-45"/>
          <w:sz w:val="22"/>
        </w:rPr>
        <w:t> </w:t>
      </w:r>
      <w:r>
        <w:rPr>
          <w:b w:val="0"/>
          <w:sz w:val="22"/>
        </w:rPr>
        <w:t>России</w:t>
      </w:r>
      <w:r>
        <w:rPr>
          <w:b w:val="0"/>
          <w:spacing w:val="-42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той</w:t>
      </w:r>
      <w:r>
        <w:rPr>
          <w:b w:val="0"/>
          <w:spacing w:val="-47"/>
          <w:sz w:val="22"/>
        </w:rPr>
        <w:t> </w:t>
      </w:r>
      <w:r>
        <w:rPr>
          <w:b w:val="0"/>
          <w:sz w:val="22"/>
        </w:rPr>
        <w:t>последовательности,</w:t>
      </w:r>
      <w:r>
        <w:rPr>
          <w:b w:val="0"/>
          <w:spacing w:val="-48"/>
          <w:sz w:val="22"/>
        </w:rPr>
        <w:t> </w:t>
      </w:r>
      <w:r>
        <w:rPr>
          <w:b w:val="0"/>
          <w:sz w:val="22"/>
        </w:rPr>
        <w:t>в</w:t>
      </w:r>
      <w:r>
        <w:rPr>
          <w:b w:val="0"/>
          <w:spacing w:val="-50"/>
          <w:sz w:val="22"/>
        </w:rPr>
        <w:t> </w:t>
      </w:r>
      <w:r>
        <w:rPr>
          <w:b w:val="0"/>
          <w:sz w:val="22"/>
        </w:rPr>
        <w:t>которой их жители встречают Новый год. Напишите в таблицу</w:t>
      </w:r>
      <w:r>
        <w:rPr>
          <w:b w:val="0"/>
          <w:spacing w:val="-37"/>
          <w:sz w:val="22"/>
        </w:rPr>
        <w:t> </w:t>
      </w:r>
      <w:r>
        <w:rPr>
          <w:b w:val="0"/>
          <w:sz w:val="22"/>
        </w:rPr>
        <w:t>получив- </w:t>
      </w:r>
      <w:r>
        <w:rPr>
          <w:b w:val="0"/>
          <w:w w:val="95"/>
          <w:sz w:val="22"/>
        </w:rPr>
        <w:t>шуюся последовательность</w:t>
      </w:r>
      <w:r>
        <w:rPr>
          <w:b w:val="0"/>
          <w:spacing w:val="17"/>
          <w:w w:val="95"/>
          <w:sz w:val="22"/>
        </w:rPr>
        <w:t> </w:t>
      </w:r>
      <w:r>
        <w:rPr>
          <w:b w:val="0"/>
          <w:w w:val="95"/>
          <w:sz w:val="22"/>
        </w:rPr>
        <w:t>цифр.</w:t>
      </w:r>
    </w:p>
    <w:p>
      <w:pPr>
        <w:pStyle w:val="ListParagraph"/>
        <w:numPr>
          <w:ilvl w:val="1"/>
          <w:numId w:val="11"/>
        </w:numPr>
        <w:tabs>
          <w:tab w:pos="1037" w:val="left" w:leader="none"/>
        </w:tabs>
        <w:spacing w:line="240" w:lineRule="auto" w:before="25" w:after="0"/>
        <w:ind w:left="1036" w:right="0" w:hanging="366"/>
        <w:jc w:val="both"/>
        <w:rPr>
          <w:b w:val="0"/>
          <w:sz w:val="22"/>
        </w:rPr>
      </w:pPr>
      <w:r>
        <w:rPr>
          <w:b w:val="0"/>
          <w:w w:val="95"/>
          <w:sz w:val="22"/>
        </w:rPr>
        <w:t>Чувашская</w:t>
      </w:r>
      <w:r>
        <w:rPr>
          <w:b w:val="0"/>
          <w:spacing w:val="53"/>
          <w:w w:val="95"/>
          <w:sz w:val="22"/>
        </w:rPr>
        <w:t> </w:t>
      </w:r>
      <w:r>
        <w:rPr>
          <w:b w:val="0"/>
          <w:w w:val="95"/>
          <w:sz w:val="22"/>
        </w:rPr>
        <w:t>Республика</w:t>
      </w:r>
    </w:p>
    <w:p>
      <w:pPr>
        <w:pStyle w:val="ListParagraph"/>
        <w:numPr>
          <w:ilvl w:val="1"/>
          <w:numId w:val="11"/>
        </w:numPr>
        <w:tabs>
          <w:tab w:pos="1029" w:val="left" w:leader="none"/>
        </w:tabs>
        <w:spacing w:line="240" w:lineRule="auto" w:before="24" w:after="0"/>
        <w:ind w:left="1028" w:right="0" w:hanging="337"/>
        <w:jc w:val="both"/>
        <w:rPr>
          <w:b w:val="0"/>
          <w:sz w:val="22"/>
        </w:rPr>
      </w:pPr>
      <w:r>
        <w:rPr>
          <w:b w:val="0"/>
          <w:w w:val="95"/>
          <w:sz w:val="22"/>
        </w:rPr>
        <w:t>Приморский</w:t>
      </w:r>
      <w:r>
        <w:rPr>
          <w:b w:val="0"/>
          <w:spacing w:val="15"/>
          <w:w w:val="95"/>
          <w:sz w:val="22"/>
        </w:rPr>
        <w:t> </w:t>
      </w:r>
      <w:r>
        <w:rPr>
          <w:b w:val="0"/>
          <w:w w:val="95"/>
          <w:sz w:val="22"/>
        </w:rPr>
        <w:t>край</w:t>
      </w:r>
    </w:p>
    <w:p>
      <w:pPr>
        <w:pStyle w:val="ListParagraph"/>
        <w:numPr>
          <w:ilvl w:val="1"/>
          <w:numId w:val="11"/>
        </w:numPr>
        <w:tabs>
          <w:tab w:pos="1024" w:val="left" w:leader="none"/>
        </w:tabs>
        <w:spacing w:line="240" w:lineRule="auto" w:before="34" w:after="0"/>
        <w:ind w:left="1023" w:right="0" w:hanging="336"/>
        <w:jc w:val="both"/>
        <w:rPr>
          <w:b w:val="0"/>
          <w:sz w:val="22"/>
        </w:rPr>
      </w:pPr>
      <w:r>
        <w:rPr>
          <w:b w:val="0"/>
          <w:w w:val="95"/>
          <w:sz w:val="22"/>
        </w:rPr>
        <w:t>Пермский</w:t>
      </w:r>
      <w:r>
        <w:rPr>
          <w:b w:val="0"/>
          <w:spacing w:val="22"/>
          <w:w w:val="95"/>
          <w:sz w:val="22"/>
        </w:rPr>
        <w:t> </w:t>
      </w:r>
      <w:r>
        <w:rPr>
          <w:b w:val="0"/>
          <w:w w:val="95"/>
          <w:sz w:val="22"/>
        </w:rPr>
        <w:t>край</w:t>
      </w:r>
    </w:p>
    <w:p>
      <w:pPr>
        <w:pStyle w:val="Heading4"/>
        <w:spacing w:before="122"/>
        <w:ind w:left="684"/>
        <w:jc w:val="both"/>
      </w:pPr>
      <w:r>
        <w:rPr/>
        <w:t>Ответ: </w:t>
      </w:r>
      <w:r>
        <w:rPr>
          <w:spacing w:val="15"/>
          <w:position w:val="-6"/>
        </w:rPr>
        <w:drawing>
          <wp:inline distT="0" distB="0" distL="0" distR="0">
            <wp:extent cx="1386840" cy="262127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-6"/>
        </w:rPr>
      </w:r>
    </w:p>
    <w:p>
      <w:pPr>
        <w:spacing w:line="240" w:lineRule="auto" w:before="2"/>
        <w:rPr>
          <w:sz w:val="40"/>
        </w:rPr>
      </w:pPr>
    </w:p>
    <w:p>
      <w:pPr>
        <w:spacing w:line="264" w:lineRule="auto" w:before="0"/>
        <w:ind w:left="687" w:right="11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737616</wp:posOffset>
            </wp:positionH>
            <wp:positionV relativeFrom="paragraph">
              <wp:posOffset>44743</wp:posOffset>
            </wp:positionV>
            <wp:extent cx="192024" cy="103631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Проанализируйте климатограмму и определите, какой буквой на карте обозначен пункт, характеристики климата которого отра- жены  в климатограмме.</w:t>
      </w:r>
    </w:p>
    <w:p>
      <w:pPr>
        <w:spacing w:before="119"/>
        <w:ind w:left="502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18279">
            <wp:simplePos x="0" y="0"/>
            <wp:positionH relativeFrom="page">
              <wp:posOffset>1874520</wp:posOffset>
            </wp:positionH>
            <wp:positionV relativeFrom="paragraph">
              <wp:posOffset>123357</wp:posOffset>
            </wp:positionV>
            <wp:extent cx="2532887" cy="3285739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7" cy="328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</w:rPr>
        <w:t>осадки, </w:t>
      </w:r>
      <w:r>
        <w:rPr>
          <w:color w:val="444444"/>
          <w:sz w:val="24"/>
        </w:rPr>
        <w:t>мм</w:t>
      </w:r>
    </w:p>
    <w:p>
      <w:pPr>
        <w:pStyle w:val="BodyText"/>
        <w:spacing w:before="97"/>
        <w:ind w:right="2100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Ѕ00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after="0" w:line="240" w:lineRule="auto"/>
        <w:rPr>
          <w:sz w:val="26"/>
        </w:rPr>
        <w:sectPr>
          <w:footerReference w:type="default" r:id="rId42"/>
          <w:pgSz w:w="9130" w:h="14460"/>
          <w:pgMar w:footer="959" w:header="0" w:top="780" w:bottom="1140" w:left="1040" w:right="100"/>
        </w:sectPr>
      </w:pPr>
    </w:p>
    <w:p>
      <w:pPr>
        <w:pStyle w:val="Heading2"/>
        <w:spacing w:before="111"/>
        <w:ind w:left="0"/>
        <w:jc w:val="right"/>
        <w:rPr>
          <w:rFonts w:ascii="Courier New"/>
        </w:rPr>
      </w:pPr>
      <w:r>
        <w:rPr>
          <w:rFonts w:ascii="Courier New"/>
          <w:color w:val="383838"/>
          <w:w w:val="80"/>
        </w:rPr>
        <w:t>20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4"/>
        <w:rPr>
          <w:rFonts w:ascii="Courier New"/>
          <w:sz w:val="29"/>
        </w:rPr>
      </w:pPr>
    </w:p>
    <w:p>
      <w:pPr>
        <w:spacing w:before="0"/>
        <w:ind w:left="0" w:right="12" w:firstLine="0"/>
        <w:jc w:val="right"/>
        <w:rPr>
          <w:rFonts w:ascii="Consolas"/>
          <w:sz w:val="21"/>
        </w:rPr>
      </w:pPr>
      <w:r>
        <w:rPr>
          <w:rFonts w:ascii="Consolas"/>
          <w:color w:val="444444"/>
          <w:w w:val="85"/>
          <w:sz w:val="21"/>
        </w:rPr>
        <w:t>10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Heading4"/>
        <w:spacing w:before="122"/>
        <w:ind w:left="0"/>
        <w:jc w:val="right"/>
      </w:pPr>
      <w:r>
        <w:rPr>
          <w:color w:val="282828"/>
          <w:w w:val="90"/>
        </w:rPr>
        <w:t>-1 </w:t>
      </w:r>
      <w:r>
        <w:rPr>
          <w:color w:val="505050"/>
          <w:w w:val="90"/>
        </w:rPr>
        <w:t>0</w:t>
      </w:r>
    </w:p>
    <w:p>
      <w:pPr>
        <w:spacing w:before="91"/>
        <w:ind w:left="1867" w:right="2055" w:firstLine="0"/>
        <w:jc w:val="center"/>
        <w:rPr>
          <w:sz w:val="23"/>
        </w:rPr>
      </w:pPr>
      <w:r>
        <w:rPr/>
        <w:br w:type="column"/>
      </w:r>
      <w:r>
        <w:rPr>
          <w:color w:val="2F2F2F"/>
          <w:sz w:val="23"/>
        </w:rPr>
        <w:t>400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32"/>
        </w:rPr>
      </w:pPr>
    </w:p>
    <w:p>
      <w:pPr>
        <w:spacing w:before="0"/>
        <w:ind w:left="1880" w:right="2055" w:firstLine="0"/>
        <w:jc w:val="center"/>
        <w:rPr>
          <w:rFonts w:ascii="Courier New"/>
          <w:b/>
          <w:sz w:val="23"/>
        </w:rPr>
      </w:pPr>
      <w:r>
        <w:rPr>
          <w:rFonts w:ascii="Courier New"/>
          <w:b/>
          <w:color w:val="363636"/>
          <w:w w:val="95"/>
          <w:sz w:val="23"/>
        </w:rPr>
        <w:t>300</w:t>
      </w:r>
    </w:p>
    <w:p>
      <w:pPr>
        <w:spacing w:after="0"/>
        <w:jc w:val="center"/>
        <w:rPr>
          <w:rFonts w:ascii="Courier New"/>
          <w:sz w:val="23"/>
        </w:rPr>
        <w:sectPr>
          <w:type w:val="continuous"/>
          <w:pgSz w:w="9130" w:h="14460"/>
          <w:pgMar w:top="720" w:bottom="1100" w:left="1040" w:right="100"/>
          <w:cols w:num="2" w:equalWidth="0">
            <w:col w:w="2216" w:space="1404"/>
            <w:col w:w="4370"/>
          </w:cols>
        </w:sect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4"/>
        <w:rPr>
          <w:rFonts w:ascii="Courier New"/>
          <w:b/>
        </w:rPr>
      </w:pPr>
    </w:p>
    <w:p>
      <w:pPr>
        <w:spacing w:before="90"/>
        <w:ind w:left="2310" w:right="0" w:firstLine="0"/>
        <w:jc w:val="left"/>
        <w:rPr>
          <w:sz w:val="24"/>
        </w:rPr>
      </w:pPr>
      <w:r>
        <w:rPr>
          <w:color w:val="282828"/>
          <w:sz w:val="24"/>
        </w:rPr>
        <w:t>я  </w:t>
      </w:r>
      <w:r>
        <w:rPr>
          <w:color w:val="3B3B3B"/>
          <w:sz w:val="24"/>
        </w:rPr>
        <w:t>ф  </w:t>
      </w:r>
      <w:r>
        <w:rPr>
          <w:color w:val="565656"/>
          <w:sz w:val="24"/>
        </w:rPr>
        <w:t>м  </w:t>
      </w:r>
      <w:r>
        <w:rPr>
          <w:color w:val="313131"/>
          <w:sz w:val="24"/>
        </w:rPr>
        <w:t>а   </w:t>
      </w:r>
      <w:r>
        <w:rPr>
          <w:color w:val="2B2B2B"/>
          <w:sz w:val="24"/>
        </w:rPr>
        <w:t>м   </w:t>
      </w:r>
      <w:r>
        <w:rPr>
          <w:color w:val="313131"/>
          <w:sz w:val="24"/>
        </w:rPr>
        <w:t>и   </w:t>
      </w:r>
      <w:r>
        <w:rPr>
          <w:color w:val="383838"/>
          <w:sz w:val="24"/>
        </w:rPr>
        <w:t>и  </w:t>
      </w:r>
      <w:r>
        <w:rPr>
          <w:color w:val="2B2B2B"/>
          <w:sz w:val="24"/>
        </w:rPr>
        <w:t>а   </w:t>
      </w:r>
      <w:r>
        <w:rPr>
          <w:color w:val="282828"/>
          <w:sz w:val="24"/>
        </w:rPr>
        <w:t>с  </w:t>
      </w:r>
      <w:r>
        <w:rPr>
          <w:color w:val="313131"/>
          <w:sz w:val="24"/>
        </w:rPr>
        <w:t>о   </w:t>
      </w:r>
      <w:r>
        <w:rPr>
          <w:color w:val="232323"/>
          <w:sz w:val="24"/>
        </w:rPr>
        <w:t>н </w:t>
      </w:r>
      <w:r>
        <w:rPr>
          <w:color w:val="363636"/>
          <w:sz w:val="24"/>
        </w:rPr>
        <w:t>д</w:t>
      </w:r>
    </w:p>
    <w:p>
      <w:pPr>
        <w:spacing w:after="0"/>
        <w:jc w:val="left"/>
        <w:rPr>
          <w:sz w:val="24"/>
        </w:rPr>
        <w:sectPr>
          <w:type w:val="continuous"/>
          <w:pgSz w:w="9130" w:h="14460"/>
          <w:pgMar w:top="720" w:bottom="1100" w:left="1040" w:right="10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998" cy="3084576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8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4"/>
        <w:rPr>
          <w:sz w:val="7"/>
        </w:rPr>
      </w:pPr>
    </w:p>
    <w:p>
      <w:pPr>
        <w:pStyle w:val="Heading4"/>
        <w:numPr>
          <w:ilvl w:val="0"/>
          <w:numId w:val="12"/>
        </w:numPr>
        <w:tabs>
          <w:tab w:pos="1082" w:val="left" w:leader="none"/>
        </w:tabs>
        <w:spacing w:line="240" w:lineRule="auto" w:before="90" w:after="0"/>
        <w:ind w:left="1081" w:right="0" w:hanging="351"/>
        <w:jc w:val="both"/>
      </w:pPr>
      <w:r>
        <w:rPr>
          <w:w w:val="107"/>
        </w:rPr>
        <w:t>А</w:t>
      </w:r>
      <w:r>
        <w:rPr/>
      </w:r>
    </w:p>
    <w:p>
      <w:pPr>
        <w:pStyle w:val="ListParagraph"/>
        <w:numPr>
          <w:ilvl w:val="0"/>
          <w:numId w:val="12"/>
        </w:numPr>
        <w:tabs>
          <w:tab w:pos="1085" w:val="left" w:leader="none"/>
        </w:tabs>
        <w:spacing w:line="240" w:lineRule="auto" w:before="13" w:after="0"/>
        <w:ind w:left="1084" w:right="0" w:hanging="33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2"/>
          <w:sz w:val="23"/>
        </w:rPr>
        <w:t>В</w:t>
      </w:r>
      <w:r>
        <w:rPr>
          <w:rFonts w:ascii="Times New Roman" w:hAnsi="Times New Roman"/>
          <w:sz w:val="23"/>
        </w:rPr>
      </w:r>
    </w:p>
    <w:p>
      <w:pPr>
        <w:spacing w:line="240" w:lineRule="auto" w:before="5"/>
        <w:rPr>
          <w:sz w:val="26"/>
        </w:rPr>
      </w:pPr>
    </w:p>
    <w:p>
      <w:pPr>
        <w:spacing w:before="0"/>
        <w:ind w:left="732" w:right="0" w:firstLine="0"/>
        <w:jc w:val="both"/>
        <w:rPr>
          <w:rFonts w:ascii="Bookman Old Style"/>
          <w:b w:val="0"/>
          <w:sz w:val="23"/>
        </w:rPr>
      </w:pPr>
      <w:r>
        <w:rPr>
          <w:rFonts w:ascii="Bookman Old Style"/>
          <w:b w:val="0"/>
          <w:w w:val="105"/>
          <w:sz w:val="23"/>
        </w:rPr>
        <w:t>4) D</w:t>
      </w: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34"/>
        </w:rPr>
      </w:pPr>
    </w:p>
    <w:p>
      <w:pPr>
        <w:spacing w:before="0"/>
        <w:ind w:left="281" w:right="0" w:firstLine="0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418327">
            <wp:simplePos x="0" y="0"/>
            <wp:positionH relativeFrom="page">
              <wp:posOffset>441959</wp:posOffset>
            </wp:positionH>
            <wp:positionV relativeFrom="paragraph">
              <wp:posOffset>-67529</wp:posOffset>
            </wp:positionV>
            <wp:extent cx="4927091" cy="268223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091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1"/>
        </w:rPr>
        <w:t>ЗараннR 28, 29 выполняюгся  с нспользованпем прнвеоенного  ннже eкcza.</w:t>
      </w:r>
    </w:p>
    <w:p>
      <w:pPr>
        <w:spacing w:line="240" w:lineRule="auto" w:before="0"/>
        <w:rPr>
          <w:i/>
          <w:sz w:val="27"/>
        </w:rPr>
      </w:pPr>
    </w:p>
    <w:p>
      <w:pPr>
        <w:pStyle w:val="Heading2"/>
        <w:spacing w:line="256" w:lineRule="auto"/>
        <w:ind w:left="724" w:right="148" w:firstLine="11"/>
        <w:jc w:val="both"/>
      </w:pPr>
      <w:r>
        <w:rPr>
          <w:w w:val="105"/>
        </w:rPr>
        <w:t>Школьники из нескольких населенных пуннтов России обменя- лись результатами наблюдений, проведенных ими на географиче- ских площадках 23 сентября в полдень по солнечному времени каждого из городов (во всех городах действует московское</w:t>
      </w:r>
      <w:r>
        <w:rPr>
          <w:spacing w:val="-46"/>
          <w:w w:val="105"/>
        </w:rPr>
        <w:t> </w:t>
      </w:r>
      <w:r>
        <w:rPr>
          <w:w w:val="105"/>
        </w:rPr>
        <w:t>время). Они определили высоту Солнца над горизонтом и зафинсировали температуру  воздуха.  Результаты  их  наблюдений  приведены </w:t>
      </w:r>
      <w:r>
        <w:rPr>
          <w:spacing w:val="55"/>
          <w:w w:val="105"/>
        </w:rPr>
        <w:t> </w:t>
      </w:r>
      <w:r>
        <w:rPr>
          <w:w w:val="105"/>
        </w:rPr>
        <w:t>в</w:t>
      </w:r>
    </w:p>
    <w:p>
      <w:pPr>
        <w:pStyle w:val="BodyText"/>
        <w:spacing w:before="33"/>
        <w:ind w:left="724"/>
        <w:jc w:val="both"/>
        <w:rPr>
          <w:rFonts w:ascii="Courier New" w:hAnsi="Courier New"/>
        </w:rPr>
      </w:pPr>
      <w:r>
        <w:rPr>
          <w:rFonts w:ascii="Courier New" w:hAnsi="Courier New"/>
        </w:rPr>
        <w:t>таблиgе.</w:t>
      </w:r>
    </w:p>
    <w:p>
      <w:pPr>
        <w:pStyle w:val="BodyText"/>
        <w:spacing w:before="3"/>
        <w:rPr>
          <w:rFonts w:ascii="Courier New"/>
          <w:sz w:val="12"/>
        </w:rPr>
      </w:pPr>
    </w:p>
    <w:tbl>
      <w:tblPr>
        <w:tblW w:w="0" w:type="auto"/>
        <w:jc w:val="left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1901"/>
        <w:gridCol w:w="1037"/>
        <w:gridCol w:w="1152"/>
        <w:gridCol w:w="1282"/>
        <w:gridCol w:w="1517"/>
      </w:tblGrid>
      <w:tr>
        <w:trPr>
          <w:trHeight w:val="1180" w:hRule="atLeast"/>
        </w:trPr>
        <w:tc>
          <w:tcPr>
            <w:tcW w:w="946" w:type="dxa"/>
          </w:tcPr>
          <w:p>
            <w:pPr>
              <w:pStyle w:val="TableParagraph"/>
              <w:spacing w:line="276" w:lineRule="auto" w:before="182"/>
              <w:ind w:left="110" w:right="90" w:firstLine="28"/>
              <w:jc w:val="both"/>
              <w:rPr>
                <w:rFonts w:ascii="Courier New" w:hAnsi="Courier New"/>
                <w:b/>
                <w:sz w:val="24"/>
              </w:rPr>
            </w:pPr>
            <w:r>
              <w:rPr>
                <w:rFonts w:ascii="Times New Roman" w:hAnsi="Times New Roman"/>
                <w:w w:val="105"/>
                <w:sz w:val="22"/>
              </w:rPr>
              <w:t>Іlунхт наблю- </w:t>
            </w:r>
            <w:r>
              <w:rPr>
                <w:rFonts w:ascii="Courier New" w:hAnsi="Courier New"/>
                <w:b/>
                <w:w w:val="95"/>
                <w:sz w:val="24"/>
              </w:rPr>
              <w:t>денил</w:t>
            </w:r>
          </w:p>
        </w:tc>
        <w:tc>
          <w:tcPr>
            <w:tcW w:w="1901" w:type="dxa"/>
          </w:tcPr>
          <w:p>
            <w:pPr>
              <w:pStyle w:val="TableParagraph"/>
              <w:spacing w:before="9"/>
              <w:jc w:val="left"/>
              <w:rPr>
                <w:rFonts w:ascii="Courier New"/>
                <w:sz w:val="28"/>
              </w:rPr>
            </w:pPr>
          </w:p>
          <w:p>
            <w:pPr>
              <w:pStyle w:val="TableParagraph"/>
              <w:ind w:left="3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115"/>
                <w:sz w:val="22"/>
              </w:rPr>
              <w:t>Географические</w:t>
            </w:r>
          </w:p>
          <w:p>
            <w:pPr>
              <w:pStyle w:val="TableParagraph"/>
              <w:spacing w:before="82"/>
              <w:ind w:left="13"/>
              <w:rPr>
                <w:rFonts w:ascii="Courier New" w:hAnsi="Courier New"/>
                <w:b/>
                <w:sz w:val="19"/>
              </w:rPr>
            </w:pPr>
            <w:r>
              <w:rPr>
                <w:rFonts w:ascii="Courier New" w:hAnsi="Courier New"/>
                <w:b/>
                <w:w w:val="110"/>
                <w:sz w:val="19"/>
              </w:rPr>
              <w:t>EOO ДИН8ТЫ</w:t>
            </w:r>
          </w:p>
          <w:p>
            <w:pPr>
              <w:pStyle w:val="TableParagraph"/>
              <w:tabs>
                <w:tab w:pos="1697" w:val="left" w:leader="none"/>
              </w:tabs>
              <w:spacing w:before="25"/>
              <w:ind w:left="9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  <w:u w:val="single"/>
              </w:rPr>
              <w:t> </w:t>
              <w:tab/>
            </w:r>
          </w:p>
        </w:tc>
        <w:tc>
          <w:tcPr>
            <w:tcW w:w="1037" w:type="dxa"/>
            <w:tcBorders>
              <w:top w:val="thinThickMediumGap" w:sz="6" w:space="0" w:color="000000"/>
            </w:tcBorders>
          </w:tcPr>
          <w:p>
            <w:pPr>
              <w:pStyle w:val="TableParagraph"/>
              <w:spacing w:line="273" w:lineRule="auto" w:before="38"/>
              <w:ind w:left="85" w:right="69" w:firstLine="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2"/>
              </w:rPr>
              <w:t>Высота над </w:t>
            </w:r>
            <w:r>
              <w:rPr>
                <w:rFonts w:ascii="Times New Roman" w:hAnsi="Times New Roman"/>
                <w:w w:val="105"/>
                <w:sz w:val="23"/>
              </w:rPr>
              <w:t>уровнем</w:t>
            </w:r>
          </w:p>
          <w:p>
            <w:pPr>
              <w:pStyle w:val="TableParagraph"/>
              <w:spacing w:line="241" w:lineRule="exact"/>
              <w:ind w:left="98" w:right="6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115"/>
                <w:sz w:val="22"/>
              </w:rPr>
              <w:t>моря, м</w:t>
            </w:r>
          </w:p>
        </w:tc>
        <w:tc>
          <w:tcPr>
            <w:tcW w:w="1152" w:type="dxa"/>
            <w:tcBorders>
              <w:top w:val="thinThickMediumGap" w:sz="9" w:space="0" w:color="000000"/>
            </w:tcBorders>
          </w:tcPr>
          <w:p>
            <w:pPr>
              <w:pStyle w:val="TableParagraph"/>
              <w:spacing w:line="273" w:lineRule="auto" w:before="38"/>
              <w:ind w:left="90" w:right="71" w:firstLine="106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2"/>
              </w:rPr>
              <w:t>Высота Солнца </w:t>
            </w:r>
            <w:r>
              <w:rPr>
                <w:rFonts w:ascii="Times New Roman" w:hAnsi="Times New Roman"/>
                <w:w w:val="105"/>
                <w:sz w:val="23"/>
              </w:rPr>
              <w:t>над гори-</w:t>
            </w:r>
          </w:p>
          <w:p>
            <w:pPr>
              <w:pStyle w:val="TableParagraph"/>
              <w:spacing w:line="241" w:lineRule="exact"/>
              <w:ind w:left="20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110"/>
                <w:sz w:val="22"/>
              </w:rPr>
              <w:t>оонтом</w:t>
            </w:r>
          </w:p>
        </w:tc>
        <w:tc>
          <w:tcPr>
            <w:tcW w:w="1282" w:type="dxa"/>
            <w:tcBorders>
              <w:top w:val="thinThickMediumGap" w:sz="9" w:space="0" w:color="000000"/>
              <w:bottom w:val="thickThinMediumGap" w:sz="9" w:space="0" w:color="000000"/>
            </w:tcBorders>
          </w:tcPr>
          <w:p>
            <w:pPr>
              <w:pStyle w:val="TableParagraph"/>
              <w:spacing w:line="273" w:lineRule="auto" w:before="38"/>
              <w:ind w:left="161" w:right="14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w w:val="110"/>
                <w:sz w:val="22"/>
              </w:rPr>
              <w:t>Темпера- тура </w:t>
            </w:r>
            <w:r>
              <w:rPr>
                <w:rFonts w:ascii="Times New Roman" w:hAnsi="Times New Roman"/>
                <w:w w:val="110"/>
                <w:sz w:val="23"/>
              </w:rPr>
              <w:t>воздуха,</w:t>
            </w:r>
          </w:p>
          <w:p>
            <w:pPr>
              <w:pStyle w:val="TableParagraph"/>
              <w:spacing w:line="241" w:lineRule="exact"/>
              <w:ind w:left="161" w:right="13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°С</w:t>
            </w:r>
          </w:p>
        </w:tc>
        <w:tc>
          <w:tcPr>
            <w:tcW w:w="1517" w:type="dxa"/>
            <w:tcBorders>
              <w:top w:val="thinThickMediumGap" w:sz="6" w:space="0" w:color="000000"/>
            </w:tcBorders>
          </w:tcPr>
          <w:p>
            <w:pPr>
              <w:pStyle w:val="TableParagraph"/>
              <w:spacing w:line="254" w:lineRule="auto" w:before="168"/>
              <w:ind w:left="61" w:right="73" w:firstLine="28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sz w:val="24"/>
              </w:rPr>
              <w:t>Время на- </w:t>
            </w:r>
            <w:r>
              <w:rPr>
                <w:rFonts w:ascii="Times New Roman" w:hAnsi="Times New Roman"/>
                <w:sz w:val="23"/>
              </w:rPr>
              <w:t>блюдения </w:t>
            </w:r>
            <w:r>
              <w:rPr>
                <w:rFonts w:ascii="Times New Roman" w:hAnsi="Times New Roman"/>
                <w:w w:val="95"/>
                <w:sz w:val="25"/>
              </w:rPr>
              <w:t>(московское)</w:t>
            </w:r>
          </w:p>
        </w:tc>
      </w:tr>
      <w:tr>
        <w:trPr>
          <w:trHeight w:val="300" w:hRule="atLeast"/>
        </w:trPr>
        <w:tc>
          <w:tcPr>
            <w:tcW w:w="946" w:type="dxa"/>
          </w:tcPr>
          <w:p>
            <w:pPr>
              <w:pStyle w:val="TableParagraph"/>
              <w:spacing w:before="8"/>
              <w:ind w:left="16"/>
              <w:rPr>
                <w:b w:val="0"/>
                <w:sz w:val="23"/>
              </w:rPr>
            </w:pPr>
            <w:r>
              <w:rPr>
                <w:b w:val="0"/>
                <w:w w:val="108"/>
                <w:sz w:val="23"/>
              </w:rPr>
              <w:t>А</w:t>
            </w:r>
          </w:p>
        </w:tc>
        <w:tc>
          <w:tcPr>
            <w:tcW w:w="1901" w:type="dxa"/>
          </w:tcPr>
          <w:p>
            <w:pPr>
              <w:pStyle w:val="TableParagraph"/>
              <w:spacing w:before="8"/>
              <w:ind w:left="1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4</w:t>
            </w:r>
            <w:r>
              <w:rPr>
                <w:b w:val="0"/>
                <w:sz w:val="23"/>
                <w:u w:val="single"/>
              </w:rPr>
              <w:t>6  с</w:t>
            </w:r>
            <w:r>
              <w:rPr>
                <w:b w:val="0"/>
                <w:sz w:val="23"/>
              </w:rPr>
              <w:t>.ш</w:t>
            </w:r>
            <w:r>
              <w:rPr>
                <w:b w:val="0"/>
                <w:sz w:val="23"/>
                <w:u w:val="single"/>
              </w:rPr>
              <w:t>.44‘в.</w:t>
            </w:r>
            <w:r>
              <w:rPr>
                <w:b w:val="0"/>
                <w:sz w:val="23"/>
              </w:rPr>
              <w:t>д.</w:t>
            </w:r>
          </w:p>
        </w:tc>
        <w:tc>
          <w:tcPr>
            <w:tcW w:w="1037" w:type="dxa"/>
          </w:tcPr>
          <w:p>
            <w:pPr>
              <w:pStyle w:val="TableParagraph"/>
              <w:spacing w:before="8"/>
              <w:ind w:left="30"/>
              <w:rPr>
                <w:b w:val="0"/>
                <w:sz w:val="23"/>
              </w:rPr>
            </w:pPr>
            <w:r>
              <w:rPr>
                <w:b w:val="0"/>
                <w:w w:val="82"/>
                <w:sz w:val="23"/>
              </w:rPr>
              <w:t>7</w:t>
            </w:r>
          </w:p>
        </w:tc>
        <w:tc>
          <w:tcPr>
            <w:tcW w:w="1152" w:type="dxa"/>
          </w:tcPr>
          <w:p>
            <w:pPr>
              <w:pStyle w:val="TableParagraph"/>
              <w:spacing w:before="8"/>
              <w:ind w:left="407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44°</w:t>
            </w:r>
          </w:p>
        </w:tc>
        <w:tc>
          <w:tcPr>
            <w:tcW w:w="1282" w:type="dxa"/>
            <w:tcBorders>
              <w:top w:val="thinThickMediumGap" w:sz="9" w:space="0" w:color="000000"/>
            </w:tcBorders>
          </w:tcPr>
          <w:p>
            <w:pPr>
              <w:pStyle w:val="TableParagraph"/>
              <w:spacing w:before="8"/>
              <w:ind w:left="161" w:right="135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20</w:t>
            </w:r>
          </w:p>
        </w:tc>
        <w:tc>
          <w:tcPr>
            <w:tcW w:w="1517" w:type="dxa"/>
            <w:tcBorders>
              <w:bottom w:val="thickThinMediumGap" w:sz="9" w:space="0" w:color="000000"/>
            </w:tcBorders>
          </w:tcPr>
          <w:p>
            <w:pPr>
              <w:pStyle w:val="TableParagraph"/>
              <w:spacing w:before="8"/>
              <w:ind w:left="18" w:right="40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13ч.56мин.</w:t>
            </w:r>
          </w:p>
        </w:tc>
      </w:tr>
      <w:tr>
        <w:trPr>
          <w:trHeight w:val="280" w:hRule="atLeast"/>
        </w:trPr>
        <w:tc>
          <w:tcPr>
            <w:tcW w:w="946" w:type="dxa"/>
          </w:tcPr>
          <w:p>
            <w:pPr>
              <w:pStyle w:val="TableParagraph"/>
              <w:tabs>
                <w:tab w:pos="403" w:val="left" w:leader="none"/>
              </w:tabs>
              <w:spacing w:before="8"/>
              <w:ind w:left="71"/>
              <w:jc w:val="left"/>
              <w:rPr>
                <w:b w:val="0"/>
                <w:sz w:val="23"/>
              </w:rPr>
            </w:pPr>
            <w:r>
              <w:rPr>
                <w:b w:val="0"/>
                <w:w w:val="99"/>
                <w:sz w:val="23"/>
                <w:u w:val="single"/>
              </w:rPr>
              <w:t> </w:t>
            </w:r>
            <w:r>
              <w:rPr>
                <w:b w:val="0"/>
                <w:sz w:val="23"/>
                <w:u w:val="single"/>
              </w:rPr>
              <w:tab/>
              <w:t>Б</w:t>
            </w:r>
            <w:r>
              <w:rPr>
                <w:b w:val="0"/>
                <w:spacing w:val="16"/>
                <w:sz w:val="23"/>
                <w:u w:val="single"/>
              </w:rPr>
              <w:t> </w:t>
            </w:r>
          </w:p>
        </w:tc>
        <w:tc>
          <w:tcPr>
            <w:tcW w:w="1901" w:type="dxa"/>
          </w:tcPr>
          <w:p>
            <w:pPr>
              <w:pStyle w:val="TableParagraph"/>
              <w:spacing w:before="8"/>
              <w:ind w:left="18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53“c. ш. 42‘в.д.</w:t>
            </w:r>
          </w:p>
        </w:tc>
        <w:tc>
          <w:tcPr>
            <w:tcW w:w="1037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8"/>
              <w:ind w:left="72" w:right="67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150</w:t>
            </w:r>
          </w:p>
        </w:tc>
        <w:tc>
          <w:tcPr>
            <w:tcW w:w="1152" w:type="dxa"/>
          </w:tcPr>
          <w:p>
            <w:pPr>
              <w:pStyle w:val="TableParagraph"/>
              <w:spacing w:before="8"/>
              <w:ind w:left="411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37°</w:t>
            </w:r>
          </w:p>
        </w:tc>
        <w:tc>
          <w:tcPr>
            <w:tcW w:w="1282" w:type="dxa"/>
          </w:tcPr>
          <w:p>
            <w:pPr>
              <w:pStyle w:val="TableParagraph"/>
              <w:spacing w:before="8"/>
              <w:ind w:left="151" w:right="141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16</w:t>
            </w:r>
          </w:p>
        </w:tc>
        <w:tc>
          <w:tcPr>
            <w:tcW w:w="1517" w:type="dxa"/>
            <w:tcBorders>
              <w:top w:val="thinThickMediumGap" w:sz="9" w:space="0" w:color="000000"/>
            </w:tcBorders>
          </w:tcPr>
          <w:p>
            <w:pPr>
              <w:pStyle w:val="TableParagraph"/>
              <w:spacing w:before="8"/>
              <w:ind w:left="20" w:right="40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13ч. 48мин.</w:t>
            </w:r>
          </w:p>
        </w:tc>
      </w:tr>
      <w:tr>
        <w:trPr>
          <w:trHeight w:val="280" w:hRule="atLeast"/>
        </w:trPr>
        <w:tc>
          <w:tcPr>
            <w:tcW w:w="946" w:type="dxa"/>
          </w:tcPr>
          <w:p>
            <w:pPr>
              <w:pStyle w:val="TableParagraph"/>
              <w:ind w:left="23"/>
              <w:rPr>
                <w:b w:val="0"/>
                <w:sz w:val="23"/>
              </w:rPr>
            </w:pPr>
            <w:r>
              <w:rPr>
                <w:b w:val="0"/>
                <w:w w:val="86"/>
                <w:sz w:val="23"/>
              </w:rPr>
              <w:t>В</w:t>
            </w:r>
          </w:p>
        </w:tc>
        <w:tc>
          <w:tcPr>
            <w:tcW w:w="1901" w:type="dxa"/>
          </w:tcPr>
          <w:p>
            <w:pPr>
              <w:pStyle w:val="TableParagraph"/>
              <w:ind w:left="23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56 с. ш. 44 в.д.</w:t>
            </w:r>
          </w:p>
        </w:tc>
        <w:tc>
          <w:tcPr>
            <w:tcW w:w="1037" w:type="dxa"/>
            <w:tcBorders>
              <w:top w:val="double" w:sz="8" w:space="0" w:color="000000"/>
              <w:bottom w:val="double" w:sz="6" w:space="0" w:color="000000"/>
            </w:tcBorders>
          </w:tcPr>
          <w:p>
            <w:pPr>
              <w:pStyle w:val="TableParagraph"/>
              <w:ind w:left="76" w:right="67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121</w:t>
            </w:r>
          </w:p>
        </w:tc>
        <w:tc>
          <w:tcPr>
            <w:tcW w:w="1152" w:type="dxa"/>
          </w:tcPr>
          <w:p>
            <w:pPr>
              <w:pStyle w:val="TableParagraph"/>
              <w:ind w:left="411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34° </w:t>
            </w:r>
            <w:r>
              <w:rPr>
                <w:b w:val="0"/>
                <w:w w:val="99"/>
                <w:sz w:val="23"/>
                <w:u w:val="single"/>
              </w:rPr>
              <w:t> </w:t>
            </w:r>
            <w:r>
              <w:rPr>
                <w:b w:val="0"/>
                <w:sz w:val="23"/>
                <w:u w:val="single"/>
              </w:rPr>
              <w:t> </w:t>
            </w:r>
          </w:p>
        </w:tc>
        <w:tc>
          <w:tcPr>
            <w:tcW w:w="1282" w:type="dxa"/>
          </w:tcPr>
          <w:p>
            <w:pPr>
              <w:pStyle w:val="TableParagraph"/>
              <w:ind w:left="27"/>
              <w:rPr>
                <w:b w:val="0"/>
                <w:sz w:val="23"/>
              </w:rPr>
            </w:pPr>
            <w:r>
              <w:rPr>
                <w:b w:val="0"/>
                <w:w w:val="86"/>
                <w:sz w:val="23"/>
              </w:rPr>
              <w:t>9</w:t>
            </w:r>
          </w:p>
        </w:tc>
        <w:tc>
          <w:tcPr>
            <w:tcW w:w="1517" w:type="dxa"/>
          </w:tcPr>
          <w:p>
            <w:pPr>
              <w:pStyle w:val="TableParagraph"/>
              <w:ind w:left="20" w:right="35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13ч. 5бмин.</w:t>
            </w:r>
          </w:p>
        </w:tc>
      </w:tr>
      <w:tr>
        <w:trPr>
          <w:trHeight w:val="320" w:hRule="atLeast"/>
        </w:trPr>
        <w:tc>
          <w:tcPr>
            <w:tcW w:w="946" w:type="dxa"/>
          </w:tcPr>
          <w:p>
            <w:pPr>
              <w:pStyle w:val="TableParagraph"/>
              <w:spacing w:before="12"/>
              <w:ind w:left="15"/>
              <w:rPr>
                <w:b w:val="0"/>
                <w:sz w:val="23"/>
              </w:rPr>
            </w:pPr>
            <w:r>
              <w:rPr>
                <w:b w:val="0"/>
                <w:w w:val="101"/>
                <w:sz w:val="23"/>
              </w:rPr>
              <w:t>Г</w:t>
            </w:r>
          </w:p>
        </w:tc>
        <w:tc>
          <w:tcPr>
            <w:tcW w:w="1901" w:type="dxa"/>
          </w:tcPr>
          <w:p>
            <w:pPr>
              <w:pStyle w:val="TableParagraph"/>
              <w:spacing w:before="12"/>
              <w:ind w:left="12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59"с.ш. 31“в.д.</w:t>
            </w:r>
          </w:p>
        </w:tc>
        <w:tc>
          <w:tcPr>
            <w:tcW w:w="1037" w:type="dxa"/>
            <w:tcBorders>
              <w:top w:val="double" w:sz="6" w:space="0" w:color="000000"/>
            </w:tcBorders>
          </w:tcPr>
          <w:p>
            <w:pPr>
              <w:pStyle w:val="TableParagraph"/>
              <w:spacing w:before="12"/>
              <w:ind w:left="75" w:right="67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14</w:t>
            </w:r>
          </w:p>
        </w:tc>
        <w:tc>
          <w:tcPr>
            <w:tcW w:w="1152" w:type="dxa"/>
          </w:tcPr>
          <w:p>
            <w:pPr>
              <w:pStyle w:val="TableParagraph"/>
              <w:spacing w:before="12"/>
              <w:ind w:left="411"/>
              <w:jc w:val="left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31°</w:t>
            </w:r>
          </w:p>
        </w:tc>
        <w:tc>
          <w:tcPr>
            <w:tcW w:w="1282" w:type="dxa"/>
          </w:tcPr>
          <w:p>
            <w:pPr>
              <w:pStyle w:val="TableParagraph"/>
              <w:spacing w:before="12"/>
              <w:ind w:left="156" w:right="141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13</w:t>
            </w:r>
          </w:p>
        </w:tc>
        <w:tc>
          <w:tcPr>
            <w:tcW w:w="1517" w:type="dxa"/>
          </w:tcPr>
          <w:p>
            <w:pPr>
              <w:pStyle w:val="TableParagraph"/>
              <w:spacing w:before="12"/>
              <w:ind w:left="15" w:right="40"/>
              <w:rPr>
                <w:b w:val="0"/>
                <w:sz w:val="23"/>
              </w:rPr>
            </w:pPr>
            <w:r>
              <w:rPr>
                <w:b w:val="0"/>
                <w:sz w:val="23"/>
              </w:rPr>
              <w:t>13ч. 4мин.</w:t>
            </w:r>
          </w:p>
        </w:tc>
      </w:tr>
    </w:tbl>
    <w:p>
      <w:pPr>
        <w:spacing w:after="0"/>
        <w:rPr>
          <w:sz w:val="23"/>
        </w:rPr>
        <w:sectPr>
          <w:footerReference w:type="default" r:id="rId46"/>
          <w:pgSz w:w="9130" w:h="14460"/>
          <w:pgMar w:footer="720" w:header="0" w:top="1080" w:bottom="920" w:left="520" w:right="540"/>
          <w:pgNumType w:start="31"/>
        </w:sectPr>
      </w:pPr>
    </w:p>
    <w:p>
      <w:pPr>
        <w:spacing w:before="74"/>
        <w:ind w:left="112" w:right="0" w:firstLine="0"/>
        <w:jc w:val="left"/>
        <w:rPr>
          <w:sz w:val="26"/>
        </w:rPr>
      </w:pPr>
      <w:r>
        <w:rPr>
          <w:sz w:val="26"/>
        </w:rPr>
        <w:t>28.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7"/>
        <w:rPr>
          <w:sz w:val="37"/>
        </w:rPr>
      </w:pPr>
    </w:p>
    <w:p>
      <w:pPr>
        <w:pStyle w:val="Heading2"/>
        <w:ind w:left="105"/>
        <w:rPr>
          <w:rFonts w:ascii="Bookman Old Style"/>
          <w:b w:val="0"/>
        </w:rPr>
      </w:pPr>
      <w:r>
        <w:rPr>
          <w:rFonts w:ascii="Bookman Old Style"/>
          <w:b w:val="0"/>
          <w:w w:val="90"/>
        </w:rPr>
        <w:t>29.</w:t>
      </w: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spacing w:before="251"/>
        <w:ind w:left="115" w:right="0" w:firstLine="0"/>
        <w:jc w:val="left"/>
        <w:rPr>
          <w:rFonts w:ascii="Consolas" w:hAnsi="Consolas"/>
          <w:sz w:val="24"/>
        </w:rPr>
      </w:pPr>
      <w:r>
        <w:rPr>
          <w:rFonts w:ascii="Consolas" w:hAnsi="Consolas"/>
          <w:w w:val="85"/>
          <w:sz w:val="24"/>
        </w:rPr>
        <w:t>ЗО.</w:t>
      </w:r>
    </w:p>
    <w:p>
      <w:pPr>
        <w:pStyle w:val="BodyText"/>
        <w:spacing w:line="278" w:lineRule="auto" w:before="116"/>
        <w:ind w:left="120" w:right="131" w:firstLine="4"/>
        <w:jc w:val="both"/>
        <w:rPr>
          <w:b w:val="0"/>
        </w:rPr>
      </w:pPr>
      <w:r>
        <w:rPr/>
        <w:br w:type="column"/>
      </w:r>
      <w:r>
        <w:rPr>
          <w:b w:val="0"/>
        </w:rPr>
        <w:t>Учащиеся</w:t>
      </w:r>
      <w:r>
        <w:rPr>
          <w:b w:val="0"/>
          <w:spacing w:val="-22"/>
        </w:rPr>
        <w:t> </w:t>
      </w:r>
      <w:r>
        <w:rPr>
          <w:b w:val="0"/>
        </w:rPr>
        <w:t>проанализировали</w:t>
      </w:r>
      <w:r>
        <w:rPr>
          <w:b w:val="0"/>
          <w:spacing w:val="-34"/>
        </w:rPr>
        <w:t> </w:t>
      </w:r>
      <w:r>
        <w:rPr>
          <w:b w:val="0"/>
        </w:rPr>
        <w:t>собранные</w:t>
      </w:r>
      <w:r>
        <w:rPr>
          <w:b w:val="0"/>
          <w:spacing w:val="-22"/>
        </w:rPr>
        <w:t> </w:t>
      </w:r>
      <w:r>
        <w:rPr>
          <w:b w:val="0"/>
        </w:rPr>
        <w:t>данные</w:t>
      </w:r>
      <w:r>
        <w:rPr>
          <w:b w:val="0"/>
          <w:spacing w:val="-27"/>
        </w:rPr>
        <w:t> </w:t>
      </w:r>
      <w:r>
        <w:rPr>
          <w:b w:val="0"/>
        </w:rPr>
        <w:t>с</w:t>
      </w:r>
      <w:r>
        <w:rPr>
          <w:b w:val="0"/>
          <w:spacing w:val="-34"/>
        </w:rPr>
        <w:t> </w:t>
      </w:r>
      <w:r>
        <w:rPr>
          <w:b w:val="0"/>
        </w:rPr>
        <w:t>целью</w:t>
      </w:r>
      <w:r>
        <w:rPr>
          <w:b w:val="0"/>
          <w:spacing w:val="-29"/>
        </w:rPr>
        <w:t> </w:t>
      </w:r>
      <w:r>
        <w:rPr>
          <w:b w:val="0"/>
        </w:rPr>
        <w:t>выявле- яия</w:t>
      </w:r>
      <w:r>
        <w:rPr>
          <w:b w:val="0"/>
          <w:spacing w:val="-46"/>
        </w:rPr>
        <w:t> </w:t>
      </w:r>
      <w:r>
        <w:rPr>
          <w:b w:val="0"/>
        </w:rPr>
        <w:t>зависимостей</w:t>
      </w:r>
      <w:r>
        <w:rPr>
          <w:b w:val="0"/>
          <w:spacing w:val="-37"/>
        </w:rPr>
        <w:t> </w:t>
      </w:r>
      <w:r>
        <w:rPr>
          <w:b w:val="0"/>
        </w:rPr>
        <w:t>между</w:t>
      </w:r>
      <w:r>
        <w:rPr>
          <w:b w:val="0"/>
          <w:spacing w:val="-41"/>
        </w:rPr>
        <w:t> </w:t>
      </w:r>
      <w:r>
        <w:rPr>
          <w:b w:val="0"/>
        </w:rPr>
        <w:t>полученными</w:t>
      </w:r>
      <w:r>
        <w:rPr>
          <w:b w:val="0"/>
          <w:spacing w:val="-30"/>
        </w:rPr>
        <w:t> </w:t>
      </w:r>
      <w:r>
        <w:rPr>
          <w:b w:val="0"/>
        </w:rPr>
        <w:t>характеристиками.</w:t>
      </w:r>
      <w:r>
        <w:rPr>
          <w:b w:val="0"/>
          <w:spacing w:val="-51"/>
        </w:rPr>
        <w:t> </w:t>
      </w:r>
      <w:r>
        <w:rPr>
          <w:b w:val="0"/>
        </w:rPr>
        <w:t>У</w:t>
      </w:r>
      <w:r>
        <w:rPr>
          <w:b w:val="0"/>
          <w:spacing w:val="-43"/>
        </w:rPr>
        <w:t> </w:t>
      </w:r>
      <w:r>
        <w:rPr>
          <w:b w:val="0"/>
        </w:rPr>
        <w:t>всех учащихся выводы получились разные. Кто из учащихся сделал </w:t>
      </w:r>
      <w:r>
        <w:rPr>
          <w:b w:val="0"/>
          <w:w w:val="95"/>
        </w:rPr>
        <w:t>верный</w:t>
      </w:r>
      <w:r>
        <w:rPr>
          <w:b w:val="0"/>
          <w:spacing w:val="-15"/>
          <w:w w:val="95"/>
        </w:rPr>
        <w:t> </w:t>
      </w:r>
      <w:r>
        <w:rPr>
          <w:b w:val="0"/>
          <w:w w:val="95"/>
        </w:rPr>
        <w:t>вывод</w:t>
      </w:r>
      <w:r>
        <w:rPr>
          <w:b w:val="0"/>
          <w:spacing w:val="-17"/>
          <w:w w:val="95"/>
        </w:rPr>
        <w:t> </w:t>
      </w:r>
      <w:r>
        <w:rPr>
          <w:b w:val="0"/>
          <w:w w:val="95"/>
        </w:rPr>
        <w:t>на</w:t>
      </w:r>
      <w:r>
        <w:rPr>
          <w:b w:val="0"/>
          <w:spacing w:val="-27"/>
          <w:w w:val="95"/>
        </w:rPr>
        <w:t> </w:t>
      </w:r>
      <w:r>
        <w:rPr>
          <w:b w:val="0"/>
          <w:w w:val="95"/>
        </w:rPr>
        <w:t>основе</w:t>
      </w:r>
      <w:r>
        <w:rPr>
          <w:b w:val="0"/>
          <w:spacing w:val="-25"/>
          <w:w w:val="95"/>
        </w:rPr>
        <w:t> </w:t>
      </w:r>
      <w:r>
        <w:rPr>
          <w:b w:val="0"/>
          <w:w w:val="95"/>
        </w:rPr>
        <w:t>представленных</w:t>
      </w:r>
      <w:r>
        <w:rPr>
          <w:b w:val="0"/>
          <w:spacing w:val="-17"/>
          <w:w w:val="95"/>
        </w:rPr>
        <w:t> </w:t>
      </w:r>
      <w:r>
        <w:rPr>
          <w:b w:val="0"/>
          <w:w w:val="95"/>
        </w:rPr>
        <w:t>данных?</w:t>
      </w:r>
    </w:p>
    <w:p>
      <w:pPr>
        <w:pStyle w:val="ListParagraph"/>
        <w:numPr>
          <w:ilvl w:val="0"/>
          <w:numId w:val="13"/>
        </w:numPr>
        <w:tabs>
          <w:tab w:pos="461" w:val="left" w:leader="none"/>
        </w:tabs>
        <w:spacing w:line="256" w:lineRule="auto" w:before="47" w:after="0"/>
        <w:ind w:left="467" w:right="138" w:hanging="362"/>
        <w:jc w:val="left"/>
        <w:rPr>
          <w:b w:val="0"/>
          <w:sz w:val="22"/>
        </w:rPr>
      </w:pPr>
      <w:r>
        <w:rPr>
          <w:b w:val="0"/>
          <w:sz w:val="22"/>
        </w:rPr>
        <w:t>Витя:</w:t>
      </w:r>
      <w:r>
        <w:rPr>
          <w:b w:val="0"/>
          <w:spacing w:val="-20"/>
          <w:sz w:val="22"/>
        </w:rPr>
        <w:t> </w:t>
      </w:r>
      <w:r>
        <w:rPr>
          <w:b w:val="0"/>
          <w:sz w:val="22"/>
        </w:rPr>
        <w:t>«Температура</w:t>
      </w:r>
      <w:r>
        <w:rPr>
          <w:b w:val="0"/>
          <w:spacing w:val="-17"/>
          <w:sz w:val="22"/>
        </w:rPr>
        <w:t> </w:t>
      </w:r>
      <w:r>
        <w:rPr>
          <w:b w:val="0"/>
          <w:sz w:val="22"/>
        </w:rPr>
        <w:t>воздуха</w:t>
      </w:r>
      <w:r>
        <w:rPr>
          <w:b w:val="0"/>
          <w:spacing w:val="-26"/>
          <w:sz w:val="22"/>
        </w:rPr>
        <w:t> </w:t>
      </w:r>
      <w:r>
        <w:rPr>
          <w:b w:val="0"/>
          <w:sz w:val="22"/>
        </w:rPr>
        <w:t>понижается</w:t>
      </w:r>
      <w:r>
        <w:rPr>
          <w:b w:val="0"/>
          <w:spacing w:val="-22"/>
          <w:sz w:val="22"/>
        </w:rPr>
        <w:t> </w:t>
      </w:r>
      <w:r>
        <w:rPr>
          <w:b w:val="0"/>
          <w:sz w:val="22"/>
        </w:rPr>
        <w:t>с</w:t>
      </w:r>
      <w:r>
        <w:rPr>
          <w:b w:val="0"/>
          <w:spacing w:val="-29"/>
          <w:sz w:val="22"/>
        </w:rPr>
        <w:t> </w:t>
      </w:r>
      <w:r>
        <w:rPr>
          <w:b w:val="0"/>
          <w:sz w:val="22"/>
        </w:rPr>
        <w:t>увеличением</w:t>
      </w:r>
      <w:r>
        <w:rPr>
          <w:b w:val="0"/>
          <w:spacing w:val="-21"/>
          <w:sz w:val="22"/>
        </w:rPr>
        <w:t> </w:t>
      </w:r>
      <w:r>
        <w:rPr>
          <w:b w:val="0"/>
          <w:sz w:val="22"/>
        </w:rPr>
        <w:t>высо- </w:t>
      </w:r>
      <w:r>
        <w:rPr>
          <w:b w:val="0"/>
          <w:w w:val="95"/>
          <w:sz w:val="22"/>
        </w:rPr>
        <w:t>ты местности»</w:t>
      </w:r>
      <w:r>
        <w:rPr>
          <w:b w:val="0"/>
          <w:spacing w:val="-24"/>
          <w:w w:val="95"/>
          <w:sz w:val="22"/>
        </w:rPr>
        <w:t> </w:t>
      </w:r>
      <w:r>
        <w:rPr>
          <w:b w:val="0"/>
          <w:w w:val="95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481" w:val="left" w:leader="none"/>
        </w:tabs>
        <w:spacing w:line="264" w:lineRule="auto" w:before="8" w:after="0"/>
        <w:ind w:left="465" w:right="130" w:hanging="345"/>
        <w:jc w:val="left"/>
        <w:rPr>
          <w:b w:val="0"/>
          <w:sz w:val="22"/>
        </w:rPr>
      </w:pPr>
      <w:r>
        <w:rPr>
          <w:b w:val="0"/>
          <w:sz w:val="22"/>
        </w:rPr>
        <w:t>Даша:</w:t>
      </w:r>
      <w:r>
        <w:rPr>
          <w:b w:val="0"/>
          <w:spacing w:val="-21"/>
          <w:sz w:val="22"/>
        </w:rPr>
        <w:t> </w:t>
      </w:r>
      <w:r>
        <w:rPr>
          <w:b w:val="0"/>
          <w:sz w:val="22"/>
        </w:rPr>
        <w:t>«Температура</w:t>
      </w:r>
      <w:r>
        <w:rPr>
          <w:b w:val="0"/>
          <w:spacing w:val="-14"/>
          <w:sz w:val="22"/>
        </w:rPr>
        <w:t> </w:t>
      </w:r>
      <w:r>
        <w:rPr>
          <w:b w:val="0"/>
          <w:sz w:val="22"/>
        </w:rPr>
        <w:t>воздуха</w:t>
      </w:r>
      <w:r>
        <w:rPr>
          <w:b w:val="0"/>
          <w:spacing w:val="-24"/>
          <w:sz w:val="22"/>
        </w:rPr>
        <w:t> </w:t>
      </w:r>
      <w:r>
        <w:rPr>
          <w:b w:val="0"/>
          <w:sz w:val="22"/>
        </w:rPr>
        <w:t>повышается</w:t>
      </w:r>
      <w:r>
        <w:rPr>
          <w:b w:val="0"/>
          <w:spacing w:val="-18"/>
          <w:sz w:val="22"/>
        </w:rPr>
        <w:t> </w:t>
      </w:r>
      <w:r>
        <w:rPr>
          <w:b w:val="0"/>
          <w:sz w:val="22"/>
        </w:rPr>
        <w:t>при</w:t>
      </w:r>
      <w:r>
        <w:rPr>
          <w:b w:val="0"/>
          <w:spacing w:val="-26"/>
          <w:sz w:val="22"/>
        </w:rPr>
        <w:t> </w:t>
      </w:r>
      <w:r>
        <w:rPr>
          <w:b w:val="0"/>
          <w:sz w:val="22"/>
        </w:rPr>
        <w:t>движении</w:t>
      </w:r>
      <w:r>
        <w:rPr>
          <w:b w:val="0"/>
          <w:spacing w:val="-22"/>
          <w:sz w:val="22"/>
        </w:rPr>
        <w:t> </w:t>
      </w:r>
      <w:r>
        <w:rPr>
          <w:b w:val="0"/>
          <w:sz w:val="22"/>
        </w:rPr>
        <w:t>с</w:t>
      </w:r>
      <w:r>
        <w:rPr>
          <w:b w:val="0"/>
          <w:spacing w:val="-29"/>
          <w:sz w:val="22"/>
        </w:rPr>
        <w:t> </w:t>
      </w:r>
      <w:r>
        <w:rPr>
          <w:b w:val="0"/>
          <w:sz w:val="22"/>
        </w:rPr>
        <w:t>за- пада</w:t>
      </w:r>
      <w:r>
        <w:rPr>
          <w:b w:val="0"/>
          <w:spacing w:val="-40"/>
          <w:sz w:val="22"/>
        </w:rPr>
        <w:t> </w:t>
      </w:r>
      <w:r>
        <w:rPr>
          <w:b w:val="0"/>
          <w:sz w:val="22"/>
        </w:rPr>
        <w:t>на</w:t>
      </w:r>
      <w:r>
        <w:rPr>
          <w:b w:val="0"/>
          <w:spacing w:val="-42"/>
          <w:sz w:val="22"/>
        </w:rPr>
        <w:t> </w:t>
      </w:r>
      <w:r>
        <w:rPr>
          <w:b w:val="0"/>
          <w:sz w:val="22"/>
        </w:rPr>
        <w:t>восток</w:t>
      </w:r>
      <w:r>
        <w:rPr>
          <w:b w:val="0"/>
          <w:spacing w:val="0"/>
          <w:sz w:val="22"/>
        </w:rPr>
        <w:t> </w:t>
      </w:r>
      <w:r>
        <w:rPr>
          <w:b w:val="0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478" w:val="left" w:leader="none"/>
        </w:tabs>
        <w:spacing w:line="264" w:lineRule="auto" w:before="0" w:after="0"/>
        <w:ind w:left="469" w:right="143" w:hanging="349"/>
        <w:jc w:val="left"/>
        <w:rPr>
          <w:b w:val="0"/>
          <w:sz w:val="22"/>
        </w:rPr>
      </w:pPr>
      <w:r>
        <w:rPr>
          <w:b w:val="0"/>
          <w:sz w:val="22"/>
        </w:rPr>
        <w:t>Дима: «Нри движении с севера на юг увеличивается</w:t>
      </w:r>
      <w:r>
        <w:rPr>
          <w:b w:val="0"/>
          <w:spacing w:val="-27"/>
          <w:sz w:val="22"/>
        </w:rPr>
        <w:t> </w:t>
      </w:r>
      <w:r>
        <w:rPr>
          <w:b w:val="0"/>
          <w:sz w:val="22"/>
        </w:rPr>
        <w:t>продол- жительность</w:t>
      </w:r>
      <w:r>
        <w:rPr>
          <w:b w:val="0"/>
          <w:spacing w:val="-37"/>
          <w:sz w:val="22"/>
        </w:rPr>
        <w:t> </w:t>
      </w:r>
      <w:r>
        <w:rPr>
          <w:b w:val="0"/>
          <w:sz w:val="22"/>
        </w:rPr>
        <w:t>дня»</w:t>
      </w:r>
      <w:r>
        <w:rPr>
          <w:b w:val="0"/>
          <w:spacing w:val="-46"/>
          <w:sz w:val="22"/>
        </w:rPr>
        <w:t> </w:t>
      </w:r>
      <w:r>
        <w:rPr>
          <w:b w:val="0"/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463" w:val="left" w:leader="none"/>
        </w:tabs>
        <w:spacing w:line="240" w:lineRule="auto" w:before="0" w:after="0"/>
        <w:ind w:left="462" w:right="0" w:hanging="344"/>
        <w:jc w:val="both"/>
        <w:rPr>
          <w:b w:val="0"/>
          <w:sz w:val="22"/>
        </w:rPr>
      </w:pPr>
      <w:r>
        <w:rPr>
          <w:b w:val="0"/>
          <w:sz w:val="22"/>
        </w:rPr>
        <w:t>Миша: «При движении на юг увеличивается высота </w:t>
      </w:r>
      <w:r>
        <w:rPr>
          <w:b w:val="0"/>
          <w:spacing w:val="15"/>
          <w:sz w:val="22"/>
        </w:rPr>
        <w:t> </w:t>
      </w:r>
      <w:r>
        <w:rPr>
          <w:b w:val="0"/>
          <w:sz w:val="22"/>
        </w:rPr>
        <w:t>Солнца</w:t>
      </w:r>
    </w:p>
    <w:p>
      <w:pPr>
        <w:pStyle w:val="BodyText"/>
        <w:spacing w:before="24"/>
        <w:ind w:left="468"/>
        <w:rPr>
          <w:rFonts w:ascii="Times New Roman" w:hAnsi="Times New Roman"/>
        </w:rPr>
      </w:pPr>
      <w:r>
        <w:rPr>
          <w:rFonts w:ascii="Times New Roman" w:hAnsi="Times New Roman"/>
        </w:rPr>
        <w:t>над  горизонтом </w:t>
      </w:r>
      <w:r>
        <w:rPr>
          <w:rFonts w:ascii="Times New Roman" w:hAnsi="Times New Roman"/>
          <w:w w:val="90"/>
        </w:rPr>
        <w:t>•› .</w:t>
      </w: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166"/>
        <w:ind w:left="13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В </w:t>
      </w:r>
      <w:r>
        <w:rPr>
          <w:rFonts w:ascii="Times New Roman" w:hAnsi="Times New Roman"/>
          <w:b/>
          <w:w w:val="110"/>
        </w:rPr>
        <w:t>каком  </w:t>
      </w:r>
      <w:r>
        <w:rPr>
          <w:rFonts w:ascii="Times New Roman" w:hAnsi="Times New Roman"/>
          <w:w w:val="110"/>
        </w:rPr>
        <w:t>из  гіеречисленных населенных  гіунктов 1  мая гіродолжи-</w:t>
      </w:r>
    </w:p>
    <w:p>
      <w:pPr>
        <w:spacing w:before="36"/>
        <w:ind w:left="127" w:right="0" w:firstLine="0"/>
        <w:jc w:val="both"/>
        <w:rPr>
          <w:sz w:val="23"/>
        </w:rPr>
      </w:pPr>
      <w:r>
        <w:rPr>
          <w:b/>
          <w:w w:val="105"/>
          <w:sz w:val="23"/>
        </w:rPr>
        <w:t>тельность </w:t>
      </w:r>
      <w:r>
        <w:rPr>
          <w:w w:val="105"/>
          <w:sz w:val="23"/>
        </w:rPr>
        <w:t>дня наиболыиая?</w:t>
      </w:r>
    </w:p>
    <w:p>
      <w:pPr>
        <w:pStyle w:val="Heading4"/>
        <w:numPr>
          <w:ilvl w:val="0"/>
          <w:numId w:val="14"/>
        </w:numPr>
        <w:tabs>
          <w:tab w:pos="468" w:val="left" w:leader="none"/>
        </w:tabs>
        <w:spacing w:line="240" w:lineRule="auto" w:before="59" w:after="0"/>
        <w:ind w:left="467" w:right="0" w:hanging="345"/>
        <w:jc w:val="both"/>
      </w:pPr>
      <w:r>
        <w:rPr>
          <w:w w:val="104"/>
        </w:rPr>
        <w:t>А</w:t>
      </w:r>
      <w:r>
        <w:rPr/>
      </w:r>
    </w:p>
    <w:p>
      <w:pPr>
        <w:pStyle w:val="ListParagraph"/>
        <w:numPr>
          <w:ilvl w:val="0"/>
          <w:numId w:val="14"/>
        </w:numPr>
        <w:tabs>
          <w:tab w:pos="473" w:val="left" w:leader="none"/>
        </w:tabs>
        <w:spacing w:line="254" w:lineRule="exact" w:before="23" w:after="0"/>
        <w:ind w:left="472" w:right="0" w:hanging="339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w w:val="101"/>
          <w:sz w:val="23"/>
        </w:rPr>
        <w:t>Б</w:t>
      </w:r>
      <w:r>
        <w:rPr>
          <w:rFonts w:ascii="Times New Roman" w:hAnsi="Times New Roman"/>
          <w:sz w:val="23"/>
        </w:rPr>
      </w:r>
    </w:p>
    <w:p>
      <w:pPr>
        <w:pStyle w:val="ListParagraph"/>
        <w:numPr>
          <w:ilvl w:val="0"/>
          <w:numId w:val="14"/>
        </w:numPr>
        <w:tabs>
          <w:tab w:pos="471" w:val="left" w:leader="none"/>
        </w:tabs>
        <w:spacing w:line="300" w:lineRule="exact" w:before="0" w:after="0"/>
        <w:ind w:left="470" w:right="0" w:hanging="34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87"/>
          <w:sz w:val="27"/>
        </w:rPr>
        <w:t>в</w:t>
      </w:r>
      <w:r>
        <w:rPr>
          <w:rFonts w:ascii="Times New Roman" w:hAnsi="Times New Roman"/>
          <w:sz w:val="27"/>
        </w:rPr>
      </w:r>
    </w:p>
    <w:p>
      <w:pPr>
        <w:pStyle w:val="ListParagraph"/>
        <w:numPr>
          <w:ilvl w:val="0"/>
          <w:numId w:val="14"/>
        </w:numPr>
        <w:tabs>
          <w:tab w:pos="477" w:val="left" w:leader="none"/>
        </w:tabs>
        <w:spacing w:line="240" w:lineRule="auto" w:before="17" w:after="0"/>
        <w:ind w:left="476" w:right="0" w:hanging="342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07"/>
          <w:sz w:val="22"/>
        </w:rPr>
        <w:t>Р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165"/>
        <w:ind w:left="13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10"/>
        </w:rPr>
        <w:t>Огіределите страну по ее краткому огіисанию.</w:t>
      </w:r>
    </w:p>
    <w:p>
      <w:pPr>
        <w:pStyle w:val="BodyText"/>
        <w:spacing w:line="264" w:lineRule="auto" w:before="180"/>
        <w:ind w:left="129" w:right="108" w:hanging="3"/>
        <w:jc w:val="both"/>
        <w:rPr>
          <w:b w:val="0"/>
        </w:rPr>
      </w:pPr>
      <w:r>
        <w:rPr>
          <w:b w:val="0"/>
        </w:rPr>
        <w:t>Эта</w:t>
      </w:r>
      <w:r>
        <w:rPr>
          <w:b w:val="0"/>
          <w:spacing w:val="-23"/>
        </w:rPr>
        <w:t> </w:t>
      </w:r>
      <w:r>
        <w:rPr>
          <w:b w:val="0"/>
        </w:rPr>
        <w:t>страна</w:t>
      </w:r>
      <w:r>
        <w:rPr>
          <w:b w:val="0"/>
          <w:spacing w:val="-19"/>
        </w:rPr>
        <w:t> </w:t>
      </w:r>
      <w:r>
        <w:rPr>
          <w:b w:val="0"/>
        </w:rPr>
        <w:t>расположена</w:t>
      </w:r>
      <w:r>
        <w:rPr>
          <w:b w:val="0"/>
          <w:spacing w:val="-7"/>
        </w:rPr>
        <w:t> </w:t>
      </w:r>
      <w:r>
        <w:rPr>
          <w:b w:val="0"/>
        </w:rPr>
        <w:t>в</w:t>
      </w:r>
      <w:r>
        <w:rPr>
          <w:b w:val="0"/>
          <w:spacing w:val="-26"/>
        </w:rPr>
        <w:t> </w:t>
      </w:r>
      <w:r>
        <w:rPr>
          <w:b w:val="0"/>
        </w:rPr>
        <w:t>Европе.</w:t>
      </w:r>
      <w:r>
        <w:rPr>
          <w:b w:val="0"/>
          <w:spacing w:val="-16"/>
        </w:rPr>
        <w:t> </w:t>
      </w:r>
      <w:r>
        <w:rPr>
          <w:b w:val="0"/>
        </w:rPr>
        <w:t>Ее</w:t>
      </w:r>
      <w:r>
        <w:rPr>
          <w:b w:val="0"/>
          <w:spacing w:val="-20"/>
        </w:rPr>
        <w:t> </w:t>
      </w:r>
      <w:r>
        <w:rPr>
          <w:b w:val="0"/>
        </w:rPr>
        <w:t>территория</w:t>
      </w:r>
      <w:r>
        <w:rPr>
          <w:b w:val="0"/>
          <w:spacing w:val="-9"/>
        </w:rPr>
        <w:t> </w:t>
      </w:r>
      <w:r>
        <w:rPr>
          <w:b w:val="0"/>
        </w:rPr>
        <w:t>имеет</w:t>
      </w:r>
      <w:r>
        <w:rPr>
          <w:b w:val="0"/>
          <w:spacing w:val="-13"/>
        </w:rPr>
        <w:t> </w:t>
      </w:r>
      <w:r>
        <w:rPr>
          <w:b w:val="0"/>
        </w:rPr>
        <w:t>выход</w:t>
      </w:r>
      <w:r>
        <w:rPr>
          <w:b w:val="0"/>
          <w:spacing w:val="-18"/>
        </w:rPr>
        <w:t> </w:t>
      </w:r>
      <w:r>
        <w:rPr>
          <w:b w:val="0"/>
        </w:rPr>
        <w:t>к одному</w:t>
      </w:r>
      <w:r>
        <w:rPr>
          <w:b w:val="0"/>
          <w:spacing w:val="-40"/>
        </w:rPr>
        <w:t> </w:t>
      </w:r>
      <w:r>
        <w:rPr>
          <w:b w:val="0"/>
        </w:rPr>
        <w:t>из</w:t>
      </w:r>
      <w:r>
        <w:rPr>
          <w:b w:val="0"/>
          <w:spacing w:val="-45"/>
        </w:rPr>
        <w:t> </w:t>
      </w:r>
      <w:r>
        <w:rPr>
          <w:b w:val="0"/>
        </w:rPr>
        <w:t>морей</w:t>
      </w:r>
      <w:r>
        <w:rPr>
          <w:b w:val="0"/>
          <w:spacing w:val="-43"/>
        </w:rPr>
        <w:t> </w:t>
      </w:r>
      <w:r>
        <w:rPr>
          <w:b w:val="0"/>
        </w:rPr>
        <w:t>Атлантического</w:t>
      </w:r>
      <w:r>
        <w:rPr>
          <w:b w:val="0"/>
          <w:spacing w:val="-54"/>
        </w:rPr>
        <w:t> </w:t>
      </w:r>
      <w:r>
        <w:rPr>
          <w:b w:val="0"/>
        </w:rPr>
        <w:t>океана.</w:t>
      </w:r>
      <w:r>
        <w:rPr>
          <w:b w:val="0"/>
          <w:spacing w:val="-45"/>
        </w:rPr>
        <w:t> </w:t>
      </w:r>
      <w:r>
        <w:rPr>
          <w:b w:val="0"/>
        </w:rPr>
        <w:t>Важной</w:t>
      </w:r>
      <w:r>
        <w:rPr>
          <w:b w:val="0"/>
          <w:spacing w:val="-43"/>
        </w:rPr>
        <w:t> </w:t>
      </w:r>
      <w:r>
        <w:rPr>
          <w:b w:val="0"/>
        </w:rPr>
        <w:t>особенностью</w:t>
      </w:r>
      <w:r>
        <w:rPr>
          <w:b w:val="0"/>
          <w:spacing w:val="-38"/>
        </w:rPr>
        <w:t> </w:t>
      </w:r>
      <w:r>
        <w:rPr>
          <w:b w:val="0"/>
        </w:rPr>
        <w:t>ее географического</w:t>
      </w:r>
      <w:r>
        <w:rPr>
          <w:b w:val="0"/>
          <w:spacing w:val="-47"/>
        </w:rPr>
        <w:t> </w:t>
      </w:r>
      <w:r>
        <w:rPr>
          <w:b w:val="0"/>
        </w:rPr>
        <w:t>положения</w:t>
      </w:r>
      <w:r>
        <w:rPr>
          <w:b w:val="0"/>
          <w:spacing w:val="-26"/>
        </w:rPr>
        <w:t> </w:t>
      </w:r>
      <w:r>
        <w:rPr>
          <w:b w:val="0"/>
        </w:rPr>
        <w:t>является</w:t>
      </w:r>
      <w:r>
        <w:rPr>
          <w:b w:val="0"/>
          <w:spacing w:val="-36"/>
        </w:rPr>
        <w:t> </w:t>
      </w:r>
      <w:r>
        <w:rPr>
          <w:b w:val="0"/>
        </w:rPr>
        <w:t>наличие</w:t>
      </w:r>
      <w:r>
        <w:rPr>
          <w:b w:val="0"/>
          <w:spacing w:val="-33"/>
        </w:rPr>
        <w:t> </w:t>
      </w:r>
      <w:r>
        <w:rPr>
          <w:b w:val="0"/>
        </w:rPr>
        <w:t>границ</w:t>
      </w:r>
      <w:r>
        <w:rPr>
          <w:b w:val="0"/>
          <w:spacing w:val="-33"/>
        </w:rPr>
        <w:t> </w:t>
      </w:r>
      <w:r>
        <w:rPr>
          <w:b w:val="0"/>
        </w:rPr>
        <w:t>с</w:t>
      </w:r>
      <w:r>
        <w:rPr>
          <w:b w:val="0"/>
          <w:spacing w:val="-44"/>
        </w:rPr>
        <w:t> </w:t>
      </w:r>
      <w:r>
        <w:rPr>
          <w:b w:val="0"/>
        </w:rPr>
        <w:t>Россией</w:t>
      </w:r>
      <w:r>
        <w:rPr>
          <w:b w:val="0"/>
          <w:spacing w:val="-34"/>
        </w:rPr>
        <w:t> </w:t>
      </w:r>
      <w:r>
        <w:rPr>
          <w:b w:val="0"/>
        </w:rPr>
        <w:t>и </w:t>
      </w:r>
      <w:r>
        <w:rPr>
          <w:b w:val="0"/>
          <w:w w:val="95"/>
        </w:rPr>
        <w:t>fiелоруссией.  Столица страны  является</w:t>
      </w:r>
      <w:r>
        <w:rPr>
          <w:b w:val="0"/>
          <w:spacing w:val="15"/>
          <w:w w:val="95"/>
        </w:rPr>
        <w:t> </w:t>
      </w:r>
      <w:r>
        <w:rPr>
          <w:b w:val="0"/>
          <w:w w:val="95"/>
        </w:rPr>
        <w:t>городом-миллионером.</w:t>
      </w:r>
    </w:p>
    <w:p>
      <w:pPr>
        <w:pStyle w:val="BodyText"/>
        <w:tabs>
          <w:tab w:pos="5048" w:val="left" w:leader="none"/>
        </w:tabs>
        <w:spacing w:before="105"/>
        <w:ind w:left="134"/>
        <w:jc w:val="both"/>
        <w:rPr>
          <w:b w:val="0"/>
        </w:rPr>
      </w:pPr>
      <w:r>
        <w:rPr>
          <w:b w:val="0"/>
        </w:rPr>
        <w:t>Ответ: </w:t>
      </w:r>
      <w:r>
        <w:rPr>
          <w:b w:val="0"/>
          <w:spacing w:val="31"/>
        </w:rPr>
        <w:t> </w:t>
      </w:r>
      <w:r>
        <w:rPr>
          <w:b w:val="0"/>
          <w:w w:val="99"/>
          <w:u w:val="single"/>
        </w:rPr>
        <w:t> </w:t>
      </w:r>
      <w:r>
        <w:rPr>
          <w:b w:val="0"/>
          <w:u w:val="single"/>
        </w:rPr>
        <w:tab/>
      </w:r>
    </w:p>
    <w:sectPr>
      <w:pgSz w:w="9130" w:h="14460"/>
      <w:pgMar w:header="0" w:footer="720" w:top="760" w:bottom="1120" w:left="1020" w:right="120"/>
      <w:cols w:num="2" w:equalWidth="0">
        <w:col w:w="464" w:space="98"/>
        <w:col w:w="74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Bookman Old Style">
    <w:altName w:val="Bookman Old Style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3.838104pt;margin-top:666.225891pt;width:17.2pt;height:14.05pt;mso-position-horizontal-relative:page;mso-position-vertical-relative:page;z-index:-17872" type="#_x0000_t202" filled="false" stroked="false">
          <v:textbox inset="0,0,0,0">
            <w:txbxContent>
              <w:p>
                <w:pPr>
                  <w:spacing w:line="258" w:lineRule="exact" w:before="0"/>
                  <w:ind w:left="40" w:right="0" w:firstLine="0"/>
                  <w:jc w:val="left"/>
                  <w:rPr>
                    <w:rFonts w:ascii="Consolas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2.467861pt;margin-top:647.506042pt;width:36.6pt;height:15.6pt;mso-position-horizontal-relative:page;mso-position-vertical-relative:page;z-index:-17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 w:hAnsi="Courier New"/>
                    <w:sz w:val="24"/>
                  </w:rPr>
                </w:pPr>
                <w:r>
                  <w:rPr>
                    <w:rFonts w:ascii="Courier New" w:hAnsi="Courier New"/>
                    <w:w w:val="80"/>
                    <w:sz w:val="24"/>
                  </w:rPr>
                  <w:t>Ответ:</w:t>
                </w:r>
              </w:p>
            </w:txbxContent>
          </v:textbox>
          <w10:wrap type="none"/>
        </v:shape>
      </w:pict>
    </w:r>
    <w:r>
      <w:rPr/>
      <w:pict>
        <v:shape style="position:absolute;margin-left:221.444504pt;margin-top:664.486023pt;width:14.45pt;height:15.55pt;mso-position-horizontal-relative:page;mso-position-vertical-relative:page;z-index:-17824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Bookman Old Style"/>
                    <w:b w:val="0"/>
                    <w:sz w:val="23"/>
                  </w:rPr>
                </w:pPr>
                <w:r>
                  <w:rPr>
                    <w:rFonts w:ascii="Bookman Old Style"/>
                    <w:b w:val="0"/>
                    <w:w w:val="90"/>
                    <w:sz w:val="23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4.738602pt;margin-top:665.686951pt;width:17.05pt;height:14pt;mso-position-horizontal-relative:page;mso-position-vertical-relative:page;z-index:-17800" type="#_x0000_t202" filled="false" stroked="false">
          <v:textbox inset="0,0,0,0">
            <w:txbxContent>
              <w:p>
                <w:pPr>
                  <w:spacing w:line="258" w:lineRule="exact" w:before="0"/>
                  <w:ind w:left="40" w:right="0" w:firstLine="0"/>
                  <w:jc w:val="left"/>
                  <w:rPr>
                    <w:rFonts w:ascii="Consolas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9.598099pt;margin-top:667.485962pt;width:15.2pt;height:14.05pt;mso-position-horizontal-relative:page;mso-position-vertical-relative:page;z-index:-17776" type="#_x0000_t202" filled="false" stroked="false">
          <v:textbox inset="0,0,0,0">
            <w:txbxContent>
              <w:p>
                <w:pPr>
                  <w:spacing w:line="258" w:lineRule="exact" w:before="0"/>
                  <w:ind w:left="20" w:right="0" w:firstLine="0"/>
                  <w:jc w:val="left"/>
                  <w:rPr>
                    <w:rFonts w:ascii="Consolas"/>
                    <w:sz w:val="24"/>
                  </w:rPr>
                </w:pPr>
                <w:r>
                  <w:rPr>
                    <w:rFonts w:ascii="Consolas"/>
                    <w:sz w:val="24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479996pt;margin-top:663.905701pt;width:14.75pt;height:15.3pt;mso-position-horizontal-relative:page;mso-position-vertical-relative:page;z-index:-177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33.699997pt;margin-top:665.865845pt;width:27.2pt;height:24.75pt;mso-position-horizontal-relative:page;mso-position-vertical-relative:page;z-index:-17728" type="#_x0000_t202" filled="false" stroked="false">
          <v:textbox inset="0,0,0,0">
            <w:txbxContent>
              <w:p>
                <w:pPr>
                  <w:spacing w:line="258" w:lineRule="exact" w:before="0"/>
                  <w:ind w:left="242" w:right="0" w:firstLine="0"/>
                  <w:jc w:val="left"/>
                  <w:rPr>
                    <w:rFonts w:ascii="Consolas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onsolas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)"/>
      <w:lvlJc w:val="left"/>
      <w:pPr>
        <w:ind w:left="467" w:hanging="346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156" w:hanging="3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3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0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6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3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40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37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3" w:hanging="346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467" w:hanging="356"/>
        <w:jc w:val="left"/>
      </w:pPr>
      <w:rPr>
        <w:rFonts w:hint="default" w:ascii="Bookman Old Style" w:hAnsi="Bookman Old Style" w:eastAsia="Bookman Old Style" w:cs="Bookman Old Style"/>
        <w:w w:val="92"/>
        <w:sz w:val="22"/>
        <w:szCs w:val="22"/>
      </w:rPr>
    </w:lvl>
    <w:lvl w:ilvl="1">
      <w:start w:val="0"/>
      <w:numFmt w:val="bullet"/>
      <w:lvlText w:val="•"/>
      <w:lvlJc w:val="left"/>
      <w:pPr>
        <w:ind w:left="1156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3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50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3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40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3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33" w:hanging="35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081" w:hanging="352"/>
        <w:jc w:val="left"/>
      </w:pPr>
      <w:rPr>
        <w:rFonts w:hint="default" w:ascii="Times New Roman" w:hAnsi="Times New Roman" w:eastAsia="Times New Roman" w:cs="Times New Roman"/>
        <w:w w:val="85"/>
        <w:sz w:val="23"/>
        <w:szCs w:val="23"/>
      </w:rPr>
    </w:lvl>
    <w:lvl w:ilvl="1">
      <w:start w:val="0"/>
      <w:numFmt w:val="bullet"/>
      <w:lvlText w:val="•"/>
      <w:lvlJc w:val="left"/>
      <w:pPr>
        <w:ind w:left="1778" w:hanging="3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77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6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5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74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73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72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71" w:hanging="352"/>
      </w:pPr>
      <w:rPr>
        <w:rFonts w:hint="default"/>
      </w:rPr>
    </w:lvl>
  </w:abstractNum>
  <w:abstractNum w:abstractNumId="10">
    <w:multiLevelType w:val="hybridMultilevel"/>
    <w:lvl w:ilvl="0">
      <w:start w:val="26"/>
      <w:numFmt w:val="decimal"/>
      <w:lvlText w:val="%1."/>
      <w:lvlJc w:val="left"/>
      <w:pPr>
        <w:ind w:left="684" w:hanging="574"/>
        <w:jc w:val="left"/>
      </w:pPr>
      <w:rPr>
        <w:rFonts w:hint="default" w:ascii="Bookman Old Style" w:hAnsi="Bookman Old Style" w:eastAsia="Bookman Old Style" w:cs="Bookman Old Style"/>
        <w:w w:val="85"/>
        <w:sz w:val="24"/>
        <w:szCs w:val="24"/>
      </w:rPr>
    </w:lvl>
    <w:lvl w:ilvl="1">
      <w:start w:val="1"/>
      <w:numFmt w:val="decimal"/>
      <w:lvlText w:val="%2)"/>
      <w:lvlJc w:val="left"/>
      <w:pPr>
        <w:ind w:left="1036" w:hanging="367"/>
        <w:jc w:val="left"/>
      </w:pPr>
      <w:rPr>
        <w:rFonts w:hint="default" w:ascii="Bookman Old Style" w:hAnsi="Bookman Old Style" w:eastAsia="Bookman Old Style" w:cs="Bookman Old Style"/>
        <w:w w:val="91"/>
        <w:sz w:val="22"/>
        <w:szCs w:val="22"/>
      </w:rPr>
    </w:lvl>
    <w:lvl w:ilvl="2">
      <w:start w:val="0"/>
      <w:numFmt w:val="bullet"/>
      <w:lvlText w:val="•"/>
      <w:lvlJc w:val="left"/>
      <w:pPr>
        <w:ind w:left="1812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4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6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8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00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3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45" w:hanging="367"/>
      </w:pPr>
      <w:rPr>
        <w:rFonts w:hint="default"/>
      </w:rPr>
    </w:lvl>
  </w:abstractNum>
  <w:abstractNum w:abstractNumId="9">
    <w:multiLevelType w:val="hybridMultilevel"/>
    <w:lvl w:ilvl="0">
      <w:start w:val="24"/>
      <w:numFmt w:val="decimal"/>
      <w:lvlText w:val="%1."/>
      <w:lvlJc w:val="left"/>
      <w:pPr>
        <w:ind w:left="707" w:hanging="592"/>
        <w:jc w:val="left"/>
      </w:pPr>
      <w:rPr>
        <w:rFonts w:hint="default" w:ascii="Courier New" w:hAnsi="Courier New" w:eastAsia="Courier New" w:cs="Courier New"/>
        <w:w w:val="72"/>
        <w:sz w:val="27"/>
        <w:szCs w:val="27"/>
      </w:rPr>
    </w:lvl>
    <w:lvl w:ilvl="1">
      <w:start w:val="1"/>
      <w:numFmt w:val="decimal"/>
      <w:lvlText w:val="%2)"/>
      <w:lvlJc w:val="left"/>
      <w:pPr>
        <w:ind w:left="1055" w:hanging="346"/>
        <w:jc w:val="left"/>
      </w:pPr>
      <w:rPr>
        <w:rFonts w:hint="default" w:ascii="Times New Roman" w:hAnsi="Times New Roman" w:eastAsia="Times New Roman" w:cs="Times New Roman"/>
        <w:w w:val="110"/>
        <w:sz w:val="23"/>
        <w:szCs w:val="23"/>
      </w:rPr>
    </w:lvl>
    <w:lvl w:ilvl="2">
      <w:start w:val="0"/>
      <w:numFmt w:val="bullet"/>
      <w:lvlText w:val="•"/>
      <w:lvlJc w:val="left"/>
      <w:pPr>
        <w:ind w:left="1832" w:hanging="3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4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76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48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20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9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5" w:hanging="34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39" w:hanging="348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736" w:hanging="3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3" w:hanging="3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0" w:hanging="3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7" w:hanging="3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4" w:hanging="3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21" w:hanging="3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8" w:hanging="3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15" w:hanging="348"/>
      </w:pPr>
      <w:rPr>
        <w:rFonts w:hint="default"/>
      </w:rPr>
    </w:lvl>
  </w:abstractNum>
  <w:abstractNum w:abstractNumId="7">
    <w:multiLevelType w:val="hybridMultilevel"/>
    <w:lvl w:ilvl="0">
      <w:start w:val="14"/>
      <w:numFmt w:val="decimal"/>
      <w:lvlText w:val="%1."/>
      <w:lvlJc w:val="left"/>
      <w:pPr>
        <w:ind w:left="689" w:hanging="583"/>
        <w:jc w:val="left"/>
      </w:pPr>
      <w:rPr>
        <w:rFonts w:hint="default"/>
        <w:w w:val="74"/>
      </w:rPr>
    </w:lvl>
    <w:lvl w:ilvl="1">
      <w:start w:val="1"/>
      <w:numFmt w:val="decimal"/>
      <w:lvlText w:val="%2)"/>
      <w:lvlJc w:val="left"/>
      <w:pPr>
        <w:ind w:left="1048" w:hanging="355"/>
        <w:jc w:val="left"/>
      </w:pPr>
      <w:rPr>
        <w:rFonts w:hint="default" w:ascii="Times New Roman" w:hAnsi="Times New Roman" w:eastAsia="Times New Roman" w:cs="Times New Roman"/>
        <w:w w:val="107"/>
        <w:sz w:val="24"/>
        <w:szCs w:val="24"/>
      </w:rPr>
    </w:lvl>
    <w:lvl w:ilvl="2">
      <w:start w:val="0"/>
      <w:numFmt w:val="bullet"/>
      <w:lvlText w:val="•"/>
      <w:lvlJc w:val="left"/>
      <w:pPr>
        <w:ind w:left="1809" w:hanging="3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79" w:hanging="3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49" w:hanging="3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19" w:hanging="3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89" w:hanging="3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59" w:hanging="3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9" w:hanging="35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030" w:hanging="351"/>
        <w:jc w:val="left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1734" w:hanging="3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9" w:hanging="3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4" w:hanging="3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9" w:hanging="3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4" w:hanging="3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9" w:hanging="3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4" w:hanging="3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9" w:hanging="35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046" w:hanging="339"/>
        <w:jc w:val="left"/>
      </w:pPr>
      <w:rPr>
        <w:rFonts w:hint="default"/>
        <w:b/>
        <w:bCs/>
        <w:w w:val="105"/>
      </w:rPr>
    </w:lvl>
    <w:lvl w:ilvl="1">
      <w:start w:val="0"/>
      <w:numFmt w:val="bullet"/>
      <w:lvlText w:val="•"/>
      <w:lvlJc w:val="left"/>
      <w:pPr>
        <w:ind w:left="1734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9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4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9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4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9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4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9" w:hanging="339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left="714" w:hanging="583"/>
        <w:jc w:val="left"/>
      </w:pPr>
      <w:rPr>
        <w:rFonts w:hint="default"/>
        <w:w w:val="98"/>
        <w:position w:val="2"/>
      </w:rPr>
    </w:lvl>
    <w:lvl w:ilvl="1">
      <w:start w:val="1"/>
      <w:numFmt w:val="decimal"/>
      <w:lvlText w:val="%2)"/>
      <w:lvlJc w:val="left"/>
      <w:pPr>
        <w:ind w:left="1032" w:hanging="354"/>
        <w:jc w:val="lef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1040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0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11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62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13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64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15" w:hanging="35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058" w:hanging="366"/>
        <w:jc w:val="left"/>
      </w:pPr>
      <w:rPr>
        <w:rFonts w:hint="default"/>
        <w:w w:val="82"/>
      </w:rPr>
    </w:lvl>
    <w:lvl w:ilvl="1">
      <w:start w:val="0"/>
      <w:numFmt w:val="bullet"/>
      <w:lvlText w:val="•"/>
      <w:lvlJc w:val="left"/>
      <w:pPr>
        <w:ind w:left="1752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5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8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1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4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7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1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03" w:hanging="366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707" w:hanging="578"/>
        <w:jc w:val="left"/>
      </w:pPr>
      <w:rPr>
        <w:rFonts w:hint="default"/>
        <w:w w:val="106"/>
      </w:rPr>
    </w:lvl>
    <w:lvl w:ilvl="1">
      <w:start w:val="1"/>
      <w:numFmt w:val="decimal"/>
      <w:lvlText w:val="%2)"/>
      <w:lvlJc w:val="left"/>
      <w:pPr>
        <w:ind w:left="700" w:hanging="352"/>
        <w:jc w:val="left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1812" w:hanging="3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84" w:hanging="3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6" w:hanging="3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8" w:hanging="3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00" w:hanging="3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73" w:hanging="3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45" w:hanging="35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047" w:hanging="354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34" w:hanging="3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9" w:hanging="3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4" w:hanging="3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19" w:hanging="3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4" w:hanging="3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09" w:hanging="3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04" w:hanging="3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99" w:hanging="35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2" w:hanging="578"/>
        <w:jc w:val="left"/>
      </w:pPr>
      <w:rPr>
        <w:rFonts w:hint="default" w:ascii="Times New Roman" w:hAnsi="Times New Roman" w:eastAsia="Times New Roman" w:cs="Times New Roman"/>
        <w:w w:val="106"/>
        <w:sz w:val="24"/>
        <w:szCs w:val="24"/>
      </w:rPr>
    </w:lvl>
    <w:lvl w:ilvl="1">
      <w:start w:val="1"/>
      <w:numFmt w:val="decimal"/>
      <w:lvlText w:val="%2)"/>
      <w:lvlJc w:val="left"/>
      <w:pPr>
        <w:ind w:left="1049" w:hanging="353"/>
        <w:jc w:val="left"/>
      </w:pPr>
      <w:rPr>
        <w:rFonts w:hint="default"/>
        <w:b/>
        <w:bCs/>
        <w:w w:val="81"/>
      </w:rPr>
    </w:lvl>
    <w:lvl w:ilvl="2">
      <w:start w:val="0"/>
      <w:numFmt w:val="bullet"/>
      <w:lvlText w:val="•"/>
      <w:lvlJc w:val="left"/>
      <w:pPr>
        <w:ind w:left="1126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3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99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6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72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59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6" w:hanging="353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Bookman Old Style" w:hAnsi="Bookman Old Style" w:eastAsia="Bookman Old Style" w:cs="Bookman Old Style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7"/>
      <w:ind w:left="3131" w:right="2549"/>
      <w:jc w:val="center"/>
      <w:outlineLvl w:val="1"/>
    </w:pPr>
    <w:rPr>
      <w:rFonts w:ascii="Arial Black" w:hAnsi="Arial Black" w:eastAsia="Arial Black" w:cs="Arial Black"/>
      <w:sz w:val="29"/>
      <w:szCs w:val="29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 w:cs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34"/>
      <w:ind w:left="683"/>
      <w:outlineLvl w:val="3"/>
    </w:pPr>
    <w:rPr>
      <w:rFonts w:ascii="Times New Roman" w:hAnsi="Times New Roman" w:eastAsia="Times New Roman" w:cs="Times New Roman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ind w:left="687"/>
      <w:outlineLvl w:val="4"/>
    </w:pPr>
    <w:rPr>
      <w:rFonts w:ascii="Times New Roman" w:hAnsi="Times New Roman" w:eastAsia="Times New Roman" w:cs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spacing w:before="47"/>
      <w:ind w:left="686"/>
      <w:outlineLvl w:val="5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045" w:hanging="342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Bookman Old Style" w:hAnsi="Bookman Old Style" w:eastAsia="Bookman Old Style" w:cs="Bookman Old Sty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footer" Target="footer4.xml"/><Relationship Id="rId26" Type="http://schemas.openxmlformats.org/officeDocument/2006/relationships/image" Target="media/image18.png"/><Relationship Id="rId27" Type="http://schemas.openxmlformats.org/officeDocument/2006/relationships/footer" Target="footer5.xml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footer" Target="footer6.xml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footer" Target="footer7.xml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footer" Target="footer8.xml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2018-02-25T13:36:06Z</dcterms:created>
  <dcterms:modified xsi:type="dcterms:W3CDTF">2018-02-25T13:36:06Z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LastSaved">
    <vt:filetime>2018-02-25T00:00:00Z</vt:filetime>
  </property>
</Properties>
</file>