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3482" w:right="3445" w:firstLine="0"/>
        <w:jc w:val="center"/>
        <w:rPr>
          <w:rFonts w:ascii="Arial Black"/>
          <w:sz w:val="32"/>
        </w:rPr>
      </w:pPr>
      <w:r>
        <w:rPr>
          <w:rFonts w:ascii="Arial Black"/>
          <w:w w:val="85"/>
          <w:sz w:val="32"/>
        </w:rPr>
        <w:t>BAPHAHT 3</w:t>
      </w:r>
    </w:p>
    <w:p>
      <w:pPr>
        <w:pStyle w:val="Heading1"/>
        <w:spacing w:before="193"/>
        <w:ind w:left="3465"/>
      </w:pPr>
      <w:r>
        <w:rPr>
          <w:w w:val="85"/>
        </w:rPr>
        <w:t>Vасть 1</w:t>
      </w:r>
    </w:p>
    <w:p>
      <w:pPr>
        <w:pStyle w:val="BodyText"/>
        <w:spacing w:before="5"/>
        <w:rPr>
          <w:rFonts w:ascii="Arial Black"/>
          <w:sz w:val="23"/>
        </w:rPr>
      </w:pPr>
      <w:r>
        <w:rPr/>
        <w:pict>
          <v:shape style="position:absolute;margin-left:13.79997pt;margin-top:18.86158pt;width:424.1pt;height:38.65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tabs>
                      <w:tab w:pos="1541" w:val="left" w:leader="none"/>
                      <w:tab w:pos="3125" w:val="left" w:leader="none"/>
                      <w:tab w:pos="5040" w:val="left" w:leader="none"/>
                      <w:tab w:pos="7521" w:val="left" w:leader="none"/>
                    </w:tabs>
                    <w:spacing w:before="102"/>
                    <w:ind w:left="145" w:right="0" w:firstLine="0"/>
                    <w:jc w:val="left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w w:val="95"/>
                      <w:sz w:val="23"/>
                    </w:rPr>
                    <w:t>Про«итайте</w:t>
                    <w:tab/>
                  </w:r>
                  <w:r>
                    <w:rPr>
                      <w:rFonts w:ascii="Arial" w:hAnsi="Arial"/>
                      <w:sz w:val="23"/>
                    </w:rPr>
                    <w:t>привеqённы?</w:t>
                    <w:tab/>
                    <w:t>нnze </w:t>
                  </w:r>
                  <w:r>
                    <w:rPr>
                      <w:rFonts w:ascii="Arial" w:hAnsi="Arial"/>
                      <w:spacing w:val="4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фрагмент</w:t>
                    <w:tab/>
                    <w:t>техста </w:t>
                  </w:r>
                  <w:r>
                    <w:rPr>
                      <w:rFonts w:ascii="Arial" w:hAnsi="Arial"/>
                      <w:spacing w:val="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и </w:t>
                  </w:r>
                  <w:r>
                    <w:rPr>
                      <w:rFonts w:ascii="Arial" w:hAnsi="Arial"/>
                      <w:spacing w:val="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выполнгіте</w:t>
                    <w:tab/>
                    <w:t>sаранигі</w:t>
                  </w:r>
                </w:p>
                <w:p>
                  <w:pPr>
                    <w:spacing w:before="56"/>
                    <w:ind w:left="151" w:right="0" w:firstLine="0"/>
                    <w:jc w:val="left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1.1.1—1.1.3.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Arial Black"/>
          <w:sz w:val="18"/>
        </w:rPr>
      </w:pPr>
    </w:p>
    <w:p>
      <w:pPr>
        <w:pStyle w:val="Heading2"/>
        <w:spacing w:line="259" w:lineRule="auto"/>
        <w:ind w:right="98" w:firstLine="624"/>
        <w:jc w:val="both"/>
        <w:rPr>
          <w:rFonts w:ascii="Courier New" w:hAnsi="Courier New"/>
          <w:b/>
          <w:sz w:val="26"/>
        </w:rPr>
      </w:pPr>
      <w:r>
        <w:rPr/>
        <w:t>Отец Вареньки был очень краеивмй, етатпый, высокий и евежий отарик. Лицо у него было очень румяное, о белыми а la Nioolas I подви- тыми уоами, Флыми же, подведёнными к уоам бакенбардами и е зачё- еанными вперёд виоочками,  и  та же лаоковая,  радоотная  улыбка,  как и у дочери, была в его блеотящих глазах и губах. Сложен он был пре- красно, о иіирокой, нФогато украшенной орденами, вмпячивающейоя по—военному грудью, о сильными плечами и длинными отройными но- гами. Он был воинекий начальник типа старого олужаки николаевекой </w:t>
      </w:r>
      <w:r>
        <w:rPr>
          <w:rFonts w:ascii="Courier New" w:hAnsi="Courier New"/>
          <w:b/>
          <w:sz w:val="26"/>
        </w:rPr>
        <w:t>выпрввки.</w:t>
      </w:r>
    </w:p>
    <w:p>
      <w:pPr>
        <w:spacing w:line="271" w:lineRule="exact" w:before="0"/>
        <w:ind w:left="133" w:right="0" w:firstLine="628"/>
        <w:jc w:val="both"/>
        <w:rPr>
          <w:sz w:val="25"/>
        </w:rPr>
      </w:pPr>
      <w:r>
        <w:rPr>
          <w:sz w:val="25"/>
        </w:rPr>
        <w:t>Когда  мы подошли  к  дверям,  полковник  отказывалея,  говоря, что</w:t>
      </w:r>
    </w:p>
    <w:p>
      <w:pPr>
        <w:spacing w:line="256" w:lineRule="auto" w:before="20"/>
        <w:ind w:left="133" w:right="103" w:firstLine="0"/>
        <w:jc w:val="both"/>
        <w:rPr>
          <w:sz w:val="25"/>
        </w:rPr>
      </w:pPr>
      <w:r>
        <w:rPr>
          <w:sz w:val="25"/>
        </w:rPr>
        <w:t>он разучилоя танцевать, но всё-таки, улыбаяоь, закинув на левую сто- рону руку, вынул шпагу из портупеи, отдвл её уелужливому молодому человеку и, натянув замшевую  перчатку  на  правую  руку,  —  ‹надо  всё по закону •›, — улыбаяеь, оказал он, взял руку дочери и отал в четверть оборота,  выжидая такт.</w:t>
      </w:r>
    </w:p>
    <w:p>
      <w:pPr>
        <w:spacing w:line="256" w:lineRule="auto" w:before="3"/>
        <w:ind w:left="126" w:right="101" w:firstLine="633"/>
        <w:jc w:val="both"/>
        <w:rPr>
          <w:sz w:val="25"/>
        </w:rPr>
      </w:pPr>
      <w:r>
        <w:rPr>
          <w:sz w:val="25"/>
        </w:rPr>
        <w:t>Дождавшиоь начала мазурочного мотива, он бойко топнул одной ногой, выкинул другую, и высокая, грузная  фигура  его  то тихо и плав- но, то шумно и бурно, о топотом подошв и ноги об нory, задвигвлаоь вокруг залы. Грациозная фигура Вареньки плыла  около  него,  незамет- но, вовремя укорачивая или удлияяя шаги своих маленьких белых ат- лаоных ножек. Вся зала еледила за каждым движением пары. Н же не только любовалея, но о вооторженным умилением смотрел на них. Осо- бенно умилили меня его оалоги, Штянугые ттрипками, — хорошие опойковые сапоги, но не модные, е оетрыми, а отаринные, е четверо- угольными носками и без каблуков, очевидпо, оввоги были поотроены батальонным оапожником. +Чтобы вывозить и одевать  любимую  дочь, он не покупает модных eaпor, а носит домодельные&gt;, — думал я, и эти четвероугольные пооки овлог особенно умиляли меня. Видно бвло, что  он когда-то танцевал прекрасно, но теоерь был грузен, и ноги  уже  не были достаточно упруги для веех тех красивых  и быотрых  па,  которые он старался выделывать. Но он всё-таки ловко прошёл  два круга.  Когда же он, быотро раоетавив ноги, опять ооединил их и, хотя и несколько тяжело, упал на одно колено, а она, улыбаяеь и поправляя  юбку,  кото- рую он зацепил, плавно прошла вокруг него, вое громко зааплодирова-  ли.  С   некоторым   уеилием  приподнявшиоь,  он  нежно,   мило </w:t>
      </w:r>
      <w:r>
        <w:rPr>
          <w:spacing w:val="30"/>
          <w:sz w:val="25"/>
        </w:rPr>
        <w:t> </w:t>
      </w:r>
      <w:r>
        <w:rPr>
          <w:sz w:val="25"/>
        </w:rPr>
        <w:t>обхватил</w:t>
      </w:r>
    </w:p>
    <w:p>
      <w:pPr>
        <w:spacing w:after="0" w:line="256" w:lineRule="auto"/>
        <w:jc w:val="both"/>
        <w:rPr>
          <w:sz w:val="25"/>
        </w:rPr>
        <w:sectPr>
          <w:footerReference w:type="even" r:id="rId5"/>
          <w:footerReference w:type="default" r:id="rId6"/>
          <w:type w:val="continuous"/>
          <w:pgSz w:w="9080" w:h="14460"/>
          <w:pgMar w:footer="382" w:top="100" w:bottom="540" w:left="160" w:right="200"/>
          <w:pgNumType w:start="14"/>
        </w:sectPr>
      </w:pPr>
    </w:p>
    <w:p>
      <w:pPr>
        <w:pStyle w:val="BodyText"/>
        <w:spacing w:before="80"/>
        <w:ind w:left="125"/>
      </w:pPr>
      <w:r>
        <w:rPr>
          <w:w w:val="105"/>
        </w:rPr>
        <w:t>дочь руками  за уши  и,  поцеловав  в лШ,  подвел  её ко мне,  думая,  что я</w:t>
      </w:r>
    </w:p>
    <w:p>
      <w:pPr>
        <w:pStyle w:val="Heading2"/>
        <w:spacing w:before="29"/>
        <w:ind w:left="125"/>
      </w:pPr>
      <w:r>
        <w:rPr/>
        <w:t>танцую  е ней.  Н  оказвл,  что не я % квввлер.</w:t>
      </w:r>
    </w:p>
    <w:p>
      <w:pPr>
        <w:pStyle w:val="BodyText"/>
        <w:spacing w:line="266" w:lineRule="auto" w:before="29"/>
        <w:ind w:left="127" w:right="136" w:firstLine="631"/>
        <w:jc w:val="both"/>
      </w:pPr>
      <w:r>
        <w:rPr/>
        <w:t>— Ну, всё равно,  пройдитеоь  теперь  вы  о пей,  —  еказвл  он,  лаоко- во  улыбаяеь  и  вдевая  шпагу  в портупею.</w:t>
      </w:r>
    </w:p>
    <w:p>
      <w:pPr>
        <w:spacing w:line="264" w:lineRule="auto" w:before="0"/>
        <w:ind w:left="120" w:right="117" w:firstLine="628"/>
        <w:jc w:val="both"/>
        <w:rPr>
          <w:sz w:val="24"/>
        </w:rPr>
      </w:pPr>
      <w:r>
        <w:rPr>
          <w:w w:val="105"/>
          <w:sz w:val="24"/>
        </w:rPr>
        <w:t>Как бывает, что волед за одной вылившейоя из бутылки квллей содержимое % выливаетея Фльшими отруями, так и в моей  душе  лю- </w:t>
      </w:r>
      <w:r>
        <w:rPr>
          <w:w w:val="105"/>
          <w:sz w:val="25"/>
        </w:rPr>
        <w:t>Фвь</w:t>
      </w:r>
      <w:r>
        <w:rPr>
          <w:spacing w:val="-17"/>
          <w:w w:val="105"/>
          <w:sz w:val="25"/>
        </w:rPr>
        <w:t> </w:t>
      </w:r>
      <w:r>
        <w:rPr>
          <w:w w:val="105"/>
          <w:sz w:val="25"/>
        </w:rPr>
        <w:t>к</w:t>
      </w:r>
      <w:r>
        <w:rPr>
          <w:spacing w:val="-18"/>
          <w:w w:val="105"/>
          <w:sz w:val="25"/>
        </w:rPr>
        <w:t> </w:t>
      </w:r>
      <w:r>
        <w:rPr>
          <w:w w:val="105"/>
          <w:sz w:val="25"/>
        </w:rPr>
        <w:t>Вареньке</w:t>
      </w:r>
      <w:r>
        <w:rPr>
          <w:spacing w:val="-11"/>
          <w:w w:val="105"/>
          <w:sz w:val="25"/>
        </w:rPr>
        <w:t> </w:t>
      </w:r>
      <w:r>
        <w:rPr>
          <w:w w:val="105"/>
          <w:sz w:val="25"/>
        </w:rPr>
        <w:t>оовоФдила</w:t>
      </w:r>
      <w:r>
        <w:rPr>
          <w:spacing w:val="-12"/>
          <w:w w:val="105"/>
          <w:sz w:val="25"/>
        </w:rPr>
        <w:t> </w:t>
      </w:r>
      <w:r>
        <w:rPr>
          <w:w w:val="105"/>
          <w:sz w:val="25"/>
        </w:rPr>
        <w:t>вою</w:t>
      </w:r>
      <w:r>
        <w:rPr>
          <w:spacing w:val="-23"/>
          <w:w w:val="105"/>
          <w:sz w:val="25"/>
        </w:rPr>
        <w:t> </w:t>
      </w:r>
      <w:r>
        <w:rPr>
          <w:w w:val="105"/>
          <w:sz w:val="25"/>
        </w:rPr>
        <w:t>окрытую</w:t>
      </w:r>
      <w:r>
        <w:rPr>
          <w:spacing w:val="-19"/>
          <w:w w:val="105"/>
          <w:sz w:val="25"/>
        </w:rPr>
        <w:t> </w:t>
      </w:r>
      <w:r>
        <w:rPr>
          <w:w w:val="105"/>
          <w:sz w:val="25"/>
        </w:rPr>
        <w:t>в</w:t>
      </w:r>
      <w:r>
        <w:rPr>
          <w:spacing w:val="-23"/>
          <w:w w:val="105"/>
          <w:sz w:val="25"/>
        </w:rPr>
        <w:t> </w:t>
      </w:r>
      <w:r>
        <w:rPr>
          <w:w w:val="105"/>
          <w:sz w:val="25"/>
        </w:rPr>
        <w:t>мшй</w:t>
      </w:r>
      <w:r>
        <w:rPr>
          <w:spacing w:val="-19"/>
          <w:w w:val="105"/>
          <w:sz w:val="25"/>
        </w:rPr>
        <w:t> </w:t>
      </w:r>
      <w:r>
        <w:rPr>
          <w:w w:val="105"/>
          <w:sz w:val="25"/>
        </w:rPr>
        <w:t>душе</w:t>
      </w:r>
      <w:r>
        <w:rPr>
          <w:spacing w:val="-19"/>
          <w:w w:val="105"/>
          <w:sz w:val="25"/>
        </w:rPr>
        <w:t> </w:t>
      </w:r>
      <w:r>
        <w:rPr>
          <w:w w:val="105"/>
          <w:sz w:val="25"/>
        </w:rPr>
        <w:t>опоообность</w:t>
      </w:r>
      <w:r>
        <w:rPr>
          <w:spacing w:val="-6"/>
          <w:w w:val="105"/>
          <w:sz w:val="25"/>
        </w:rPr>
        <w:t> </w:t>
      </w:r>
      <w:r>
        <w:rPr>
          <w:w w:val="105"/>
          <w:sz w:val="25"/>
        </w:rPr>
        <w:t>люб- </w:t>
      </w:r>
      <w:r>
        <w:rPr>
          <w:w w:val="105"/>
          <w:sz w:val="24"/>
        </w:rPr>
        <w:t>ви. Н обнимал в то время весь мир овшй любовью. Н любил и хозяйку в </w:t>
      </w:r>
      <w:r>
        <w:rPr>
          <w:w w:val="105"/>
          <w:sz w:val="25"/>
        </w:rPr>
        <w:t>фероньерке, о её елиоаветинеким бюотом, и % мужа, и её гоотей, и её </w:t>
      </w:r>
      <w:r>
        <w:rPr>
          <w:w w:val="105"/>
          <w:sz w:val="24"/>
        </w:rPr>
        <w:t>лакеев, и  даже  дувшегооя  на меня  инженера Шиоимова.  К  отцу  же  её, о его домашними евлогами и. лаоковой, похожей на неё, улыбкой, я ие- пытыввл в то время какое-то восторжепно-нежпш</w:t>
      </w:r>
      <w:r>
        <w:rPr>
          <w:spacing w:val="13"/>
          <w:w w:val="105"/>
          <w:sz w:val="24"/>
        </w:rPr>
        <w:t> </w:t>
      </w:r>
      <w:r>
        <w:rPr>
          <w:w w:val="105"/>
          <w:sz w:val="24"/>
        </w:rPr>
        <w:t>чувство.</w:t>
      </w:r>
    </w:p>
    <w:p>
      <w:pPr>
        <w:spacing w:line="264" w:lineRule="auto" w:before="6"/>
        <w:ind w:left="123" w:right="119" w:firstLine="625"/>
        <w:jc w:val="both"/>
        <w:rPr>
          <w:sz w:val="25"/>
        </w:rPr>
      </w:pPr>
      <w:r>
        <w:rPr>
          <w:sz w:val="24"/>
        </w:rPr>
        <w:t>Мазурка  кончилась,  хозяева  прщили  гостей  к  ужину,   но   полков- ник Б. отказвлея,  оказав,  что  ему  надо  завтра  рано  вставать,  и  проетил- </w:t>
      </w:r>
      <w:r>
        <w:rPr>
          <w:sz w:val="25"/>
        </w:rPr>
        <w:t>ся е хозяевами. Н было испугался, что и её увезуг, но она оствлаоь о матерью.</w:t>
      </w:r>
    </w:p>
    <w:p>
      <w:pPr>
        <w:pStyle w:val="BodyText"/>
        <w:spacing w:line="264" w:lineRule="auto"/>
        <w:ind w:left="123" w:right="112" w:firstLine="624"/>
        <w:jc w:val="both"/>
        <w:rPr>
          <w:sz w:val="25"/>
        </w:rPr>
      </w:pPr>
      <w:r>
        <w:rPr/>
        <w:t>После ужина я танцевал  о нею обещанную  кцдриль,  и,  несмотря  на  ю, что был, кшвлось,  бесконечно  счастлив,  очастш  мое  веё  росло  и  poc- ло. Мы  ничего  не  говорили  о  любви.  Я  не спрашивал  яи  её,  ни  еФя  даже о том, любит ли она меня. Мне достаточно было того, юо я любил её. И я </w:t>
      </w:r>
      <w:r>
        <w:rPr>
          <w:sz w:val="25"/>
        </w:rPr>
        <w:t>Фялоя только одного, чтобы цто-нибудь не иепортило мшю</w:t>
      </w:r>
      <w:r>
        <w:rPr>
          <w:spacing w:val="-1"/>
          <w:sz w:val="25"/>
        </w:rPr>
        <w:t> </w:t>
      </w:r>
      <w:r>
        <w:rPr>
          <w:sz w:val="25"/>
        </w:rPr>
        <w:t>счастья.</w:t>
      </w:r>
    </w:p>
    <w:p>
      <w:pPr>
        <w:pStyle w:val="BodyText"/>
        <w:spacing w:line="266" w:lineRule="auto"/>
        <w:ind w:left="127" w:right="110" w:firstLine="624"/>
        <w:jc w:val="both"/>
      </w:pPr>
      <w:r>
        <w:rPr/>
        <w:t>Когда  я  приехал  домой,  разделоя  и  подумвл  о  ене,  я  увидал,   цто </w:t>
      </w:r>
      <w:r>
        <w:rPr>
          <w:sz w:val="25"/>
        </w:rPr>
        <w:t>это совершенно невозможно. У меня в руке было первшко от её веера и </w:t>
      </w:r>
      <w:r>
        <w:rPr/>
        <w:t>целая % перчатка, которую она  двла  мне,  уезжая,  когда  садилdеь  в  ка- рету и я подеаживал её мать и потом %. Я смотрел на эти вещи  и,  ве закрывая глаз, видел  её  перед  еоФй  то  в  ту  минуту,  когда  она,  выбирая из двух кавалеров, угадъівает  моё  качество,  и  слышу  её  милъій  голщ, когда говорит: +ГордостьТ даТ &gt; —  и  радоство  подаёт  мне  руку  или  ко- гда  за  ужипом  пригубливает  бокал  шампавекого  и  исподлобья   смотрит на меня  ласкающими  глазами.  Но  Фльше  всего  я  вижу  %  в  паре  о  от- цом, когда она плавно  двигается  около  него  и  о гордостью  и  радостью  и за оебя и за него взглядывает на любующихея зрителей. И я невольно еоединяю  его и  её  в  одном  нежном,  умилённом чувстве.</w:t>
      </w:r>
    </w:p>
    <w:p>
      <w:pPr>
        <w:pStyle w:val="Heading2"/>
        <w:spacing w:line="281" w:lineRule="exact" w:before="0"/>
        <w:ind w:left="5330"/>
      </w:pPr>
      <w:r>
        <w:rPr>
          <w:w w:val="105"/>
        </w:rPr>
        <w:t>ЛШ.  Толстой «После doлo»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4.508453pt;margin-top:8.983221pt;width:423.55pt;height:68.4pt;mso-position-horizontal-relative:page;mso-position-vertical-relative:paragraph;z-index:1048;mso-wrap-distance-left:0;mso-wrap-distance-right:0" type="#_x0000_t202" filled="false" stroked="true" strokeweight=".719428pt" strokecolor="#000000">
            <v:textbox inset="0,0,0,0">
              <w:txbxContent>
                <w:p>
                  <w:pPr>
                    <w:spacing w:line="271" w:lineRule="auto" w:before="92"/>
                    <w:ind w:left="137" w:right="114" w:firstLine="4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w w:val="95"/>
                      <w:sz w:val="23"/>
                    </w:rPr>
                    <w:t>Для выполнения заданий 1.1.1—1.1.2 запишите сначыа номер задания, а затем на каждый вопрос дайте развёрнутый связный ответ (примерный объём — 3—5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предложений),</w:t>
                  </w:r>
                  <w:r>
                    <w:rPr>
                      <w:rFonts w:ascii="Arial" w:hAnsi="Arial"/>
                      <w:spacing w:val="-17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арщментируя</w:t>
                  </w:r>
                  <w:r>
                    <w:rPr>
                      <w:rFonts w:ascii="Arial" w:hAnsi="Arial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свою</w:t>
                  </w:r>
                  <w:r>
                    <w:rPr>
                      <w:rFonts w:ascii="Arial" w:hAnsi="Arial"/>
                      <w:spacing w:val="-30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точщ</w:t>
                  </w:r>
                  <w:r>
                    <w:rPr>
                      <w:rFonts w:ascii="Arial" w:hAnsi="Arial"/>
                      <w:spacing w:val="-32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зрения,</w:t>
                  </w:r>
                  <w:r>
                    <w:rPr>
                      <w:rFonts w:ascii="Arial" w:hAnsi="Arial"/>
                      <w:spacing w:val="-24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опираясь</w:t>
                  </w:r>
                  <w:r>
                    <w:rPr>
                      <w:rFonts w:ascii="Arial" w:hAnsi="Arial"/>
                      <w:spacing w:val="-25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на</w:t>
                  </w:r>
                  <w:r>
                    <w:rPr>
                      <w:rFonts w:ascii="Arial" w:hAnsi="Arial"/>
                      <w:spacing w:val="-36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текст</w:t>
                  </w:r>
                  <w:r>
                    <w:rPr>
                      <w:rFonts w:ascii="Arial" w:hAnsi="Arial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произведе-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2"/>
          <w:numId w:val="1"/>
        </w:numPr>
        <w:tabs>
          <w:tab w:pos="1067" w:val="left" w:leader="none"/>
          <w:tab w:pos="1068" w:val="left" w:leader="none"/>
        </w:tabs>
        <w:spacing w:line="230" w:lineRule="auto" w:before="101" w:after="0"/>
        <w:ind w:left="1074" w:right="127" w:hanging="938"/>
        <w:jc w:val="left"/>
        <w:rPr>
          <w:sz w:val="27"/>
        </w:rPr>
      </w:pPr>
      <w:r>
        <w:rPr/>
        <w:drawing>
          <wp:anchor distT="0" distB="0" distL="0" distR="0" allowOverlap="1" layoutInCell="1" locked="0" behindDoc="1" simplePos="0" relativeHeight="268431671">
            <wp:simplePos x="0" y="0"/>
            <wp:positionH relativeFrom="page">
              <wp:posOffset>285522</wp:posOffset>
            </wp:positionH>
            <wp:positionV relativeFrom="paragraph">
              <wp:posOffset>-348092</wp:posOffset>
            </wp:positionV>
            <wp:extent cx="251364" cy="7543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64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Goveuy </w:t>
      </w:r>
      <w:r>
        <w:rPr>
          <w:sz w:val="27"/>
        </w:rPr>
        <w:t>в сцене бazia repofi аоспринииаеv всё ‹е воеvораtеннпім yvиneниeu»t</w:t>
      </w:r>
    </w:p>
    <w:p>
      <w:pPr>
        <w:spacing w:after="0" w:line="230" w:lineRule="auto"/>
        <w:jc w:val="left"/>
        <w:rPr>
          <w:sz w:val="27"/>
        </w:rPr>
        <w:sectPr>
          <w:pgSz w:w="9080" w:h="14460"/>
          <w:pgMar w:header="0" w:footer="340" w:top="160" w:bottom="580" w:left="180" w:right="180"/>
        </w:sectPr>
      </w:pPr>
    </w:p>
    <w:p>
      <w:pPr>
        <w:pStyle w:val="ListParagraph"/>
        <w:numPr>
          <w:ilvl w:val="2"/>
          <w:numId w:val="1"/>
        </w:numPr>
        <w:tabs>
          <w:tab w:pos="1068" w:val="left" w:leader="none"/>
          <w:tab w:pos="1069" w:val="left" w:leader="none"/>
        </w:tabs>
        <w:spacing w:line="249" w:lineRule="auto" w:before="75" w:after="0"/>
        <w:ind w:left="1066" w:right="118" w:hanging="940"/>
        <w:jc w:val="left"/>
        <w:rPr>
          <w:sz w:val="26"/>
        </w:rPr>
      </w:pPr>
      <w:r>
        <w:rPr>
          <w:sz w:val="26"/>
        </w:rPr>
        <w:t>На ita+tue вывораі о руіиевнъ.іх ааvеетвах попаовііиаа нат  iitii- вает его поведение  по отноиіению  а  povepи</w:t>
      </w:r>
      <w:r>
        <w:rPr>
          <w:spacing w:val="-11"/>
          <w:sz w:val="26"/>
        </w:rPr>
        <w:t> </w:t>
      </w:r>
      <w:r>
        <w:rPr>
          <w:sz w:val="26"/>
        </w:rPr>
        <w:t>на богу?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  <w:r>
        <w:rPr/>
        <w:pict>
          <v:shape style="position:absolute;margin-left:14.279969pt;margin-top:8.378706pt;width:423.4pt;height:69.150pt;mso-position-horizontal-relative:page;mso-position-vertical-relative:paragraph;z-index:1096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73" w:lineRule="auto" w:before="100"/>
                    <w:ind w:left="131" w:right="108" w:hanging="10"/>
                    <w:jc w:val="both"/>
                    <w:rPr>
                      <w:rFonts w:ascii="Arial" w:hAnsi="Arial"/>
                      <w:sz w:val="23"/>
                    </w:rPr>
                  </w:pPr>
                  <w:r>
                    <w:rPr>
                      <w:rFonts w:ascii="Arial" w:hAnsi="Arial"/>
                      <w:w w:val="95"/>
                      <w:sz w:val="23"/>
                    </w:rPr>
                    <w:t>Qnn</w:t>
                  </w:r>
                  <w:r>
                    <w:rPr>
                      <w:rFonts w:ascii="Arial" w:hAnsi="Arial"/>
                      <w:spacing w:val="-20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выполненпя</w:t>
                  </w:r>
                  <w:r>
                    <w:rPr>
                      <w:rFonts w:ascii="Arial" w:hAnsi="Arial"/>
                      <w:spacing w:val="-5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заранпп</w:t>
                  </w:r>
                  <w:r>
                    <w:rPr>
                      <w:rFonts w:ascii="Arial" w:hAnsi="Arial"/>
                      <w:spacing w:val="-7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1.1.3</w:t>
                  </w:r>
                  <w:r>
                    <w:rPr>
                      <w:rFonts w:ascii="Arial" w:hAnsi="Arial"/>
                      <w:spacing w:val="-18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sannmnme</w:t>
                  </w:r>
                  <w:r>
                    <w:rPr>
                      <w:rFonts w:ascii="Arial" w:hAnsi="Arial"/>
                      <w:spacing w:val="-10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сна«апа</w:t>
                  </w:r>
                  <w:r>
                    <w:rPr>
                      <w:rFonts w:ascii="Arial" w:hAnsi="Arial"/>
                      <w:spacing w:val="-18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нouep</w:t>
                  </w:r>
                  <w:r>
                    <w:rPr>
                      <w:rFonts w:ascii="Arial" w:hAnsi="Arial"/>
                      <w:spacing w:val="-20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sapaнne,</w:t>
                  </w:r>
                  <w:r>
                    <w:rPr>
                      <w:rFonts w:ascii="Arial" w:hAnsi="Arial"/>
                      <w:spacing w:val="-15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а</w:t>
                  </w:r>
                  <w:r>
                    <w:rPr>
                      <w:rFonts w:ascii="Arial" w:hAnsi="Arial"/>
                      <w:spacing w:val="-25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sameu</w:t>
                  </w:r>
                  <w:r>
                    <w:rPr>
                      <w:rFonts w:ascii="Arial" w:hAnsi="Arial"/>
                      <w:spacing w:val="-22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qайте раавёрнуты? связный ответ (прпиерны? объёи — 5—8 npeqnomeний), apryueн- </w:t>
                  </w:r>
                  <w:r>
                    <w:rPr>
                      <w:rFonts w:ascii="Arial" w:hAnsi="Arial"/>
                      <w:sz w:val="23"/>
                    </w:rPr>
                    <w:t>тпруо</w:t>
                  </w:r>
                  <w:r>
                    <w:rPr>
                      <w:rFonts w:ascii="Arial" w:hAnsi="Arial"/>
                      <w:spacing w:val="-1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своіо</w:t>
                  </w:r>
                  <w:r>
                    <w:rPr>
                      <w:rFonts w:ascii="Arial" w:hAnsi="Arial"/>
                      <w:spacing w:val="-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то«і‹у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sрения,</w:t>
                  </w:r>
                  <w:r>
                    <w:rPr>
                      <w:rFonts w:ascii="Arial" w:hAnsi="Arial"/>
                      <w:spacing w:val="-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оппраось</w:t>
                  </w:r>
                  <w:r>
                    <w:rPr>
                      <w:rFonts w:ascii="Arial" w:hAnsi="Arial"/>
                      <w:spacing w:val="-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на</w:t>
                  </w:r>
                  <w:r>
                    <w:rPr>
                      <w:rFonts w:ascii="Arial" w:hAnsi="Arial"/>
                      <w:spacing w:val="-24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хуqотественный</w:t>
                  </w:r>
                  <w:r>
                    <w:rPr>
                      <w:rFonts w:ascii="Arial" w:hAnsi="Arial"/>
                      <w:spacing w:val="-3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техст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п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обраијаось</w:t>
                  </w:r>
                  <w:r>
                    <w:rPr>
                      <w:rFonts w:ascii="Arial" w:hAnsi="Arial"/>
                      <w:spacing w:val="-1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(по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nauomn) х gpyrnu</w:t>
                  </w:r>
                  <w:r>
                    <w:rPr>
                      <w:rFonts w:ascii="Arial" w:hAnsi="Arial"/>
                      <w:spacing w:val="10"/>
                      <w:w w:val="95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95"/>
                      <w:sz w:val="23"/>
                    </w:rPr>
                    <w:t>nponaвeaeнnou.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2"/>
        <w:numPr>
          <w:ilvl w:val="2"/>
          <w:numId w:val="1"/>
        </w:numPr>
        <w:tabs>
          <w:tab w:pos="1058" w:val="left" w:leader="none"/>
          <w:tab w:pos="1059" w:val="left" w:leader="none"/>
          <w:tab w:pos="2359" w:val="left" w:leader="none"/>
          <w:tab w:pos="4123" w:val="left" w:leader="none"/>
          <w:tab w:pos="5444" w:val="left" w:leader="none"/>
          <w:tab w:pos="5804" w:val="left" w:leader="none"/>
          <w:tab w:pos="7100" w:val="left" w:leader="none"/>
          <w:tab w:pos="7601" w:val="left" w:leader="none"/>
        </w:tabs>
        <w:spacing w:line="249" w:lineRule="auto" w:before="100" w:after="0"/>
        <w:ind w:left="1058" w:right="120" w:hanging="936"/>
        <w:jc w:val="left"/>
      </w:pPr>
      <w:r>
        <w:rPr/>
        <w:t>Сравните</w:t>
        <w:tab/>
        <w:t>приведённый</w:t>
        <w:tab/>
        <w:t>фрагмент</w:t>
        <w:tab/>
        <w:t>е</w:t>
        <w:tab/>
        <w:t>эпизодом</w:t>
        <w:tab/>
        <w:t>из</w:t>
        <w:tab/>
      </w:r>
      <w:r>
        <w:rPr>
          <w:w w:val="95"/>
        </w:rPr>
        <w:t>раееказа </w:t>
      </w:r>
      <w:r>
        <w:rPr/>
        <w:t>И.С.  Тургенева  «Аоя»  .  Чем  похожи</w:t>
      </w:r>
      <w:r>
        <w:rPr>
          <w:spacing w:val="-13"/>
        </w:rPr>
        <w:t> </w:t>
      </w:r>
      <w:r>
        <w:rPr/>
        <w:t>герои-раогказчики?</w:t>
      </w:r>
    </w:p>
    <w:p>
      <w:pPr>
        <w:pStyle w:val="BodyText"/>
        <w:spacing w:line="264" w:lineRule="auto" w:before="147"/>
        <w:ind w:left="122" w:right="108" w:firstLine="618"/>
        <w:jc w:val="both"/>
      </w:pPr>
      <w:r>
        <w:rPr/>
        <w:t>Весь этот день прошёл  как  нельзя  лучше.  Мы  вегелилиеь,  как  де-  ти.  Аея  была  очень  мила  и  проета.  Гагин  рgдовалея,  глядя  на  неё.  Я ушёл </w:t>
      </w:r>
      <w:r>
        <w:rPr>
          <w:spacing w:val="15"/>
        </w:rPr>
        <w:t> </w:t>
      </w:r>
      <w:r>
        <w:rPr/>
        <w:t>поздно.</w:t>
      </w:r>
    </w:p>
    <w:p>
      <w:pPr>
        <w:pStyle w:val="BodyText"/>
        <w:spacing w:line="264" w:lineRule="auto" w:before="3"/>
        <w:ind w:left="114" w:right="103" w:firstLine="627"/>
        <w:jc w:val="both"/>
      </w:pPr>
      <w:r>
        <w:rPr/>
        <w:t>Въехавши  на  середину  Рейна,  я  попросил  перевозчика  пустить лодку вниз по течению. Старик поднял  вегла  —  и  царетвенная  река понегла нас. Глядя кругом,  слушая,  вепоминая,  я  вдруг  почувствовал тайное беспокойство на сердце... поднял глаза к небу  —  но  и  в  небе  не было покоя: иепещрённое звёздами, оно веё шевелилогь, двигЮогь, годрогЮогь; я гклонилея к реке... но и там, и в этой тёмной, холодной глубине,   тоже   колыхалиеь,   дрожали   звёзды;    тревожное    оживление мне чудилооь повсюду  —  и  тревога  роола  во  мне  гамом.  Я  облокотилея на край лодки... Шёпот ветра  в  моих  ушах,  тихое  журчанье  воды  за </w:t>
      </w:r>
      <w:r>
        <w:rPr>
          <w:sz w:val="25"/>
        </w:rPr>
        <w:t>кормою ’меня раздражали, и евежее дыханье  волны  не  охлаждало  ме- </w:t>
      </w:r>
      <w:r>
        <w:rPr/>
        <w:t>ня;  соловей  запел  на  берегу  и  заразил  меня  еладким  ядом  евоих  зву- ков. Слёзы закипали у меня на глазах, но то  не  были  елёзы  беспред- метного вогторга. Что я чувствовал, было не то смутное, ещё недавно иепытанное   ощущение   вееобъемлющих   желаний,   когда   душа   юирит- ся,  звучит,  когда  ей  кажется,  что  она  воё  понимает  и  любит.   </w:t>
      </w:r>
      <w:r>
        <w:rPr>
          <w:position w:val="0"/>
        </w:rPr>
        <w:t>Н</w:t>
      </w:r>
      <w:r>
        <w:rPr/>
        <w:t>ет!  во мне  зажглаоь  жажда  счастья.   Я  ещё  не  гмел  назьтвать  его  по  имени,</w:t>
      </w:r>
    </w:p>
    <w:p>
      <w:pPr>
        <w:spacing w:line="268" w:lineRule="auto" w:before="0"/>
        <w:ind w:left="117" w:right="112" w:hanging="1"/>
        <w:jc w:val="both"/>
        <w:rPr>
          <w:sz w:val="23"/>
        </w:rPr>
      </w:pPr>
      <w:r>
        <w:rPr>
          <w:sz w:val="25"/>
        </w:rPr>
        <w:t>но очаотья, очаотья до преоыщения — вот чего хотел я, вот о чём то- </w:t>
      </w:r>
      <w:r>
        <w:rPr>
          <w:sz w:val="24"/>
        </w:rPr>
        <w:t>милея... А лодка веё неглагь, и етарик перевозчик сидел и дремал, Ra- </w:t>
      </w:r>
      <w:r>
        <w:rPr>
          <w:sz w:val="23"/>
        </w:rPr>
        <w:t>клоняеь    над </w:t>
      </w:r>
      <w:r>
        <w:rPr>
          <w:spacing w:val="46"/>
          <w:sz w:val="23"/>
        </w:rPr>
        <w:t> </w:t>
      </w:r>
      <w:r>
        <w:rPr>
          <w:sz w:val="23"/>
        </w:rPr>
        <w:t>вёелами.</w:t>
      </w:r>
    </w:p>
    <w:p>
      <w:pPr>
        <w:spacing w:line="268" w:lineRule="auto" w:before="1"/>
        <w:ind w:left="117" w:right="104" w:firstLine="621"/>
        <w:jc w:val="both"/>
        <w:rPr>
          <w:sz w:val="24"/>
        </w:rPr>
      </w:pPr>
      <w:r>
        <w:rPr>
          <w:w w:val="105"/>
          <w:sz w:val="24"/>
        </w:rPr>
        <w:t>Отправляяоь на следующий день к Гагиным, я не спрашивал гебя, </w:t>
      </w:r>
      <w:r>
        <w:rPr>
          <w:w w:val="105"/>
          <w:sz w:val="23"/>
        </w:rPr>
        <w:t>влюблён ли я в Аою, но я много размышлял о ней; её еудьба меня за- </w:t>
      </w:r>
      <w:r>
        <w:rPr>
          <w:w w:val="105"/>
          <w:sz w:val="24"/>
        </w:rPr>
        <w:t>нимала, я радовалея неожиданному нашему оближению. Я чувствовал, что только оо вчерашнего дня я узнал её; до тех пор она отворачивалаоь от меня. И вот, когда она раокрылаоь, наконец, передо мноЬ, каким </w:t>
      </w:r>
      <w:r>
        <w:rPr>
          <w:w w:val="105"/>
          <w:sz w:val="23"/>
        </w:rPr>
        <w:t>пленительным светом озарилея её образ,  как</w:t>
      </w:r>
      <w:r>
        <w:rPr>
          <w:spacing w:val="52"/>
          <w:w w:val="105"/>
          <w:sz w:val="23"/>
        </w:rPr>
        <w:t> </w:t>
      </w:r>
      <w:r>
        <w:rPr>
          <w:w w:val="105"/>
          <w:sz w:val="23"/>
        </w:rPr>
        <w:t>он  был  нов  для  меня,  ка- </w:t>
      </w:r>
      <w:r>
        <w:rPr>
          <w:w w:val="105"/>
          <w:sz w:val="24"/>
        </w:rPr>
        <w:t>кие тайные обаяния етыдливо в нём</w:t>
      </w:r>
      <w:r>
        <w:rPr>
          <w:spacing w:val="36"/>
          <w:w w:val="105"/>
          <w:sz w:val="24"/>
        </w:rPr>
        <w:t> </w:t>
      </w:r>
      <w:r>
        <w:rPr>
          <w:w w:val="105"/>
          <w:sz w:val="24"/>
        </w:rPr>
        <w:t>еквозили...</w:t>
      </w:r>
    </w:p>
    <w:p>
      <w:pPr>
        <w:pStyle w:val="BodyText"/>
        <w:spacing w:line="266" w:lineRule="auto"/>
        <w:ind w:left="125" w:right="103" w:firstLine="620"/>
        <w:jc w:val="both"/>
      </w:pPr>
      <w:r>
        <w:rPr>
          <w:w w:val="105"/>
        </w:rPr>
        <w:t>Шдро шёл я по знакомой дороге, беспреетанно посматривая на из- дали белевший домик, я не только о будущем — я о завтрашнем дне Re думал; мне было очень хорошо.</w:t>
      </w:r>
    </w:p>
    <w:p>
      <w:pPr>
        <w:spacing w:after="0" w:line="266" w:lineRule="auto"/>
        <w:jc w:val="both"/>
        <w:sectPr>
          <w:pgSz w:w="9080" w:h="14460"/>
          <w:pgMar w:header="0" w:footer="382" w:top="160" w:bottom="520" w:left="180" w:right="200"/>
        </w:sectPr>
      </w:pPr>
    </w:p>
    <w:p>
      <w:pPr>
        <w:pStyle w:val="Heading1"/>
      </w:pPr>
      <w:r>
        <w:rPr>
          <w:w w:val="80"/>
        </w:rPr>
        <w:t>Vacva 2</w:t>
      </w:r>
    </w:p>
    <w:p>
      <w:pPr>
        <w:pStyle w:val="BodyText"/>
        <w:spacing w:before="6"/>
        <w:rPr>
          <w:rFonts w:ascii="Arial Black"/>
          <w:sz w:val="13"/>
        </w:rPr>
      </w:pPr>
      <w:r>
        <w:rPr/>
        <w:pict>
          <v:shape style="position:absolute;margin-left:14.268643pt;margin-top:11.857807pt;width:424.5pt;height:130.0500pt;mso-position-horizontal-relative:page;mso-position-vertical-relative:paragraph;z-index:1120;mso-wrap-distance-left:0;mso-wrap-distance-right:0" type="#_x0000_t202" filled="false" stroked="true" strokeweight=".719428pt" strokecolor="#000000">
            <v:textbox inset="0,0,0,0">
              <w:txbxContent>
                <w:p>
                  <w:pPr>
                    <w:spacing w:line="285" w:lineRule="auto" w:before="108"/>
                    <w:ind w:left="121" w:right="122" w:firstLine="1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QriR Baino« e no sapatão vacTn 2 Bai6epnTe To«axo O,0,HO ns npe/j/iome six no- me sapa nú (2.1—2.4). B 6«a  xe oTBeToB sannmnTe  ouep Bai6pa   oro Baun sa-</w:t>
                  </w:r>
                </w:p>
                <w:p>
                  <w:pPr>
                    <w:spacing w:line="290" w:lineRule="auto" w:before="12"/>
                    <w:ind w:left="132" w:right="101" w:hanging="1"/>
                    <w:jc w:val="both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1"/>
                    </w:rPr>
                    <w:t>/j     nsi,  a   saTeu   jjaúTe   non  aiú  pasBüp  yrsiú   oTBeT  na  npo6neu  TIPI  BOnpoc </w:t>
                  </w:r>
                  <w:r>
                    <w:rPr>
                      <w:rFonts w:ascii="Arial" w:hAnsi="Arial"/>
                      <w:sz w:val="22"/>
                    </w:rPr>
                    <w:t>(B O6süue se ue ee 150 C«OB),  npnBnexao  eo6xOpnuaie  TeopeTnxo-«nTe- </w:t>
                  </w:r>
                  <w:r>
                    <w:rPr>
                      <w:rFonts w:ascii="Arial" w:hAnsi="Arial"/>
                      <w:sz w:val="23"/>
                    </w:rPr>
                    <w:t>paTyp</w:t>
                  </w:r>
                  <w:r>
                    <w:rPr>
                      <w:rFonts w:ascii="Arial" w:hAnsi="Arial"/>
                      <w:spacing w:val="1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aie</w:t>
                  </w:r>
                  <w:r>
                    <w:rPr>
                      <w:rFonts w:ascii="Arial" w:hAnsi="Arial"/>
                      <w:spacing w:val="-3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s</w:t>
                  </w:r>
                  <w:r>
                    <w:rPr>
                      <w:rFonts w:ascii="Arial" w:hAnsi="Arial"/>
                      <w:spacing w:val="-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a</w:t>
                  </w:r>
                  <w:r>
                    <w:rPr>
                      <w:rFonts w:ascii="Arial" w:hAnsi="Arial"/>
                      <w:spacing w:val="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no,</w:t>
                  </w:r>
                  <w:r>
                    <w:rPr>
                      <w:rFonts w:ascii="Arial" w:hAnsi="Arial"/>
                      <w:spacing w:val="-23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onnpaoca</w:t>
                  </w:r>
                  <w:r>
                    <w:rPr>
                      <w:rFonts w:ascii="Arial" w:hAnsi="Arial"/>
                      <w:spacing w:val="-21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na</w:t>
                  </w:r>
                  <w:r>
                    <w:rPr>
                      <w:rFonts w:ascii="Arial" w:hAnsi="Arial"/>
                      <w:spacing w:val="-32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«nTepaTyp</w:t>
                  </w:r>
                  <w:r>
                    <w:rPr>
                      <w:rFonts w:ascii="Arial" w:hAnsi="Arial"/>
                      <w:spacing w:val="20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aie</w:t>
                  </w:r>
                  <w:r>
                    <w:rPr>
                      <w:rFonts w:ascii="Arial" w:hAnsi="Arial"/>
                      <w:spacing w:val="-26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nponsBepe</w:t>
                  </w:r>
                  <w:r>
                    <w:rPr>
                      <w:rFonts w:ascii="Arial" w:hAnsi="Arial"/>
                      <w:spacing w:val="15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no,</w:t>
                  </w:r>
                  <w:r>
                    <w:rPr>
                      <w:rFonts w:ascii="Arial" w:hAnsi="Arial"/>
                      <w:spacing w:val="-27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nosngno</w:t>
                  </w:r>
                  <w:r>
                    <w:rPr>
                      <w:rFonts w:ascii="Arial" w:hAnsi="Arial"/>
                      <w:spacing w:val="-18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aBTopa</w:t>
                  </w:r>
                  <w:r>
                    <w:rPr>
                      <w:rFonts w:ascii="Arial" w:hAnsi="Arial"/>
                      <w:spacing w:val="-29"/>
                      <w:sz w:val="23"/>
                    </w:rPr>
                    <w:t> </w:t>
                  </w:r>
                  <w:r>
                    <w:rPr>
                      <w:rFonts w:ascii="Arial" w:hAnsi="Arial"/>
                      <w:sz w:val="23"/>
                    </w:rPr>
                    <w:t>n </w:t>
                  </w:r>
                  <w:r>
                    <w:rPr>
                      <w:rFonts w:ascii="Arial" w:hAnsi="Arial"/>
                      <w:sz w:val="21"/>
                    </w:rPr>
                    <w:t>FIO BO3uom OCTn pacxpbiBao co6cTBe oe Bnpe ne npo6neubi. npn oTBeTe na Bo- </w:t>
                  </w:r>
                  <w:r>
                    <w:rPr>
                      <w:rFonts w:ascii="Arial" w:hAnsi="Arial"/>
                      <w:sz w:val="22"/>
                    </w:rPr>
                    <w:t>npoc, CBo3a nú c «npnxoú, eo6XOpnuo a arinsnpoBaTs se ue ee 2 cTnXOTBope- nú (mx nc«o uomeT 6biTa yBennve o</w:t>
                  </w:r>
                  <w:r>
                    <w:rPr>
                      <w:rFonts w:ascii="Arial" w:hAnsi="Arial"/>
                      <w:spacing w:val="-51"/>
                      <w:sz w:val="22"/>
                    </w:rPr>
                    <w:t> </w:t>
                  </w:r>
                  <w:r>
                    <w:rPr>
                      <w:rFonts w:ascii="Arial" w:hAnsi="Arial"/>
                      <w:sz w:val="22"/>
                    </w:rPr>
                    <w:t>no Bameuy ycuoTpe no).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Arial Black"/>
          <w:sz w:val="8"/>
        </w:rPr>
      </w:pPr>
    </w:p>
    <w:p>
      <w:pPr>
        <w:pStyle w:val="Heading2"/>
        <w:tabs>
          <w:tab w:pos="1659" w:val="left" w:leader="none"/>
        </w:tabs>
        <w:spacing w:line="285" w:lineRule="exact"/>
        <w:ind w:left="1064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198723</wp:posOffset>
            </wp:positionH>
            <wp:positionV relativeFrom="paragraph">
              <wp:posOffset>104660</wp:posOffset>
            </wp:positionV>
            <wp:extent cx="244407" cy="11425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07" cy="11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Kax</w:t>
        <w:tab/>
        <w:t>e </w:t>
      </w:r>
      <w:r>
        <w:rPr>
          <w:w w:val="105"/>
        </w:rPr>
        <w:t>‹uaex  </w:t>
      </w:r>
      <w:r>
        <w:rPr>
          <w:w w:val="80"/>
        </w:rPr>
        <w:t>» </w:t>
      </w:r>
      <w:r>
        <w:rPr/>
        <w:t>epniBaev </w:t>
      </w:r>
      <w:r>
        <w:rPr>
          <w:w w:val="105"/>
        </w:rPr>
        <w:t>N.H. </w:t>
      </w:r>
      <w:r>
        <w:rPr/>
        <w:t>TOzievoü  B eBO M  J3&amp;ooxaae</w:t>
      </w:r>
      <w:r>
        <w:rPr>
          <w:spacing w:val="5"/>
        </w:rPr>
        <w:t> </w:t>
      </w:r>
      <w:r>
        <w:rPr/>
        <w:t>‹Hoczie</w:t>
      </w:r>
    </w:p>
    <w:p>
      <w:pPr>
        <w:spacing w:line="320" w:lineRule="exact" w:before="0"/>
        <w:ind w:left="1057" w:right="0" w:firstLine="0"/>
        <w:jc w:val="left"/>
        <w:rPr>
          <w:sz w:val="28"/>
        </w:rPr>
      </w:pPr>
      <w:r>
        <w:rPr>
          <w:sz w:val="28"/>
        </w:rPr>
        <w:t>6ana‹P</w:t>
      </w:r>
    </w:p>
    <w:p>
      <w:pPr>
        <w:pStyle w:val="Heading2"/>
        <w:tabs>
          <w:tab w:pos="4055" w:val="left" w:leader="none"/>
        </w:tabs>
        <w:spacing w:before="154"/>
        <w:ind w:left="1074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201007</wp:posOffset>
            </wp:positionH>
            <wp:positionV relativeFrom="paragraph">
              <wp:posOffset>134031</wp:posOffset>
            </wp:positionV>
            <wp:extent cx="244407" cy="116537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07" cy="116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HoveMy  A.C. Pp 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6oepoB</w:t>
        <w:tab/>
        <w:t>aaaazi CBOn naeey  «Fope ov  yMa'›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xoMe-</w:t>
      </w:r>
    </w:p>
    <w:p>
      <w:pPr>
        <w:pStyle w:val="BodyText"/>
        <w:spacing w:before="34"/>
        <w:ind w:left="1066"/>
      </w:pPr>
      <w:r>
        <w:rPr>
          <w:w w:val="105"/>
        </w:rPr>
        <w:t>p</w:t>
      </w:r>
      <w:r>
        <w:rPr>
          <w:spacing w:val="52"/>
          <w:w w:val="105"/>
        </w:rPr>
        <w:t> </w:t>
      </w:r>
      <w:r>
        <w:rPr>
          <w:w w:val="105"/>
        </w:rPr>
        <w:t>eüP</w:t>
      </w:r>
    </w:p>
    <w:p>
      <w:pPr>
        <w:pStyle w:val="Heading2"/>
        <w:tabs>
          <w:tab w:pos="5509" w:val="left" w:leader="none"/>
        </w:tabs>
        <w:spacing w:before="151"/>
        <w:ind w:left="1070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203292</wp:posOffset>
            </wp:positionH>
            <wp:positionV relativeFrom="paragraph">
              <wp:posOffset>139331</wp:posOffset>
            </wp:positionV>
            <wp:extent cx="244407" cy="11425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07" cy="11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TOoxa  Onerosa  —  paxI&gt;  Mope</w:t>
      </w:r>
      <w:r>
        <w:rPr>
          <w:spacing w:val="-14"/>
        </w:rPr>
        <w:t> </w:t>
      </w:r>
      <w:r>
        <w:rPr/>
        <w:t>nzix</w:t>
      </w:r>
      <w:r>
        <w:rPr>
          <w:spacing w:val="50"/>
        </w:rPr>
        <w:t> </w:t>
      </w:r>
      <w:r>
        <w:rPr/>
        <w:t>r</w:t>
        <w:tab/>
        <w:t>6oxoe  aHyvpeHHee</w:t>
      </w:r>
      <w:r>
        <w:rPr>
          <w:spacing w:val="3"/>
        </w:rPr>
        <w:t> </w:t>
      </w:r>
      <w:r>
        <w:rPr/>
        <w:t>nepevx-</w:t>
      </w:r>
    </w:p>
    <w:p>
      <w:pPr>
        <w:spacing w:before="16"/>
        <w:ind w:left="1077" w:right="0" w:firstLine="0"/>
        <w:jc w:val="left"/>
        <w:rPr>
          <w:rFonts w:ascii="Book Antiqua" w:hAnsi="Book Antiqua"/>
          <w:i/>
          <w:sz w:val="26"/>
        </w:rPr>
      </w:pPr>
      <w:r>
        <w:rPr>
          <w:rFonts w:ascii="Book Antiqua" w:hAnsi="Book Antiqua"/>
          <w:i/>
          <w:sz w:val="26"/>
        </w:rPr>
        <w:t>aamxe2 (no poxian9 UC. Mçmcuna  •Easenuü Ouesuu•J</w:t>
      </w:r>
    </w:p>
    <w:p>
      <w:pPr>
        <w:tabs>
          <w:tab w:pos="1078" w:val="left" w:leader="none"/>
          <w:tab w:pos="4799" w:val="left" w:leader="none"/>
          <w:tab w:pos="5882" w:val="left" w:leader="none"/>
        </w:tabs>
        <w:spacing w:line="249" w:lineRule="auto" w:before="105"/>
        <w:ind w:left="1060" w:right="120" w:hanging="927"/>
        <w:jc w:val="left"/>
        <w:rPr>
          <w:rFonts w:ascii="Times New Roman" w:hAnsi="Times New Roman"/>
          <w:i/>
          <w:sz w:val="25"/>
        </w:rPr>
      </w:pPr>
      <w:r>
        <w:rPr>
          <w:rFonts w:ascii="Arial Black" w:hAnsi="Arial Black"/>
          <w:sz w:val="24"/>
        </w:rPr>
        <w:t>2.4.</w:t>
        <w:tab/>
        <w:tab/>
      </w:r>
      <w:r>
        <w:rPr>
          <w:rFonts w:ascii="Times New Roman" w:hAnsi="Times New Roman"/>
          <w:sz w:val="25"/>
        </w:rPr>
        <w:t>KtiHOBO  Oz  omeHxe</w:t>
      </w:r>
      <w:r>
        <w:rPr>
          <w:rFonts w:ascii="Times New Roman" w:hAnsi="Times New Roman"/>
          <w:spacing w:val="51"/>
          <w:sz w:val="25"/>
        </w:rPr>
        <w:t> </w:t>
      </w:r>
      <w:r>
        <w:rPr>
          <w:rFonts w:ascii="Times New Roman" w:hAnsi="Times New Roman"/>
          <w:sz w:val="25"/>
        </w:rPr>
        <w:t>aevopa </w:t>
      </w:r>
      <w:r>
        <w:rPr>
          <w:rFonts w:ascii="Times New Roman" w:hAnsi="Times New Roman"/>
          <w:spacing w:val="16"/>
          <w:sz w:val="25"/>
        </w:rPr>
        <w:t> </w:t>
      </w:r>
      <w:r>
        <w:rPr>
          <w:rFonts w:ascii="Times New Roman" w:hAnsi="Times New Roman"/>
          <w:sz w:val="25"/>
        </w:rPr>
        <w:t>x</w:t>
        <w:tab/>
        <w:t>pyeexoü</w:t>
        <w:tab/>
        <w:t>pepeB  e?  </w:t>
      </w:r>
      <w:r>
        <w:rPr>
          <w:rFonts w:ascii="Times New Roman" w:hAnsi="Times New Roman"/>
          <w:spacing w:val="17"/>
          <w:sz w:val="25"/>
        </w:rPr>
        <w:t> </w:t>
      </w:r>
      <w:r>
        <w:rPr>
          <w:rFonts w:ascii="Times New Roman" w:hAnsi="Times New Roman"/>
          <w:i/>
          <w:sz w:val="25"/>
        </w:rPr>
        <w:t>(no  </w:t>
      </w:r>
      <w:r>
        <w:rPr>
          <w:rFonts w:ascii="Times New Roman" w:hAnsi="Times New Roman"/>
          <w:i/>
          <w:spacing w:val="20"/>
          <w:sz w:val="25"/>
        </w:rPr>
        <w:t> </w:t>
      </w:r>
      <w:r>
        <w:rPr>
          <w:rFonts w:ascii="Times New Roman" w:hAnsi="Times New Roman"/>
          <w:i/>
          <w:sz w:val="25"/>
        </w:rPr>
        <w:t>pacccau9</w:t>
      </w:r>
      <w:r>
        <w:rPr>
          <w:rFonts w:ascii="Times New Roman" w:hAnsi="Times New Roman"/>
          <w:i/>
          <w:w w:val="101"/>
          <w:sz w:val="25"/>
        </w:rPr>
        <w:t> </w:t>
      </w:r>
      <w:r>
        <w:rPr>
          <w:rFonts w:ascii="Times New Roman" w:hAnsi="Times New Roman"/>
          <w:i/>
          <w:sz w:val="25"/>
        </w:rPr>
        <w:t>HH.   CozmeuuqbtHo   •Mamp’êuuu</w:t>
      </w:r>
      <w:r>
        <w:rPr>
          <w:rFonts w:ascii="Times New Roman" w:hAnsi="Times New Roman"/>
          <w:i/>
          <w:spacing w:val="32"/>
          <w:sz w:val="25"/>
        </w:rPr>
        <w:t> </w:t>
      </w:r>
      <w:r>
        <w:rPr>
          <w:rFonts w:ascii="Times New Roman" w:hAnsi="Times New Roman"/>
          <w:i/>
          <w:sz w:val="25"/>
        </w:rPr>
        <w:t>6aop.›)</w:t>
      </w:r>
    </w:p>
    <w:sectPr>
      <w:pgSz w:w="9080" w:h="14460"/>
      <w:pgMar w:header="0" w:footer="340" w:top="100" w:bottom="520" w:left="1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Book Antiqua">
    <w:altName w:val="Book Antiqu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.3369pt;margin-top:694.874573pt;width:17.2pt;height:16.3500pt;mso-position-horizontal-relative:page;mso-position-vertical-relative:page;z-index:-383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43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2.995209pt;margin-top:692.793213pt;width:17.3pt;height:17.55pt;mso-position-horizontal-relative:page;mso-position-vertical-relative:page;z-index:-3808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sz w:val="25"/>
                  </w:rPr>
                </w:pPr>
                <w:r>
                  <w:rPr/>
                  <w:fldChar w:fldCharType="begin"/>
                </w:r>
                <w:r>
                  <w:rPr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74" w:hanging="9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932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932"/>
        <w:jc w:val="left"/>
      </w:pPr>
      <w:rPr>
        <w:rFonts w:hint="default"/>
        <w:b/>
        <w:bCs/>
        <w:w w:val="96"/>
      </w:rPr>
    </w:lvl>
    <w:lvl w:ilvl="3">
      <w:start w:val="0"/>
      <w:numFmt w:val="bullet"/>
      <w:lvlText w:val="•"/>
      <w:lvlJc w:val="left"/>
      <w:pPr>
        <w:ind w:left="2978" w:hanging="9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97" w:hanging="9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16" w:hanging="9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35" w:hanging="9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54" w:hanging="9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73" w:hanging="9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85"/>
      <w:ind w:left="3464" w:right="3445"/>
      <w:jc w:val="center"/>
      <w:outlineLvl w:val="1"/>
    </w:pPr>
    <w:rPr>
      <w:rFonts w:ascii="Arial Black" w:hAnsi="Arial Black" w:eastAsia="Arial Black" w:cs="Arial Black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100"/>
      <w:ind w:left="133"/>
      <w:outlineLvl w:val="2"/>
    </w:pPr>
    <w:rPr>
      <w:rFonts w:ascii="Cambria" w:hAnsi="Cambria" w:eastAsia="Cambria" w:cs="Cambria"/>
      <w:sz w:val="25"/>
      <w:szCs w:val="25"/>
    </w:rPr>
  </w:style>
  <w:style w:styleId="ListParagraph" w:type="paragraph">
    <w:name w:val="List Paragraph"/>
    <w:basedOn w:val="Normal"/>
    <w:uiPriority w:val="1"/>
    <w:qFormat/>
    <w:pPr>
      <w:spacing w:before="75"/>
      <w:ind w:left="1058" w:right="118" w:hanging="9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2018-02-25T13:37:06Z</dcterms:created>
  <dcterms:modified xsi:type="dcterms:W3CDTF">2018-02-25T13:37:06Z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