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CDE" w:rsidRDefault="00D50CDE">
      <w:pPr>
        <w:pStyle w:val="a3"/>
        <w:rPr>
          <w:sz w:val="20"/>
        </w:rPr>
      </w:pPr>
      <w:bookmarkStart w:id="0" w:name="_GoBack"/>
      <w:bookmarkEnd w:id="0"/>
    </w:p>
    <w:p w:rsidR="00D50CDE" w:rsidRDefault="00D50CDE">
      <w:pPr>
        <w:pStyle w:val="a3"/>
        <w:rPr>
          <w:sz w:val="20"/>
        </w:rPr>
      </w:pPr>
    </w:p>
    <w:p w:rsidR="00D50CDE" w:rsidRDefault="00D50CDE">
      <w:pPr>
        <w:pStyle w:val="a3"/>
        <w:spacing w:before="5"/>
        <w:rPr>
          <w:sz w:val="16"/>
        </w:rPr>
      </w:pPr>
    </w:p>
    <w:p w:rsidR="00D50CDE" w:rsidRDefault="00CB7F82">
      <w:pPr>
        <w:spacing w:before="88"/>
        <w:ind w:left="131" w:right="262"/>
        <w:jc w:val="center"/>
        <w:rPr>
          <w:sz w:val="28"/>
        </w:rPr>
      </w:pPr>
      <w:r>
        <w:rPr>
          <w:b/>
          <w:sz w:val="28"/>
        </w:rPr>
        <w:t xml:space="preserve">Проверочная </w:t>
      </w:r>
      <w:r>
        <w:rPr>
          <w:sz w:val="28"/>
        </w:rPr>
        <w:t>работа</w:t>
      </w:r>
    </w:p>
    <w:p w:rsidR="00D50CDE" w:rsidRDefault="00CB7F82">
      <w:pPr>
        <w:pStyle w:val="2"/>
        <w:spacing w:before="158"/>
        <w:ind w:left="3221"/>
      </w:pPr>
      <w:r>
        <w:t>по PУCCKOMУ ЯЗЫКУ</w:t>
      </w:r>
    </w:p>
    <w:p w:rsidR="00D50CDE" w:rsidRDefault="00D50CDE">
      <w:pPr>
        <w:pStyle w:val="a3"/>
        <w:rPr>
          <w:b/>
          <w:sz w:val="30"/>
        </w:rPr>
      </w:pPr>
    </w:p>
    <w:p w:rsidR="00D50CDE" w:rsidRDefault="00D50CDE">
      <w:pPr>
        <w:pStyle w:val="a3"/>
        <w:spacing w:before="10"/>
        <w:rPr>
          <w:b/>
          <w:sz w:val="25"/>
        </w:rPr>
      </w:pPr>
    </w:p>
    <w:p w:rsidR="00D50CDE" w:rsidRDefault="00CB7F82">
      <w:pPr>
        <w:pStyle w:val="a3"/>
        <w:ind w:left="136" w:right="262"/>
        <w:jc w:val="center"/>
      </w:pPr>
      <w:r>
        <w:t>2 КЛАСС</w:t>
      </w:r>
    </w:p>
    <w:p w:rsidR="00D50CDE" w:rsidRDefault="00D50CDE">
      <w:pPr>
        <w:pStyle w:val="a3"/>
        <w:rPr>
          <w:sz w:val="30"/>
        </w:rPr>
      </w:pPr>
    </w:p>
    <w:p w:rsidR="00D50CDE" w:rsidRDefault="00D50CDE">
      <w:pPr>
        <w:pStyle w:val="a3"/>
        <w:rPr>
          <w:sz w:val="25"/>
        </w:rPr>
      </w:pPr>
    </w:p>
    <w:p w:rsidR="00D50CDE" w:rsidRDefault="00CB7F82">
      <w:pPr>
        <w:ind w:left="156" w:right="262"/>
        <w:jc w:val="center"/>
        <w:rPr>
          <w:sz w:val="29"/>
        </w:rPr>
      </w:pPr>
      <w:r>
        <w:rPr>
          <w:sz w:val="29"/>
        </w:rPr>
        <w:t>Вариант 7</w:t>
      </w:r>
    </w:p>
    <w:p w:rsidR="00D50CDE" w:rsidRDefault="00D50CDE">
      <w:pPr>
        <w:pStyle w:val="a3"/>
        <w:rPr>
          <w:sz w:val="32"/>
        </w:rPr>
      </w:pPr>
    </w:p>
    <w:p w:rsidR="00D50CDE" w:rsidRDefault="00D50CDE">
      <w:pPr>
        <w:pStyle w:val="a3"/>
        <w:rPr>
          <w:sz w:val="32"/>
        </w:rPr>
      </w:pPr>
    </w:p>
    <w:p w:rsidR="00D50CDE" w:rsidRDefault="00D50CDE">
      <w:pPr>
        <w:pStyle w:val="a3"/>
        <w:spacing w:before="9"/>
        <w:rPr>
          <w:sz w:val="33"/>
        </w:rPr>
      </w:pPr>
    </w:p>
    <w:p w:rsidR="00D50CDE" w:rsidRDefault="00CB7F82">
      <w:pPr>
        <w:pStyle w:val="2"/>
        <w:ind w:right="262"/>
        <w:jc w:val="center"/>
      </w:pPr>
      <w:r>
        <w:t>Инструкция по выполнению работы</w:t>
      </w:r>
    </w:p>
    <w:p w:rsidR="00D50CDE" w:rsidRDefault="00D50CDE">
      <w:pPr>
        <w:pStyle w:val="a3"/>
        <w:spacing w:before="5"/>
        <w:rPr>
          <w:b/>
          <w:sz w:val="27"/>
        </w:rPr>
      </w:pPr>
    </w:p>
    <w:p w:rsidR="00D50CDE" w:rsidRDefault="00CB7F82">
      <w:pPr>
        <w:pStyle w:val="a3"/>
        <w:spacing w:line="242" w:lineRule="auto"/>
        <w:ind w:left="118" w:right="241" w:firstLine="568"/>
        <w:jc w:val="both"/>
      </w:pPr>
      <w:r>
        <w:t>На выполнение работы по русскому языку даётся 45 минут. Работа включает в себя 7 заданий.</w:t>
      </w:r>
    </w:p>
    <w:p w:rsidR="00D50CDE" w:rsidRDefault="00CB7F82">
      <w:pPr>
        <w:pStyle w:val="a3"/>
        <w:ind w:left="118" w:right="242" w:firstLine="568"/>
        <w:jc w:val="both"/>
      </w:pPr>
      <w:r>
        <w:t>Ответы на  задания  запиши  в  работе.  Если  ты  хочешь  изменить  ответ  в заданиях 2 и 6, то зачеркни его и запиши рядом</w:t>
      </w:r>
      <w:r>
        <w:rPr>
          <w:spacing w:val="-31"/>
        </w:rPr>
        <w:t xml:space="preserve"> </w:t>
      </w:r>
      <w:r>
        <w:t>новый.</w:t>
      </w:r>
    </w:p>
    <w:p w:rsidR="00D50CDE" w:rsidRDefault="00CB7F82">
      <w:pPr>
        <w:pStyle w:val="a3"/>
        <w:spacing w:before="13"/>
        <w:ind w:left="117" w:right="229" w:firstLine="569"/>
        <w:jc w:val="both"/>
      </w:pPr>
      <w:r>
        <w:t>При выполнении работы не разрешается пользоваться  учебником, рабочими тетрадями, справочниками по грамматике, орфографически</w:t>
      </w:r>
      <w:r>
        <w:t>ми словарями, другими справочными материалами.</w:t>
      </w:r>
    </w:p>
    <w:p w:rsidR="00D50CDE" w:rsidRDefault="00CB7F82">
      <w:pPr>
        <w:pStyle w:val="a3"/>
        <w:ind w:left="119" w:right="253" w:firstLine="567"/>
        <w:jc w:val="both"/>
      </w:pPr>
      <w:r>
        <w:t>При необходимости можно пользоваться черновиком. Записи в черновике проверяться и оцениваться не будут.</w:t>
      </w:r>
    </w:p>
    <w:p w:rsidR="00D50CDE" w:rsidRDefault="00CB7F82">
      <w:pPr>
        <w:pStyle w:val="a3"/>
        <w:spacing w:line="242" w:lineRule="auto"/>
        <w:ind w:left="117" w:right="237" w:firstLine="569"/>
        <w:jc w:val="both"/>
      </w:pPr>
      <w:r>
        <w:t xml:space="preserve">Советуем выполнять задания в том порядке, в котором они даны. Для экономии времени  пропускай  задание,  </w:t>
      </w:r>
      <w:r>
        <w:t>которое  не удаётся  выполнить  сразу, и переходи к следующему. Постарайся выполнить как можно больше заданий.</w:t>
      </w:r>
    </w:p>
    <w:p w:rsidR="00D50CDE" w:rsidRDefault="00D50CDE">
      <w:pPr>
        <w:pStyle w:val="a3"/>
      </w:pPr>
    </w:p>
    <w:p w:rsidR="00D50CDE" w:rsidRDefault="00CB7F82">
      <w:pPr>
        <w:spacing w:before="1"/>
        <w:ind w:left="473" w:right="262"/>
        <w:jc w:val="center"/>
        <w:rPr>
          <w:i/>
          <w:sz w:val="28"/>
        </w:rPr>
      </w:pPr>
      <w:r>
        <w:rPr>
          <w:i/>
          <w:sz w:val="28"/>
        </w:rPr>
        <w:t>Желаем успеха.!</w:t>
      </w:r>
    </w:p>
    <w:p w:rsidR="00D50CDE" w:rsidRDefault="00D50CDE">
      <w:pPr>
        <w:pStyle w:val="a3"/>
        <w:rPr>
          <w:i/>
          <w:sz w:val="30"/>
        </w:rPr>
      </w:pPr>
    </w:p>
    <w:p w:rsidR="00D50CDE" w:rsidRDefault="00D50CDE">
      <w:pPr>
        <w:pStyle w:val="a3"/>
        <w:rPr>
          <w:i/>
          <w:sz w:val="30"/>
        </w:rPr>
      </w:pPr>
    </w:p>
    <w:p w:rsidR="00D50CDE" w:rsidRDefault="00D50CDE">
      <w:pPr>
        <w:pStyle w:val="a3"/>
        <w:rPr>
          <w:i/>
          <w:sz w:val="30"/>
        </w:rPr>
      </w:pPr>
    </w:p>
    <w:p w:rsidR="00D50CDE" w:rsidRDefault="00D50CDE">
      <w:pPr>
        <w:pStyle w:val="a3"/>
        <w:rPr>
          <w:i/>
          <w:sz w:val="30"/>
        </w:rPr>
      </w:pPr>
    </w:p>
    <w:p w:rsidR="00D50CDE" w:rsidRDefault="00D50CDE">
      <w:pPr>
        <w:pStyle w:val="a3"/>
        <w:rPr>
          <w:i/>
          <w:sz w:val="30"/>
        </w:rPr>
      </w:pPr>
    </w:p>
    <w:p w:rsidR="00D50CDE" w:rsidRDefault="00D50CDE">
      <w:pPr>
        <w:pStyle w:val="a3"/>
        <w:rPr>
          <w:i/>
          <w:sz w:val="30"/>
        </w:rPr>
      </w:pPr>
    </w:p>
    <w:p w:rsidR="00D50CDE" w:rsidRDefault="00D50CDE">
      <w:pPr>
        <w:pStyle w:val="a3"/>
        <w:rPr>
          <w:i/>
          <w:sz w:val="30"/>
        </w:rPr>
      </w:pPr>
    </w:p>
    <w:p w:rsidR="00D50CDE" w:rsidRDefault="00D50CDE">
      <w:pPr>
        <w:pStyle w:val="a3"/>
        <w:rPr>
          <w:i/>
          <w:sz w:val="30"/>
        </w:rPr>
      </w:pPr>
    </w:p>
    <w:p w:rsidR="00D50CDE" w:rsidRDefault="00D50CDE">
      <w:pPr>
        <w:pStyle w:val="a3"/>
        <w:rPr>
          <w:i/>
          <w:sz w:val="30"/>
        </w:rPr>
      </w:pPr>
    </w:p>
    <w:p w:rsidR="00D50CDE" w:rsidRDefault="00D50CDE">
      <w:pPr>
        <w:pStyle w:val="a3"/>
        <w:rPr>
          <w:i/>
          <w:sz w:val="30"/>
        </w:rPr>
      </w:pPr>
    </w:p>
    <w:p w:rsidR="00D50CDE" w:rsidRDefault="00D50CDE">
      <w:pPr>
        <w:pStyle w:val="a3"/>
        <w:rPr>
          <w:i/>
          <w:sz w:val="30"/>
        </w:rPr>
      </w:pPr>
    </w:p>
    <w:p w:rsidR="00D50CDE" w:rsidRDefault="00D50CDE">
      <w:pPr>
        <w:pStyle w:val="a3"/>
        <w:rPr>
          <w:i/>
          <w:sz w:val="30"/>
        </w:rPr>
      </w:pPr>
    </w:p>
    <w:p w:rsidR="00D50CDE" w:rsidRDefault="00D50CDE">
      <w:pPr>
        <w:pStyle w:val="a3"/>
        <w:rPr>
          <w:i/>
          <w:sz w:val="30"/>
        </w:rPr>
      </w:pPr>
    </w:p>
    <w:p w:rsidR="00D50CDE" w:rsidRDefault="00D50CDE">
      <w:pPr>
        <w:pStyle w:val="a3"/>
        <w:rPr>
          <w:i/>
          <w:sz w:val="30"/>
        </w:rPr>
      </w:pPr>
    </w:p>
    <w:p w:rsidR="00D50CDE" w:rsidRDefault="00D50CDE">
      <w:pPr>
        <w:pStyle w:val="a3"/>
        <w:spacing w:before="1"/>
        <w:rPr>
          <w:i/>
          <w:sz w:val="26"/>
        </w:rPr>
      </w:pPr>
    </w:p>
    <w:p w:rsidR="00D50CDE" w:rsidRDefault="00CB7F82">
      <w:pPr>
        <w:spacing w:before="1"/>
        <w:ind w:left="161" w:right="262"/>
        <w:jc w:val="center"/>
        <w:rPr>
          <w:sz w:val="24"/>
        </w:rPr>
      </w:pPr>
      <w:r>
        <w:rPr>
          <w:sz w:val="24"/>
        </w:rPr>
        <w:t>С 2017 Федеральная служба по надзору в сфере образования и науки Российской Федерации</w:t>
      </w:r>
    </w:p>
    <w:p w:rsidR="00D50CDE" w:rsidRDefault="00D50CDE">
      <w:pPr>
        <w:jc w:val="center"/>
        <w:rPr>
          <w:sz w:val="24"/>
        </w:rPr>
        <w:sectPr w:rsidR="00D50CDE">
          <w:headerReference w:type="default" r:id="rId6"/>
          <w:type w:val="continuous"/>
          <w:pgSz w:w="11910" w:h="16840"/>
          <w:pgMar w:top="1240" w:right="620" w:bottom="280" w:left="1300" w:header="706" w:footer="720" w:gutter="0"/>
          <w:cols w:space="720"/>
        </w:sectPr>
      </w:pPr>
    </w:p>
    <w:p w:rsidR="00D50CDE" w:rsidRDefault="00D50CDE">
      <w:pPr>
        <w:pStyle w:val="a3"/>
        <w:rPr>
          <w:sz w:val="20"/>
        </w:rPr>
      </w:pPr>
    </w:p>
    <w:p w:rsidR="00D50CDE" w:rsidRDefault="00D50CDE">
      <w:pPr>
        <w:pStyle w:val="a3"/>
        <w:rPr>
          <w:sz w:val="20"/>
        </w:rPr>
      </w:pPr>
    </w:p>
    <w:p w:rsidR="00D50CDE" w:rsidRDefault="00CB7F82">
      <w:pPr>
        <w:pStyle w:val="a3"/>
        <w:spacing w:before="154"/>
        <w:ind w:left="156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335291" cy="33531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19"/>
          <w:sz w:val="20"/>
        </w:rPr>
        <w:t xml:space="preserve"> </w:t>
      </w:r>
      <w:r>
        <w:t>Внимательно прочитай и спиши</w:t>
      </w:r>
      <w:r>
        <w:rPr>
          <w:spacing w:val="-17"/>
        </w:rPr>
        <w:t xml:space="preserve"> </w:t>
      </w:r>
      <w:r>
        <w:t>текст.</w:t>
      </w:r>
    </w:p>
    <w:p w:rsidR="00D50CDE" w:rsidRDefault="00CB7F82">
      <w:pPr>
        <w:pStyle w:val="a3"/>
        <w:tabs>
          <w:tab w:val="left" w:pos="3510"/>
        </w:tabs>
        <w:spacing w:before="93"/>
        <w:ind w:left="1019" w:right="251" w:firstLine="706"/>
      </w:pPr>
      <w:r>
        <w:rPr>
          <w:noProof/>
          <w:lang w:val="ru-RU" w:eastAsia="ru-RU"/>
        </w:rPr>
        <w:drawing>
          <wp:anchor distT="0" distB="0" distL="0" distR="0" simplePos="0" relativeHeight="268430159" behindDoc="1" locked="0" layoutInCell="1" allowOverlap="1">
            <wp:simplePos x="0" y="0"/>
            <wp:positionH relativeFrom="page">
              <wp:posOffset>899190</wp:posOffset>
            </wp:positionH>
            <wp:positionV relativeFrom="paragraph">
              <wp:posOffset>346980</wp:posOffset>
            </wp:positionV>
            <wp:extent cx="5940751" cy="3600029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751" cy="3600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Катя  и Лена дружат.  Они живут  в одном  селе. Рядом  речушка  Щурка  и лес. Весной</w:t>
      </w:r>
      <w:r>
        <w:rPr>
          <w:spacing w:val="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лес</w:t>
      </w:r>
      <w:r>
        <w:tab/>
        <w:t xml:space="preserve">ландыши. Летом там д шистые ягоды. А осенью </w:t>
      </w:r>
      <w:r>
        <w:rPr>
          <w:w w:val="90"/>
        </w:rPr>
        <w:t xml:space="preserve">— </w:t>
      </w:r>
      <w:r>
        <w:t>г</w:t>
      </w:r>
      <w:r>
        <w:rPr>
          <w:spacing w:val="-19"/>
        </w:rPr>
        <w:t xml:space="preserve"> </w:t>
      </w:r>
      <w:r>
        <w:t>ибы.</w:t>
      </w:r>
    </w:p>
    <w:p w:rsidR="00D50CDE" w:rsidRDefault="00D50CDE">
      <w:pPr>
        <w:pStyle w:val="a3"/>
        <w:rPr>
          <w:sz w:val="30"/>
        </w:rPr>
      </w:pPr>
    </w:p>
    <w:p w:rsidR="00D50CDE" w:rsidRDefault="00D50CDE">
      <w:pPr>
        <w:pStyle w:val="a3"/>
        <w:rPr>
          <w:sz w:val="30"/>
        </w:rPr>
      </w:pPr>
    </w:p>
    <w:p w:rsidR="00D50CDE" w:rsidRDefault="00D50CDE">
      <w:pPr>
        <w:pStyle w:val="a3"/>
        <w:rPr>
          <w:sz w:val="30"/>
        </w:rPr>
      </w:pPr>
    </w:p>
    <w:p w:rsidR="00D50CDE" w:rsidRDefault="00D50CDE">
      <w:pPr>
        <w:pStyle w:val="a3"/>
        <w:rPr>
          <w:sz w:val="30"/>
        </w:rPr>
      </w:pPr>
    </w:p>
    <w:p w:rsidR="00D50CDE" w:rsidRDefault="00D50CDE">
      <w:pPr>
        <w:pStyle w:val="a3"/>
        <w:rPr>
          <w:sz w:val="30"/>
        </w:rPr>
      </w:pPr>
    </w:p>
    <w:p w:rsidR="00D50CDE" w:rsidRDefault="00D50CDE">
      <w:pPr>
        <w:pStyle w:val="a3"/>
        <w:rPr>
          <w:sz w:val="30"/>
        </w:rPr>
      </w:pPr>
    </w:p>
    <w:p w:rsidR="00D50CDE" w:rsidRDefault="00D50CDE">
      <w:pPr>
        <w:pStyle w:val="a3"/>
        <w:rPr>
          <w:sz w:val="30"/>
        </w:rPr>
      </w:pPr>
    </w:p>
    <w:p w:rsidR="00D50CDE" w:rsidRDefault="00D50CDE">
      <w:pPr>
        <w:pStyle w:val="a3"/>
        <w:rPr>
          <w:sz w:val="30"/>
        </w:rPr>
      </w:pPr>
    </w:p>
    <w:p w:rsidR="00D50CDE" w:rsidRDefault="00D50CDE">
      <w:pPr>
        <w:pStyle w:val="a3"/>
        <w:rPr>
          <w:sz w:val="30"/>
        </w:rPr>
      </w:pPr>
    </w:p>
    <w:p w:rsidR="00D50CDE" w:rsidRDefault="00D50CDE">
      <w:pPr>
        <w:pStyle w:val="a3"/>
        <w:rPr>
          <w:sz w:val="30"/>
        </w:rPr>
      </w:pPr>
    </w:p>
    <w:p w:rsidR="00D50CDE" w:rsidRDefault="00D50CDE">
      <w:pPr>
        <w:pStyle w:val="a3"/>
        <w:rPr>
          <w:sz w:val="30"/>
        </w:rPr>
      </w:pPr>
    </w:p>
    <w:p w:rsidR="00D50CDE" w:rsidRDefault="00D50CDE">
      <w:pPr>
        <w:pStyle w:val="a3"/>
        <w:rPr>
          <w:sz w:val="30"/>
        </w:rPr>
      </w:pPr>
    </w:p>
    <w:p w:rsidR="00D50CDE" w:rsidRDefault="00D50CDE">
      <w:pPr>
        <w:pStyle w:val="a3"/>
        <w:rPr>
          <w:sz w:val="30"/>
        </w:rPr>
      </w:pPr>
    </w:p>
    <w:p w:rsidR="00D50CDE" w:rsidRDefault="00D50CDE">
      <w:pPr>
        <w:pStyle w:val="a3"/>
        <w:rPr>
          <w:sz w:val="30"/>
        </w:rPr>
      </w:pPr>
    </w:p>
    <w:p w:rsidR="00D50CDE" w:rsidRDefault="00D50CDE">
      <w:pPr>
        <w:pStyle w:val="a3"/>
        <w:rPr>
          <w:sz w:val="30"/>
        </w:rPr>
      </w:pPr>
    </w:p>
    <w:p w:rsidR="00D50CDE" w:rsidRDefault="00D50CDE">
      <w:pPr>
        <w:pStyle w:val="a3"/>
        <w:rPr>
          <w:sz w:val="30"/>
        </w:rPr>
      </w:pPr>
    </w:p>
    <w:p w:rsidR="00D50CDE" w:rsidRDefault="00D50CDE">
      <w:pPr>
        <w:pStyle w:val="a3"/>
        <w:rPr>
          <w:sz w:val="30"/>
        </w:rPr>
      </w:pPr>
    </w:p>
    <w:p w:rsidR="00D50CDE" w:rsidRDefault="00CB7F82">
      <w:pPr>
        <w:spacing w:before="228"/>
        <w:ind w:left="108"/>
        <w:rPr>
          <w:sz w:val="27"/>
        </w:rPr>
      </w:pPr>
      <w:r>
        <w:rPr>
          <w:noProof/>
          <w:position w:val="-21"/>
          <w:lang w:val="ru-RU" w:eastAsia="ru-RU"/>
        </w:rPr>
        <w:drawing>
          <wp:inline distT="0" distB="0" distL="0" distR="0">
            <wp:extent cx="335291" cy="335311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</w:t>
      </w:r>
      <w:r>
        <w:rPr>
          <w:spacing w:val="-21"/>
          <w:sz w:val="20"/>
        </w:rPr>
        <w:t xml:space="preserve"> </w:t>
      </w:r>
      <w:r>
        <w:rPr>
          <w:sz w:val="27"/>
        </w:rPr>
        <w:t>Расставь  по  алфавиту  и запиши  в алфавитном  порядке  данные</w:t>
      </w:r>
      <w:r>
        <w:rPr>
          <w:spacing w:val="-17"/>
          <w:sz w:val="27"/>
        </w:rPr>
        <w:t xml:space="preserve"> </w:t>
      </w:r>
      <w:r>
        <w:rPr>
          <w:sz w:val="27"/>
        </w:rPr>
        <w:t>слова.</w:t>
      </w:r>
    </w:p>
    <w:p w:rsidR="00D50CDE" w:rsidRDefault="00CB7F82">
      <w:pPr>
        <w:spacing w:before="60"/>
        <w:ind w:left="2785"/>
        <w:rPr>
          <w:b/>
          <w:sz w:val="31"/>
        </w:rPr>
      </w:pPr>
      <w:r>
        <w:rPr>
          <w:sz w:val="31"/>
        </w:rPr>
        <w:t xml:space="preserve">ирисы,  </w:t>
      </w:r>
      <w:r>
        <w:rPr>
          <w:b/>
          <w:sz w:val="31"/>
        </w:rPr>
        <w:t>ромашка,  василёк,  флоксы, лилия</w:t>
      </w:r>
    </w:p>
    <w:p w:rsidR="00D50CDE" w:rsidRDefault="00CB7F82">
      <w:pPr>
        <w:pStyle w:val="a3"/>
        <w:spacing w:before="180" w:after="6"/>
        <w:ind w:left="1020"/>
      </w:pPr>
      <w:r>
        <w:t>Ответ.</w:t>
      </w:r>
    </w:p>
    <w:p w:rsidR="00D50CDE" w:rsidRDefault="00CB7F82">
      <w:pPr>
        <w:pStyle w:val="a3"/>
        <w:ind w:left="1016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6016382" cy="1158239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6382" cy="1158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CDE" w:rsidRDefault="00D50CDE">
      <w:pPr>
        <w:pStyle w:val="a3"/>
        <w:spacing w:before="5"/>
        <w:rPr>
          <w:sz w:val="29"/>
        </w:rPr>
      </w:pPr>
    </w:p>
    <w:p w:rsidR="00D50CDE" w:rsidRDefault="00CB7F82">
      <w:pPr>
        <w:pStyle w:val="a3"/>
        <w:tabs>
          <w:tab w:val="left" w:pos="1015"/>
        </w:tabs>
        <w:spacing w:after="5"/>
        <w:ind w:left="1017" w:right="251" w:hanging="671"/>
      </w:pPr>
      <w:r>
        <w:t>3</w:t>
      </w:r>
      <w:r>
        <w:tab/>
        <w:t>Подчеркни   слова,   в  которых  первая   буква   обозначает</w:t>
      </w:r>
      <w:r>
        <w:rPr>
          <w:spacing w:val="-5"/>
        </w:rPr>
        <w:t xml:space="preserve"> </w:t>
      </w:r>
      <w:r>
        <w:t xml:space="preserve">звонкий </w:t>
      </w:r>
      <w:r>
        <w:rPr>
          <w:spacing w:val="35"/>
        </w:rPr>
        <w:t xml:space="preserve"> </w:t>
      </w:r>
      <w:r>
        <w:t>согласный</w:t>
      </w:r>
      <w:r>
        <w:rPr>
          <w:w w:val="97"/>
        </w:rPr>
        <w:t xml:space="preserve"> </w:t>
      </w:r>
      <w:r>
        <w:t>звук.</w:t>
      </w:r>
    </w:p>
    <w:p w:rsidR="00D50CDE" w:rsidRDefault="00CB7F82">
      <w:pPr>
        <w:ind w:left="2618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margin-left:0;margin-top:0;width:360.3pt;height:83.8pt;z-index:1;mso-left-percent:-10001;mso-top-percent:-10001;mso-position-horizontal:absolute;mso-position-horizontal-relative:char;mso-position-vertical:absolute;mso-position-vertical-relative:line;mso-left-percent:-10001;mso-top-percent:-10001" filled="f" strokecolor="#0c0c0c" strokeweight=".72pt">
            <v:textbox inset="0,0,0,0">
              <w:txbxContent>
                <w:p w:rsidR="00D50CDE" w:rsidRDefault="00D50CDE">
                  <w:pPr>
                    <w:pStyle w:val="a3"/>
                    <w:rPr>
                      <w:sz w:val="34"/>
                    </w:rPr>
                  </w:pPr>
                </w:p>
                <w:p w:rsidR="00D50CDE" w:rsidRDefault="00CB7F82">
                  <w:pPr>
                    <w:spacing w:before="241"/>
                    <w:ind w:left="224"/>
                    <w:rPr>
                      <w:sz w:val="32"/>
                    </w:rPr>
                  </w:pPr>
                  <w:r>
                    <w:rPr>
                      <w:w w:val="105"/>
                      <w:sz w:val="32"/>
                    </w:rPr>
                    <w:t>Выставка,  картины,  зал, портреты, художник.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84pt">
            <v:imagedata croptop="-65520f" cropbottom="65520f"/>
          </v:shape>
        </w:pict>
      </w:r>
    </w:p>
    <w:p w:rsidR="00D50CDE" w:rsidRDefault="00D50CDE">
      <w:pPr>
        <w:pStyle w:val="a3"/>
        <w:rPr>
          <w:sz w:val="20"/>
        </w:rPr>
      </w:pPr>
    </w:p>
    <w:p w:rsidR="00D50CDE" w:rsidRDefault="00D50CDE">
      <w:pPr>
        <w:pStyle w:val="a3"/>
        <w:rPr>
          <w:sz w:val="20"/>
        </w:rPr>
      </w:pPr>
    </w:p>
    <w:p w:rsidR="00D50CDE" w:rsidRDefault="00D50CDE">
      <w:pPr>
        <w:pStyle w:val="a3"/>
        <w:rPr>
          <w:sz w:val="20"/>
        </w:rPr>
      </w:pPr>
    </w:p>
    <w:p w:rsidR="00D50CDE" w:rsidRDefault="00CB7F82">
      <w:pPr>
        <w:spacing w:before="227"/>
        <w:ind w:left="782"/>
        <w:jc w:val="center"/>
        <w:rPr>
          <w:sz w:val="25"/>
        </w:rPr>
      </w:pPr>
      <w:r>
        <w:rPr>
          <w:w w:val="89"/>
          <w:sz w:val="25"/>
        </w:rPr>
        <w:t>2</w:t>
      </w:r>
    </w:p>
    <w:p w:rsidR="00D50CDE" w:rsidRDefault="00D50CDE">
      <w:pPr>
        <w:jc w:val="center"/>
        <w:rPr>
          <w:sz w:val="25"/>
        </w:rPr>
        <w:sectPr w:rsidR="00D50CDE">
          <w:pgSz w:w="11910" w:h="16840"/>
          <w:pgMar w:top="1240" w:right="620" w:bottom="280" w:left="400" w:header="706" w:footer="0" w:gutter="0"/>
          <w:cols w:space="720"/>
        </w:sectPr>
      </w:pPr>
    </w:p>
    <w:p w:rsidR="00D50CDE" w:rsidRDefault="00D50CDE">
      <w:pPr>
        <w:pStyle w:val="a3"/>
        <w:rPr>
          <w:sz w:val="20"/>
        </w:rPr>
      </w:pPr>
    </w:p>
    <w:p w:rsidR="00D50CDE" w:rsidRDefault="00D50CDE">
      <w:pPr>
        <w:pStyle w:val="a3"/>
        <w:rPr>
          <w:sz w:val="20"/>
        </w:rPr>
      </w:pPr>
    </w:p>
    <w:p w:rsidR="00D50CDE" w:rsidRDefault="00CB7F82">
      <w:pPr>
        <w:spacing w:before="154"/>
        <w:ind w:left="116"/>
        <w:rPr>
          <w:sz w:val="28"/>
        </w:rPr>
      </w:pPr>
      <w:r>
        <w:pict>
          <v:shape id="_x0000_s2051" type="#_x0000_t202" style="position:absolute;left:0;text-align:left;margin-left:159pt;margin-top:39.75pt;width:304.85pt;height:83.55pt;z-index:1072;mso-wrap-distance-left:0;mso-wrap-distance-right:0;mso-position-horizontal-relative:page" filled="f" strokecolor="#080808" strokeweight=".72pt">
            <v:textbox inset="0,0,0,0">
              <w:txbxContent>
                <w:p w:rsidR="00D50CDE" w:rsidRDefault="00D50CDE">
                  <w:pPr>
                    <w:pStyle w:val="a3"/>
                    <w:rPr>
                      <w:sz w:val="34"/>
                    </w:rPr>
                  </w:pPr>
                </w:p>
                <w:p w:rsidR="00D50CDE" w:rsidRDefault="00CB7F82">
                  <w:pPr>
                    <w:spacing w:before="236"/>
                    <w:ind w:left="1146"/>
                    <w:rPr>
                      <w:sz w:val="32"/>
                    </w:rPr>
                  </w:pPr>
                  <w:r>
                    <w:rPr>
                      <w:w w:val="105"/>
                      <w:sz w:val="32"/>
                    </w:rPr>
                    <w:t>Баре, лев, вол, тигр,</w:t>
                  </w:r>
                  <w:r>
                    <w:rPr>
                      <w:spacing w:val="70"/>
                      <w:w w:val="105"/>
                      <w:sz w:val="32"/>
                    </w:rPr>
                    <w:t xml:space="preserve"> </w:t>
                  </w:r>
                  <w:r>
                    <w:rPr>
                      <w:w w:val="105"/>
                      <w:sz w:val="32"/>
                    </w:rPr>
                    <w:t>пума.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position w:val="-14"/>
          <w:lang w:val="ru-RU" w:eastAsia="ru-RU"/>
        </w:rPr>
        <w:drawing>
          <wp:inline distT="0" distB="0" distL="0" distR="0">
            <wp:extent cx="335291" cy="335311"/>
            <wp:effectExtent l="0" t="0" r="0" b="0"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15"/>
          <w:sz w:val="20"/>
        </w:rPr>
        <w:t xml:space="preserve"> </w:t>
      </w:r>
      <w:r>
        <w:rPr>
          <w:sz w:val="28"/>
        </w:rPr>
        <w:t xml:space="preserve">Подчеркни слова, в которых </w:t>
      </w:r>
      <w:r>
        <w:rPr>
          <w:b/>
          <w:sz w:val="28"/>
        </w:rPr>
        <w:t xml:space="preserve">первая буква </w:t>
      </w:r>
      <w:r>
        <w:rPr>
          <w:sz w:val="28"/>
        </w:rPr>
        <w:t>обозначает мягкий согласный</w:t>
      </w:r>
      <w:r>
        <w:rPr>
          <w:spacing w:val="62"/>
          <w:sz w:val="28"/>
        </w:rPr>
        <w:t xml:space="preserve"> </w:t>
      </w:r>
      <w:r>
        <w:rPr>
          <w:sz w:val="28"/>
        </w:rPr>
        <w:t>звук.</w:t>
      </w:r>
    </w:p>
    <w:p w:rsidR="00D50CDE" w:rsidRDefault="00D50CDE">
      <w:pPr>
        <w:pStyle w:val="a3"/>
        <w:spacing w:before="7"/>
        <w:rPr>
          <w:sz w:val="41"/>
        </w:rPr>
      </w:pPr>
    </w:p>
    <w:p w:rsidR="00D50CDE" w:rsidRDefault="00CB7F82">
      <w:pPr>
        <w:pStyle w:val="a3"/>
        <w:ind w:left="116"/>
      </w:pPr>
      <w:r>
        <w:rPr>
          <w:noProof/>
          <w:lang w:val="ru-RU" w:eastAsia="ru-RU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902238</wp:posOffset>
            </wp:positionH>
            <wp:positionV relativeFrom="paragraph">
              <wp:posOffset>362745</wp:posOffset>
            </wp:positionV>
            <wp:extent cx="536415" cy="85344"/>
            <wp:effectExtent l="0" t="0" r="0" b="0"/>
            <wp:wrapTopAndBottom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41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0" type="#_x0000_t202" style="position:absolute;left:0;text-align:left;margin-left:159pt;margin-top:43.3pt;width:304.85pt;height:86.2pt;z-index:1120;mso-wrap-distance-left:0;mso-wrap-distance-right:0;mso-position-horizontal-relative:page;mso-position-vertical-relative:text" filled="f" strokecolor="#1c1c1c" strokeweight=".72pt">
            <v:textbox inset="0,0,0,0">
              <w:txbxContent>
                <w:p w:rsidR="00D50CDE" w:rsidRDefault="00D50CDE">
                  <w:pPr>
                    <w:pStyle w:val="a3"/>
                    <w:rPr>
                      <w:sz w:val="34"/>
                    </w:rPr>
                  </w:pPr>
                </w:p>
                <w:p w:rsidR="00D50CDE" w:rsidRDefault="00CB7F82">
                  <w:pPr>
                    <w:spacing w:before="289"/>
                    <w:ind w:left="864"/>
                    <w:rPr>
                      <w:sz w:val="32"/>
                    </w:rPr>
                  </w:pPr>
                  <w:r>
                    <w:rPr>
                      <w:w w:val="105"/>
                      <w:sz w:val="32"/>
                    </w:rPr>
                    <w:t>Мешок, учение, окунь, Алёна.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position w:val="-14"/>
          <w:lang w:val="ru-RU" w:eastAsia="ru-RU"/>
        </w:rPr>
        <w:drawing>
          <wp:inline distT="0" distB="0" distL="0" distR="0">
            <wp:extent cx="335291" cy="335311"/>
            <wp:effectExtent l="0" t="0" r="0" b="0"/>
            <wp:docPr id="1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19"/>
          <w:sz w:val="20"/>
        </w:rPr>
        <w:t xml:space="preserve"> </w:t>
      </w:r>
      <w:r>
        <w:t>Раздели  слова  на  слоги.  При делении  слов на слоги  используй</w:t>
      </w:r>
      <w:r>
        <w:rPr>
          <w:spacing w:val="-30"/>
        </w:rPr>
        <w:t xml:space="preserve"> </w:t>
      </w:r>
      <w:r>
        <w:t>вертикальную</w:t>
      </w:r>
    </w:p>
    <w:p w:rsidR="00D50CDE" w:rsidRDefault="00D50CDE">
      <w:pPr>
        <w:pStyle w:val="a3"/>
        <w:spacing w:before="4"/>
        <w:rPr>
          <w:sz w:val="7"/>
        </w:rPr>
      </w:pPr>
    </w:p>
    <w:p w:rsidR="00D50CDE" w:rsidRDefault="00D50CDE">
      <w:pPr>
        <w:pStyle w:val="a3"/>
        <w:spacing w:before="5"/>
        <w:rPr>
          <w:sz w:val="51"/>
        </w:rPr>
      </w:pPr>
    </w:p>
    <w:p w:rsidR="00D50CDE" w:rsidRDefault="00CB7F82">
      <w:pPr>
        <w:pStyle w:val="a3"/>
        <w:spacing w:line="184" w:lineRule="auto"/>
        <w:ind w:left="979" w:right="227" w:hanging="863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335291" cy="338360"/>
            <wp:effectExtent l="0" t="0" r="0" b="0"/>
            <wp:docPr id="1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16"/>
          <w:sz w:val="20"/>
        </w:rPr>
        <w:t xml:space="preserve"> </w:t>
      </w:r>
      <w:r>
        <w:t xml:space="preserve">Запиши </w:t>
      </w:r>
      <w:r>
        <w:rPr>
          <w:u w:val="single" w:color="1F1F1F"/>
        </w:rPr>
        <w:t>только те</w:t>
      </w:r>
      <w:r>
        <w:t xml:space="preserve"> слова, которые можно разделить для переноса. Обозначь </w:t>
      </w:r>
      <w:r>
        <w:rPr>
          <w:w w:val="95"/>
        </w:rPr>
        <w:t xml:space="preserve">место переноса чёрточкой (например, </w:t>
      </w:r>
      <w:r>
        <w:rPr>
          <w:w w:val="95"/>
        </w:rPr>
        <w:t xml:space="preserve"> </w:t>
      </w:r>
      <w:r>
        <w:rPr>
          <w:w w:val="95"/>
        </w:rPr>
        <w:t>не—бо).</w:t>
      </w:r>
    </w:p>
    <w:p w:rsidR="00D50CDE" w:rsidRDefault="00D50CDE">
      <w:pPr>
        <w:pStyle w:val="a3"/>
        <w:spacing w:before="10"/>
        <w:rPr>
          <w:sz w:val="25"/>
        </w:rPr>
      </w:pPr>
    </w:p>
    <w:p w:rsidR="00D50CDE" w:rsidRDefault="00CB7F82">
      <w:pPr>
        <w:pStyle w:val="1"/>
        <w:ind w:left="3616"/>
      </w:pPr>
      <w:r>
        <w:rPr>
          <w:w w:val="105"/>
        </w:rPr>
        <w:t>Мешок, учение, окунь, Алёна.</w:t>
      </w:r>
    </w:p>
    <w:p w:rsidR="00D50CDE" w:rsidRDefault="00D50CDE">
      <w:pPr>
        <w:pStyle w:val="a3"/>
        <w:spacing w:before="5"/>
        <w:rPr>
          <w:sz w:val="9"/>
        </w:rPr>
      </w:pPr>
    </w:p>
    <w:p w:rsidR="00D50CDE" w:rsidRDefault="00CB7F82">
      <w:pPr>
        <w:pStyle w:val="a3"/>
        <w:spacing w:before="88" w:after="6"/>
        <w:ind w:left="980"/>
      </w:pPr>
      <w:r>
        <w:t>Ответ.</w:t>
      </w:r>
    </w:p>
    <w:p w:rsidR="00D50CDE" w:rsidRDefault="00CB7F82">
      <w:pPr>
        <w:pStyle w:val="a3"/>
        <w:ind w:left="976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6016382" cy="1158239"/>
            <wp:effectExtent l="0" t="0" r="0" b="0"/>
            <wp:docPr id="2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6382" cy="1158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CDE" w:rsidRDefault="00D50CDE">
      <w:pPr>
        <w:pStyle w:val="a3"/>
        <w:spacing w:before="3"/>
        <w:rPr>
          <w:sz w:val="31"/>
        </w:rPr>
      </w:pPr>
    </w:p>
    <w:p w:rsidR="00D50CDE" w:rsidRDefault="00CB7F82">
      <w:pPr>
        <w:pStyle w:val="a3"/>
        <w:ind w:left="116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335291" cy="335311"/>
            <wp:effectExtent l="0" t="0" r="0" b="0"/>
            <wp:docPr id="2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15"/>
          <w:sz w:val="20"/>
        </w:rPr>
        <w:t xml:space="preserve"> </w:t>
      </w:r>
      <w:r>
        <w:t>Со</w:t>
      </w:r>
      <w:r>
        <w:t>ставь предложение из данных слов. Запиши его</w:t>
      </w:r>
      <w:r>
        <w:rPr>
          <w:spacing w:val="-30"/>
        </w:rPr>
        <w:t xml:space="preserve"> </w:t>
      </w:r>
      <w:r>
        <w:t>правильно.</w:t>
      </w:r>
    </w:p>
    <w:p w:rsidR="00D50CDE" w:rsidRDefault="00CB7F82">
      <w:pPr>
        <w:pStyle w:val="1"/>
        <w:spacing w:before="94"/>
        <w:ind w:left="2985"/>
      </w:pPr>
      <w:r>
        <w:rPr>
          <w:w w:val="105"/>
        </w:rPr>
        <w:t>на, пряники,  тарелке,  лежали, сладкие</w:t>
      </w:r>
    </w:p>
    <w:p w:rsidR="00D50CDE" w:rsidRDefault="00CB7F82">
      <w:pPr>
        <w:pStyle w:val="a3"/>
        <w:spacing w:before="183" w:after="7"/>
        <w:ind w:left="980"/>
      </w:pPr>
      <w:r>
        <w:t>Ответ.</w:t>
      </w:r>
    </w:p>
    <w:p w:rsidR="00D50CDE" w:rsidRDefault="00CB7F82">
      <w:pPr>
        <w:pStyle w:val="a3"/>
        <w:ind w:left="976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6016382" cy="1158240"/>
            <wp:effectExtent l="0" t="0" r="0" b="0"/>
            <wp:docPr id="2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6382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CDE" w:rsidRDefault="00D50CDE">
      <w:pPr>
        <w:pStyle w:val="a3"/>
        <w:rPr>
          <w:sz w:val="20"/>
        </w:rPr>
      </w:pPr>
    </w:p>
    <w:p w:rsidR="00D50CDE" w:rsidRDefault="00D50CDE">
      <w:pPr>
        <w:pStyle w:val="a3"/>
        <w:rPr>
          <w:sz w:val="20"/>
        </w:rPr>
      </w:pPr>
    </w:p>
    <w:p w:rsidR="00D50CDE" w:rsidRDefault="00D50CDE">
      <w:pPr>
        <w:pStyle w:val="a3"/>
        <w:rPr>
          <w:sz w:val="20"/>
        </w:rPr>
      </w:pPr>
    </w:p>
    <w:p w:rsidR="00D50CDE" w:rsidRDefault="00CB7F82">
      <w:pPr>
        <w:pStyle w:val="a3"/>
        <w:spacing w:before="9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3929003</wp:posOffset>
            </wp:positionH>
            <wp:positionV relativeFrom="paragraph">
              <wp:posOffset>162510</wp:posOffset>
            </wp:positionV>
            <wp:extent cx="57908" cy="103632"/>
            <wp:effectExtent l="0" t="0" r="0" b="0"/>
            <wp:wrapTopAndBottom/>
            <wp:docPr id="2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08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50CDE">
      <w:headerReference w:type="default" r:id="rId19"/>
      <w:pgSz w:w="11910" w:h="16840"/>
      <w:pgMar w:top="1240" w:right="620" w:bottom="280" w:left="440" w:header="7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B7F82">
      <w:r>
        <w:separator/>
      </w:r>
    </w:p>
  </w:endnote>
  <w:endnote w:type="continuationSeparator" w:id="0">
    <w:p w:rsidR="00000000" w:rsidRDefault="00CB7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B7F82">
      <w:r>
        <w:separator/>
      </w:r>
    </w:p>
  </w:footnote>
  <w:footnote w:type="continuationSeparator" w:id="0">
    <w:p w:rsidR="00000000" w:rsidRDefault="00CB7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CDE" w:rsidRDefault="00CB7F82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430135" behindDoc="1" locked="0" layoutInCell="1" allowOverlap="1">
          <wp:simplePos x="0" y="0"/>
          <wp:positionH relativeFrom="page">
            <wp:posOffset>4495951</wp:posOffset>
          </wp:positionH>
          <wp:positionV relativeFrom="page">
            <wp:posOffset>448098</wp:posOffset>
          </wp:positionV>
          <wp:extent cx="2600031" cy="34445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00031" cy="344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5.35pt;margin-top:46.85pt;width:238.8pt;height:15.3pt;z-index:-5296;mso-position-horizontal-relative:page;mso-position-vertical-relative:page" filled="f" stroked="f">
          <v:textbox inset="0,0,0,0">
            <w:txbxContent>
              <w:p w:rsidR="00D50CDE" w:rsidRDefault="00CB7F82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BПP. 2017 г. Русский язык. 2 класс. Вариант 7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CDE" w:rsidRDefault="00CB7F82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430183" behindDoc="1" locked="0" layoutInCell="1" allowOverlap="1">
          <wp:simplePos x="0" y="0"/>
          <wp:positionH relativeFrom="page">
            <wp:posOffset>4495951</wp:posOffset>
          </wp:positionH>
          <wp:positionV relativeFrom="page">
            <wp:posOffset>448098</wp:posOffset>
          </wp:positionV>
          <wp:extent cx="2600031" cy="344456"/>
          <wp:effectExtent l="0" t="0" r="0" b="0"/>
          <wp:wrapNone/>
          <wp:docPr id="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00031" cy="344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5.35pt;margin-top:46.85pt;width:238.8pt;height:15.3pt;z-index:-5248;mso-position-horizontal-relative:page;mso-position-vertical-relative:page" filled="f" stroked="f">
          <v:textbox inset="0,0,0,0">
            <w:txbxContent>
              <w:p w:rsidR="00D50CDE" w:rsidRDefault="00CB7F82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BПP. 2017 г. Русский язык. 2 класс. Вариант 7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D50CDE"/>
    <w:rsid w:val="00CB7F82"/>
    <w:rsid w:val="00D5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5:docId w15:val="{06082F07-A28B-4D54-9BAB-923B60155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224"/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pPr>
      <w:ind w:left="133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РУ_2_ВПР_Вар.7.doc</dc:title>
  <dc:creator>mfokina</dc:creator>
  <cp:lastModifiedBy>Yurii Sv</cp:lastModifiedBy>
  <cp:revision>2</cp:revision>
  <dcterms:created xsi:type="dcterms:W3CDTF">2018-02-25T13:53:00Z</dcterms:created>
  <dcterms:modified xsi:type="dcterms:W3CDTF">2018-02-27T06:53:00Z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2018-02-25T00:00:00Z</vt:filetime>
  </property>
</Properties>
</file>